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5E5" w:rsidRPr="002D0F0C" w:rsidRDefault="00E405E5" w:rsidP="00E405E5">
      <w:pPr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</w:p>
    <w:p w:rsidR="00E405E5" w:rsidRPr="002D0F0C" w:rsidRDefault="00E405E5" w:rsidP="00E405E5">
      <w:pPr>
        <w:spacing w:line="360" w:lineRule="auto"/>
        <w:rPr>
          <w:rFonts w:ascii="GHEA Grapalat" w:hAnsi="GHEA Grapalat" w:cs="Sylfaen"/>
          <w:b/>
          <w:i/>
          <w:lang w:val="hy-AM"/>
        </w:rPr>
      </w:pPr>
      <w:r w:rsidRPr="002D0F0C">
        <w:rPr>
          <w:rFonts w:ascii="GHEA Grapalat" w:hAnsi="GHEA Grapalat" w:cs="Sylfaen"/>
          <w:b/>
          <w:i/>
          <w:lang w:val="hy-AM"/>
        </w:rPr>
        <w:t xml:space="preserve">                                                   Հ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Ի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Մ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Ն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Ա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Վ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Ո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Ր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ՈՒ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Մ</w:t>
      </w:r>
    </w:p>
    <w:p w:rsidR="00E405E5" w:rsidRPr="002D0F0C" w:rsidRDefault="00E405E5" w:rsidP="00E405E5">
      <w:pPr>
        <w:spacing w:line="360" w:lineRule="auto"/>
        <w:jc w:val="center"/>
        <w:rPr>
          <w:rFonts w:ascii="GHEA Grapalat" w:hAnsi="GHEA Grapalat"/>
          <w:b/>
          <w:i/>
          <w:lang w:val="hy-AM"/>
        </w:rPr>
      </w:pPr>
      <w:r w:rsidRPr="002D0F0C">
        <w:rPr>
          <w:rFonts w:ascii="GHEA Grapalat" w:hAnsi="GHEA Grapalat"/>
          <w:b/>
          <w:i/>
          <w:lang w:val="hy-AM"/>
        </w:rPr>
        <w:t>«</w:t>
      </w:r>
      <w:r w:rsidRPr="002D0F0C">
        <w:rPr>
          <w:rFonts w:ascii="GHEA Grapalat" w:hAnsi="GHEA Grapalat" w:cs="Sylfaen"/>
          <w:b/>
          <w:i/>
          <w:lang w:val="hy-AM"/>
        </w:rPr>
        <w:t>ՀՀ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կառավարության</w:t>
      </w:r>
      <w:r w:rsidRPr="002D0F0C">
        <w:rPr>
          <w:rFonts w:ascii="GHEA Grapalat" w:hAnsi="GHEA Grapalat"/>
          <w:b/>
          <w:i/>
          <w:lang w:val="hy-AM"/>
        </w:rPr>
        <w:t xml:space="preserve"> 2014 </w:t>
      </w:r>
      <w:r w:rsidRPr="002D0F0C">
        <w:rPr>
          <w:rFonts w:ascii="GHEA Grapalat" w:hAnsi="GHEA Grapalat" w:cs="Sylfaen"/>
          <w:b/>
          <w:i/>
          <w:lang w:val="hy-AM"/>
        </w:rPr>
        <w:t>թվականի նոյեմբերի</w:t>
      </w:r>
      <w:r w:rsidRPr="002D0F0C">
        <w:rPr>
          <w:rFonts w:ascii="GHEA Grapalat" w:hAnsi="GHEA Grapalat"/>
          <w:b/>
          <w:i/>
          <w:lang w:val="hy-AM"/>
        </w:rPr>
        <w:t xml:space="preserve"> 6-</w:t>
      </w:r>
      <w:r w:rsidRPr="002D0F0C">
        <w:rPr>
          <w:rFonts w:ascii="GHEA Grapalat" w:hAnsi="GHEA Grapalat" w:cs="Sylfaen"/>
          <w:b/>
          <w:i/>
          <w:lang w:val="hy-AM"/>
        </w:rPr>
        <w:t>ի</w:t>
      </w:r>
      <w:r w:rsidRPr="002D0F0C">
        <w:rPr>
          <w:rFonts w:ascii="GHEA Grapalat" w:hAnsi="GHEA Grapalat"/>
          <w:b/>
          <w:i/>
          <w:lang w:val="hy-AM"/>
        </w:rPr>
        <w:t xml:space="preserve"> N 1254-</w:t>
      </w:r>
      <w:r w:rsidRPr="002D0F0C">
        <w:rPr>
          <w:rFonts w:ascii="GHEA Grapalat" w:hAnsi="GHEA Grapalat" w:cs="Sylfaen"/>
          <w:b/>
          <w:i/>
          <w:lang w:val="hy-AM"/>
        </w:rPr>
        <w:t>Ն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որոշման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մեջ</w:t>
      </w:r>
    </w:p>
    <w:p w:rsidR="00E405E5" w:rsidRPr="002D0F0C" w:rsidRDefault="00E405E5" w:rsidP="00E405E5">
      <w:pPr>
        <w:spacing w:line="360" w:lineRule="auto"/>
        <w:jc w:val="center"/>
        <w:rPr>
          <w:rFonts w:ascii="GHEA Grapalat" w:hAnsi="GHEA Grapalat"/>
          <w:b/>
          <w:i/>
          <w:lang w:val="hy-AM"/>
        </w:rPr>
      </w:pPr>
      <w:r w:rsidRPr="002D0F0C">
        <w:rPr>
          <w:rFonts w:ascii="GHEA Grapalat" w:hAnsi="GHEA Grapalat" w:cs="Sylfaen"/>
          <w:b/>
          <w:i/>
          <w:lang w:val="hy-AM"/>
        </w:rPr>
        <w:t>փոփոխություններ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կատարելու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մասին</w:t>
      </w:r>
      <w:r w:rsidRPr="002D0F0C">
        <w:rPr>
          <w:rFonts w:ascii="GHEA Grapalat" w:hAnsi="GHEA Grapalat"/>
          <w:b/>
          <w:i/>
          <w:lang w:val="hy-AM"/>
        </w:rPr>
        <w:t xml:space="preserve">» </w:t>
      </w:r>
      <w:r w:rsidRPr="002D0F0C">
        <w:rPr>
          <w:rFonts w:ascii="GHEA Grapalat" w:hAnsi="GHEA Grapalat" w:cs="Sylfaen"/>
          <w:b/>
          <w:i/>
          <w:lang w:val="hy-AM"/>
        </w:rPr>
        <w:t>ՀՀ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կառավարության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որոշման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նախագծի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անհրաժեշտության</w:t>
      </w:r>
      <w:r w:rsidRPr="002D0F0C">
        <w:rPr>
          <w:rFonts w:ascii="GHEA Grapalat" w:hAnsi="GHEA Grapalat"/>
          <w:b/>
          <w:i/>
          <w:lang w:val="hy-AM"/>
        </w:rPr>
        <w:t xml:space="preserve"> </w:t>
      </w:r>
      <w:r w:rsidRPr="002D0F0C">
        <w:rPr>
          <w:rFonts w:ascii="GHEA Grapalat" w:hAnsi="GHEA Grapalat" w:cs="Sylfaen"/>
          <w:b/>
          <w:i/>
          <w:lang w:val="hy-AM"/>
        </w:rPr>
        <w:t>մասին</w:t>
      </w:r>
    </w:p>
    <w:p w:rsidR="00E405E5" w:rsidRPr="002D0F0C" w:rsidRDefault="00E405E5" w:rsidP="00E405E5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E405E5" w:rsidRPr="002D0F0C" w:rsidRDefault="00E405E5" w:rsidP="00E405E5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2D0F0C">
        <w:rPr>
          <w:rFonts w:ascii="GHEA Grapalat" w:hAnsi="GHEA Grapalat" w:cs="Sylfaen"/>
          <w:b/>
          <w:lang w:val="hy-AM"/>
        </w:rPr>
        <w:t xml:space="preserve">      1. Ընթացիկ իրավիճակը և իրավական ակտի ընդունման անհրաժեշտությունը</w:t>
      </w:r>
      <w:r w:rsidRPr="002D0F0C">
        <w:rPr>
          <w:rFonts w:ascii="GHEA Grapalat" w:hAnsi="GHEA Grapalat" w:cs="Sylfaen"/>
          <w:lang w:val="hy-AM"/>
        </w:rPr>
        <w:t xml:space="preserve">  </w:t>
      </w:r>
    </w:p>
    <w:p w:rsidR="00E405E5" w:rsidRPr="00E27C28" w:rsidRDefault="00E405E5" w:rsidP="00E27C28">
      <w:pPr>
        <w:spacing w:line="360" w:lineRule="auto"/>
        <w:ind w:firstLine="360"/>
        <w:jc w:val="both"/>
        <w:rPr>
          <w:rFonts w:ascii="GHEA Grapalat" w:hAnsi="GHEA Grapalat"/>
        </w:rPr>
      </w:pPr>
      <w:r w:rsidRPr="002D0F0C">
        <w:rPr>
          <w:rFonts w:ascii="GHEA Grapalat" w:hAnsi="GHEA Grapalat" w:cs="Sylfaen"/>
          <w:lang w:val="hy-AM"/>
        </w:rPr>
        <w:t xml:space="preserve"> ՀՀ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կառավարության</w:t>
      </w:r>
      <w:r w:rsidRPr="002D0F0C">
        <w:rPr>
          <w:rFonts w:ascii="GHEA Grapalat" w:hAnsi="GHEA Grapalat"/>
          <w:lang w:val="hy-AM"/>
        </w:rPr>
        <w:t xml:space="preserve"> 2014 </w:t>
      </w:r>
      <w:r w:rsidRPr="002D0F0C">
        <w:rPr>
          <w:rFonts w:ascii="GHEA Grapalat" w:hAnsi="GHEA Grapalat" w:cs="Sylfaen"/>
          <w:lang w:val="hy-AM"/>
        </w:rPr>
        <w:t>թվականի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նոյեմբերի</w:t>
      </w:r>
      <w:r w:rsidRPr="002D0F0C">
        <w:rPr>
          <w:rFonts w:ascii="GHEA Grapalat" w:hAnsi="GHEA Grapalat"/>
          <w:lang w:val="hy-AM"/>
        </w:rPr>
        <w:t xml:space="preserve"> 6-</w:t>
      </w:r>
      <w:r w:rsidRPr="002D0F0C">
        <w:rPr>
          <w:rFonts w:ascii="GHEA Grapalat" w:hAnsi="GHEA Grapalat" w:cs="Sylfaen"/>
          <w:lang w:val="hy-AM"/>
        </w:rPr>
        <w:t>ի</w:t>
      </w:r>
      <w:r w:rsidRPr="002D0F0C">
        <w:rPr>
          <w:rFonts w:ascii="GHEA Grapalat" w:hAnsi="GHEA Grapalat"/>
          <w:lang w:val="hy-AM"/>
        </w:rPr>
        <w:t xml:space="preserve"> «</w:t>
      </w:r>
      <w:r w:rsidRPr="002D0F0C">
        <w:rPr>
          <w:rFonts w:ascii="GHEA Grapalat" w:hAnsi="GHEA Grapalat" w:cs="Sylfaen"/>
          <w:lang w:val="hy-AM"/>
        </w:rPr>
        <w:t>Հայաստանի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Հանրապետության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կառավարությանն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առընթեր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Հայաստանի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Հանրապետության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ոստիկանության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համայնքային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ոստիկանության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գործունեության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կազմակերպման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կարգը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հաստատելու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և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Հայաստանի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Հանրապետության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կառավարության</w:t>
      </w:r>
      <w:r w:rsidRPr="002D0F0C">
        <w:rPr>
          <w:rFonts w:ascii="GHEA Grapalat" w:hAnsi="GHEA Grapalat"/>
          <w:lang w:val="hy-AM"/>
        </w:rPr>
        <w:t xml:space="preserve"> 2006 </w:t>
      </w:r>
      <w:r w:rsidRPr="002D0F0C">
        <w:rPr>
          <w:rFonts w:ascii="GHEA Grapalat" w:hAnsi="GHEA Grapalat" w:cs="Sylfaen"/>
          <w:lang w:val="hy-AM"/>
        </w:rPr>
        <w:t>թվականի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օգոստոսի</w:t>
      </w:r>
      <w:r w:rsidRPr="002D0F0C">
        <w:rPr>
          <w:rFonts w:ascii="GHEA Grapalat" w:hAnsi="GHEA Grapalat"/>
          <w:lang w:val="hy-AM"/>
        </w:rPr>
        <w:t xml:space="preserve"> 18-</w:t>
      </w:r>
      <w:r w:rsidRPr="002D0F0C">
        <w:rPr>
          <w:rFonts w:ascii="GHEA Grapalat" w:hAnsi="GHEA Grapalat" w:cs="Sylfaen"/>
          <w:lang w:val="hy-AM"/>
        </w:rPr>
        <w:t>ի</w:t>
      </w:r>
      <w:r w:rsidRPr="002D0F0C">
        <w:rPr>
          <w:rFonts w:ascii="GHEA Grapalat" w:hAnsi="GHEA Grapalat"/>
          <w:lang w:val="hy-AM"/>
        </w:rPr>
        <w:t xml:space="preserve"> N 1233-</w:t>
      </w:r>
      <w:r w:rsidRPr="002D0F0C">
        <w:rPr>
          <w:rFonts w:ascii="GHEA Grapalat" w:hAnsi="GHEA Grapalat" w:cs="Sylfaen"/>
          <w:lang w:val="hy-AM"/>
        </w:rPr>
        <w:t>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որոշումն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ուժը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կորցրած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ճանաչելու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մասին</w:t>
      </w:r>
      <w:r w:rsidRPr="002D0F0C">
        <w:rPr>
          <w:rFonts w:ascii="GHEA Grapalat" w:hAnsi="GHEA Grapalat"/>
          <w:lang w:val="hy-AM"/>
        </w:rPr>
        <w:t>» N 1254-</w:t>
      </w:r>
      <w:r w:rsidRPr="002D0F0C">
        <w:rPr>
          <w:rFonts w:ascii="GHEA Grapalat" w:hAnsi="GHEA Grapalat" w:cs="Sylfaen"/>
          <w:lang w:val="hy-AM"/>
        </w:rPr>
        <w:t>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որոշման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մեջ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փոփոխություն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կատարելու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անհրաժեշտությունը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պայմանավորված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 xml:space="preserve">է </w:t>
      </w:r>
      <w:r w:rsidRPr="002D0F0C">
        <w:rPr>
          <w:rFonts w:ascii="GHEA Grapalat" w:hAnsi="GHEA Grapalat"/>
          <w:lang w:val="hy-AM"/>
        </w:rPr>
        <w:t xml:space="preserve">2021 </w:t>
      </w:r>
      <w:r w:rsidRPr="002D0F0C">
        <w:rPr>
          <w:rFonts w:ascii="GHEA Grapalat" w:hAnsi="GHEA Grapalat" w:cs="Sylfaen"/>
          <w:lang w:val="hy-AM"/>
        </w:rPr>
        <w:t xml:space="preserve">թվականին ընդունված </w:t>
      </w:r>
      <w:r w:rsidRPr="002D0F0C">
        <w:rPr>
          <w:rFonts w:ascii="GHEA Grapalat" w:hAnsi="GHEA Grapalat"/>
          <w:lang w:val="hy-AM" w:eastAsia="ru-RU"/>
        </w:rPr>
        <w:t xml:space="preserve">ՀՀ քրեական օրենսգրքի և ՀՀ քրեական դատավարության նոր օրենսգրքերի </w:t>
      </w:r>
      <w:r w:rsidRPr="002D0F0C">
        <w:rPr>
          <w:rFonts w:ascii="GHEA Grapalat" w:hAnsi="GHEA Grapalat"/>
          <w:lang w:val="hy-AM"/>
        </w:rPr>
        <w:t>կիրարկումն ապահովելու նպատակով։</w:t>
      </w:r>
    </w:p>
    <w:p w:rsidR="00E405E5" w:rsidRPr="00E27C28" w:rsidRDefault="00E405E5" w:rsidP="00E405E5">
      <w:pPr>
        <w:spacing w:line="360" w:lineRule="auto"/>
        <w:ind w:firstLine="360"/>
        <w:jc w:val="both"/>
        <w:rPr>
          <w:rFonts w:ascii="GHEA Grapalat" w:hAnsi="GHEA Grapalat"/>
          <w:b/>
        </w:rPr>
      </w:pPr>
      <w:r w:rsidRPr="002D0F0C">
        <w:rPr>
          <w:rFonts w:ascii="GHEA Grapalat" w:hAnsi="GHEA Grapalat" w:cs="Sylfaen"/>
          <w:b/>
          <w:lang w:val="hy-AM"/>
        </w:rPr>
        <w:t>2</w:t>
      </w:r>
      <w:r>
        <w:rPr>
          <w:rFonts w:ascii="Cambria Math" w:hAnsi="Cambria Math" w:cs="Cambria Math"/>
          <w:b/>
        </w:rPr>
        <w:t>.</w:t>
      </w:r>
      <w:r w:rsidRPr="002D0F0C">
        <w:rPr>
          <w:rFonts w:ascii="GHEA Grapalat" w:hAnsi="GHEA Grapalat" w:cs="Sylfaen"/>
          <w:b/>
          <w:lang w:val="hy-AM"/>
        </w:rPr>
        <w:t xml:space="preserve"> </w:t>
      </w:r>
      <w:r w:rsidRPr="007E5D5F">
        <w:rPr>
          <w:rFonts w:ascii="GHEA Grapalat" w:hAnsi="GHEA Grapalat" w:cs="Sylfaen"/>
          <w:b/>
          <w:lang w:val="hy-AM"/>
        </w:rPr>
        <w:t>Կապը ռազմավարական փաստաթղթերի հետ</w:t>
      </w:r>
    </w:p>
    <w:p w:rsidR="00E405E5" w:rsidRPr="002D0F0C" w:rsidRDefault="00E405E5" w:rsidP="00E405E5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2D0F0C">
        <w:rPr>
          <w:rFonts w:ascii="GHEA Grapalat" w:hAnsi="GHEA Grapalat" w:cs="Sylfaen"/>
          <w:lang w:val="hy-AM"/>
        </w:rPr>
        <w:t xml:space="preserve">   Նախագիծը չի բխում ռազմավարական փաստաթղթերից:</w:t>
      </w:r>
    </w:p>
    <w:p w:rsidR="00E405E5" w:rsidRPr="002D0F0C" w:rsidRDefault="00E405E5" w:rsidP="00E405E5">
      <w:pPr>
        <w:shd w:val="clear" w:color="auto" w:fill="FFFFFF"/>
        <w:autoSpaceDE w:val="0"/>
        <w:autoSpaceDN w:val="0"/>
        <w:adjustRightInd w:val="0"/>
        <w:spacing w:line="360" w:lineRule="auto"/>
        <w:ind w:firstLine="360"/>
        <w:jc w:val="both"/>
        <w:rPr>
          <w:rFonts w:ascii="GHEA Grapalat" w:hAnsi="GHEA Grapalat" w:cs="Sylfaen"/>
          <w:b/>
          <w:lang w:val="hy-AM"/>
        </w:rPr>
      </w:pPr>
      <w:r w:rsidRPr="007E5D5F">
        <w:rPr>
          <w:rFonts w:ascii="GHEA Grapalat" w:hAnsi="GHEA Grapalat" w:cs="Sylfaen"/>
          <w:b/>
          <w:lang w:val="hy-AM"/>
        </w:rPr>
        <w:t>3</w:t>
      </w:r>
      <w:r w:rsidRPr="002D0F0C">
        <w:rPr>
          <w:rFonts w:ascii="GHEA Grapalat" w:hAnsi="GHEA Grapalat" w:cs="Sylfaen"/>
          <w:b/>
          <w:lang w:val="hy-AM"/>
        </w:rPr>
        <w:t xml:space="preserve">. </w:t>
      </w:r>
      <w:proofErr w:type="spellStart"/>
      <w:r w:rsidR="00F3569A">
        <w:rPr>
          <w:rFonts w:ascii="GHEA Grapalat" w:hAnsi="GHEA Grapalat" w:cs="Sylfaen"/>
          <w:b/>
        </w:rPr>
        <w:t>Կարգավորման</w:t>
      </w:r>
      <w:proofErr w:type="spellEnd"/>
      <w:r w:rsidR="00F3569A">
        <w:rPr>
          <w:rFonts w:ascii="GHEA Grapalat" w:hAnsi="GHEA Grapalat" w:cs="Sylfaen"/>
          <w:b/>
        </w:rPr>
        <w:t xml:space="preserve"> </w:t>
      </w:r>
      <w:proofErr w:type="spellStart"/>
      <w:r w:rsidR="00F3569A">
        <w:rPr>
          <w:rFonts w:ascii="GHEA Grapalat" w:hAnsi="GHEA Grapalat" w:cs="Sylfaen"/>
          <w:b/>
        </w:rPr>
        <w:t>նպատակը</w:t>
      </w:r>
      <w:proofErr w:type="spellEnd"/>
      <w:r w:rsidR="00F3569A">
        <w:rPr>
          <w:rFonts w:ascii="GHEA Grapalat" w:hAnsi="GHEA Grapalat" w:cs="Sylfaen"/>
          <w:b/>
        </w:rPr>
        <w:t xml:space="preserve"> և</w:t>
      </w:r>
      <w:r w:rsidRPr="002D0F0C">
        <w:rPr>
          <w:rFonts w:ascii="GHEA Grapalat" w:hAnsi="GHEA Grapalat" w:cs="Sylfaen"/>
          <w:b/>
          <w:lang w:val="hy-AM"/>
        </w:rPr>
        <w:t xml:space="preserve"> բնույթը</w:t>
      </w:r>
    </w:p>
    <w:p w:rsidR="001C76FE" w:rsidRDefault="00E405E5" w:rsidP="00A53D40">
      <w:pPr>
        <w:tabs>
          <w:tab w:val="center" w:pos="3523"/>
          <w:tab w:val="right" w:pos="8320"/>
        </w:tabs>
        <w:spacing w:line="360" w:lineRule="auto"/>
        <w:ind w:firstLine="175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/>
          <w:lang w:val="hy-AM"/>
        </w:rPr>
        <w:t>Նախագծո</w:t>
      </w:r>
      <w:r w:rsidR="00E01483">
        <w:rPr>
          <w:rFonts w:ascii="GHEA Grapalat" w:hAnsi="GHEA Grapalat"/>
          <w:lang w:val="hy-AM"/>
        </w:rPr>
        <w:t>վ նախատեսվել են փոփոխություններ</w:t>
      </w:r>
      <w:r w:rsidRPr="002D0F0C">
        <w:rPr>
          <w:rFonts w:ascii="GHEA Grapalat" w:hAnsi="GHEA Grapalat"/>
          <w:lang w:val="hy-AM"/>
        </w:rPr>
        <w:t>՝</w:t>
      </w:r>
      <w:r w:rsidR="00D35CAF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մասնավորապես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որոշման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վերնագրից</w:t>
      </w:r>
      <w:proofErr w:type="spellEnd"/>
      <w:r w:rsidR="00D35CAF" w:rsidRPr="001C76FE">
        <w:rPr>
          <w:rFonts w:ascii="GHEA Grapalat" w:hAnsi="GHEA Grapalat"/>
        </w:rPr>
        <w:t xml:space="preserve">, 1-ին </w:t>
      </w:r>
      <w:proofErr w:type="spellStart"/>
      <w:r w:rsidR="00D35CAF" w:rsidRPr="001C76FE">
        <w:rPr>
          <w:rFonts w:ascii="GHEA Grapalat" w:hAnsi="GHEA Grapalat"/>
        </w:rPr>
        <w:t>կետից</w:t>
      </w:r>
      <w:proofErr w:type="spellEnd"/>
      <w:r w:rsidR="00D35CAF" w:rsidRPr="001C76FE">
        <w:rPr>
          <w:rFonts w:ascii="GHEA Grapalat" w:hAnsi="GHEA Grapalat"/>
        </w:rPr>
        <w:t xml:space="preserve">, </w:t>
      </w:r>
      <w:proofErr w:type="spellStart"/>
      <w:r w:rsidR="00D35CAF" w:rsidRPr="001C76FE">
        <w:rPr>
          <w:rFonts w:ascii="GHEA Grapalat" w:hAnsi="GHEA Grapalat"/>
        </w:rPr>
        <w:t>հավելվածի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վերնագրից</w:t>
      </w:r>
      <w:proofErr w:type="spellEnd"/>
      <w:r w:rsidR="00D35CAF" w:rsidRPr="001C76FE">
        <w:rPr>
          <w:rFonts w:ascii="GHEA Grapalat" w:hAnsi="GHEA Grapalat"/>
        </w:rPr>
        <w:t xml:space="preserve"> և 1-ին </w:t>
      </w:r>
      <w:proofErr w:type="spellStart"/>
      <w:r w:rsidR="00D35CAF" w:rsidRPr="001C76FE">
        <w:rPr>
          <w:rFonts w:ascii="GHEA Grapalat" w:hAnsi="GHEA Grapalat"/>
        </w:rPr>
        <w:t>կետից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հանվել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են</w:t>
      </w:r>
      <w:proofErr w:type="spellEnd"/>
      <w:r w:rsidR="00D35CAF" w:rsidRPr="001C76FE">
        <w:rPr>
          <w:rFonts w:ascii="GHEA Grapalat" w:hAnsi="GHEA Grapalat"/>
        </w:rPr>
        <w:t xml:space="preserve"> «</w:t>
      </w:r>
      <w:proofErr w:type="spellStart"/>
      <w:r w:rsidR="00D35CAF" w:rsidRPr="001C76FE">
        <w:rPr>
          <w:rFonts w:ascii="GHEA Grapalat" w:hAnsi="GHEA Grapalat"/>
        </w:rPr>
        <w:t>Հայաստանի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Հանրապետության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կառավարությանն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առընթեր</w:t>
      </w:r>
      <w:proofErr w:type="spellEnd"/>
      <w:r w:rsidR="00D35CAF" w:rsidRPr="001C76FE">
        <w:rPr>
          <w:rFonts w:ascii="GHEA Grapalat" w:hAnsi="GHEA Grapalat"/>
        </w:rPr>
        <w:t>»</w:t>
      </w:r>
      <w:r w:rsidRPr="001C76FE">
        <w:rPr>
          <w:rFonts w:ascii="GHEA Grapalat" w:hAnsi="GHEA Grapalat"/>
          <w:lang w:val="hy-AM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բառերը</w:t>
      </w:r>
      <w:proofErr w:type="spellEnd"/>
      <w:r w:rsidR="00D35CAF" w:rsidRPr="001C76FE">
        <w:rPr>
          <w:rFonts w:ascii="GHEA Grapalat" w:hAnsi="GHEA Grapalat"/>
        </w:rPr>
        <w:t xml:space="preserve">, </w:t>
      </w:r>
      <w:r w:rsidRPr="001C76FE">
        <w:rPr>
          <w:rFonts w:ascii="GHEA Grapalat" w:hAnsi="GHEA Grapalat"/>
          <w:lang w:val="hy-AM"/>
        </w:rPr>
        <w:t>հաշվի առնելով</w:t>
      </w:r>
      <w:r w:rsidR="00D35CAF" w:rsidRPr="001C76FE">
        <w:rPr>
          <w:rFonts w:ascii="GHEA Grapalat" w:hAnsi="GHEA Grapalat"/>
        </w:rPr>
        <w:t xml:space="preserve">, </w:t>
      </w:r>
      <w:proofErr w:type="spellStart"/>
      <w:r w:rsidR="00D35CAF" w:rsidRPr="001C76FE">
        <w:rPr>
          <w:rFonts w:ascii="GHEA Grapalat" w:hAnsi="GHEA Grapalat"/>
        </w:rPr>
        <w:t>որ</w:t>
      </w:r>
      <w:proofErr w:type="spellEnd"/>
      <w:r w:rsidR="00D35CAF" w:rsidRPr="001C76FE">
        <w:rPr>
          <w:rFonts w:ascii="GHEA Grapalat" w:hAnsi="GHEA Grapalat"/>
        </w:rPr>
        <w:t xml:space="preserve"> 2018 </w:t>
      </w:r>
      <w:proofErr w:type="spellStart"/>
      <w:r w:rsidR="00D35CAF" w:rsidRPr="001C76FE">
        <w:rPr>
          <w:rFonts w:ascii="GHEA Grapalat" w:hAnsi="GHEA Grapalat"/>
        </w:rPr>
        <w:t>թվականի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մարտի</w:t>
      </w:r>
      <w:proofErr w:type="spellEnd"/>
      <w:r w:rsidR="00D35CAF" w:rsidRPr="001C76FE">
        <w:rPr>
          <w:rFonts w:ascii="GHEA Grapalat" w:hAnsi="GHEA Grapalat"/>
        </w:rPr>
        <w:t xml:space="preserve"> 23-ի «</w:t>
      </w:r>
      <w:proofErr w:type="spellStart"/>
      <w:r w:rsidR="00D35CAF" w:rsidRPr="001C76FE">
        <w:rPr>
          <w:rFonts w:ascii="GHEA Grapalat" w:hAnsi="GHEA Grapalat"/>
        </w:rPr>
        <w:t>Պետական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կառավարման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համակարգի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մարմինների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մասին</w:t>
      </w:r>
      <w:proofErr w:type="spellEnd"/>
      <w:r w:rsidR="00D35CAF" w:rsidRPr="001C76FE">
        <w:rPr>
          <w:rFonts w:ascii="GHEA Grapalat" w:hAnsi="GHEA Grapalat"/>
        </w:rPr>
        <w:t xml:space="preserve">» </w:t>
      </w:r>
      <w:proofErr w:type="spellStart"/>
      <w:r w:rsidR="00D35CAF" w:rsidRPr="001C76FE">
        <w:rPr>
          <w:rFonts w:ascii="GHEA Grapalat" w:hAnsi="GHEA Grapalat"/>
        </w:rPr>
        <w:t>օրենքի</w:t>
      </w:r>
      <w:proofErr w:type="spellEnd"/>
      <w:r w:rsidR="00D35CAF" w:rsidRPr="001C76FE">
        <w:rPr>
          <w:rFonts w:ascii="GHEA Grapalat" w:hAnsi="GHEA Grapalat"/>
        </w:rPr>
        <w:t xml:space="preserve"> 9-րդ </w:t>
      </w:r>
      <w:proofErr w:type="spellStart"/>
      <w:r w:rsidR="00D35CAF" w:rsidRPr="001C76FE">
        <w:rPr>
          <w:rFonts w:ascii="GHEA Grapalat" w:hAnsi="GHEA Grapalat"/>
        </w:rPr>
        <w:t>հոդվածի</w:t>
      </w:r>
      <w:proofErr w:type="spellEnd"/>
      <w:r w:rsidR="00D35CAF" w:rsidRPr="001C76FE">
        <w:rPr>
          <w:rFonts w:ascii="GHEA Grapalat" w:hAnsi="GHEA Grapalat"/>
        </w:rPr>
        <w:t xml:space="preserve"> 3-րդ </w:t>
      </w:r>
      <w:proofErr w:type="spellStart"/>
      <w:r w:rsidR="00D35CAF" w:rsidRPr="001C76FE">
        <w:rPr>
          <w:rFonts w:ascii="GHEA Grapalat" w:hAnsi="GHEA Grapalat"/>
        </w:rPr>
        <w:t>կետի</w:t>
      </w:r>
      <w:proofErr w:type="spellEnd"/>
      <w:r w:rsidR="00D35CAF" w:rsidRPr="001C76FE">
        <w:rPr>
          <w:rFonts w:ascii="GHEA Grapalat" w:hAnsi="GHEA Grapalat"/>
        </w:rPr>
        <w:t xml:space="preserve"> 7-րդ </w:t>
      </w:r>
      <w:proofErr w:type="spellStart"/>
      <w:r w:rsidR="00D35CAF" w:rsidRPr="001C76FE">
        <w:rPr>
          <w:rFonts w:ascii="GHEA Grapalat" w:hAnsi="GHEA Grapalat"/>
        </w:rPr>
        <w:t>ենթակետով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Կառավարությանն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առընթեր</w:t>
      </w:r>
      <w:proofErr w:type="spellEnd"/>
      <w:r w:rsidR="00D35CAF" w:rsidRPr="001C76FE">
        <w:rPr>
          <w:rFonts w:ascii="GHEA Grapalat" w:hAnsi="GHEA Grapalat"/>
        </w:rPr>
        <w:t xml:space="preserve"> ՀՀ </w:t>
      </w:r>
      <w:proofErr w:type="spellStart"/>
      <w:r w:rsidR="00D35CAF" w:rsidRPr="001C76FE">
        <w:rPr>
          <w:rFonts w:ascii="GHEA Grapalat" w:hAnsi="GHEA Grapalat"/>
        </w:rPr>
        <w:t>ոստիկանությունը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գործում</w:t>
      </w:r>
      <w:proofErr w:type="spellEnd"/>
      <w:r w:rsidR="00D35CAF" w:rsidRPr="001C76FE">
        <w:rPr>
          <w:rFonts w:ascii="GHEA Grapalat" w:hAnsi="GHEA Grapalat"/>
        </w:rPr>
        <w:t xml:space="preserve"> է </w:t>
      </w:r>
      <w:proofErr w:type="spellStart"/>
      <w:r w:rsidR="00D35CAF" w:rsidRPr="001C76FE">
        <w:rPr>
          <w:rFonts w:ascii="GHEA Grapalat" w:hAnsi="GHEA Grapalat"/>
        </w:rPr>
        <w:t>որպես</w:t>
      </w:r>
      <w:proofErr w:type="spellEnd"/>
      <w:r w:rsidR="00D35CAF" w:rsidRPr="001C76FE">
        <w:rPr>
          <w:rFonts w:ascii="GHEA Grapalat" w:hAnsi="GHEA Grapalat"/>
        </w:rPr>
        <w:t xml:space="preserve"> </w:t>
      </w:r>
      <w:proofErr w:type="spellStart"/>
      <w:r w:rsidR="00D35CAF" w:rsidRPr="001C76FE">
        <w:rPr>
          <w:rFonts w:ascii="GHEA Grapalat" w:hAnsi="GHEA Grapalat"/>
        </w:rPr>
        <w:t>Ոստիկանություն</w:t>
      </w:r>
      <w:proofErr w:type="spellEnd"/>
      <w:r w:rsidR="00D35CAF" w:rsidRPr="001C76FE">
        <w:rPr>
          <w:rFonts w:ascii="GHEA Grapalat" w:hAnsi="GHEA Grapalat"/>
        </w:rPr>
        <w:t>:</w:t>
      </w:r>
      <w:r w:rsidR="003E1D05" w:rsidRPr="001C76FE">
        <w:rPr>
          <w:rFonts w:ascii="GHEA Grapalat" w:hAnsi="GHEA Grapalat"/>
        </w:rPr>
        <w:t xml:space="preserve"> </w:t>
      </w:r>
    </w:p>
    <w:p w:rsidR="001C76FE" w:rsidRDefault="001C76FE" w:rsidP="00A53D40">
      <w:pPr>
        <w:tabs>
          <w:tab w:val="center" w:pos="3523"/>
          <w:tab w:val="right" w:pos="8320"/>
        </w:tabs>
        <w:spacing w:line="360" w:lineRule="auto"/>
        <w:ind w:firstLine="175"/>
        <w:jc w:val="both"/>
        <w:rPr>
          <w:rFonts w:ascii="GHEA Grapalat" w:hAnsi="GHEA Grapalat"/>
          <w:bCs/>
        </w:rPr>
      </w:pPr>
      <w:r>
        <w:rPr>
          <w:rFonts w:ascii="GHEA Grapalat" w:eastAsia="Calibri" w:hAnsi="GHEA Grapalat"/>
          <w:bCs/>
        </w:rPr>
        <w:t>Ն</w:t>
      </w:r>
      <w:r w:rsidR="00CE47B9" w:rsidRPr="001C76FE">
        <w:rPr>
          <w:rFonts w:ascii="GHEA Grapalat" w:eastAsia="Calibri" w:hAnsi="GHEA Grapalat"/>
          <w:bCs/>
          <w:lang w:val="hy-AM"/>
        </w:rPr>
        <w:t>ախագծի 1-ին կետի 4-րդ ենթակետի համաձայն, ի թիվս այլնի` հաշվառման հիմք են հանդիսանում առողջապահական մարմինների կողմից ներկայացված տեղեկությունները:</w:t>
      </w:r>
      <w:r w:rsidR="00A53D40" w:rsidRPr="001C76FE">
        <w:rPr>
          <w:rFonts w:ascii="GHEA Grapalat" w:eastAsia="Calibri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Նախագծում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լրացվել</w:t>
      </w:r>
      <w:proofErr w:type="spellEnd"/>
      <w:r w:rsidR="00CE47B9" w:rsidRPr="001C76FE">
        <w:rPr>
          <w:rFonts w:ascii="GHEA Grapalat" w:hAnsi="GHEA Grapalat"/>
          <w:bCs/>
        </w:rPr>
        <w:t xml:space="preserve"> է 5-րդ </w:t>
      </w:r>
      <w:proofErr w:type="spellStart"/>
      <w:r w:rsidR="00CE47B9" w:rsidRPr="001C76FE">
        <w:rPr>
          <w:rFonts w:ascii="GHEA Grapalat" w:hAnsi="GHEA Grapalat"/>
          <w:bCs/>
        </w:rPr>
        <w:t>կետ</w:t>
      </w:r>
      <w:proofErr w:type="spellEnd"/>
      <w:r w:rsidR="00CE47B9" w:rsidRPr="001C76FE">
        <w:rPr>
          <w:rFonts w:ascii="GHEA Grapalat" w:hAnsi="GHEA Grapalat"/>
          <w:bCs/>
        </w:rPr>
        <w:t xml:space="preserve">, </w:t>
      </w:r>
      <w:proofErr w:type="spellStart"/>
      <w:r w:rsidR="00CE47B9" w:rsidRPr="001C76FE">
        <w:rPr>
          <w:rFonts w:ascii="GHEA Grapalat" w:hAnsi="GHEA Grapalat"/>
          <w:bCs/>
        </w:rPr>
        <w:t>որով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նախատեսվում</w:t>
      </w:r>
      <w:proofErr w:type="spellEnd"/>
      <w:r w:rsidR="00CE47B9" w:rsidRPr="001C76FE">
        <w:rPr>
          <w:rFonts w:ascii="GHEA Grapalat" w:hAnsi="GHEA Grapalat"/>
          <w:bCs/>
        </w:rPr>
        <w:t xml:space="preserve"> է </w:t>
      </w:r>
      <w:proofErr w:type="spellStart"/>
      <w:r w:rsidR="00CE47B9" w:rsidRPr="001C76FE">
        <w:rPr>
          <w:rFonts w:ascii="GHEA Grapalat" w:hAnsi="GHEA Grapalat"/>
          <w:bCs/>
        </w:rPr>
        <w:t>որոշման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հավելվածի</w:t>
      </w:r>
      <w:proofErr w:type="spellEnd"/>
      <w:r w:rsidR="00CE47B9" w:rsidRPr="001C76FE">
        <w:rPr>
          <w:rFonts w:ascii="GHEA Grapalat" w:hAnsi="GHEA Grapalat"/>
          <w:bCs/>
        </w:rPr>
        <w:t xml:space="preserve"> 26-րդ </w:t>
      </w:r>
      <w:proofErr w:type="spellStart"/>
      <w:r w:rsidR="00CE47B9" w:rsidRPr="001C76FE">
        <w:rPr>
          <w:rFonts w:ascii="GHEA Grapalat" w:hAnsi="GHEA Grapalat"/>
          <w:bCs/>
        </w:rPr>
        <w:t>կետի</w:t>
      </w:r>
      <w:proofErr w:type="spellEnd"/>
      <w:r w:rsidR="00CE47B9" w:rsidRPr="001C76FE">
        <w:rPr>
          <w:rFonts w:ascii="GHEA Grapalat" w:hAnsi="GHEA Grapalat"/>
          <w:bCs/>
        </w:rPr>
        <w:t xml:space="preserve"> 5-րդ և 6-րդ </w:t>
      </w:r>
      <w:proofErr w:type="spellStart"/>
      <w:r w:rsidR="00CE47B9" w:rsidRPr="001C76FE">
        <w:rPr>
          <w:rFonts w:ascii="GHEA Grapalat" w:hAnsi="GHEA Grapalat"/>
          <w:bCs/>
        </w:rPr>
        <w:t>ենթակետերում</w:t>
      </w:r>
      <w:proofErr w:type="spellEnd"/>
      <w:r w:rsidR="00CE47B9" w:rsidRPr="001C76FE">
        <w:rPr>
          <w:rFonts w:ascii="GHEA Grapalat" w:hAnsi="GHEA Grapalat"/>
          <w:bCs/>
        </w:rPr>
        <w:t xml:space="preserve"> «</w:t>
      </w:r>
      <w:proofErr w:type="spellStart"/>
      <w:r w:rsidR="00CE47B9" w:rsidRPr="001C76FE">
        <w:rPr>
          <w:rFonts w:ascii="GHEA Grapalat" w:hAnsi="GHEA Grapalat"/>
          <w:bCs/>
        </w:rPr>
        <w:t>առողջապահական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հիմնարկներում</w:t>
      </w:r>
      <w:proofErr w:type="spellEnd"/>
      <w:r w:rsidR="00CE47B9" w:rsidRPr="001C76FE">
        <w:rPr>
          <w:rFonts w:ascii="GHEA Grapalat" w:hAnsi="GHEA Grapalat"/>
          <w:bCs/>
        </w:rPr>
        <w:t>» և «</w:t>
      </w:r>
      <w:proofErr w:type="spellStart"/>
      <w:r w:rsidR="00CE47B9" w:rsidRPr="001C76FE">
        <w:rPr>
          <w:rFonts w:ascii="GHEA Grapalat" w:hAnsi="GHEA Grapalat"/>
          <w:bCs/>
        </w:rPr>
        <w:t>առողջապահական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մարմիններում</w:t>
      </w:r>
      <w:proofErr w:type="spellEnd"/>
      <w:r w:rsidR="00CE47B9" w:rsidRPr="001C76FE">
        <w:rPr>
          <w:rFonts w:ascii="GHEA Grapalat" w:hAnsi="GHEA Grapalat"/>
          <w:bCs/>
        </w:rPr>
        <w:t xml:space="preserve">» </w:t>
      </w:r>
      <w:proofErr w:type="spellStart"/>
      <w:r w:rsidR="00CE47B9" w:rsidRPr="001C76FE">
        <w:rPr>
          <w:rFonts w:ascii="GHEA Grapalat" w:hAnsi="GHEA Grapalat"/>
          <w:bCs/>
        </w:rPr>
        <w:t>բառերը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փոխարինել</w:t>
      </w:r>
      <w:proofErr w:type="spellEnd"/>
      <w:r w:rsidR="00CE47B9" w:rsidRPr="001C76FE">
        <w:rPr>
          <w:rFonts w:ascii="GHEA Grapalat" w:hAnsi="GHEA Grapalat"/>
          <w:bCs/>
        </w:rPr>
        <w:t xml:space="preserve"> «</w:t>
      </w:r>
      <w:proofErr w:type="spellStart"/>
      <w:r w:rsidR="00CE47B9" w:rsidRPr="001C76FE">
        <w:rPr>
          <w:rFonts w:ascii="GHEA Grapalat" w:hAnsi="GHEA Grapalat"/>
          <w:bCs/>
        </w:rPr>
        <w:t>բժշկական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օգնություն</w:t>
      </w:r>
      <w:proofErr w:type="spellEnd"/>
      <w:r w:rsidR="00CE47B9" w:rsidRPr="001C76FE">
        <w:rPr>
          <w:rFonts w:ascii="GHEA Grapalat" w:hAnsi="GHEA Grapalat"/>
          <w:bCs/>
        </w:rPr>
        <w:t xml:space="preserve"> և </w:t>
      </w:r>
      <w:proofErr w:type="spellStart"/>
      <w:r w:rsidR="00CE47B9" w:rsidRPr="001C76FE">
        <w:rPr>
          <w:rFonts w:ascii="GHEA Grapalat" w:hAnsi="GHEA Grapalat"/>
          <w:bCs/>
        </w:rPr>
        <w:t>սպասարկում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իրականացնող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հաստատություններում</w:t>
      </w:r>
      <w:proofErr w:type="spellEnd"/>
      <w:r w:rsidR="00CE47B9" w:rsidRPr="001C76FE">
        <w:rPr>
          <w:rFonts w:ascii="GHEA Grapalat" w:hAnsi="GHEA Grapalat"/>
          <w:bCs/>
        </w:rPr>
        <w:t xml:space="preserve">» </w:t>
      </w:r>
      <w:proofErr w:type="spellStart"/>
      <w:r w:rsidR="00CE47B9" w:rsidRPr="001C76FE">
        <w:rPr>
          <w:rFonts w:ascii="GHEA Grapalat" w:hAnsi="GHEA Grapalat"/>
          <w:bCs/>
        </w:rPr>
        <w:t>բառերով</w:t>
      </w:r>
      <w:proofErr w:type="spellEnd"/>
      <w:r w:rsidR="00CE47B9" w:rsidRPr="001C76FE">
        <w:rPr>
          <w:rFonts w:ascii="GHEA Grapalat" w:hAnsi="GHEA Grapalat"/>
          <w:bCs/>
        </w:rPr>
        <w:t xml:space="preserve">, </w:t>
      </w:r>
      <w:proofErr w:type="spellStart"/>
      <w:r w:rsidR="00CE47B9" w:rsidRPr="001C76FE">
        <w:rPr>
          <w:rFonts w:ascii="GHEA Grapalat" w:hAnsi="GHEA Grapalat"/>
          <w:bCs/>
        </w:rPr>
        <w:t>քանի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որ</w:t>
      </w:r>
      <w:proofErr w:type="spellEnd"/>
      <w:r w:rsidR="00CE47B9" w:rsidRPr="001C76FE">
        <w:rPr>
          <w:rFonts w:ascii="GHEA Grapalat" w:hAnsi="GHEA Grapalat"/>
          <w:bCs/>
        </w:rPr>
        <w:t xml:space="preserve"> «</w:t>
      </w:r>
      <w:proofErr w:type="spellStart"/>
      <w:r w:rsidR="00CE47B9" w:rsidRPr="001C76FE">
        <w:rPr>
          <w:rFonts w:ascii="GHEA Grapalat" w:hAnsi="GHEA Grapalat"/>
          <w:bCs/>
        </w:rPr>
        <w:t>Բնակչության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բժշկական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օգնության</w:t>
      </w:r>
      <w:proofErr w:type="spellEnd"/>
      <w:r w:rsidR="00CE47B9" w:rsidRPr="001C76FE">
        <w:rPr>
          <w:rFonts w:ascii="GHEA Grapalat" w:hAnsi="GHEA Grapalat"/>
          <w:bCs/>
        </w:rPr>
        <w:t xml:space="preserve"> և </w:t>
      </w:r>
      <w:proofErr w:type="spellStart"/>
      <w:r w:rsidR="00CE47B9" w:rsidRPr="001C76FE">
        <w:rPr>
          <w:rFonts w:ascii="GHEA Grapalat" w:hAnsi="GHEA Grapalat"/>
          <w:bCs/>
        </w:rPr>
        <w:t>սպասարկման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մասին</w:t>
      </w:r>
      <w:proofErr w:type="spellEnd"/>
      <w:r w:rsidR="00CE47B9" w:rsidRPr="001C76FE">
        <w:rPr>
          <w:rFonts w:ascii="GHEA Grapalat" w:hAnsi="GHEA Grapalat"/>
          <w:bCs/>
        </w:rPr>
        <w:t xml:space="preserve">» </w:t>
      </w:r>
      <w:proofErr w:type="spellStart"/>
      <w:r w:rsidR="00CE47B9" w:rsidRPr="001C76FE">
        <w:rPr>
          <w:rFonts w:ascii="GHEA Grapalat" w:hAnsi="GHEA Grapalat"/>
          <w:bCs/>
        </w:rPr>
        <w:t>օրենքում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կիրառվում</w:t>
      </w:r>
      <w:proofErr w:type="spellEnd"/>
      <w:r w:rsidR="00CE47B9" w:rsidRPr="001C76FE">
        <w:rPr>
          <w:rFonts w:ascii="GHEA Grapalat" w:hAnsi="GHEA Grapalat"/>
          <w:bCs/>
        </w:rPr>
        <w:t xml:space="preserve"> է «</w:t>
      </w:r>
      <w:proofErr w:type="spellStart"/>
      <w:r w:rsidR="00CE47B9" w:rsidRPr="001C76FE">
        <w:rPr>
          <w:rFonts w:ascii="GHEA Grapalat" w:hAnsi="GHEA Grapalat"/>
          <w:bCs/>
        </w:rPr>
        <w:t>բժշկական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օգնություն</w:t>
      </w:r>
      <w:proofErr w:type="spellEnd"/>
      <w:r w:rsidR="00CE47B9" w:rsidRPr="001C76FE">
        <w:rPr>
          <w:rFonts w:ascii="GHEA Grapalat" w:hAnsi="GHEA Grapalat"/>
          <w:bCs/>
        </w:rPr>
        <w:t xml:space="preserve"> և </w:t>
      </w:r>
      <w:proofErr w:type="spellStart"/>
      <w:r w:rsidR="00CE47B9" w:rsidRPr="001C76FE">
        <w:rPr>
          <w:rFonts w:ascii="GHEA Grapalat" w:hAnsi="GHEA Grapalat"/>
          <w:bCs/>
        </w:rPr>
        <w:t>սպասարկում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lastRenderedPageBreak/>
        <w:t>իրականացնող</w:t>
      </w:r>
      <w:proofErr w:type="spellEnd"/>
      <w:r w:rsidR="00CE47B9" w:rsidRPr="001C76FE">
        <w:rPr>
          <w:rFonts w:ascii="GHEA Grapalat" w:hAnsi="GHEA Grapalat"/>
          <w:bCs/>
        </w:rPr>
        <w:t xml:space="preserve"> </w:t>
      </w:r>
      <w:proofErr w:type="spellStart"/>
      <w:r w:rsidR="00CE47B9" w:rsidRPr="001C76FE">
        <w:rPr>
          <w:rFonts w:ascii="GHEA Grapalat" w:hAnsi="GHEA Grapalat"/>
          <w:bCs/>
        </w:rPr>
        <w:t>հաստատություններում</w:t>
      </w:r>
      <w:proofErr w:type="spellEnd"/>
      <w:r w:rsidR="00CE47B9" w:rsidRPr="001C76FE">
        <w:rPr>
          <w:rFonts w:ascii="GHEA Grapalat" w:hAnsi="GHEA Grapalat"/>
          <w:bCs/>
        </w:rPr>
        <w:t xml:space="preserve">» </w:t>
      </w:r>
      <w:proofErr w:type="spellStart"/>
      <w:r w:rsidR="00CE47B9" w:rsidRPr="001C76FE">
        <w:rPr>
          <w:rFonts w:ascii="GHEA Grapalat" w:hAnsi="GHEA Grapalat"/>
          <w:bCs/>
        </w:rPr>
        <w:t>հասկացությունը</w:t>
      </w:r>
      <w:proofErr w:type="spellEnd"/>
      <w:r w:rsidR="00CE47B9" w:rsidRPr="001C76FE">
        <w:rPr>
          <w:rFonts w:ascii="GHEA Grapalat" w:hAnsi="GHEA Grapalat"/>
          <w:bCs/>
        </w:rPr>
        <w:t xml:space="preserve">, </w:t>
      </w:r>
      <w:proofErr w:type="spellStart"/>
      <w:r w:rsidR="00CE47B9" w:rsidRPr="001C76FE">
        <w:rPr>
          <w:rFonts w:ascii="GHEA Grapalat" w:hAnsi="GHEA Grapalat"/>
          <w:bCs/>
        </w:rPr>
        <w:t>մասնավորապես</w:t>
      </w:r>
      <w:proofErr w:type="spellEnd"/>
      <w:r w:rsidR="00CE47B9" w:rsidRPr="001C76FE">
        <w:rPr>
          <w:rFonts w:ascii="GHEA Grapalat" w:hAnsi="GHEA Grapalat"/>
          <w:bCs/>
        </w:rPr>
        <w:t xml:space="preserve"> 19-րդ և 40-րդ </w:t>
      </w:r>
      <w:proofErr w:type="spellStart"/>
      <w:r w:rsidR="00CE47B9" w:rsidRPr="001C76FE">
        <w:rPr>
          <w:rFonts w:ascii="GHEA Grapalat" w:hAnsi="GHEA Grapalat"/>
          <w:bCs/>
        </w:rPr>
        <w:t>հոդվածներում</w:t>
      </w:r>
      <w:proofErr w:type="spellEnd"/>
      <w:r w:rsidR="00CE47B9" w:rsidRPr="001C76FE">
        <w:rPr>
          <w:rFonts w:ascii="GHEA Grapalat" w:hAnsi="GHEA Grapalat"/>
          <w:bCs/>
        </w:rPr>
        <w:t>:</w:t>
      </w:r>
    </w:p>
    <w:p w:rsidR="00CE47B9" w:rsidRPr="00A53D40" w:rsidRDefault="001C76FE" w:rsidP="00A53D40">
      <w:pPr>
        <w:tabs>
          <w:tab w:val="center" w:pos="3523"/>
          <w:tab w:val="right" w:pos="8320"/>
        </w:tabs>
        <w:spacing w:line="360" w:lineRule="auto"/>
        <w:ind w:firstLine="175"/>
        <w:jc w:val="both"/>
        <w:rPr>
          <w:rFonts w:ascii="GHEA Grapalat" w:hAnsi="GHEA Grapalat" w:cs="Courier New"/>
          <w:bCs/>
        </w:rPr>
      </w:pPr>
      <w:proofErr w:type="spellStart"/>
      <w:r>
        <w:rPr>
          <w:rFonts w:ascii="GHEA Grapalat" w:hAnsi="GHEA Grapalat"/>
          <w:bCs/>
        </w:rPr>
        <w:t>Ն</w:t>
      </w:r>
      <w:r w:rsidR="00A5764B" w:rsidRPr="001C76FE">
        <w:rPr>
          <w:rFonts w:ascii="GHEA Grapalat" w:hAnsi="GHEA Grapalat"/>
          <w:bCs/>
        </w:rPr>
        <w:t>ախագծով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հավելվածի</w:t>
      </w:r>
      <w:proofErr w:type="spellEnd"/>
      <w:r w:rsidR="00A5764B" w:rsidRPr="001C76FE">
        <w:rPr>
          <w:rFonts w:ascii="GHEA Grapalat" w:hAnsi="GHEA Grapalat"/>
          <w:bCs/>
        </w:rPr>
        <w:t xml:space="preserve"> 27-րդ </w:t>
      </w:r>
      <w:proofErr w:type="spellStart"/>
      <w:r w:rsidR="00A5764B" w:rsidRPr="001C76FE">
        <w:rPr>
          <w:rFonts w:ascii="GHEA Grapalat" w:hAnsi="GHEA Grapalat"/>
          <w:bCs/>
        </w:rPr>
        <w:t>կետ</w:t>
      </w:r>
      <w:r w:rsidR="00202573" w:rsidRPr="001C76FE">
        <w:rPr>
          <w:rFonts w:ascii="GHEA Grapalat" w:hAnsi="GHEA Grapalat"/>
          <w:bCs/>
        </w:rPr>
        <w:t>ում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հաշվառման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համար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հիմք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հանդիսացող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կետերի</w:t>
      </w:r>
      <w:r w:rsidR="00A5764B" w:rsidRPr="001C76FE">
        <w:rPr>
          <w:rFonts w:ascii="GHEA Grapalat" w:hAnsi="GHEA Grapalat"/>
          <w:bCs/>
        </w:rPr>
        <w:t>ց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հանվել</w:t>
      </w:r>
      <w:proofErr w:type="spellEnd"/>
      <w:r w:rsidR="00A5764B" w:rsidRPr="001C76FE">
        <w:rPr>
          <w:rFonts w:ascii="GHEA Grapalat" w:hAnsi="GHEA Grapalat"/>
          <w:bCs/>
        </w:rPr>
        <w:t xml:space="preserve"> է «</w:t>
      </w:r>
      <w:proofErr w:type="spellStart"/>
      <w:r w:rsidR="00A5764B" w:rsidRPr="001C76FE">
        <w:rPr>
          <w:rFonts w:ascii="GHEA Grapalat" w:hAnsi="GHEA Grapalat"/>
          <w:bCs/>
        </w:rPr>
        <w:t>Վարչական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իրավախախտումների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վերաբերյալ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Հայաստանի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Հանրապետության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օրենսգրքի</w:t>
      </w:r>
      <w:proofErr w:type="spellEnd"/>
      <w:r w:rsidR="00A5764B" w:rsidRPr="001C76FE">
        <w:rPr>
          <w:rFonts w:ascii="GHEA Grapalat" w:hAnsi="GHEA Grapalat"/>
          <w:bCs/>
        </w:rPr>
        <w:t xml:space="preserve"> 179.1-ին </w:t>
      </w:r>
      <w:proofErr w:type="spellStart"/>
      <w:r w:rsidR="00A5764B" w:rsidRPr="001C76FE">
        <w:rPr>
          <w:rFonts w:ascii="GHEA Grapalat" w:hAnsi="GHEA Grapalat"/>
          <w:bCs/>
        </w:rPr>
        <w:t>հոդվածի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հատկանիշներով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կազմված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վարչական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իրավախախտման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մասին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արձանագրությունը</w:t>
      </w:r>
      <w:proofErr w:type="spellEnd"/>
      <w:r w:rsidR="00A5764B" w:rsidRPr="001C76FE">
        <w:rPr>
          <w:rFonts w:ascii="GHEA Grapalat" w:hAnsi="GHEA Grapalat"/>
          <w:bCs/>
        </w:rPr>
        <w:t xml:space="preserve">» </w:t>
      </w:r>
      <w:proofErr w:type="spellStart"/>
      <w:r w:rsidR="00A5764B" w:rsidRPr="001C76FE">
        <w:rPr>
          <w:rFonts w:ascii="GHEA Grapalat" w:hAnsi="GHEA Grapalat"/>
          <w:bCs/>
        </w:rPr>
        <w:t>բառերը</w:t>
      </w:r>
      <w:proofErr w:type="spellEnd"/>
      <w:r w:rsidR="00A5764B" w:rsidRPr="001C76FE">
        <w:rPr>
          <w:rFonts w:ascii="GHEA Grapalat" w:hAnsi="GHEA Grapalat"/>
          <w:bCs/>
        </w:rPr>
        <w:t xml:space="preserve">, </w:t>
      </w:r>
      <w:proofErr w:type="spellStart"/>
      <w:r w:rsidR="00A5764B" w:rsidRPr="001C76FE">
        <w:rPr>
          <w:rFonts w:ascii="GHEA Grapalat" w:hAnsi="GHEA Grapalat"/>
          <w:bCs/>
        </w:rPr>
        <w:t>քանի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որ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նախագծի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հավելվ</w:t>
      </w:r>
      <w:r>
        <w:rPr>
          <w:rFonts w:ascii="GHEA Grapalat" w:hAnsi="GHEA Grapalat"/>
          <w:bCs/>
        </w:rPr>
        <w:t>ա</w:t>
      </w:r>
      <w:r w:rsidR="00A5764B" w:rsidRPr="001C76FE">
        <w:rPr>
          <w:rFonts w:ascii="GHEA Grapalat" w:hAnsi="GHEA Grapalat"/>
          <w:bCs/>
        </w:rPr>
        <w:t>ծի</w:t>
      </w:r>
      <w:proofErr w:type="spellEnd"/>
      <w:r w:rsidR="00A5764B" w:rsidRPr="001C76FE">
        <w:rPr>
          <w:rFonts w:ascii="GHEA Grapalat" w:hAnsi="GHEA Grapalat"/>
          <w:bCs/>
        </w:rPr>
        <w:t xml:space="preserve"> 27-րդ </w:t>
      </w:r>
      <w:proofErr w:type="spellStart"/>
      <w:r w:rsidR="00A5764B" w:rsidRPr="001C76FE">
        <w:rPr>
          <w:rFonts w:ascii="GHEA Grapalat" w:hAnsi="GHEA Grapalat"/>
          <w:bCs/>
        </w:rPr>
        <w:t>կետի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համաձայն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հաշվառման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համար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հիմք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են</w:t>
      </w:r>
      <w:proofErr w:type="spellEnd"/>
      <w:r w:rsidR="00A5764B" w:rsidRPr="001C76FE">
        <w:rPr>
          <w:rFonts w:ascii="GHEA Grapalat" w:hAnsi="GHEA Grapalat"/>
          <w:bCs/>
        </w:rPr>
        <w:t xml:space="preserve"> </w:t>
      </w:r>
      <w:proofErr w:type="spellStart"/>
      <w:r w:rsidR="00A5764B" w:rsidRPr="001C76FE">
        <w:rPr>
          <w:rFonts w:ascii="GHEA Grapalat" w:hAnsi="GHEA Grapalat"/>
          <w:bCs/>
        </w:rPr>
        <w:t>հանդիսանում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նաև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վարչական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իրավախախտումներ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կատարելու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վերաբերյալ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ոստիկանության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ստորաբաժանումներում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առկա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նյութերը</w:t>
      </w:r>
      <w:proofErr w:type="spellEnd"/>
      <w:r w:rsidR="00202573" w:rsidRPr="001C76FE">
        <w:rPr>
          <w:rFonts w:ascii="GHEA Grapalat" w:hAnsi="GHEA Grapalat"/>
          <w:bCs/>
        </w:rPr>
        <w:t xml:space="preserve">, </w:t>
      </w:r>
      <w:proofErr w:type="spellStart"/>
      <w:r w:rsidR="00202573" w:rsidRPr="001C76FE">
        <w:rPr>
          <w:rFonts w:ascii="GHEA Grapalat" w:hAnsi="GHEA Grapalat"/>
          <w:bCs/>
        </w:rPr>
        <w:t>որն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իր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հերթին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ներառում</w:t>
      </w:r>
      <w:proofErr w:type="spellEnd"/>
      <w:r w:rsidR="00202573" w:rsidRPr="001C76FE">
        <w:rPr>
          <w:rFonts w:ascii="GHEA Grapalat" w:hAnsi="GHEA Grapalat"/>
          <w:bCs/>
        </w:rPr>
        <w:t xml:space="preserve"> է </w:t>
      </w:r>
      <w:proofErr w:type="spellStart"/>
      <w:r w:rsidR="00202573" w:rsidRPr="001C76FE">
        <w:rPr>
          <w:rFonts w:ascii="GHEA Grapalat" w:hAnsi="GHEA Grapalat"/>
          <w:bCs/>
        </w:rPr>
        <w:t>նաև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Վարչական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իրավախախտումների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վերաբերյալ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Հայաստանի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Հանրապետության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օրենսգրքի</w:t>
      </w:r>
      <w:proofErr w:type="spellEnd"/>
      <w:r w:rsidR="00202573" w:rsidRPr="001C76FE">
        <w:rPr>
          <w:rFonts w:ascii="GHEA Grapalat" w:hAnsi="GHEA Grapalat"/>
          <w:bCs/>
        </w:rPr>
        <w:t xml:space="preserve"> 179.1-ին </w:t>
      </w:r>
      <w:proofErr w:type="spellStart"/>
      <w:r w:rsidR="00202573" w:rsidRPr="001C76FE">
        <w:rPr>
          <w:rFonts w:ascii="GHEA Grapalat" w:hAnsi="GHEA Grapalat"/>
          <w:bCs/>
        </w:rPr>
        <w:t>հոդվածի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հատկանիշները</w:t>
      </w:r>
      <w:proofErr w:type="spellEnd"/>
      <w:r w:rsidR="00202573" w:rsidRPr="001C76FE">
        <w:rPr>
          <w:rFonts w:ascii="GHEA Grapalat" w:hAnsi="GHEA Grapalat"/>
          <w:bCs/>
        </w:rPr>
        <w:t xml:space="preserve">: </w:t>
      </w:r>
      <w:proofErr w:type="spellStart"/>
      <w:r w:rsidR="00202573" w:rsidRPr="001C76FE">
        <w:rPr>
          <w:rFonts w:ascii="GHEA Grapalat" w:hAnsi="GHEA Grapalat"/>
          <w:bCs/>
        </w:rPr>
        <w:t>Բացի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այդ</w:t>
      </w:r>
      <w:proofErr w:type="spellEnd"/>
      <w:r>
        <w:rPr>
          <w:rFonts w:ascii="GHEA Grapalat" w:hAnsi="GHEA Grapalat"/>
          <w:bCs/>
        </w:rPr>
        <w:t>,</w:t>
      </w:r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նախագծի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հավելվածի</w:t>
      </w:r>
      <w:proofErr w:type="spellEnd"/>
      <w:r w:rsidR="00202573" w:rsidRPr="001C76FE">
        <w:rPr>
          <w:rFonts w:ascii="GHEA Grapalat" w:hAnsi="GHEA Grapalat"/>
          <w:bCs/>
        </w:rPr>
        <w:t xml:space="preserve"> 28-րդ </w:t>
      </w:r>
      <w:proofErr w:type="spellStart"/>
      <w:r w:rsidR="00202573" w:rsidRPr="001C76FE">
        <w:rPr>
          <w:rFonts w:ascii="GHEA Grapalat" w:hAnsi="GHEA Grapalat"/>
          <w:bCs/>
        </w:rPr>
        <w:t>կետում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հստակեցվել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են</w:t>
      </w:r>
      <w:proofErr w:type="spellEnd"/>
      <w:r w:rsidR="00202573" w:rsidRPr="001C76FE">
        <w:rPr>
          <w:rFonts w:ascii="GHEA Grapalat" w:hAnsi="GHEA Grapalat"/>
          <w:bCs/>
        </w:rPr>
        <w:t xml:space="preserve"> </w:t>
      </w:r>
      <w:proofErr w:type="spellStart"/>
      <w:r w:rsidR="005A4FD9" w:rsidRPr="001C76FE">
        <w:rPr>
          <w:rFonts w:ascii="GHEA Grapalat" w:hAnsi="GHEA Grapalat"/>
          <w:bCs/>
        </w:rPr>
        <w:t>հաշվառման</w:t>
      </w:r>
      <w:proofErr w:type="spellEnd"/>
      <w:r w:rsidR="005A4FD9" w:rsidRPr="001C76FE">
        <w:rPr>
          <w:rFonts w:ascii="GHEA Grapalat" w:hAnsi="GHEA Grapalat"/>
          <w:bCs/>
        </w:rPr>
        <w:t xml:space="preserve"> </w:t>
      </w:r>
      <w:proofErr w:type="spellStart"/>
      <w:r w:rsidR="005A4FD9" w:rsidRPr="001C76FE">
        <w:rPr>
          <w:rFonts w:ascii="GHEA Grapalat" w:hAnsi="GHEA Grapalat"/>
          <w:bCs/>
        </w:rPr>
        <w:t>հիմքերը</w:t>
      </w:r>
      <w:proofErr w:type="spellEnd"/>
      <w:r w:rsidR="005A4FD9" w:rsidRPr="001C76FE">
        <w:rPr>
          <w:rFonts w:ascii="GHEA Grapalat" w:hAnsi="GHEA Grapalat"/>
          <w:bCs/>
        </w:rPr>
        <w:t xml:space="preserve">՝ </w:t>
      </w:r>
      <w:proofErr w:type="spellStart"/>
      <w:r w:rsidR="005A4FD9" w:rsidRPr="001C76FE">
        <w:rPr>
          <w:rFonts w:ascii="GHEA Grapalat" w:hAnsi="GHEA Grapalat"/>
          <w:bCs/>
        </w:rPr>
        <w:t>դրանք</w:t>
      </w:r>
      <w:proofErr w:type="spellEnd"/>
      <w:r w:rsidR="005A4FD9" w:rsidRPr="001C76FE">
        <w:rPr>
          <w:rFonts w:ascii="GHEA Grapalat" w:hAnsi="GHEA Grapalat"/>
          <w:bCs/>
        </w:rPr>
        <w:t xml:space="preserve"> </w:t>
      </w:r>
      <w:proofErr w:type="spellStart"/>
      <w:r w:rsidR="00202573" w:rsidRPr="001C76FE">
        <w:rPr>
          <w:rFonts w:ascii="GHEA Grapalat" w:hAnsi="GHEA Grapalat"/>
          <w:bCs/>
        </w:rPr>
        <w:t>նշ</w:t>
      </w:r>
      <w:r w:rsidR="005A4FD9" w:rsidRPr="001C76FE">
        <w:rPr>
          <w:rFonts w:ascii="GHEA Grapalat" w:hAnsi="GHEA Grapalat"/>
          <w:bCs/>
        </w:rPr>
        <w:t>ելով</w:t>
      </w:r>
      <w:proofErr w:type="spellEnd"/>
      <w:r w:rsidR="005A4FD9" w:rsidRPr="001C76FE">
        <w:rPr>
          <w:rFonts w:ascii="GHEA Grapalat" w:hAnsi="GHEA Grapalat"/>
          <w:bCs/>
        </w:rPr>
        <w:t xml:space="preserve"> </w:t>
      </w:r>
      <w:proofErr w:type="spellStart"/>
      <w:r w:rsidR="005A4FD9" w:rsidRPr="001C76FE">
        <w:rPr>
          <w:rFonts w:ascii="GHEA Grapalat" w:hAnsi="GHEA Grapalat"/>
          <w:bCs/>
        </w:rPr>
        <w:t>որպես</w:t>
      </w:r>
      <w:proofErr w:type="spellEnd"/>
      <w:r w:rsidR="005A4FD9" w:rsidRPr="001C76FE">
        <w:rPr>
          <w:rFonts w:ascii="GHEA Grapalat" w:hAnsi="GHEA Grapalat"/>
          <w:bCs/>
        </w:rPr>
        <w:t xml:space="preserve"> </w:t>
      </w:r>
      <w:proofErr w:type="spellStart"/>
      <w:r w:rsidR="00900936" w:rsidRPr="001C76FE">
        <w:rPr>
          <w:rFonts w:ascii="GHEA Grapalat" w:hAnsi="GHEA Grapalat"/>
          <w:bCs/>
        </w:rPr>
        <w:t>ոստիկանության</w:t>
      </w:r>
      <w:proofErr w:type="spellEnd"/>
      <w:r w:rsidR="00900936" w:rsidRPr="001C76FE">
        <w:rPr>
          <w:rFonts w:ascii="GHEA Grapalat" w:hAnsi="GHEA Grapalat"/>
          <w:bCs/>
        </w:rPr>
        <w:t xml:space="preserve"> </w:t>
      </w:r>
      <w:proofErr w:type="spellStart"/>
      <w:r w:rsidR="00900936" w:rsidRPr="001C76FE">
        <w:rPr>
          <w:rFonts w:ascii="GHEA Grapalat" w:hAnsi="GHEA Grapalat"/>
          <w:bCs/>
        </w:rPr>
        <w:t>ստորաբաժանումներում</w:t>
      </w:r>
      <w:proofErr w:type="spellEnd"/>
      <w:r w:rsidR="00900936" w:rsidRPr="001C76FE">
        <w:rPr>
          <w:rFonts w:ascii="GHEA Grapalat" w:hAnsi="GHEA Grapalat"/>
          <w:bCs/>
        </w:rPr>
        <w:t xml:space="preserve"> </w:t>
      </w:r>
      <w:proofErr w:type="spellStart"/>
      <w:r w:rsidR="00900936" w:rsidRPr="001C76FE">
        <w:rPr>
          <w:rFonts w:ascii="GHEA Grapalat" w:hAnsi="GHEA Grapalat"/>
          <w:bCs/>
        </w:rPr>
        <w:t>առկա</w:t>
      </w:r>
      <w:proofErr w:type="spellEnd"/>
      <w:r w:rsidR="00900936" w:rsidRPr="001C76FE">
        <w:rPr>
          <w:rFonts w:ascii="GHEA Grapalat" w:hAnsi="GHEA Grapalat"/>
          <w:bCs/>
        </w:rPr>
        <w:t xml:space="preserve"> </w:t>
      </w:r>
      <w:proofErr w:type="spellStart"/>
      <w:r w:rsidR="005A4FD9" w:rsidRPr="001C76FE">
        <w:rPr>
          <w:rFonts w:ascii="GHEA Grapalat" w:hAnsi="GHEA Grapalat"/>
          <w:bCs/>
        </w:rPr>
        <w:t>հակահասարակական</w:t>
      </w:r>
      <w:proofErr w:type="spellEnd"/>
      <w:r w:rsidR="005A4FD9" w:rsidRPr="001C76FE">
        <w:rPr>
          <w:rFonts w:ascii="GHEA Grapalat" w:hAnsi="GHEA Grapalat"/>
          <w:bCs/>
        </w:rPr>
        <w:t xml:space="preserve"> </w:t>
      </w:r>
      <w:proofErr w:type="spellStart"/>
      <w:r w:rsidR="005A4FD9" w:rsidRPr="001C76FE">
        <w:rPr>
          <w:rFonts w:ascii="GHEA Grapalat" w:hAnsi="GHEA Grapalat"/>
          <w:bCs/>
        </w:rPr>
        <w:t>վարքագիծը</w:t>
      </w:r>
      <w:proofErr w:type="spellEnd"/>
      <w:r w:rsidR="005A4FD9" w:rsidRPr="001C76FE">
        <w:rPr>
          <w:rFonts w:ascii="GHEA Grapalat" w:hAnsi="GHEA Grapalat"/>
          <w:bCs/>
        </w:rPr>
        <w:t xml:space="preserve"> </w:t>
      </w:r>
      <w:proofErr w:type="spellStart"/>
      <w:r w:rsidR="005A4FD9" w:rsidRPr="001C76FE">
        <w:rPr>
          <w:rFonts w:ascii="GHEA Grapalat" w:hAnsi="GHEA Grapalat"/>
          <w:bCs/>
        </w:rPr>
        <w:t>շարունակելու</w:t>
      </w:r>
      <w:proofErr w:type="spellEnd"/>
      <w:r w:rsidR="005A4FD9" w:rsidRPr="001C76FE">
        <w:rPr>
          <w:rFonts w:ascii="GHEA Grapalat" w:hAnsi="GHEA Grapalat"/>
          <w:bCs/>
        </w:rPr>
        <w:t xml:space="preserve"> </w:t>
      </w:r>
      <w:proofErr w:type="spellStart"/>
      <w:r w:rsidR="005A4FD9" w:rsidRPr="001C76FE">
        <w:rPr>
          <w:rFonts w:ascii="GHEA Grapalat" w:hAnsi="GHEA Grapalat"/>
          <w:bCs/>
        </w:rPr>
        <w:t>փաստերի</w:t>
      </w:r>
      <w:proofErr w:type="spellEnd"/>
      <w:r w:rsidR="005A4FD9" w:rsidRPr="001C76FE">
        <w:rPr>
          <w:rFonts w:ascii="GHEA Grapalat" w:hAnsi="GHEA Grapalat"/>
          <w:bCs/>
        </w:rPr>
        <w:t xml:space="preserve"> </w:t>
      </w:r>
      <w:proofErr w:type="spellStart"/>
      <w:r w:rsidR="005A4FD9" w:rsidRPr="001C76FE">
        <w:rPr>
          <w:rFonts w:ascii="GHEA Grapalat" w:hAnsi="GHEA Grapalat"/>
          <w:bCs/>
        </w:rPr>
        <w:t>մասին</w:t>
      </w:r>
      <w:proofErr w:type="spellEnd"/>
      <w:r w:rsidR="005A4FD9" w:rsidRPr="001C76FE">
        <w:rPr>
          <w:rFonts w:ascii="GHEA Grapalat" w:hAnsi="GHEA Grapalat"/>
          <w:bCs/>
        </w:rPr>
        <w:t xml:space="preserve"> </w:t>
      </w:r>
      <w:proofErr w:type="spellStart"/>
      <w:r w:rsidR="005A4FD9" w:rsidRPr="001C76FE">
        <w:rPr>
          <w:rFonts w:ascii="GHEA Grapalat" w:hAnsi="GHEA Grapalat"/>
          <w:bCs/>
        </w:rPr>
        <w:t>հիմնավոր</w:t>
      </w:r>
      <w:proofErr w:type="spellEnd"/>
      <w:r w:rsidR="005A4FD9" w:rsidRPr="001C76FE">
        <w:rPr>
          <w:rFonts w:ascii="GHEA Grapalat" w:hAnsi="GHEA Grapalat"/>
          <w:bCs/>
        </w:rPr>
        <w:t xml:space="preserve"> </w:t>
      </w:r>
      <w:proofErr w:type="spellStart"/>
      <w:r w:rsidR="005A4FD9" w:rsidRPr="001C76FE">
        <w:rPr>
          <w:rFonts w:ascii="GHEA Grapalat" w:hAnsi="GHEA Grapalat"/>
          <w:bCs/>
        </w:rPr>
        <w:t>տեղեկություններ</w:t>
      </w:r>
      <w:proofErr w:type="spellEnd"/>
      <w:r w:rsidR="005A4FD9" w:rsidRPr="001C76FE">
        <w:rPr>
          <w:rFonts w:ascii="GHEA Grapalat" w:hAnsi="GHEA Grapalat"/>
          <w:bCs/>
        </w:rPr>
        <w:t>:</w:t>
      </w:r>
      <w:r w:rsidR="00202573">
        <w:rPr>
          <w:rFonts w:ascii="GHEA Grapalat" w:hAnsi="GHEA Grapalat"/>
          <w:bCs/>
        </w:rPr>
        <w:t xml:space="preserve"> </w:t>
      </w:r>
    </w:p>
    <w:p w:rsidR="00E405E5" w:rsidRDefault="003E1D05" w:rsidP="00E405E5">
      <w:pPr>
        <w:shd w:val="clear" w:color="auto" w:fill="FFFFFF"/>
        <w:autoSpaceDE w:val="0"/>
        <w:autoSpaceDN w:val="0"/>
        <w:adjustRightInd w:val="0"/>
        <w:spacing w:line="360" w:lineRule="auto"/>
        <w:ind w:firstLine="36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Հաշվի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առնվել</w:t>
      </w:r>
      <w:proofErr w:type="spellEnd"/>
      <w:r>
        <w:rPr>
          <w:rFonts w:ascii="GHEA Grapalat" w:hAnsi="GHEA Grapalat"/>
        </w:rPr>
        <w:t xml:space="preserve"> </w:t>
      </w:r>
      <w:r w:rsidR="00E405E5" w:rsidRPr="002D0F0C">
        <w:rPr>
          <w:rFonts w:ascii="GHEA Grapalat" w:hAnsi="GHEA Grapalat"/>
          <w:lang w:val="hy-AM"/>
        </w:rPr>
        <w:t xml:space="preserve">նոր օրենսգրքերում օգտագործվող հասկացությունները, ինչպես նաև ՀՀ քրեական նոր օրենսգրքով նախատեսված </w:t>
      </w:r>
      <w:r w:rsidR="00E405E5" w:rsidRPr="002D0F0C">
        <w:rPr>
          <w:rFonts w:ascii="GHEA Grapalat" w:hAnsi="GHEA Grapalat"/>
          <w:color w:val="000000" w:themeColor="text1"/>
          <w:lang w:val="hy-AM"/>
        </w:rPr>
        <w:t xml:space="preserve">պատիժը պայմանականորեն չկիրառելու, պատժի կրումը հետաձգելու, </w:t>
      </w:r>
      <w:r w:rsidR="00E405E5" w:rsidRPr="002D0F0C">
        <w:rPr>
          <w:rFonts w:ascii="GHEA Grapalat" w:hAnsi="GHEA Grapalat"/>
          <w:lang w:val="hy-AM"/>
        </w:rPr>
        <w:t xml:space="preserve">պատիժը կրելուց պայմանական վաղաժամկետ ազատելու և դատվածությունը վերացնելու վերաբերյալ դրույթները։ Մասնավորապես, որոշման հավելվածի 26-րդ կետում առաջարկվող փոփոխությունը պայմանավորված է այն փոփոխությամբ, որ գործող քրեական օրենսգրքի 76-րդ հոդվածի 2-րդ մասի համաձայն՝ պատիժը կրելուց պայմանական վաղաժամկետ ազատելու դեպքում դատարանը </w:t>
      </w:r>
      <w:r w:rsidR="00E405E5" w:rsidRPr="002D0F0C">
        <w:rPr>
          <w:rFonts w:ascii="GHEA Grapalat" w:hAnsi="GHEA Grapalat"/>
          <w:i/>
          <w:lang w:val="hy-AM"/>
        </w:rPr>
        <w:t xml:space="preserve">կարող է </w:t>
      </w:r>
      <w:r w:rsidR="00E405E5" w:rsidRPr="002D0F0C">
        <w:rPr>
          <w:rFonts w:ascii="GHEA Grapalat" w:hAnsi="GHEA Grapalat"/>
          <w:lang w:val="hy-AM"/>
        </w:rPr>
        <w:t>անձի վրա դնել օրենսգրքով նախատեսված պարտականություններ, իսկ նոր քրեական օրենսգրքի 85-րդ հոդվածի 7-րդ մասով</w:t>
      </w:r>
      <w:r w:rsidR="00E405E5" w:rsidRPr="002D0F0C">
        <w:rPr>
          <w:rFonts w:ascii="GHEA Grapalat" w:hAnsi="GHEA Grapalat"/>
          <w:i/>
          <w:lang w:val="hy-AM"/>
        </w:rPr>
        <w:t xml:space="preserve"> </w:t>
      </w:r>
      <w:r w:rsidR="00E405E5" w:rsidRPr="002D0F0C">
        <w:rPr>
          <w:rFonts w:ascii="GHEA Grapalat" w:hAnsi="GHEA Grapalat"/>
          <w:lang w:val="hy-AM"/>
        </w:rPr>
        <w:t>դատարանը</w:t>
      </w:r>
      <w:r w:rsidR="00E405E5" w:rsidRPr="002D0F0C">
        <w:rPr>
          <w:rFonts w:ascii="GHEA Grapalat" w:hAnsi="GHEA Grapalat"/>
          <w:i/>
          <w:lang w:val="hy-AM"/>
        </w:rPr>
        <w:t xml:space="preserve"> դնում է </w:t>
      </w:r>
      <w:r w:rsidR="00E405E5" w:rsidRPr="002D0F0C">
        <w:rPr>
          <w:rFonts w:ascii="GHEA Grapalat" w:hAnsi="GHEA Grapalat"/>
          <w:lang w:val="hy-AM"/>
        </w:rPr>
        <w:t>պարտականություններ։</w:t>
      </w:r>
    </w:p>
    <w:p w:rsidR="00CE47B9" w:rsidRPr="002F586C" w:rsidRDefault="001C76FE" w:rsidP="002F586C">
      <w:pPr>
        <w:shd w:val="clear" w:color="auto" w:fill="FFFFFF"/>
        <w:autoSpaceDE w:val="0"/>
        <w:autoSpaceDN w:val="0"/>
        <w:adjustRightInd w:val="0"/>
        <w:spacing w:line="360" w:lineRule="auto"/>
        <w:ind w:firstLine="36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Միաժամանակ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</w:rPr>
        <w:t xml:space="preserve"> 1-ին </w:t>
      </w:r>
      <w:proofErr w:type="spellStart"/>
      <w:r>
        <w:rPr>
          <w:rFonts w:ascii="GHEA Grapalat" w:hAnsi="GHEA Grapalat"/>
        </w:rPr>
        <w:t>կետի</w:t>
      </w:r>
      <w:proofErr w:type="spellEnd"/>
      <w:r>
        <w:rPr>
          <w:rFonts w:ascii="GHEA Grapalat" w:hAnsi="GHEA Grapalat"/>
        </w:rPr>
        <w:t xml:space="preserve"> 3-րդ </w:t>
      </w:r>
      <w:proofErr w:type="spellStart"/>
      <w:r>
        <w:rPr>
          <w:rFonts w:ascii="GHEA Grapalat" w:hAnsi="GHEA Grapalat"/>
        </w:rPr>
        <w:t>ենթակետով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նախատեսվել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նաև</w:t>
      </w:r>
      <w:proofErr w:type="spellEnd"/>
      <w:r>
        <w:rPr>
          <w:rFonts w:ascii="GHEA Grapalat" w:hAnsi="GHEA Grapalat"/>
        </w:rPr>
        <w:t xml:space="preserve"> ՀՀ </w:t>
      </w:r>
      <w:proofErr w:type="spellStart"/>
      <w:r>
        <w:rPr>
          <w:rFonts w:ascii="GHEA Grapalat" w:hAnsi="GHEA Grapalat"/>
        </w:rPr>
        <w:t>քրեական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օրենսգրքի</w:t>
      </w:r>
      <w:proofErr w:type="spellEnd"/>
      <w:r>
        <w:rPr>
          <w:rFonts w:ascii="GHEA Grapalat" w:hAnsi="GHEA Grapalat"/>
        </w:rPr>
        <w:t xml:space="preserve"> 89-րդ </w:t>
      </w:r>
      <w:proofErr w:type="spellStart"/>
      <w:r>
        <w:rPr>
          <w:rFonts w:ascii="GHEA Grapalat" w:hAnsi="GHEA Grapalat"/>
        </w:rPr>
        <w:t>հոդվածը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քանի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նշված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հոդվածի</w:t>
      </w:r>
      <w:proofErr w:type="spellEnd"/>
      <w:r>
        <w:rPr>
          <w:rFonts w:ascii="GHEA Grapalat" w:hAnsi="GHEA Grapalat"/>
        </w:rPr>
        <w:t xml:space="preserve"> 2-րդ </w:t>
      </w:r>
      <w:proofErr w:type="spellStart"/>
      <w:r>
        <w:rPr>
          <w:rFonts w:ascii="GHEA Grapalat" w:hAnsi="GHEA Grapalat"/>
        </w:rPr>
        <w:t>մասի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համաձայն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արտակարգ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հանգամանքների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հետևանքով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ազատությունից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զրկելու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հետ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կապված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պատժից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ազատելու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մասին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որոշում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կայացնելու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դեպքում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նշանակված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պատժի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չկրած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ժամկետը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համարվում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փորձաշրջան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ընթացքում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անձը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2F586C">
        <w:rPr>
          <w:rFonts w:ascii="GHEA Grapalat" w:hAnsi="GHEA Grapalat"/>
        </w:rPr>
        <w:t>գտնվում</w:t>
      </w:r>
      <w:proofErr w:type="spellEnd"/>
      <w:r w:rsidR="002F586C">
        <w:rPr>
          <w:rFonts w:ascii="GHEA Grapalat" w:hAnsi="GHEA Grapalat"/>
        </w:rPr>
        <w:t xml:space="preserve"> է </w:t>
      </w:r>
      <w:proofErr w:type="spellStart"/>
      <w:r w:rsidR="002F586C">
        <w:rPr>
          <w:rFonts w:ascii="GHEA Grapalat" w:hAnsi="GHEA Grapalat"/>
        </w:rPr>
        <w:t>դատապարտյալի</w:t>
      </w:r>
      <w:proofErr w:type="spellEnd"/>
      <w:r w:rsidR="002F586C">
        <w:rPr>
          <w:rFonts w:ascii="GHEA Grapalat" w:hAnsi="GHEA Grapalat"/>
        </w:rPr>
        <w:t xml:space="preserve"> </w:t>
      </w:r>
      <w:proofErr w:type="spellStart"/>
      <w:r w:rsidR="002F586C">
        <w:rPr>
          <w:rFonts w:ascii="GHEA Grapalat" w:hAnsi="GHEA Grapalat"/>
        </w:rPr>
        <w:t>վարքագծի</w:t>
      </w:r>
      <w:proofErr w:type="spellEnd"/>
      <w:r w:rsidR="002F586C">
        <w:rPr>
          <w:rFonts w:ascii="GHEA Grapalat" w:hAnsi="GHEA Grapalat"/>
        </w:rPr>
        <w:t xml:space="preserve"> </w:t>
      </w:r>
      <w:proofErr w:type="spellStart"/>
      <w:r w:rsidR="002F586C">
        <w:rPr>
          <w:rFonts w:ascii="GHEA Grapalat" w:hAnsi="GHEA Grapalat"/>
        </w:rPr>
        <w:t>նկատմամբ</w:t>
      </w:r>
      <w:proofErr w:type="spellEnd"/>
      <w:r w:rsidR="002F586C">
        <w:rPr>
          <w:rFonts w:ascii="GHEA Grapalat" w:hAnsi="GHEA Grapalat"/>
        </w:rPr>
        <w:t xml:space="preserve"> </w:t>
      </w:r>
      <w:proofErr w:type="spellStart"/>
      <w:r w:rsidR="002F586C">
        <w:rPr>
          <w:rFonts w:ascii="GHEA Grapalat" w:hAnsi="GHEA Grapalat"/>
        </w:rPr>
        <w:t>վերահսկողություն</w:t>
      </w:r>
      <w:proofErr w:type="spellEnd"/>
      <w:r w:rsidR="002F586C">
        <w:rPr>
          <w:rFonts w:ascii="GHEA Grapalat" w:hAnsi="GHEA Grapalat"/>
        </w:rPr>
        <w:t xml:space="preserve"> </w:t>
      </w:r>
      <w:proofErr w:type="spellStart"/>
      <w:r w:rsidR="002F586C">
        <w:rPr>
          <w:rFonts w:ascii="GHEA Grapalat" w:hAnsi="GHEA Grapalat"/>
        </w:rPr>
        <w:t>իրականացնող</w:t>
      </w:r>
      <w:proofErr w:type="spellEnd"/>
      <w:r w:rsidR="002F586C">
        <w:rPr>
          <w:rFonts w:ascii="GHEA Grapalat" w:hAnsi="GHEA Grapalat"/>
        </w:rPr>
        <w:t xml:space="preserve"> </w:t>
      </w:r>
      <w:proofErr w:type="spellStart"/>
      <w:r w:rsidR="002F586C">
        <w:rPr>
          <w:rFonts w:ascii="GHEA Grapalat" w:hAnsi="GHEA Grapalat"/>
        </w:rPr>
        <w:t>իրավասու</w:t>
      </w:r>
      <w:proofErr w:type="spellEnd"/>
      <w:r w:rsidR="002F586C">
        <w:rPr>
          <w:rFonts w:ascii="GHEA Grapalat" w:hAnsi="GHEA Grapalat"/>
        </w:rPr>
        <w:t xml:space="preserve"> </w:t>
      </w:r>
      <w:proofErr w:type="spellStart"/>
      <w:r w:rsidR="002F586C">
        <w:rPr>
          <w:rFonts w:ascii="GHEA Grapalat" w:hAnsi="GHEA Grapalat"/>
        </w:rPr>
        <w:t>մարմնի</w:t>
      </w:r>
      <w:proofErr w:type="spellEnd"/>
      <w:r w:rsidR="002F586C">
        <w:rPr>
          <w:rFonts w:ascii="GHEA Grapalat" w:hAnsi="GHEA Grapalat"/>
        </w:rPr>
        <w:t xml:space="preserve"> </w:t>
      </w:r>
      <w:proofErr w:type="spellStart"/>
      <w:r w:rsidR="002F586C">
        <w:rPr>
          <w:rFonts w:ascii="GHEA Grapalat" w:hAnsi="GHEA Grapalat"/>
        </w:rPr>
        <w:t>հսկողության</w:t>
      </w:r>
      <w:proofErr w:type="spellEnd"/>
      <w:r w:rsidR="002F586C">
        <w:rPr>
          <w:rFonts w:ascii="GHEA Grapalat" w:hAnsi="GHEA Grapalat"/>
        </w:rPr>
        <w:t xml:space="preserve"> </w:t>
      </w:r>
      <w:proofErr w:type="spellStart"/>
      <w:r w:rsidR="002F586C">
        <w:rPr>
          <w:rFonts w:ascii="GHEA Grapalat" w:hAnsi="GHEA Grapalat"/>
        </w:rPr>
        <w:t>ներքո</w:t>
      </w:r>
      <w:proofErr w:type="spellEnd"/>
      <w:r w:rsidR="002F586C">
        <w:rPr>
          <w:rFonts w:ascii="GHEA Grapalat" w:hAnsi="GHEA Grapalat"/>
        </w:rPr>
        <w:t>:</w:t>
      </w:r>
      <w:r>
        <w:rPr>
          <w:rFonts w:ascii="GHEA Grapalat" w:hAnsi="GHEA Grapalat"/>
        </w:rPr>
        <w:t xml:space="preserve"> </w:t>
      </w:r>
    </w:p>
    <w:p w:rsidR="00E405E5" w:rsidRPr="002D0F0C" w:rsidRDefault="00E405E5" w:rsidP="00E405E5">
      <w:pPr>
        <w:pStyle w:val="NormalWeb"/>
        <w:spacing w:before="0" w:beforeAutospacing="0" w:after="240" w:afterAutospacing="0" w:line="360" w:lineRule="auto"/>
        <w:ind w:firstLine="360"/>
        <w:rPr>
          <w:rFonts w:ascii="GHEA Grapalat" w:hAnsi="GHEA Grapalat"/>
          <w:b/>
          <w:color w:val="000000"/>
          <w:lang w:val="hy-AM"/>
        </w:rPr>
      </w:pPr>
      <w:r w:rsidRPr="002D0F0C">
        <w:rPr>
          <w:rFonts w:ascii="GHEA Grapalat" w:hAnsi="GHEA Grapalat"/>
          <w:b/>
          <w:lang w:val="hy-AM"/>
        </w:rPr>
        <w:t xml:space="preserve">      </w:t>
      </w:r>
      <w:r w:rsidRPr="002D0F0C">
        <w:rPr>
          <w:rFonts w:ascii="GHEA Grapalat" w:hAnsi="GHEA Grapalat"/>
          <w:b/>
          <w:color w:val="000000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E405E5" w:rsidRPr="002D0F0C" w:rsidRDefault="00E405E5" w:rsidP="00E405E5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  </w:t>
      </w:r>
      <w:r w:rsidRPr="002D0F0C">
        <w:rPr>
          <w:rFonts w:ascii="GHEA Grapalat" w:hAnsi="GHEA Grapalat"/>
          <w:lang w:val="hy-AM"/>
        </w:rPr>
        <w:t xml:space="preserve"> Նախագծի </w:t>
      </w:r>
      <w:r w:rsidRPr="002D0F0C">
        <w:rPr>
          <w:rFonts w:ascii="GHEA Grapalat" w:hAnsi="GHEA Grapalat" w:cs="Sylfaen"/>
          <w:lang w:val="hy-AM"/>
        </w:rPr>
        <w:t>ընդունման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դեպքում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պետական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բյուջեի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եկամուտների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ավելացում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կամ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նվազում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չի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նախատեսվում</w:t>
      </w:r>
      <w:r w:rsidRPr="002D0F0C">
        <w:rPr>
          <w:rFonts w:ascii="GHEA Grapalat" w:hAnsi="GHEA Grapalat"/>
          <w:lang w:val="hy-AM"/>
        </w:rPr>
        <w:t xml:space="preserve">: </w:t>
      </w:r>
    </w:p>
    <w:p w:rsidR="00E405E5" w:rsidRDefault="00E405E5" w:rsidP="00E405E5">
      <w:pPr>
        <w:shd w:val="clear" w:color="auto" w:fill="FFFFFF"/>
        <w:autoSpaceDE w:val="0"/>
        <w:autoSpaceDN w:val="0"/>
        <w:adjustRightInd w:val="0"/>
        <w:spacing w:after="240" w:line="360" w:lineRule="auto"/>
        <w:ind w:firstLine="360"/>
        <w:jc w:val="both"/>
        <w:rPr>
          <w:rFonts w:ascii="GHEA Grapalat" w:hAnsi="GHEA Grapalat"/>
          <w:b/>
          <w:color w:val="000000"/>
          <w:lang w:val="hy-AM"/>
        </w:rPr>
      </w:pPr>
      <w:r w:rsidRPr="002D0F0C">
        <w:rPr>
          <w:rFonts w:ascii="GHEA Grapalat" w:hAnsi="GHEA Grapalat"/>
          <w:b/>
          <w:color w:val="000000"/>
          <w:lang w:val="hy-AM"/>
        </w:rPr>
        <w:t>5. Նախագծի մշակման գործընթացում ներգրավված ինստիտուտները, անձինք և նրանց դիրքորոշումը</w:t>
      </w:r>
    </w:p>
    <w:p w:rsidR="00E405E5" w:rsidRPr="002D0F0C" w:rsidRDefault="00E405E5" w:rsidP="00E405E5">
      <w:pPr>
        <w:shd w:val="clear" w:color="auto" w:fill="FFFFFF"/>
        <w:autoSpaceDE w:val="0"/>
        <w:autoSpaceDN w:val="0"/>
        <w:adjustRightInd w:val="0"/>
        <w:spacing w:after="240" w:line="360" w:lineRule="auto"/>
        <w:ind w:firstLine="360"/>
        <w:jc w:val="both"/>
        <w:rPr>
          <w:rFonts w:ascii="GHEA Grapalat" w:hAnsi="GHEA Grapalat"/>
          <w:lang w:val="hy-AM"/>
        </w:rPr>
      </w:pPr>
      <w:r w:rsidRPr="002D0F0C">
        <w:rPr>
          <w:rFonts w:ascii="GHEA Grapalat" w:hAnsi="GHEA Grapalat" w:cs="Sylfaen"/>
          <w:lang w:val="hy-AM"/>
        </w:rPr>
        <w:t xml:space="preserve">   Նախագիծը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մշակվել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է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ՀՀ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ոստիկանության</w:t>
      </w:r>
      <w:r w:rsidRPr="002D0F0C">
        <w:rPr>
          <w:rFonts w:ascii="GHEA Grapalat" w:hAnsi="GHEA Grapalat"/>
          <w:lang w:val="hy-AM"/>
        </w:rPr>
        <w:t xml:space="preserve"> </w:t>
      </w:r>
      <w:r w:rsidR="00E27C28">
        <w:rPr>
          <w:rFonts w:ascii="GHEA Grapalat" w:hAnsi="GHEA Grapalat"/>
        </w:rPr>
        <w:t>կ</w:t>
      </w:r>
      <w:r w:rsidRPr="002D0F0C">
        <w:rPr>
          <w:rFonts w:ascii="GHEA Grapalat" w:hAnsi="GHEA Grapalat"/>
          <w:lang w:val="hy-AM"/>
        </w:rPr>
        <w:t xml:space="preserve">ողմից: </w:t>
      </w:r>
    </w:p>
    <w:p w:rsidR="00E405E5" w:rsidRPr="002D0F0C" w:rsidRDefault="00E405E5" w:rsidP="00E405E5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2D0F0C">
        <w:rPr>
          <w:rFonts w:ascii="GHEA Grapalat" w:hAnsi="GHEA Grapalat"/>
          <w:b/>
          <w:lang w:val="hy-AM"/>
        </w:rPr>
        <w:t>6.</w:t>
      </w:r>
      <w:r w:rsidRPr="002D0F0C">
        <w:rPr>
          <w:rFonts w:ascii="GHEA Grapalat" w:hAnsi="GHEA Grapalat" w:cs="Sylfaen"/>
          <w:b/>
          <w:lang w:val="hy-AM"/>
        </w:rPr>
        <w:t>Ակնկալվող</w:t>
      </w:r>
      <w:r w:rsidRPr="002D0F0C">
        <w:rPr>
          <w:rFonts w:ascii="GHEA Grapalat" w:hAnsi="GHEA Grapalat"/>
          <w:b/>
          <w:lang w:val="hy-AM"/>
        </w:rPr>
        <w:t xml:space="preserve"> </w:t>
      </w:r>
      <w:r w:rsidRPr="002D0F0C">
        <w:rPr>
          <w:rFonts w:ascii="GHEA Grapalat" w:hAnsi="GHEA Grapalat" w:cs="Sylfaen"/>
          <w:b/>
          <w:lang w:val="hy-AM"/>
        </w:rPr>
        <w:t>արդյունքը</w:t>
      </w:r>
      <w:r w:rsidRPr="002D0F0C">
        <w:rPr>
          <w:rFonts w:ascii="GHEA Grapalat" w:hAnsi="GHEA Grapalat"/>
          <w:b/>
          <w:lang w:val="hy-AM"/>
        </w:rPr>
        <w:t>.</w:t>
      </w:r>
    </w:p>
    <w:p w:rsidR="00E405E5" w:rsidRPr="002D0F0C" w:rsidRDefault="00E405E5" w:rsidP="00E405E5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D0F0C">
        <w:rPr>
          <w:rFonts w:ascii="GHEA Grapalat" w:hAnsi="GHEA Grapalat" w:cs="Sylfaen"/>
          <w:lang w:val="hy-AM"/>
        </w:rPr>
        <w:t xml:space="preserve">   Նախագծի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ընդունման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արդյունքում</w:t>
      </w:r>
      <w:r w:rsidRPr="002D0F0C">
        <w:rPr>
          <w:rFonts w:ascii="GHEA Grapalat" w:hAnsi="GHEA Grapalat"/>
          <w:lang w:val="hy-AM"/>
        </w:rPr>
        <w:t xml:space="preserve"> կապահովվի </w:t>
      </w:r>
      <w:r w:rsidRPr="002D0F0C">
        <w:rPr>
          <w:rFonts w:ascii="GHEA Grapalat" w:hAnsi="GHEA Grapalat" w:cs="Sylfaen"/>
          <w:lang w:val="hy-AM"/>
        </w:rPr>
        <w:t>ՀՀ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>կառավարության</w:t>
      </w:r>
      <w:r w:rsidRPr="002D0F0C">
        <w:rPr>
          <w:rFonts w:ascii="GHEA Grapalat" w:hAnsi="GHEA Grapalat"/>
          <w:lang w:val="hy-AM"/>
        </w:rPr>
        <w:t xml:space="preserve"> 06.11.2014</w:t>
      </w:r>
      <w:r w:rsidRPr="002D0F0C">
        <w:rPr>
          <w:rFonts w:ascii="GHEA Grapalat" w:hAnsi="GHEA Grapalat" w:cs="Sylfaen"/>
          <w:lang w:val="hy-AM"/>
        </w:rPr>
        <w:t>թ</w:t>
      </w:r>
      <w:r w:rsidRPr="002D0F0C">
        <w:rPr>
          <w:rFonts w:ascii="GHEA Grapalat" w:hAnsi="GHEA Grapalat"/>
          <w:lang w:val="hy-AM"/>
        </w:rPr>
        <w:t>-</w:t>
      </w:r>
      <w:r w:rsidRPr="002D0F0C">
        <w:rPr>
          <w:rFonts w:ascii="GHEA Grapalat" w:hAnsi="GHEA Grapalat" w:cs="Sylfaen"/>
          <w:lang w:val="hy-AM"/>
        </w:rPr>
        <w:t>ի</w:t>
      </w:r>
      <w:r w:rsidRPr="002D0F0C">
        <w:rPr>
          <w:rFonts w:ascii="GHEA Grapalat" w:hAnsi="GHEA Grapalat"/>
          <w:lang w:val="hy-AM"/>
        </w:rPr>
        <w:t xml:space="preserve"> N 1254-</w:t>
      </w:r>
      <w:r w:rsidRPr="002D0F0C">
        <w:rPr>
          <w:rFonts w:ascii="GHEA Grapalat" w:hAnsi="GHEA Grapalat" w:cs="Sylfaen"/>
          <w:lang w:val="hy-AM"/>
        </w:rPr>
        <w:t>Ն</w:t>
      </w:r>
      <w:r w:rsidRPr="002D0F0C">
        <w:rPr>
          <w:rFonts w:ascii="GHEA Grapalat" w:hAnsi="GHEA Grapalat"/>
          <w:lang w:val="hy-AM"/>
        </w:rPr>
        <w:t xml:space="preserve"> </w:t>
      </w:r>
      <w:r w:rsidRPr="002D0F0C">
        <w:rPr>
          <w:rFonts w:ascii="GHEA Grapalat" w:hAnsi="GHEA Grapalat" w:cs="Sylfaen"/>
          <w:lang w:val="hy-AM"/>
        </w:rPr>
        <w:t xml:space="preserve">որոշման համապատասխանեցումը ՀՀ </w:t>
      </w:r>
      <w:r w:rsidRPr="002D0F0C">
        <w:rPr>
          <w:rFonts w:ascii="GHEA Grapalat" w:hAnsi="GHEA Grapalat"/>
          <w:lang w:val="hy-AM" w:eastAsia="ru-RU"/>
        </w:rPr>
        <w:t>քրեական և ՀՀ քրեական դատավարության նոր օրենսգրքերի դրույթներին։</w:t>
      </w:r>
    </w:p>
    <w:p w:rsidR="00E405E5" w:rsidRPr="002D0F0C" w:rsidRDefault="00E405E5" w:rsidP="00E405E5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D0F0C">
        <w:rPr>
          <w:rFonts w:ascii="GHEA Grapalat" w:hAnsi="GHEA Grapalat"/>
          <w:lang w:val="hy-AM"/>
        </w:rPr>
        <w:t xml:space="preserve">                     </w:t>
      </w:r>
    </w:p>
    <w:p w:rsidR="00CE5738" w:rsidRDefault="00CE5738"/>
    <w:sectPr w:rsidR="00CE5738" w:rsidSect="00A957A9">
      <w:pgSz w:w="12240" w:h="15840"/>
      <w:pgMar w:top="510" w:right="680" w:bottom="18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05E5"/>
    <w:rsid w:val="00006128"/>
    <w:rsid w:val="00062A9C"/>
    <w:rsid w:val="00094903"/>
    <w:rsid w:val="001C76FE"/>
    <w:rsid w:val="00202573"/>
    <w:rsid w:val="00253873"/>
    <w:rsid w:val="002F586C"/>
    <w:rsid w:val="0032087B"/>
    <w:rsid w:val="003E1D05"/>
    <w:rsid w:val="004878AC"/>
    <w:rsid w:val="005A4FD9"/>
    <w:rsid w:val="006774E2"/>
    <w:rsid w:val="00900936"/>
    <w:rsid w:val="00A53D40"/>
    <w:rsid w:val="00A54A69"/>
    <w:rsid w:val="00A5764B"/>
    <w:rsid w:val="00A97D5E"/>
    <w:rsid w:val="00AB107D"/>
    <w:rsid w:val="00B41723"/>
    <w:rsid w:val="00BB7CE2"/>
    <w:rsid w:val="00CE47B9"/>
    <w:rsid w:val="00CE5738"/>
    <w:rsid w:val="00D35CAF"/>
    <w:rsid w:val="00E01483"/>
    <w:rsid w:val="00E27C28"/>
    <w:rsid w:val="00E405E5"/>
    <w:rsid w:val="00EF7191"/>
    <w:rsid w:val="00F35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5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405E5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F37DD2-DB81-4DAF-AF2F-6B1C2312C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2022-04-21T11:36:00Z</cp:lastPrinted>
  <dcterms:created xsi:type="dcterms:W3CDTF">2021-12-10T06:10:00Z</dcterms:created>
  <dcterms:modified xsi:type="dcterms:W3CDTF">2022-04-21T11:38:00Z</dcterms:modified>
</cp:coreProperties>
</file>