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DC" w:rsidRPr="001720D1" w:rsidRDefault="00E00ADC" w:rsidP="00D37B30">
      <w:pPr>
        <w:spacing w:after="0"/>
        <w:jc w:val="center"/>
        <w:rPr>
          <w:rFonts w:ascii="GHEA Grapalat" w:hAnsi="GHEA Grapalat"/>
          <w:b/>
          <w:sz w:val="24"/>
          <w:szCs w:val="24"/>
        </w:rPr>
      </w:pPr>
      <w:r w:rsidRPr="001720D1">
        <w:rPr>
          <w:rFonts w:ascii="GHEA Grapalat" w:hAnsi="GHEA Grapalat"/>
          <w:b/>
          <w:sz w:val="24"/>
          <w:szCs w:val="24"/>
        </w:rPr>
        <w:t>ԱՄՓՈՓԱԹԵՐԹ</w:t>
      </w:r>
    </w:p>
    <w:p w:rsidR="00CD5D00" w:rsidRPr="001720D1" w:rsidRDefault="00CD5D00" w:rsidP="00CD5D00">
      <w:pPr>
        <w:ind w:left="720"/>
        <w:contextualSpacing/>
        <w:jc w:val="center"/>
        <w:rPr>
          <w:rFonts w:ascii="GHEA Grapalat" w:hAnsi="GHEA Grapalat"/>
          <w:b/>
          <w:lang w:val="ru-RU"/>
        </w:rPr>
      </w:pPr>
    </w:p>
    <w:p w:rsidR="000D7396" w:rsidRPr="001720D1" w:rsidRDefault="000D7396" w:rsidP="000D7396">
      <w:pPr>
        <w:spacing w:after="200" w:line="276" w:lineRule="auto"/>
        <w:ind w:firstLine="540"/>
        <w:jc w:val="center"/>
        <w:rPr>
          <w:rFonts w:ascii="GHEA Grapalat" w:eastAsia="GHEA Grapalat" w:hAnsi="GHEA Grapalat" w:cs="GHEA Grapalat"/>
          <w:b/>
          <w:sz w:val="24"/>
          <w:szCs w:val="24"/>
          <w:lang w:val="ru-RU"/>
        </w:rPr>
      </w:pPr>
      <w:r w:rsidRPr="001720D1">
        <w:rPr>
          <w:rFonts w:ascii="GHEA Grapalat" w:eastAsia="GHEA Grapalat" w:hAnsi="GHEA Grapalat" w:cs="GHEA Grapalat"/>
          <w:b/>
          <w:sz w:val="24"/>
          <w:szCs w:val="24"/>
        </w:rPr>
        <w:t xml:space="preserve">ՀԱՅԱՍՏԱՆԻ ՀԱՆՐԱՊԵՏՈՒԹՅԱՆ ԿԱՌԱՎԱՐՈՒԹՅԱՆ 2012 ԹՎԱԿԱՆԻ </w:t>
      </w:r>
      <w:r w:rsidRPr="001720D1">
        <w:rPr>
          <w:rFonts w:ascii="GHEA Grapalat" w:eastAsia="GHEA Grapalat" w:hAnsi="GHEA Grapalat" w:cs="GHEA Grapalat"/>
          <w:b/>
          <w:sz w:val="24"/>
          <w:szCs w:val="24"/>
          <w:lang w:val="ru-RU"/>
        </w:rPr>
        <w:t>ԴԵԿՏԵՄԲԵՐԻ</w:t>
      </w:r>
      <w:r w:rsidRPr="001720D1">
        <w:rPr>
          <w:rFonts w:ascii="GHEA Grapalat" w:eastAsia="GHEA Grapalat" w:hAnsi="GHEA Grapalat" w:cs="GHEA Grapalat"/>
          <w:b/>
          <w:sz w:val="24"/>
          <w:szCs w:val="24"/>
        </w:rPr>
        <w:t xml:space="preserve"> 27-Ի N 1667-Ն ՈՐՈՇՄԱՆ ՄԵՋ ՓՈՓՈԽՈՒԹՅՈՒՆ</w:t>
      </w:r>
      <w:r w:rsidR="00530D53">
        <w:rPr>
          <w:rFonts w:ascii="GHEA Grapalat" w:eastAsia="GHEA Grapalat" w:hAnsi="GHEA Grapalat" w:cs="GHEA Grapalat"/>
          <w:b/>
          <w:sz w:val="24"/>
          <w:szCs w:val="24"/>
          <w:lang w:val="ru-RU"/>
        </w:rPr>
        <w:t>ՆԵՐ</w:t>
      </w:r>
      <w:r w:rsidRPr="001720D1">
        <w:rPr>
          <w:rFonts w:ascii="GHEA Grapalat" w:eastAsia="GHEA Grapalat" w:hAnsi="GHEA Grapalat" w:cs="GHEA Grapalat"/>
          <w:b/>
          <w:sz w:val="24"/>
          <w:szCs w:val="24"/>
        </w:rPr>
        <w:t xml:space="preserve"> ԿԱՏԱՐԵԼՈՒ ՄԱՍԻՆ</w:t>
      </w:r>
      <w:r w:rsidRPr="001720D1">
        <w:rPr>
          <w:rFonts w:ascii="GHEA Grapalat" w:eastAsia="GHEA Grapalat" w:hAnsi="GHEA Grapalat" w:cs="GHEA Grapalat"/>
          <w:b/>
          <w:sz w:val="24"/>
          <w:szCs w:val="24"/>
          <w:lang w:val="ru-RU"/>
        </w:rPr>
        <w:t xml:space="preserve"> </w:t>
      </w:r>
      <w:r w:rsidRPr="001720D1">
        <w:rPr>
          <w:rFonts w:ascii="GHEA Grapalat" w:eastAsia="GHEA Grapalat" w:hAnsi="GHEA Grapalat" w:cs="GHEA Grapalat"/>
          <w:b/>
          <w:sz w:val="24"/>
          <w:szCs w:val="24"/>
        </w:rPr>
        <w:t>ՀԱՅԱՍՏԱՆԻ ՀԱՆՐԱՊԵՏՈՒԹՅԱՆ ԿԱՌԱՎԱՐՈՒԹՅԱՆ</w:t>
      </w:r>
      <w:r w:rsidRPr="001720D1">
        <w:rPr>
          <w:rFonts w:ascii="GHEA Grapalat" w:eastAsia="GHEA Grapalat" w:hAnsi="GHEA Grapalat" w:cs="GHEA Grapalat"/>
          <w:b/>
          <w:sz w:val="24"/>
          <w:szCs w:val="24"/>
          <w:lang w:val="ru-RU"/>
        </w:rPr>
        <w:t xml:space="preserve"> </w:t>
      </w:r>
      <w:r w:rsidRPr="001720D1">
        <w:rPr>
          <w:rFonts w:ascii="GHEA Grapalat" w:eastAsia="GHEA Grapalat" w:hAnsi="GHEA Grapalat" w:cs="GHEA Grapalat"/>
          <w:b/>
          <w:sz w:val="24"/>
          <w:szCs w:val="24"/>
          <w:lang w:val="en-US"/>
        </w:rPr>
        <w:t>ՈՐՈՇՄԱՆ</w:t>
      </w:r>
      <w:r w:rsidRPr="001720D1">
        <w:rPr>
          <w:rFonts w:ascii="GHEA Grapalat" w:eastAsia="GHEA Grapalat" w:hAnsi="GHEA Grapalat" w:cs="GHEA Grapalat"/>
          <w:b/>
          <w:sz w:val="24"/>
          <w:szCs w:val="24"/>
          <w:lang w:val="ru-RU"/>
        </w:rPr>
        <w:t xml:space="preserve"> </w:t>
      </w:r>
      <w:r w:rsidRPr="001720D1">
        <w:rPr>
          <w:rFonts w:ascii="GHEA Grapalat" w:eastAsia="GHEA Grapalat" w:hAnsi="GHEA Grapalat" w:cs="GHEA Grapalat"/>
          <w:b/>
          <w:sz w:val="24"/>
          <w:szCs w:val="24"/>
          <w:lang w:val="en-US"/>
        </w:rPr>
        <w:t>ՆԱԽԱԳԾԻ</w:t>
      </w:r>
    </w:p>
    <w:p w:rsidR="00B100B8" w:rsidRPr="00530D53" w:rsidRDefault="00B100B8" w:rsidP="00831FAF">
      <w:pPr>
        <w:contextualSpacing/>
        <w:rPr>
          <w:rFonts w:ascii="GHEA Grapalat" w:hAnsi="GHEA Grapalat"/>
          <w:b/>
          <w:color w:val="FF0000"/>
          <w:lang w:val="ru-RU"/>
        </w:rPr>
      </w:pPr>
    </w:p>
    <w:p w:rsidR="00E00ADC" w:rsidRPr="001720D1" w:rsidRDefault="00E00ADC" w:rsidP="00E00ADC">
      <w:pPr>
        <w:widowControl w:val="0"/>
        <w:pBdr>
          <w:top w:val="nil"/>
          <w:left w:val="nil"/>
          <w:bottom w:val="nil"/>
          <w:right w:val="nil"/>
          <w:between w:val="nil"/>
        </w:pBdr>
        <w:spacing w:after="0" w:line="276" w:lineRule="auto"/>
        <w:jc w:val="center"/>
        <w:rPr>
          <w:rFonts w:ascii="GHEA Grapalat" w:eastAsia="Arial" w:hAnsi="GHEA Grapalat" w:cs="Arial"/>
          <w:color w:val="000000"/>
        </w:rPr>
      </w:pPr>
    </w:p>
    <w:tbl>
      <w:tblPr>
        <w:tblStyle w:val="a9"/>
        <w:tblW w:w="14175"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6946"/>
        <w:gridCol w:w="35"/>
        <w:gridCol w:w="7194"/>
      </w:tblGrid>
      <w:tr w:rsidR="001D1383"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D1383" w:rsidRPr="001720D1" w:rsidRDefault="001D1383" w:rsidP="00DD1101">
            <w:pPr>
              <w:spacing w:after="0" w:line="360" w:lineRule="auto"/>
              <w:jc w:val="center"/>
              <w:rPr>
                <w:rFonts w:ascii="GHEA Grapalat" w:hAnsi="GHEA Grapalat" w:cs="Sylfaen"/>
                <w:noProof/>
              </w:rPr>
            </w:pPr>
            <w:r w:rsidRPr="001720D1">
              <w:rPr>
                <w:rFonts w:ascii="GHEA Grapalat" w:hAnsi="GHEA Grapalat" w:cs="Sylfaen"/>
                <w:noProof/>
              </w:rPr>
              <w:t>ՀՀ տարածքային կառավարման և ենթակառուցվածքների նախարարություն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tcPr>
          <w:p w:rsidR="001D1383" w:rsidRPr="001720D1" w:rsidRDefault="002D3915" w:rsidP="000A7CC5">
            <w:pPr>
              <w:spacing w:line="276" w:lineRule="auto"/>
              <w:jc w:val="both"/>
              <w:rPr>
                <w:rFonts w:ascii="GHEA Grapalat" w:hAnsi="GHEA Grapalat" w:cs="Sylfaen"/>
                <w:noProof/>
              </w:rPr>
            </w:pPr>
            <w:r w:rsidRPr="001720D1">
              <w:rPr>
                <w:rFonts w:ascii="GHEA Grapalat" w:hAnsi="GHEA Grapalat" w:cs="Sylfaen"/>
                <w:noProof/>
              </w:rPr>
              <w:t xml:space="preserve">                        </w:t>
            </w:r>
            <w:r w:rsidR="000A7CC5" w:rsidRPr="001720D1">
              <w:rPr>
                <w:rFonts w:ascii="GHEA Grapalat" w:hAnsi="GHEA Grapalat" w:cs="Sylfaen"/>
                <w:noProof/>
              </w:rPr>
              <w:t>ԳՍ/15.2/5074-2022</w:t>
            </w:r>
          </w:p>
          <w:p w:rsidR="000A7CC5" w:rsidRPr="001720D1" w:rsidRDefault="000A7CC5" w:rsidP="000A7CC5">
            <w:pPr>
              <w:spacing w:line="276" w:lineRule="auto"/>
              <w:jc w:val="both"/>
              <w:rPr>
                <w:rFonts w:ascii="GHEA Grapalat" w:eastAsia="Merriweather" w:hAnsi="GHEA Grapalat"/>
                <w:b/>
                <w:color w:val="000000"/>
                <w:sz w:val="24"/>
                <w:szCs w:val="24"/>
                <w:lang w:val="ru-RU"/>
              </w:rPr>
            </w:pPr>
            <w:r w:rsidRPr="001720D1">
              <w:rPr>
                <w:rFonts w:ascii="GHEA Grapalat" w:hAnsi="GHEA Grapalat" w:cs="Sylfaen"/>
                <w:noProof/>
              </w:rPr>
              <w:t xml:space="preserve">                            02.03.2022</w:t>
            </w:r>
          </w:p>
        </w:tc>
      </w:tr>
      <w:tr w:rsidR="00A45E95"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B41A0C" w:rsidRPr="001720D1" w:rsidRDefault="00B41A0C" w:rsidP="00B41A0C">
            <w:pPr>
              <w:pStyle w:val="a4"/>
              <w:numPr>
                <w:ilvl w:val="0"/>
                <w:numId w:val="27"/>
              </w:numPr>
              <w:shd w:val="clear" w:color="auto" w:fill="FFFFFF"/>
              <w:spacing w:after="0" w:line="240" w:lineRule="auto"/>
              <w:rPr>
                <w:rFonts w:ascii="GHEA Grapalat" w:eastAsia="Times New Roman" w:hAnsi="GHEA Grapalat" w:cs="Times New Roman"/>
                <w:b/>
                <w:bCs/>
                <w:i/>
                <w:iCs/>
                <w:color w:val="000000"/>
                <w:sz w:val="24"/>
                <w:szCs w:val="24"/>
                <w:lang w:val="ru-RU"/>
              </w:rPr>
            </w:pPr>
            <w:r w:rsidRPr="001720D1">
              <w:rPr>
                <w:rFonts w:ascii="GHEA Grapalat" w:eastAsia="Times New Roman" w:hAnsi="GHEA Grapalat" w:cs="Times New Roman"/>
                <w:b/>
                <w:bCs/>
                <w:i/>
                <w:iCs/>
                <w:color w:val="000000"/>
                <w:sz w:val="24"/>
                <w:szCs w:val="24"/>
                <w:lang w:val="ru-RU"/>
              </w:rPr>
              <w:t>Առաջարկվող ձևանմուշ:</w:t>
            </w:r>
          </w:p>
          <w:p w:rsidR="00B41A0C" w:rsidRPr="001720D1" w:rsidRDefault="00B41A0C" w:rsidP="00B41A0C">
            <w:pPr>
              <w:shd w:val="clear" w:color="auto" w:fill="FFFFFF"/>
              <w:spacing w:after="0" w:line="240" w:lineRule="auto"/>
              <w:ind w:firstLine="375"/>
              <w:jc w:val="right"/>
              <w:rPr>
                <w:rFonts w:ascii="GHEA Grapalat" w:eastAsia="Times New Roman" w:hAnsi="GHEA Grapalat" w:cs="Times New Roman"/>
                <w:b/>
                <w:bCs/>
                <w:i/>
                <w:iCs/>
                <w:color w:val="000000"/>
                <w:sz w:val="24"/>
                <w:szCs w:val="24"/>
                <w:lang w:val="ru-RU"/>
              </w:rPr>
            </w:pPr>
          </w:p>
          <w:p w:rsidR="00B41A0C" w:rsidRPr="001720D1" w:rsidRDefault="00B41A0C" w:rsidP="00B41A0C">
            <w:pPr>
              <w:shd w:val="clear" w:color="auto" w:fill="FFFFFF"/>
              <w:spacing w:after="0" w:line="240" w:lineRule="auto"/>
              <w:ind w:firstLine="375"/>
              <w:jc w:val="right"/>
              <w:rPr>
                <w:rFonts w:ascii="GHEA Grapalat" w:eastAsia="Times New Roman" w:hAnsi="GHEA Grapalat" w:cs="Times New Roman"/>
                <w:b/>
                <w:bCs/>
                <w:i/>
                <w:iCs/>
                <w:color w:val="000000"/>
                <w:sz w:val="24"/>
                <w:szCs w:val="24"/>
              </w:rPr>
            </w:pPr>
            <w:r w:rsidRPr="001720D1">
              <w:rPr>
                <w:rFonts w:ascii="GHEA Grapalat" w:eastAsia="Times New Roman" w:hAnsi="GHEA Grapalat" w:cs="Times New Roman"/>
                <w:b/>
                <w:bCs/>
                <w:i/>
                <w:iCs/>
                <w:color w:val="000000"/>
                <w:sz w:val="24"/>
                <w:szCs w:val="24"/>
              </w:rPr>
              <w:t xml:space="preserve">Ձև </w:t>
            </w:r>
          </w:p>
          <w:p w:rsidR="00B41A0C" w:rsidRPr="001720D1" w:rsidRDefault="00B41A0C" w:rsidP="00B41A0C">
            <w:pPr>
              <w:shd w:val="clear" w:color="auto" w:fill="FFFFFF"/>
              <w:spacing w:after="0" w:line="240" w:lineRule="auto"/>
              <w:ind w:firstLine="375"/>
              <w:jc w:val="right"/>
              <w:rPr>
                <w:rFonts w:ascii="GHEA Grapalat" w:eastAsia="Times New Roman" w:hAnsi="GHEA Grapalat" w:cs="Times New Roman"/>
                <w:b/>
                <w:bCs/>
                <w:i/>
                <w:iCs/>
                <w:color w:val="000000"/>
                <w:sz w:val="24"/>
                <w:szCs w:val="24"/>
              </w:rPr>
            </w:pPr>
          </w:p>
          <w:p w:rsidR="00B41A0C" w:rsidRPr="001720D1" w:rsidRDefault="00B41A0C" w:rsidP="00B41A0C">
            <w:pPr>
              <w:widowControl w:val="0"/>
              <w:autoSpaceDE w:val="0"/>
              <w:autoSpaceDN w:val="0"/>
              <w:spacing w:after="0" w:line="240" w:lineRule="auto"/>
              <w:jc w:val="center"/>
              <w:rPr>
                <w:rFonts w:ascii="GHEA Grapalat" w:eastAsia="Sylfaen" w:hAnsi="GHEA Grapalat" w:cs="Sylfaen"/>
                <w:b/>
                <w:sz w:val="32"/>
                <w:szCs w:val="32"/>
              </w:rPr>
            </w:pPr>
            <w:r w:rsidRPr="001720D1">
              <w:rPr>
                <w:rFonts w:ascii="GHEA Grapalat" w:eastAsia="Sylfaen" w:hAnsi="GHEA Grapalat" w:cs="Sylfaen"/>
                <w:b/>
                <w:sz w:val="32"/>
                <w:szCs w:val="32"/>
              </w:rPr>
              <w:t xml:space="preserve">ՏԵՂԵԿԱՆՔ             </w:t>
            </w:r>
          </w:p>
          <w:p w:rsidR="00B41A0C" w:rsidRPr="001720D1" w:rsidRDefault="00B41A0C" w:rsidP="00B41A0C">
            <w:pPr>
              <w:widowControl w:val="0"/>
              <w:autoSpaceDE w:val="0"/>
              <w:autoSpaceDN w:val="0"/>
              <w:spacing w:after="0" w:line="240" w:lineRule="auto"/>
              <w:jc w:val="center"/>
              <w:rPr>
                <w:rFonts w:ascii="GHEA Grapalat" w:eastAsia="Sylfaen" w:hAnsi="GHEA Grapalat" w:cs="Sylfaen"/>
                <w:b/>
                <w:sz w:val="32"/>
                <w:szCs w:val="32"/>
              </w:rPr>
            </w:pPr>
            <w:r w:rsidRPr="001720D1">
              <w:rPr>
                <w:rFonts w:ascii="GHEA Grapalat" w:eastAsia="Sylfaen" w:hAnsi="GHEA Grapalat" w:cs="Sylfaen"/>
                <w:b/>
                <w:u w:val="single"/>
              </w:rPr>
              <w:t xml:space="preserve">  </w:t>
            </w:r>
          </w:p>
          <w:p w:rsidR="00B41A0C" w:rsidRPr="001720D1" w:rsidRDefault="00B41A0C" w:rsidP="00B41A0C">
            <w:pPr>
              <w:widowControl w:val="0"/>
              <w:autoSpaceDE w:val="0"/>
              <w:autoSpaceDN w:val="0"/>
              <w:spacing w:after="0" w:line="240" w:lineRule="auto"/>
              <w:jc w:val="center"/>
              <w:rPr>
                <w:rFonts w:ascii="GHEA Grapalat" w:eastAsia="Sylfaen" w:hAnsi="GHEA Grapalat" w:cs="Sylfaen"/>
                <w:b/>
              </w:rPr>
            </w:pPr>
          </w:p>
          <w:p w:rsidR="00B41A0C" w:rsidRPr="001720D1" w:rsidRDefault="00B41A0C" w:rsidP="00B41A0C">
            <w:pPr>
              <w:widowControl w:val="0"/>
              <w:autoSpaceDE w:val="0"/>
              <w:autoSpaceDN w:val="0"/>
              <w:spacing w:after="0" w:line="240" w:lineRule="auto"/>
              <w:ind w:right="26"/>
              <w:jc w:val="both"/>
              <w:rPr>
                <w:rFonts w:ascii="GHEA Grapalat" w:eastAsia="Sylfaen" w:hAnsi="GHEA Grapalat" w:cs="Sylfaen"/>
                <w:b/>
              </w:rPr>
            </w:pPr>
            <w:r w:rsidRPr="001720D1">
              <w:rPr>
                <w:rFonts w:ascii="GHEA Grapalat" w:eastAsia="Sylfaen" w:hAnsi="GHEA Grapalat" w:cs="Sylfaen"/>
                <w:b/>
              </w:rPr>
              <w:t xml:space="preserve">Տրվում է      </w:t>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u w:val="single"/>
              </w:rPr>
              <w:tab/>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rPr>
              <w:t xml:space="preserve"> -ին,</w:t>
            </w:r>
          </w:p>
          <w:p w:rsidR="00B41A0C" w:rsidRPr="001720D1" w:rsidRDefault="00B41A0C" w:rsidP="00B41A0C">
            <w:pPr>
              <w:widowControl w:val="0"/>
              <w:autoSpaceDE w:val="0"/>
              <w:autoSpaceDN w:val="0"/>
              <w:spacing w:after="0" w:line="240" w:lineRule="auto"/>
              <w:rPr>
                <w:rFonts w:ascii="GHEA Grapalat" w:eastAsia="Sylfaen" w:hAnsi="GHEA Grapalat" w:cs="Sylfaen"/>
                <w:b/>
                <w:i/>
                <w:vertAlign w:val="superscript"/>
              </w:rPr>
            </w:pPr>
            <w:r w:rsidRPr="001720D1">
              <w:rPr>
                <w:rFonts w:ascii="GHEA Grapalat" w:eastAsia="Sylfaen" w:hAnsi="GHEA Grapalat" w:cs="Sylfaen"/>
                <w:b/>
                <w:i/>
                <w:vertAlign w:val="superscript"/>
              </w:rPr>
              <w:t xml:space="preserve">                                                                                                 (անուն, հայրանուն, ազգանուն)</w:t>
            </w:r>
          </w:p>
          <w:p w:rsidR="00B41A0C" w:rsidRPr="001720D1" w:rsidRDefault="00B41A0C" w:rsidP="00B41A0C">
            <w:pPr>
              <w:widowControl w:val="0"/>
              <w:autoSpaceDE w:val="0"/>
              <w:autoSpaceDN w:val="0"/>
              <w:spacing w:after="0" w:line="240" w:lineRule="auto"/>
              <w:jc w:val="both"/>
              <w:rPr>
                <w:rFonts w:ascii="GHEA Grapalat" w:eastAsia="Sylfaen" w:hAnsi="GHEA Grapalat" w:cs="Sylfaen"/>
                <w:b/>
              </w:rPr>
            </w:pPr>
            <w:r w:rsidRPr="001720D1">
              <w:rPr>
                <w:rFonts w:ascii="GHEA Grapalat" w:eastAsia="Sylfaen" w:hAnsi="GHEA Grapalat" w:cs="Sylfaen"/>
                <w:b/>
              </w:rPr>
              <w:t xml:space="preserve">որ նա   </w:t>
            </w:r>
            <w:r w:rsidRPr="001720D1">
              <w:rPr>
                <w:rFonts w:ascii="GHEA Grapalat" w:eastAsia="Sylfaen" w:hAnsi="GHEA Grapalat" w:cs="Sylfaen"/>
                <w:b/>
                <w:u w:val="single"/>
              </w:rPr>
              <w:tab/>
              <w:t xml:space="preserve">          </w:t>
            </w:r>
            <w:r w:rsidRPr="001720D1">
              <w:rPr>
                <w:rFonts w:ascii="GHEA Grapalat" w:eastAsia="Sylfaen" w:hAnsi="GHEA Grapalat" w:cs="Sylfaen"/>
                <w:b/>
                <w:u w:val="single"/>
              </w:rPr>
              <w:tab/>
            </w:r>
            <w:r w:rsidRPr="001720D1">
              <w:rPr>
                <w:rFonts w:ascii="GHEA Grapalat" w:eastAsia="Sylfaen" w:hAnsi="GHEA Grapalat" w:cs="Sylfaen"/>
                <w:b/>
              </w:rPr>
              <w:t xml:space="preserve"> թ.-ից մինչև   այսօր դասավանդում է </w:t>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rPr>
              <w:t xml:space="preserve">  առարկան</w:t>
            </w:r>
          </w:p>
          <w:p w:rsidR="00B41A0C" w:rsidRPr="001720D1" w:rsidRDefault="00B41A0C" w:rsidP="00B41A0C">
            <w:pPr>
              <w:widowControl w:val="0"/>
              <w:autoSpaceDE w:val="0"/>
              <w:autoSpaceDN w:val="0"/>
              <w:spacing w:after="0" w:line="240" w:lineRule="auto"/>
              <w:jc w:val="both"/>
              <w:rPr>
                <w:rFonts w:ascii="GHEA Grapalat" w:eastAsia="Sylfaen" w:hAnsi="GHEA Grapalat" w:cs="Sylfaen"/>
                <w:b/>
                <w:u w:val="single"/>
              </w:rPr>
            </w:pPr>
            <w:r w:rsidRPr="001720D1">
              <w:rPr>
                <w:rFonts w:ascii="GHEA Grapalat" w:eastAsia="Sylfaen" w:hAnsi="GHEA Grapalat" w:cs="Sylfaen"/>
                <w:b/>
              </w:rPr>
              <w:t xml:space="preserve">                                                                                           </w:t>
            </w:r>
            <w:r w:rsidRPr="001720D1">
              <w:rPr>
                <w:rFonts w:ascii="GHEA Grapalat" w:eastAsia="Sylfaen" w:hAnsi="GHEA Grapalat" w:cs="Sylfaen"/>
                <w:b/>
              </w:rPr>
              <w:tab/>
            </w:r>
            <w:r w:rsidRPr="001720D1">
              <w:rPr>
                <w:rFonts w:ascii="GHEA Grapalat" w:eastAsia="Sylfaen" w:hAnsi="GHEA Grapalat" w:cs="Sylfaen"/>
                <w:b/>
                <w:i/>
                <w:u w:val="single"/>
                <w:vertAlign w:val="superscript"/>
              </w:rPr>
              <w:t>(</w:t>
            </w:r>
            <w:r w:rsidRPr="001720D1">
              <w:rPr>
                <w:rFonts w:ascii="GHEA Grapalat" w:eastAsia="Sylfaen" w:hAnsi="GHEA Grapalat" w:cs="Sylfaen"/>
                <w:b/>
                <w:i/>
                <w:vertAlign w:val="superscript"/>
              </w:rPr>
              <w:t>առարկայի անվանումը)</w:t>
            </w:r>
          </w:p>
          <w:p w:rsidR="00B41A0C" w:rsidRPr="001720D1" w:rsidRDefault="00B41A0C" w:rsidP="00B41A0C">
            <w:pPr>
              <w:widowControl w:val="0"/>
              <w:autoSpaceDE w:val="0"/>
              <w:autoSpaceDN w:val="0"/>
              <w:spacing w:after="0" w:line="240" w:lineRule="auto"/>
              <w:jc w:val="both"/>
              <w:rPr>
                <w:rFonts w:ascii="GHEA Grapalat" w:eastAsia="Sylfaen" w:hAnsi="GHEA Grapalat" w:cs="Sylfaen"/>
                <w:b/>
                <w:u w:val="single"/>
              </w:rPr>
            </w:pPr>
            <w:r w:rsidRPr="001720D1">
              <w:rPr>
                <w:rFonts w:ascii="GHEA Grapalat" w:eastAsia="Sylfaen" w:hAnsi="GHEA Grapalat" w:cs="Sylfaen"/>
                <w:b/>
                <w:i/>
                <w:vertAlign w:val="superscript"/>
              </w:rPr>
              <w:t xml:space="preserve">                                                                                                                                                                       </w:t>
            </w:r>
          </w:p>
          <w:p w:rsidR="00B41A0C" w:rsidRPr="001720D1" w:rsidRDefault="00B41A0C" w:rsidP="00B41A0C">
            <w:pPr>
              <w:widowControl w:val="0"/>
              <w:autoSpaceDE w:val="0"/>
              <w:autoSpaceDN w:val="0"/>
              <w:spacing w:after="0" w:line="240" w:lineRule="auto"/>
              <w:jc w:val="both"/>
              <w:rPr>
                <w:rFonts w:ascii="GHEA Grapalat" w:eastAsia="Sylfaen" w:hAnsi="GHEA Grapalat" w:cs="Sylfaen"/>
                <w:b/>
              </w:rPr>
            </w:pPr>
            <w:r w:rsidRPr="001720D1">
              <w:rPr>
                <w:rFonts w:ascii="GHEA Grapalat" w:eastAsia="Sylfaen" w:hAnsi="GHEA Grapalat" w:cs="Sylfaen"/>
                <w:b/>
              </w:rPr>
              <w:t xml:space="preserve">և ունի այդ առարկան դասավանդելու   </w:t>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rPr>
              <w:t xml:space="preserve">  ստաժ:</w:t>
            </w:r>
          </w:p>
          <w:p w:rsidR="00B41A0C" w:rsidRPr="001720D1" w:rsidRDefault="00B41A0C" w:rsidP="00B41A0C">
            <w:pPr>
              <w:widowControl w:val="0"/>
              <w:autoSpaceDE w:val="0"/>
              <w:autoSpaceDN w:val="0"/>
              <w:spacing w:after="0" w:line="240" w:lineRule="auto"/>
              <w:jc w:val="both"/>
              <w:rPr>
                <w:rFonts w:ascii="GHEA Grapalat" w:eastAsia="Sylfaen" w:hAnsi="GHEA Grapalat" w:cs="Sylfaen"/>
                <w:b/>
              </w:rPr>
            </w:pPr>
            <w:r w:rsidRPr="001720D1">
              <w:rPr>
                <w:rFonts w:ascii="GHEA Grapalat" w:eastAsia="Sylfaen" w:hAnsi="GHEA Grapalat" w:cs="Sylfaen"/>
                <w:b/>
              </w:rPr>
              <w:t xml:space="preserve">                                                                         </w:t>
            </w:r>
            <w:r w:rsidRPr="001720D1">
              <w:rPr>
                <w:rFonts w:ascii="GHEA Grapalat" w:eastAsia="Sylfaen" w:hAnsi="GHEA Grapalat" w:cs="Sylfaen"/>
                <w:b/>
                <w:i/>
                <w:vertAlign w:val="superscript"/>
              </w:rPr>
              <w:t>(տարի)</w:t>
            </w:r>
            <w:r w:rsidRPr="001720D1">
              <w:rPr>
                <w:rFonts w:ascii="GHEA Grapalat" w:eastAsia="Sylfaen" w:hAnsi="GHEA Grapalat" w:cs="Sylfaen"/>
                <w:b/>
              </w:rPr>
              <w:t xml:space="preserve">                          </w:t>
            </w:r>
            <w:r w:rsidRPr="001720D1">
              <w:rPr>
                <w:rFonts w:ascii="GHEA Grapalat" w:eastAsia="Sylfaen" w:hAnsi="GHEA Grapalat" w:cs="Sylfaen"/>
                <w:b/>
              </w:rPr>
              <w:tab/>
            </w:r>
          </w:p>
          <w:p w:rsidR="00B41A0C" w:rsidRPr="001720D1" w:rsidRDefault="00B41A0C" w:rsidP="00B41A0C">
            <w:pPr>
              <w:widowControl w:val="0"/>
              <w:tabs>
                <w:tab w:val="left" w:pos="6311"/>
              </w:tabs>
              <w:autoSpaceDE w:val="0"/>
              <w:autoSpaceDN w:val="0"/>
              <w:spacing w:after="0" w:line="240" w:lineRule="auto"/>
              <w:jc w:val="both"/>
              <w:rPr>
                <w:rFonts w:ascii="GHEA Grapalat" w:eastAsia="Sylfaen" w:hAnsi="GHEA Grapalat" w:cs="Sylfaen"/>
                <w:b/>
              </w:rPr>
            </w:pPr>
            <w:r w:rsidRPr="001720D1">
              <w:rPr>
                <w:rFonts w:ascii="GHEA Grapalat" w:eastAsia="Sylfaen" w:hAnsi="GHEA Grapalat" w:cs="Sylfaen"/>
                <w:b/>
              </w:rPr>
              <w:lastRenderedPageBreak/>
              <w:t xml:space="preserve">                                                                       </w:t>
            </w:r>
            <w:r w:rsidRPr="001720D1">
              <w:rPr>
                <w:rFonts w:ascii="GHEA Grapalat" w:eastAsia="Sylfaen" w:hAnsi="GHEA Grapalat" w:cs="Sylfaen"/>
                <w:b/>
                <w:i/>
                <w:u w:val="single"/>
                <w:vertAlign w:val="superscript"/>
              </w:rPr>
              <w:t xml:space="preserve">      </w:t>
            </w:r>
            <w:r w:rsidRPr="001720D1">
              <w:rPr>
                <w:rFonts w:ascii="GHEA Grapalat" w:eastAsia="Sylfaen" w:hAnsi="GHEA Grapalat" w:cs="Sylfaen"/>
                <w:b/>
                <w:i/>
                <w:vertAlign w:val="superscript"/>
              </w:rPr>
              <w:t xml:space="preserve"> </w:t>
            </w:r>
          </w:p>
          <w:p w:rsidR="00B41A0C" w:rsidRPr="001720D1" w:rsidRDefault="00B41A0C" w:rsidP="00B41A0C">
            <w:pPr>
              <w:widowControl w:val="0"/>
              <w:tabs>
                <w:tab w:val="left" w:pos="6311"/>
              </w:tabs>
              <w:autoSpaceDE w:val="0"/>
              <w:autoSpaceDN w:val="0"/>
              <w:spacing w:after="0" w:line="240" w:lineRule="auto"/>
              <w:jc w:val="both"/>
              <w:rPr>
                <w:rFonts w:ascii="GHEA Grapalat" w:eastAsia="Sylfaen" w:hAnsi="GHEA Grapalat" w:cs="Sylfaen"/>
                <w:b/>
              </w:rPr>
            </w:pPr>
          </w:p>
          <w:p w:rsidR="00B41A0C" w:rsidRPr="001720D1" w:rsidRDefault="00B41A0C" w:rsidP="00B41A0C">
            <w:pPr>
              <w:widowControl w:val="0"/>
              <w:tabs>
                <w:tab w:val="left" w:pos="6311"/>
              </w:tabs>
              <w:autoSpaceDE w:val="0"/>
              <w:autoSpaceDN w:val="0"/>
              <w:spacing w:after="0" w:line="240" w:lineRule="auto"/>
              <w:jc w:val="both"/>
              <w:rPr>
                <w:rFonts w:ascii="GHEA Grapalat" w:eastAsia="Sylfaen" w:hAnsi="GHEA Grapalat" w:cs="Sylfaen"/>
                <w:b/>
              </w:rPr>
            </w:pPr>
          </w:p>
          <w:p w:rsidR="00B41A0C" w:rsidRPr="001720D1" w:rsidRDefault="00B41A0C" w:rsidP="00B41A0C">
            <w:pPr>
              <w:widowControl w:val="0"/>
              <w:autoSpaceDE w:val="0"/>
              <w:autoSpaceDN w:val="0"/>
              <w:spacing w:after="0" w:line="240" w:lineRule="auto"/>
              <w:jc w:val="right"/>
              <w:rPr>
                <w:rFonts w:ascii="GHEA Grapalat" w:eastAsia="Sylfaen" w:hAnsi="GHEA Grapalat" w:cs="Sylfaen"/>
                <w:b/>
              </w:rPr>
            </w:pPr>
            <w:r w:rsidRPr="001720D1">
              <w:rPr>
                <w:rFonts w:ascii="GHEA Grapalat" w:eastAsia="Sylfaen" w:hAnsi="GHEA Grapalat" w:cs="Sylfaen"/>
                <w:b/>
              </w:rPr>
              <w:t xml:space="preserve">Տնօրեն </w:t>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u w:val="single"/>
              </w:rPr>
              <w:tab/>
            </w:r>
            <w:r w:rsidRPr="001720D1">
              <w:rPr>
                <w:rFonts w:ascii="GHEA Grapalat" w:eastAsia="Sylfaen" w:hAnsi="GHEA Grapalat" w:cs="Sylfaen"/>
                <w:b/>
              </w:rPr>
              <w:t xml:space="preserve">  </w:t>
            </w:r>
            <w:r w:rsidRPr="001720D1">
              <w:rPr>
                <w:rFonts w:ascii="GHEA Grapalat" w:eastAsia="Sylfaen" w:hAnsi="GHEA Grapalat" w:cs="Sylfaen"/>
                <w:b/>
                <w:u w:val="single"/>
              </w:rPr>
              <w:tab/>
            </w:r>
            <w:r w:rsidRPr="001720D1">
              <w:rPr>
                <w:rFonts w:ascii="GHEA Grapalat" w:eastAsia="Sylfaen" w:hAnsi="GHEA Grapalat" w:cs="Sylfaen"/>
                <w:b/>
                <w:u w:val="single"/>
              </w:rPr>
              <w:tab/>
            </w: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rPr>
              <w:t xml:space="preserve">  </w:t>
            </w:r>
          </w:p>
          <w:p w:rsidR="00B41A0C" w:rsidRPr="001720D1" w:rsidRDefault="00B41A0C" w:rsidP="00B41A0C">
            <w:pPr>
              <w:widowControl w:val="0"/>
              <w:tabs>
                <w:tab w:val="left" w:pos="6311"/>
              </w:tabs>
              <w:autoSpaceDE w:val="0"/>
              <w:autoSpaceDN w:val="0"/>
              <w:spacing w:after="0" w:line="240" w:lineRule="auto"/>
              <w:jc w:val="both"/>
              <w:rPr>
                <w:rFonts w:ascii="GHEA Grapalat" w:eastAsia="Sylfaen" w:hAnsi="GHEA Grapalat" w:cs="Sylfaen"/>
                <w:b/>
              </w:rPr>
            </w:pPr>
            <w:r w:rsidRPr="001720D1">
              <w:rPr>
                <w:rFonts w:ascii="GHEA Grapalat" w:eastAsia="Sylfaen" w:hAnsi="GHEA Grapalat" w:cs="Sylfaen"/>
                <w:b/>
              </w:rPr>
              <w:t xml:space="preserve">                                                                            </w:t>
            </w:r>
            <w:r w:rsidRPr="001720D1">
              <w:rPr>
                <w:rFonts w:ascii="GHEA Grapalat" w:eastAsia="Sylfaen" w:hAnsi="GHEA Grapalat" w:cs="Sylfaen"/>
                <w:b/>
                <w:i/>
                <w:vertAlign w:val="superscript"/>
              </w:rPr>
              <w:t>(ստորագրություն)</w:t>
            </w:r>
            <w:r w:rsidRPr="001720D1">
              <w:rPr>
                <w:rFonts w:ascii="GHEA Grapalat" w:eastAsia="Sylfaen" w:hAnsi="GHEA Grapalat" w:cs="Sylfaen"/>
                <w:b/>
              </w:rPr>
              <w:t xml:space="preserve">                          </w:t>
            </w:r>
            <w:r w:rsidRPr="001720D1">
              <w:rPr>
                <w:rFonts w:ascii="GHEA Grapalat" w:eastAsia="Sylfaen" w:hAnsi="GHEA Grapalat" w:cs="Sylfaen"/>
                <w:b/>
                <w:i/>
                <w:vertAlign w:val="superscript"/>
              </w:rPr>
              <w:t>(անուն, ազգանուն)</w:t>
            </w:r>
            <w:r w:rsidRPr="001720D1">
              <w:rPr>
                <w:rFonts w:ascii="GHEA Grapalat" w:eastAsia="Sylfaen" w:hAnsi="GHEA Grapalat" w:cs="Sylfaen"/>
                <w:b/>
              </w:rPr>
              <w:t xml:space="preserve">                          </w:t>
            </w:r>
          </w:p>
          <w:p w:rsidR="00B41A0C" w:rsidRPr="001720D1" w:rsidRDefault="00B41A0C" w:rsidP="00B41A0C">
            <w:pPr>
              <w:spacing w:line="240" w:lineRule="auto"/>
              <w:rPr>
                <w:rFonts w:ascii="GHEA Grapalat" w:eastAsia="Sylfaen" w:hAnsi="GHEA Grapalat" w:cs="Sylfaen"/>
              </w:rPr>
            </w:pPr>
          </w:p>
          <w:p w:rsidR="00B41A0C" w:rsidRPr="001720D1" w:rsidRDefault="00B41A0C" w:rsidP="00B41A0C">
            <w:pPr>
              <w:spacing w:line="240" w:lineRule="auto"/>
              <w:rPr>
                <w:rFonts w:ascii="GHEA Grapalat" w:eastAsia="Sylfaen" w:hAnsi="GHEA Grapalat" w:cs="Sylfaen"/>
                <w:lang w:val="ru-RU"/>
              </w:rPr>
            </w:pPr>
            <w:r w:rsidRPr="001720D1">
              <w:rPr>
                <w:rFonts w:ascii="GHEA Grapalat" w:eastAsia="Sylfaen" w:hAnsi="GHEA Grapalat" w:cs="Sylfaen"/>
              </w:rPr>
              <w:t>Կ.Տ.</w:t>
            </w:r>
          </w:p>
          <w:p w:rsidR="00B41A0C" w:rsidRPr="001720D1" w:rsidRDefault="00B41A0C" w:rsidP="00B41A0C">
            <w:pPr>
              <w:widowControl w:val="0"/>
              <w:autoSpaceDE w:val="0"/>
              <w:autoSpaceDN w:val="0"/>
              <w:spacing w:after="0" w:line="240" w:lineRule="auto"/>
              <w:jc w:val="both"/>
              <w:rPr>
                <w:rFonts w:ascii="GHEA Grapalat" w:eastAsia="Sylfaen" w:hAnsi="GHEA Grapalat" w:cs="Sylfaen"/>
                <w:b/>
              </w:rPr>
            </w:pPr>
            <w:r w:rsidRPr="001720D1">
              <w:rPr>
                <w:rFonts w:ascii="GHEA Grapalat" w:eastAsia="Sylfaen" w:hAnsi="GHEA Grapalat" w:cs="Sylfaen"/>
                <w:b/>
                <w:u w:val="single"/>
              </w:rPr>
              <w:tab/>
            </w:r>
            <w:r w:rsidRPr="001720D1">
              <w:rPr>
                <w:rFonts w:ascii="GHEA Grapalat" w:eastAsia="Sylfaen" w:hAnsi="GHEA Grapalat" w:cs="Sylfaen"/>
                <w:b/>
                <w:u w:val="single"/>
              </w:rPr>
              <w:tab/>
              <w:t xml:space="preserve">                </w:t>
            </w:r>
            <w:r w:rsidRPr="001720D1">
              <w:rPr>
                <w:rFonts w:ascii="GHEA Grapalat" w:eastAsia="Sylfaen" w:hAnsi="GHEA Grapalat" w:cs="Sylfaen"/>
                <w:b/>
              </w:rPr>
              <w:t xml:space="preserve"> </w:t>
            </w:r>
          </w:p>
          <w:p w:rsidR="00A45E95" w:rsidRPr="001720D1" w:rsidRDefault="00B41A0C" w:rsidP="00B41A0C">
            <w:pPr>
              <w:spacing w:after="0" w:line="360" w:lineRule="auto"/>
              <w:jc w:val="center"/>
              <w:rPr>
                <w:rFonts w:ascii="GHEA Grapalat" w:hAnsi="GHEA Grapalat" w:cs="Sylfaen"/>
                <w:noProof/>
                <w:color w:val="FFFFFF" w:themeColor="background1"/>
              </w:rPr>
            </w:pPr>
            <w:r w:rsidRPr="001720D1">
              <w:rPr>
                <w:rFonts w:ascii="GHEA Grapalat" w:eastAsia="Sylfaen" w:hAnsi="GHEA Grapalat" w:cs="Sylfaen"/>
                <w:b/>
              </w:rPr>
              <w:t xml:space="preserve"> </w:t>
            </w:r>
            <w:r w:rsidRPr="001720D1">
              <w:rPr>
                <w:rFonts w:ascii="GHEA Grapalat" w:eastAsia="Sylfaen" w:hAnsi="GHEA Grapalat" w:cs="Sylfaen"/>
                <w:b/>
                <w:i/>
                <w:vertAlign w:val="superscript"/>
              </w:rPr>
              <w:t>(ամիս,ամսաթիվ)</w:t>
            </w:r>
            <w:r w:rsidRPr="001720D1">
              <w:rPr>
                <w:rFonts w:ascii="GHEA Grapalat" w:eastAsia="Sylfaen" w:hAnsi="GHEA Grapalat" w:cs="Sylfaen"/>
                <w:b/>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45E95" w:rsidRPr="001720D1" w:rsidRDefault="00A45E95">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A45E95" w:rsidRPr="001720D1" w:rsidRDefault="001B02F5"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 մասնակի:</w:t>
            </w:r>
          </w:p>
          <w:p w:rsidR="001B02F5" w:rsidRPr="001720D1" w:rsidRDefault="001B02F5"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Տեղեկանքում առկա՝ ստաժին վերաբերող  տեղեկատվությունը լրացնելու համար կայքում թարմացում կկատարվի:</w:t>
            </w:r>
          </w:p>
        </w:tc>
      </w:tr>
      <w:tr w:rsidR="00A45E95"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A45E95" w:rsidRPr="001720D1" w:rsidRDefault="001713AF" w:rsidP="00A451CF">
            <w:pPr>
              <w:pStyle w:val="ae"/>
              <w:numPr>
                <w:ilvl w:val="0"/>
                <w:numId w:val="30"/>
              </w:numPr>
              <w:spacing w:line="360" w:lineRule="auto"/>
              <w:jc w:val="both"/>
              <w:rPr>
                <w:rFonts w:ascii="GHEA Grapalat" w:hAnsi="GHEA Grapalat"/>
                <w:sz w:val="24"/>
                <w:szCs w:val="24"/>
                <w:lang w:val="hy-AM"/>
              </w:rPr>
            </w:pPr>
            <w:r w:rsidRPr="001720D1">
              <w:rPr>
                <w:rFonts w:ascii="GHEA Grapalat" w:hAnsi="GHEA Grapalat" w:cs="Sylfaen"/>
                <w:sz w:val="24"/>
                <w:szCs w:val="24"/>
                <w:lang w:val="hy-AM"/>
              </w:rPr>
              <w:lastRenderedPageBreak/>
              <w:t>Նախագծի</w:t>
            </w:r>
            <w:r w:rsidRPr="001720D1">
              <w:rPr>
                <w:rFonts w:ascii="GHEA Grapalat" w:hAnsi="GHEA Grapalat"/>
                <w:sz w:val="24"/>
                <w:szCs w:val="24"/>
                <w:lang w:val="hy-AM"/>
              </w:rPr>
              <w:t xml:space="preserve"> 14-</w:t>
            </w:r>
            <w:r w:rsidRPr="001720D1">
              <w:rPr>
                <w:rFonts w:ascii="GHEA Grapalat" w:hAnsi="GHEA Grapalat" w:cs="Sylfaen"/>
                <w:sz w:val="24"/>
                <w:szCs w:val="24"/>
                <w:lang w:val="hy-AM"/>
              </w:rPr>
              <w:t>րդ</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կետում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մինչև</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նոյեմբերի</w:t>
            </w:r>
            <w:r w:rsidRPr="001720D1">
              <w:rPr>
                <w:rFonts w:ascii="GHEA Grapalat" w:hAnsi="GHEA Grapalat"/>
                <w:sz w:val="24"/>
                <w:szCs w:val="24"/>
                <w:lang w:val="hy-AM"/>
              </w:rPr>
              <w:t xml:space="preserve"> 1-</w:t>
            </w:r>
            <w:r w:rsidRPr="001720D1">
              <w:rPr>
                <w:rFonts w:ascii="GHEA Grapalat" w:hAnsi="GHEA Grapalat" w:cs="Sylfaen"/>
                <w:sz w:val="24"/>
                <w:szCs w:val="24"/>
                <w:lang w:val="hy-AM"/>
              </w:rPr>
              <w:t>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բառերը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փոխարինել</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մինչև</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սեպտեմբերի</w:t>
            </w:r>
            <w:r w:rsidRPr="001720D1">
              <w:rPr>
                <w:rFonts w:ascii="GHEA Grapalat" w:hAnsi="GHEA Grapalat"/>
                <w:sz w:val="24"/>
                <w:szCs w:val="24"/>
                <w:lang w:val="hy-AM"/>
              </w:rPr>
              <w:t xml:space="preserve"> 1-</w:t>
            </w:r>
            <w:r w:rsidRPr="001720D1">
              <w:rPr>
                <w:rFonts w:ascii="GHEA Grapalat" w:hAnsi="GHEA Grapalat" w:cs="Sylfaen"/>
                <w:sz w:val="24"/>
                <w:szCs w:val="24"/>
                <w:lang w:val="hy-AM"/>
              </w:rPr>
              <w:t>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բառերով</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Առաջարկությունը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հիմնավորվում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է</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վերապատրաստվող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ուսուցչի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կողմից</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դասերը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բաց</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չթողնելու</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անհրաժեշտությամբ</w:t>
            </w:r>
            <w:r w:rsidRPr="001720D1">
              <w:rPr>
                <w:rFonts w:ascii="GHEA Grapalat" w:hAnsi="GHEA Grapalat"/>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45E95" w:rsidRPr="001720D1" w:rsidRDefault="00A45E95">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C843DC" w:rsidRPr="001720D1" w:rsidRDefault="00C843D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Չի ընդունվել:</w:t>
            </w:r>
          </w:p>
          <w:p w:rsidR="00A45E95" w:rsidRPr="001720D1" w:rsidRDefault="00C843D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Հաշվի առնելով վերապատրաստման ծավալը, վերապատրաստող կազմակերպություններում ընդգրկված մասնագետների թիվը, հետևաբար, նաև վերապատրաստում իրականացնելու կազմակերպության հնարավորությունները, վերապատրաստվող ուսուցիչների թիվը՝ 14.800, հնարավոր չէ այն ամբողջությամբ իրականացնել առաջարկվող ժամանակահատվածում:</w:t>
            </w:r>
          </w:p>
        </w:tc>
      </w:tr>
      <w:tr w:rsidR="00732BC7"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732BC7" w:rsidRPr="001720D1" w:rsidRDefault="001713AF" w:rsidP="00A451CF">
            <w:pPr>
              <w:pStyle w:val="ae"/>
              <w:numPr>
                <w:ilvl w:val="0"/>
                <w:numId w:val="30"/>
              </w:numPr>
              <w:spacing w:line="360" w:lineRule="auto"/>
              <w:jc w:val="both"/>
              <w:rPr>
                <w:rFonts w:ascii="GHEA Grapalat" w:hAnsi="GHEA Grapalat"/>
                <w:sz w:val="24"/>
                <w:szCs w:val="24"/>
                <w:lang w:val="hy-AM"/>
              </w:rPr>
            </w:pPr>
            <w:r w:rsidRPr="001720D1">
              <w:rPr>
                <w:rFonts w:ascii="GHEA Grapalat" w:hAnsi="GHEA Grapalat" w:cs="Sylfaen"/>
                <w:noProof/>
                <w:color w:val="FFFFFF" w:themeColor="background1"/>
                <w:lang w:val="hy-AM"/>
              </w:rPr>
              <w:t xml:space="preserve">   </w:t>
            </w:r>
            <w:r w:rsidRPr="001720D1">
              <w:rPr>
                <w:rFonts w:ascii="GHEA Grapalat" w:hAnsi="GHEA Grapalat" w:cs="Sylfaen"/>
                <w:sz w:val="24"/>
                <w:szCs w:val="24"/>
                <w:lang w:val="hy-AM"/>
              </w:rPr>
              <w:t>Նախագծի</w:t>
            </w:r>
            <w:r w:rsidRPr="001720D1">
              <w:rPr>
                <w:rFonts w:ascii="GHEA Grapalat" w:hAnsi="GHEA Grapalat"/>
                <w:sz w:val="24"/>
                <w:szCs w:val="24"/>
                <w:lang w:val="hy-AM"/>
              </w:rPr>
              <w:t xml:space="preserve"> 16-</w:t>
            </w:r>
            <w:r w:rsidRPr="001720D1">
              <w:rPr>
                <w:rFonts w:ascii="GHEA Grapalat" w:hAnsi="GHEA Grapalat" w:cs="Sylfaen"/>
                <w:sz w:val="24"/>
                <w:szCs w:val="24"/>
                <w:lang w:val="hy-AM"/>
              </w:rPr>
              <w:t>րդ</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կետը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սահմանում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է</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որ</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Ուսուցիչն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իր</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հիմնական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աշխատավայրի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վերապատրաստող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կազմակերպությունը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կարող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է</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ընտրել</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միայն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այն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դեպքում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երբ</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տվյալ</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առարկայի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վերապատրաստող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lastRenderedPageBreak/>
              <w:t>միակ</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կազմակերպությունն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է</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տարածաշրջանում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վերապատրաստող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միակ</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կազմակերպությունն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է</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Սույն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դրույթով</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խախտվում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է</w:t>
            </w:r>
            <w:r w:rsidRPr="001720D1">
              <w:rPr>
                <w:rFonts w:ascii="GHEA Grapalat" w:hAnsi="GHEA Grapalat"/>
                <w:sz w:val="24"/>
                <w:szCs w:val="24"/>
                <w:lang w:val="hy-AM"/>
              </w:rPr>
              <w:t xml:space="preserve"> </w:t>
            </w:r>
            <w:r w:rsidRPr="001720D1">
              <w:rPr>
                <w:rFonts w:ascii="GHEA Grapalat" w:hAnsi="GHEA Grapalat" w:cs="Sylfaen"/>
                <w:sz w:val="24"/>
                <w:szCs w:val="24"/>
                <w:lang w:val="hy-AM"/>
              </w:rPr>
              <w:t>և</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վերապատրաստող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կազմակերպության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և</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ուսուցչի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սահմանադրական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իրավունքը</w:t>
            </w:r>
            <w:r w:rsidRPr="001720D1">
              <w:rPr>
                <w:rFonts w:ascii="GHEA Grapalat" w:hAnsi="GHEA Grapalat"/>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732BC7" w:rsidRPr="001720D1" w:rsidRDefault="00732BC7">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2C584C" w:rsidRPr="001720D1" w:rsidRDefault="002C584C" w:rsidP="002C584C">
            <w:pPr>
              <w:spacing w:after="0" w:line="360" w:lineRule="auto"/>
              <w:ind w:left="524"/>
              <w:rPr>
                <w:rFonts w:ascii="GHEA Grapalat" w:eastAsia="Merriweather" w:hAnsi="GHEA Grapalat"/>
                <w:color w:val="000000"/>
                <w:sz w:val="24"/>
                <w:szCs w:val="24"/>
              </w:rPr>
            </w:pPr>
            <w:r w:rsidRPr="001720D1">
              <w:rPr>
                <w:rFonts w:ascii="GHEA Grapalat" w:eastAsia="Merriweather" w:hAnsi="GHEA Grapalat"/>
                <w:color w:val="000000"/>
                <w:sz w:val="24"/>
                <w:szCs w:val="24"/>
              </w:rPr>
              <w:t>Չի ընդունվել:</w:t>
            </w:r>
          </w:p>
          <w:p w:rsidR="00732BC7" w:rsidRPr="001720D1" w:rsidRDefault="002C584C" w:rsidP="00DE5E68">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 xml:space="preserve">Կարգավորումը արվել է կոռուպցիոն ռիսկերից </w:t>
            </w:r>
            <w:r w:rsidR="003240F8" w:rsidRPr="001720D1">
              <w:rPr>
                <w:rFonts w:ascii="GHEA Grapalat" w:eastAsia="Merriweather" w:hAnsi="GHEA Grapalat"/>
                <w:color w:val="000000"/>
                <w:sz w:val="24"/>
                <w:szCs w:val="24"/>
              </w:rPr>
              <w:t xml:space="preserve">  </w:t>
            </w:r>
            <w:r w:rsidRPr="001720D1">
              <w:rPr>
                <w:rFonts w:ascii="GHEA Grapalat" w:eastAsia="Merriweather" w:hAnsi="GHEA Grapalat"/>
                <w:color w:val="000000"/>
                <w:sz w:val="24"/>
                <w:szCs w:val="24"/>
              </w:rPr>
              <w:t>խուսափելու նպատակով</w:t>
            </w:r>
            <w:r w:rsidR="00DE5E68" w:rsidRPr="001720D1">
              <w:rPr>
                <w:rFonts w:ascii="GHEA Grapalat" w:eastAsia="Merriweather" w:hAnsi="GHEA Grapalat"/>
                <w:color w:val="000000"/>
                <w:sz w:val="24"/>
                <w:szCs w:val="24"/>
              </w:rPr>
              <w:t>: Վերապատրաստումների գործընթացում</w:t>
            </w:r>
            <w:r w:rsidR="004062CC" w:rsidRPr="001720D1">
              <w:rPr>
                <w:rFonts w:ascii="GHEA Grapalat" w:eastAsia="Merriweather" w:hAnsi="GHEA Grapalat"/>
                <w:color w:val="000000"/>
                <w:sz w:val="24"/>
                <w:szCs w:val="24"/>
              </w:rPr>
              <w:t xml:space="preserve"> </w:t>
            </w:r>
            <w:r w:rsidR="00DE5E68" w:rsidRPr="001720D1">
              <w:rPr>
                <w:rFonts w:ascii="GHEA Grapalat" w:eastAsia="Merriweather" w:hAnsi="GHEA Grapalat"/>
                <w:color w:val="000000"/>
                <w:sz w:val="24"/>
                <w:szCs w:val="24"/>
              </w:rPr>
              <w:t xml:space="preserve">արձանագրվել են դեպքեր, երբ </w:t>
            </w:r>
            <w:r w:rsidR="004062CC" w:rsidRPr="001720D1">
              <w:rPr>
                <w:rFonts w:ascii="GHEA Grapalat" w:eastAsia="Merriweather" w:hAnsi="GHEA Grapalat"/>
                <w:color w:val="000000"/>
                <w:sz w:val="24"/>
                <w:szCs w:val="24"/>
              </w:rPr>
              <w:t>ուսուցիչ</w:t>
            </w:r>
            <w:r w:rsidR="00DE5E68" w:rsidRPr="001720D1">
              <w:rPr>
                <w:rFonts w:ascii="GHEA Grapalat" w:eastAsia="Merriweather" w:hAnsi="GHEA Grapalat"/>
                <w:color w:val="000000"/>
                <w:sz w:val="24"/>
                <w:szCs w:val="24"/>
              </w:rPr>
              <w:t>ն</w:t>
            </w:r>
            <w:r w:rsidR="004062CC" w:rsidRPr="001720D1">
              <w:rPr>
                <w:rFonts w:ascii="GHEA Grapalat" w:eastAsia="Merriweather" w:hAnsi="GHEA Grapalat"/>
                <w:color w:val="000000"/>
                <w:sz w:val="24"/>
                <w:szCs w:val="24"/>
              </w:rPr>
              <w:t xml:space="preserve"> ազատ ընտրության </w:t>
            </w:r>
            <w:r w:rsidR="004062CC" w:rsidRPr="001720D1">
              <w:rPr>
                <w:rFonts w:ascii="GHEA Grapalat" w:eastAsia="Merriweather" w:hAnsi="GHEA Grapalat"/>
                <w:color w:val="000000"/>
                <w:sz w:val="24"/>
                <w:szCs w:val="24"/>
              </w:rPr>
              <w:lastRenderedPageBreak/>
              <w:t>հնարավորությունից երբեմն չի օգտվել</w:t>
            </w:r>
            <w:r w:rsidRPr="001720D1">
              <w:rPr>
                <w:rFonts w:ascii="GHEA Grapalat" w:eastAsia="Merriweather" w:hAnsi="GHEA Grapalat"/>
                <w:color w:val="000000"/>
                <w:sz w:val="24"/>
                <w:szCs w:val="24"/>
              </w:rPr>
              <w:t>:</w:t>
            </w:r>
          </w:p>
        </w:tc>
      </w:tr>
      <w:tr w:rsidR="00732BC7"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B83C7E" w:rsidRPr="001720D1" w:rsidRDefault="00B83C7E" w:rsidP="00A451CF">
            <w:pPr>
              <w:pStyle w:val="af"/>
              <w:numPr>
                <w:ilvl w:val="0"/>
                <w:numId w:val="30"/>
              </w:numPr>
              <w:tabs>
                <w:tab w:val="left" w:pos="720"/>
              </w:tabs>
              <w:spacing w:line="360" w:lineRule="auto"/>
              <w:jc w:val="both"/>
              <w:rPr>
                <w:rFonts w:ascii="GHEA Grapalat" w:hAnsi="GHEA Grapalat"/>
                <w:sz w:val="24"/>
                <w:szCs w:val="24"/>
                <w:lang w:val="hy-AM"/>
              </w:rPr>
            </w:pPr>
            <w:r w:rsidRPr="001720D1">
              <w:rPr>
                <w:rFonts w:ascii="GHEA Grapalat" w:hAnsi="GHEA Grapalat"/>
                <w:sz w:val="24"/>
                <w:szCs w:val="24"/>
                <w:lang w:val="hy-AM"/>
              </w:rPr>
              <w:lastRenderedPageBreak/>
              <w:t xml:space="preserve">2021 թվականի ատեստավորման ժամանակ ներբեռնված փաստաթղթերի վերևում նշված էր տվյալ ուսուցչի ընդհանուր աշխատանքային ստաժը, ոչ թե տվյալ առարկայից /որն իր մասնագիտական առարկան չէ` ըստ դիպլոմի/, ինչը դժվարություններ էր ստեղծում ատեստավորման հանձնաժողովի համար:  Առաջարկում ենք, եթե ուսուցչի դիպլոմում նշված մասնագիտական առարկան չի համապատասխանում վերապատրաստման վկայականում նշված առարկային, ապա որևէ տեղ նշել, թե քանի տարի է դասավանդում տվյալ առարկան կամ կցել այդ առարկայի դասավանդումը և դասավանդման ստաժը փաստող տեղեկանք /տրված տնօրենի կողմից/: </w:t>
            </w:r>
          </w:p>
          <w:p w:rsidR="00732BC7" w:rsidRPr="001720D1" w:rsidRDefault="00B83C7E" w:rsidP="00BE1839">
            <w:pPr>
              <w:pStyle w:val="af"/>
              <w:tabs>
                <w:tab w:val="left" w:pos="720"/>
              </w:tabs>
              <w:spacing w:line="360" w:lineRule="auto"/>
              <w:ind w:left="720"/>
              <w:jc w:val="both"/>
              <w:rPr>
                <w:rFonts w:ascii="GHEA Grapalat" w:hAnsi="GHEA Grapalat"/>
                <w:sz w:val="24"/>
                <w:szCs w:val="24"/>
                <w:lang w:val="hy-AM"/>
              </w:rPr>
            </w:pPr>
            <w:r w:rsidRPr="001720D1">
              <w:rPr>
                <w:rFonts w:ascii="GHEA Grapalat" w:hAnsi="GHEA Grapalat"/>
                <w:sz w:val="24"/>
                <w:szCs w:val="24"/>
                <w:lang w:val="hy-AM"/>
              </w:rPr>
              <w:t xml:space="preserve">Եղել են նաև դեպքեր, որ վերապատրաստումից հետո </w:t>
            </w:r>
            <w:r w:rsidRPr="001720D1">
              <w:rPr>
                <w:rFonts w:ascii="GHEA Grapalat" w:hAnsi="GHEA Grapalat"/>
                <w:sz w:val="24"/>
                <w:szCs w:val="24"/>
                <w:lang w:val="hy-AM"/>
              </w:rPr>
              <w:lastRenderedPageBreak/>
              <w:t>ուսուցիչն այլևս չէր դասավանդում այդ առարկան: /Տեղեկանքի նմուշը կցվում է/</w:t>
            </w:r>
            <w:r w:rsidR="00BE1839" w:rsidRPr="001720D1">
              <w:rPr>
                <w:rFonts w:ascii="GHEA Grapalat" w:hAnsi="GHEA Grapalat"/>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732BC7" w:rsidRPr="001720D1" w:rsidRDefault="00732BC7">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5710F8" w:rsidRPr="001720D1" w:rsidRDefault="005710F8"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 մասնակի:</w:t>
            </w:r>
          </w:p>
          <w:p w:rsidR="005710F8" w:rsidRPr="001720D1" w:rsidRDefault="005710F8"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Տեղեկանքում առկա՝ ստաժին վերաբերող  տեղեկատվությունը լրացնելու համար կայքում թարմացում կկատարվի:</w:t>
            </w:r>
          </w:p>
          <w:p w:rsidR="001713DC" w:rsidRPr="001720D1" w:rsidRDefault="001713DC" w:rsidP="001713DC">
            <w:pPr>
              <w:spacing w:after="0" w:line="360" w:lineRule="auto"/>
              <w:rPr>
                <w:rFonts w:ascii="GHEA Grapalat" w:eastAsia="Merriweather" w:hAnsi="GHEA Grapalat"/>
                <w:color w:val="000000"/>
                <w:sz w:val="24"/>
                <w:szCs w:val="24"/>
              </w:rPr>
            </w:pPr>
          </w:p>
        </w:tc>
      </w:tr>
      <w:tr w:rsidR="00732BC7"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16E1E" w:rsidRPr="001720D1" w:rsidRDefault="00816E1E" w:rsidP="00A451CF">
            <w:pPr>
              <w:pStyle w:val="ae"/>
              <w:numPr>
                <w:ilvl w:val="0"/>
                <w:numId w:val="30"/>
              </w:numPr>
              <w:spacing w:line="360" w:lineRule="auto"/>
              <w:jc w:val="both"/>
              <w:rPr>
                <w:rFonts w:ascii="GHEA Grapalat" w:hAnsi="GHEA Grapalat"/>
                <w:sz w:val="24"/>
                <w:szCs w:val="24"/>
                <w:lang w:val="hy-AM"/>
              </w:rPr>
            </w:pPr>
            <w:r w:rsidRPr="001720D1">
              <w:rPr>
                <w:rFonts w:ascii="GHEA Grapalat" w:hAnsi="GHEA Grapalat" w:cs="Sylfaen"/>
                <w:sz w:val="24"/>
                <w:szCs w:val="24"/>
                <w:lang w:val="hy-AM"/>
              </w:rPr>
              <w:lastRenderedPageBreak/>
              <w:t>Ուսուցիչների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վերապատրաստման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դասընթացներն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իրականացնել</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դպրոցականներին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տրամադրվող</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արձակուրդների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օրերին</w:t>
            </w:r>
            <w:r w:rsidRPr="001720D1">
              <w:rPr>
                <w:rFonts w:ascii="GHEA Grapalat" w:hAnsi="GHEA Grapalat"/>
                <w:sz w:val="24"/>
                <w:szCs w:val="24"/>
                <w:lang w:val="hy-AM"/>
              </w:rPr>
              <w:t>:</w:t>
            </w:r>
          </w:p>
          <w:p w:rsidR="00732BC7" w:rsidRPr="001720D1" w:rsidRDefault="00732BC7" w:rsidP="00A451CF">
            <w:pPr>
              <w:pStyle w:val="ae"/>
              <w:numPr>
                <w:ilvl w:val="0"/>
                <w:numId w:val="30"/>
              </w:numPr>
              <w:spacing w:line="360" w:lineRule="auto"/>
              <w:jc w:val="both"/>
              <w:rPr>
                <w:rFonts w:ascii="GHEA Grapalat" w:hAnsi="GHEA Grapalat" w:cs="Sylfaen"/>
                <w:noProof/>
                <w:color w:val="FFFFFF" w:themeColor="background1"/>
                <w:lang w:val="hy-AM"/>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732BC7" w:rsidRPr="001720D1" w:rsidRDefault="00732BC7">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0B5FCB" w:rsidRPr="001720D1" w:rsidRDefault="000B5FCB"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Չի ընդունվել:</w:t>
            </w:r>
          </w:p>
          <w:p w:rsidR="00732BC7" w:rsidRPr="001720D1" w:rsidRDefault="00F007D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Վերապատրաստման ենթակա շուրջ 14800 ուսուցիչների պարագայում</w:t>
            </w:r>
            <w:r w:rsidR="000B5FCB" w:rsidRPr="001720D1">
              <w:rPr>
                <w:rFonts w:ascii="GHEA Grapalat" w:eastAsia="Merriweather" w:hAnsi="GHEA Grapalat"/>
                <w:color w:val="000000"/>
                <w:sz w:val="24"/>
                <w:szCs w:val="24"/>
              </w:rPr>
              <w:t xml:space="preserve"> հնարավոր չէ ամբողջությամբ իրականացնել </w:t>
            </w:r>
            <w:r w:rsidR="00605B20" w:rsidRPr="001720D1">
              <w:rPr>
                <w:rFonts w:ascii="GHEA Grapalat" w:eastAsia="Merriweather" w:hAnsi="GHEA Grapalat"/>
                <w:color w:val="000000"/>
                <w:sz w:val="24"/>
                <w:szCs w:val="24"/>
              </w:rPr>
              <w:t>առաջարկվող</w:t>
            </w:r>
            <w:r w:rsidR="000B5FCB" w:rsidRPr="001720D1">
              <w:rPr>
                <w:rFonts w:ascii="GHEA Grapalat" w:eastAsia="Merriweather" w:hAnsi="GHEA Grapalat"/>
                <w:color w:val="000000"/>
                <w:sz w:val="24"/>
                <w:szCs w:val="24"/>
              </w:rPr>
              <w:t xml:space="preserve"> ժամանակահատվածում:</w:t>
            </w:r>
          </w:p>
        </w:tc>
      </w:tr>
      <w:tr w:rsidR="00816E1E"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16E1E" w:rsidRPr="001720D1" w:rsidRDefault="00816E1E" w:rsidP="00A451CF">
            <w:pPr>
              <w:pStyle w:val="ae"/>
              <w:numPr>
                <w:ilvl w:val="0"/>
                <w:numId w:val="30"/>
              </w:numPr>
              <w:spacing w:line="360" w:lineRule="auto"/>
              <w:jc w:val="both"/>
              <w:rPr>
                <w:rFonts w:ascii="GHEA Grapalat" w:hAnsi="GHEA Grapalat"/>
                <w:sz w:val="24"/>
                <w:szCs w:val="24"/>
                <w:lang w:val="hy-AM"/>
              </w:rPr>
            </w:pPr>
            <w:r w:rsidRPr="001720D1">
              <w:rPr>
                <w:rFonts w:ascii="GHEA Grapalat" w:hAnsi="GHEA Grapalat" w:cs="Sylfaen"/>
                <w:sz w:val="24"/>
                <w:szCs w:val="24"/>
                <w:lang w:val="hy-AM"/>
              </w:rPr>
              <w:t>Այն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ուսուցիչները</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ովքեր</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աշխատում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են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համատեղության</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կարգով՝</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մյուս</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աշխատավայրում</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պահպանել</w:t>
            </w:r>
            <w:r w:rsidRPr="001720D1">
              <w:rPr>
                <w:rFonts w:ascii="GHEA Grapalat" w:hAnsi="GHEA Grapalat"/>
                <w:sz w:val="24"/>
                <w:szCs w:val="24"/>
                <w:lang w:val="hy-AM"/>
              </w:rPr>
              <w:t xml:space="preserve"> </w:t>
            </w:r>
            <w:r w:rsidRPr="001720D1">
              <w:rPr>
                <w:rFonts w:ascii="GHEA Grapalat" w:hAnsi="GHEA Grapalat" w:cs="Sylfaen"/>
                <w:sz w:val="24"/>
                <w:szCs w:val="24"/>
                <w:lang w:val="hy-AM"/>
              </w:rPr>
              <w:t>օրենքով</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սահմանված</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կարգով</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նրանց</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աշխատանքի</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չներկայանալու</w:t>
            </w:r>
            <w:r w:rsidRPr="001720D1">
              <w:rPr>
                <w:rFonts w:ascii="GHEA Grapalat" w:hAnsi="GHEA Grapalat"/>
                <w:sz w:val="24"/>
                <w:szCs w:val="24"/>
                <w:lang w:val="hy-AM"/>
              </w:rPr>
              <w:t xml:space="preserve"> </w:t>
            </w:r>
            <w:r w:rsidRPr="001720D1">
              <w:rPr>
                <w:rFonts w:ascii="GHEA Grapalat" w:hAnsi="GHEA Grapalat" w:cs="Sylfaen"/>
                <w:sz w:val="24"/>
                <w:szCs w:val="24"/>
                <w:lang w:val="hy-AM"/>
              </w:rPr>
              <w:t>իրավունքը</w:t>
            </w:r>
            <w:r w:rsidRPr="001720D1">
              <w:rPr>
                <w:rFonts w:ascii="GHEA Grapalat" w:hAnsi="GHEA Grapalat"/>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16E1E" w:rsidRPr="001720D1" w:rsidRDefault="00816E1E">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816E1E" w:rsidRPr="001720D1" w:rsidRDefault="006B221F" w:rsidP="007A474D">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lang w:val="ru-RU"/>
              </w:rPr>
              <w:t>Ընդունվել է:</w:t>
            </w:r>
          </w:p>
        </w:tc>
      </w:tr>
      <w:tr w:rsidR="001D1383" w:rsidRPr="001720D1" w:rsidTr="0071090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D1383" w:rsidRPr="001720D1" w:rsidRDefault="00A45E95" w:rsidP="00257802">
            <w:pPr>
              <w:spacing w:line="276" w:lineRule="auto"/>
              <w:jc w:val="both"/>
              <w:rPr>
                <w:rFonts w:ascii="GHEA Grapalat" w:hAnsi="GHEA Grapalat"/>
                <w:noProof/>
                <w:sz w:val="24"/>
                <w:szCs w:val="24"/>
                <w:lang w:val="ru-RU"/>
              </w:rPr>
            </w:pPr>
            <w:r w:rsidRPr="001720D1">
              <w:rPr>
                <w:rFonts w:ascii="GHEA Grapalat" w:hAnsi="GHEA Grapalat" w:cs="Sylfaen"/>
                <w:noProof/>
              </w:rPr>
              <w:t xml:space="preserve">                    </w:t>
            </w:r>
            <w:r w:rsidRPr="001720D1">
              <w:rPr>
                <w:rFonts w:ascii="GHEA Grapalat" w:hAnsi="GHEA Grapalat" w:cs="Sylfaen"/>
                <w:noProof/>
                <w:lang w:val="en-US"/>
              </w:rPr>
              <w:t>Երևանի քաղաքապետարան</w:t>
            </w:r>
          </w:p>
          <w:p w:rsidR="001D1383" w:rsidRPr="001720D1" w:rsidRDefault="001D1383" w:rsidP="00E001C8">
            <w:pPr>
              <w:spacing w:after="0" w:line="360" w:lineRule="auto"/>
              <w:jc w:val="both"/>
              <w:rPr>
                <w:rFonts w:ascii="GHEA Grapalat" w:hAnsi="GHEA Grapalat" w:cs="Sylfaen"/>
                <w:b/>
                <w:noProof/>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tcPr>
          <w:p w:rsidR="00A45E95" w:rsidRPr="001720D1" w:rsidRDefault="00A45E95" w:rsidP="00A45E95">
            <w:pPr>
              <w:spacing w:line="276" w:lineRule="auto"/>
              <w:jc w:val="both"/>
              <w:rPr>
                <w:rFonts w:ascii="GHEA Grapalat" w:hAnsi="GHEA Grapalat" w:cs="Sylfaen"/>
                <w:noProof/>
              </w:rPr>
            </w:pPr>
            <w:r w:rsidRPr="001720D1">
              <w:rPr>
                <w:rFonts w:ascii="GHEA Grapalat" w:hAnsi="GHEA Grapalat" w:cs="Sylfaen"/>
                <w:noProof/>
              </w:rPr>
              <w:t xml:space="preserve">    </w:t>
            </w:r>
            <w:r w:rsidRPr="001720D1">
              <w:rPr>
                <w:rFonts w:ascii="GHEA Grapalat" w:hAnsi="GHEA Grapalat" w:cs="Sylfaen"/>
                <w:noProof/>
                <w:lang w:val="ru-RU"/>
              </w:rPr>
              <w:t xml:space="preserve">             </w:t>
            </w:r>
            <w:r w:rsidRPr="001720D1">
              <w:rPr>
                <w:rFonts w:ascii="GHEA Grapalat" w:hAnsi="GHEA Grapalat" w:cs="Sylfaen"/>
                <w:noProof/>
              </w:rPr>
              <w:t xml:space="preserve"> 01/07-23407</w:t>
            </w:r>
          </w:p>
          <w:p w:rsidR="001D1383" w:rsidRPr="001720D1" w:rsidRDefault="00A45E95" w:rsidP="00A45E95">
            <w:pPr>
              <w:spacing w:line="276" w:lineRule="auto"/>
              <w:jc w:val="both"/>
              <w:rPr>
                <w:rFonts w:ascii="GHEA Grapalat" w:eastAsia="Merriweather" w:hAnsi="GHEA Grapalat"/>
                <w:color w:val="000000"/>
                <w:sz w:val="24"/>
                <w:szCs w:val="24"/>
              </w:rPr>
            </w:pPr>
            <w:r w:rsidRPr="001720D1">
              <w:rPr>
                <w:rFonts w:ascii="GHEA Grapalat" w:hAnsi="GHEA Grapalat" w:cs="Sylfaen"/>
                <w:noProof/>
              </w:rPr>
              <w:t xml:space="preserve">      </w:t>
            </w:r>
            <w:r w:rsidRPr="001720D1">
              <w:rPr>
                <w:rFonts w:ascii="GHEA Grapalat" w:hAnsi="GHEA Grapalat" w:cs="Sylfaen"/>
                <w:noProof/>
                <w:lang w:val="ru-RU"/>
              </w:rPr>
              <w:t xml:space="preserve">            </w:t>
            </w:r>
            <w:r w:rsidRPr="001720D1">
              <w:rPr>
                <w:rFonts w:ascii="GHEA Grapalat" w:hAnsi="GHEA Grapalat" w:cs="Sylfaen"/>
                <w:noProof/>
              </w:rPr>
              <w:t xml:space="preserve"> 02.03.2022</w:t>
            </w:r>
          </w:p>
        </w:tc>
      </w:tr>
      <w:tr w:rsidR="001D1383" w:rsidRPr="001720D1" w:rsidTr="0071090F">
        <w:trPr>
          <w:trHeight w:val="182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1D1383" w:rsidRPr="001720D1" w:rsidRDefault="00A45E95" w:rsidP="00114EBC">
            <w:pPr>
              <w:spacing w:after="0" w:line="360" w:lineRule="auto"/>
              <w:jc w:val="both"/>
              <w:rPr>
                <w:rFonts w:ascii="GHEA Grapalat" w:hAnsi="GHEA Grapalat" w:cs="Sylfaen"/>
                <w:noProof/>
                <w:lang w:val="ru-RU"/>
              </w:rPr>
            </w:pPr>
            <w:r w:rsidRPr="001720D1">
              <w:rPr>
                <w:rFonts w:ascii="GHEA Grapalat" w:hAnsi="GHEA Grapalat" w:cs="Sylfaen"/>
                <w:noProof/>
                <w:sz w:val="24"/>
                <w:szCs w:val="24"/>
                <w:lang w:val="ru-RU"/>
              </w:rPr>
              <w:t xml:space="preserve">    </w:t>
            </w:r>
            <w:r w:rsidRPr="001720D1">
              <w:rPr>
                <w:rFonts w:ascii="GHEA Grapalat" w:hAnsi="GHEA Grapalat" w:cs="Sylfaen"/>
                <w:noProof/>
                <w:sz w:val="24"/>
                <w:szCs w:val="24"/>
                <w:lang w:val="en-US"/>
              </w:rPr>
              <w:t>Առաջարկություններ և դիտողություններ չկան:</w:t>
            </w: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1D1383" w:rsidRPr="001720D1" w:rsidRDefault="001D1383" w:rsidP="00B74D35">
            <w:pPr>
              <w:spacing w:line="276" w:lineRule="auto"/>
              <w:jc w:val="center"/>
              <w:rPr>
                <w:rFonts w:ascii="GHEA Grapalat" w:hAnsi="GHEA Grapalat" w:cs="Sylfaen"/>
                <w:noProof/>
                <w:sz w:val="24"/>
                <w:szCs w:val="24"/>
              </w:rPr>
            </w:pPr>
          </w:p>
        </w:tc>
      </w:tr>
      <w:tr w:rsidR="001D1383"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D1383" w:rsidRPr="001720D1" w:rsidRDefault="001D1383" w:rsidP="00257802">
            <w:pPr>
              <w:spacing w:line="276" w:lineRule="auto"/>
              <w:jc w:val="both"/>
              <w:rPr>
                <w:rFonts w:ascii="GHEA Grapalat" w:hAnsi="GHEA Grapalat" w:cs="Sylfaen"/>
                <w:noProof/>
                <w:sz w:val="24"/>
                <w:szCs w:val="24"/>
                <w:lang w:val="ru-RU"/>
              </w:rPr>
            </w:pPr>
            <w:r w:rsidRPr="001720D1">
              <w:rPr>
                <w:rFonts w:ascii="GHEA Grapalat" w:hAnsi="GHEA Grapalat" w:cs="Sylfaen"/>
                <w:noProof/>
              </w:rPr>
              <w:t xml:space="preserve">        </w:t>
            </w:r>
            <w:r w:rsidRPr="001720D1">
              <w:rPr>
                <w:rFonts w:ascii="GHEA Grapalat" w:hAnsi="GHEA Grapalat" w:cs="Sylfaen"/>
                <w:noProof/>
                <w:sz w:val="24"/>
                <w:szCs w:val="24"/>
                <w:lang w:val="ru-RU"/>
              </w:rPr>
              <w:t>Կրթության տեսչական մարմին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tcPr>
          <w:p w:rsidR="001D1383" w:rsidRPr="001720D1" w:rsidRDefault="00972FE8" w:rsidP="00972FE8">
            <w:pPr>
              <w:spacing w:line="276" w:lineRule="auto"/>
              <w:jc w:val="both"/>
              <w:rPr>
                <w:rFonts w:ascii="GHEA Grapalat" w:hAnsi="GHEA Grapalat" w:cs="Sylfaen"/>
                <w:noProof/>
              </w:rPr>
            </w:pPr>
            <w:r w:rsidRPr="001720D1">
              <w:rPr>
                <w:rFonts w:ascii="GHEA Grapalat" w:hAnsi="GHEA Grapalat" w:cs="Sylfaen"/>
                <w:noProof/>
                <w:lang w:val="ru-RU"/>
              </w:rPr>
              <w:t xml:space="preserve">                      </w:t>
            </w:r>
            <w:r w:rsidRPr="001720D1">
              <w:rPr>
                <w:rFonts w:ascii="GHEA Grapalat" w:hAnsi="GHEA Grapalat" w:cs="Sylfaen"/>
                <w:noProof/>
              </w:rPr>
              <w:t>01/05.1/146-2022</w:t>
            </w:r>
          </w:p>
          <w:p w:rsidR="00972FE8" w:rsidRPr="001720D1" w:rsidRDefault="00972FE8" w:rsidP="00972FE8">
            <w:pPr>
              <w:spacing w:line="276" w:lineRule="auto"/>
              <w:jc w:val="both"/>
              <w:rPr>
                <w:rFonts w:ascii="GHEA Grapalat" w:hAnsi="GHEA Grapalat" w:cs="Sylfaen"/>
                <w:noProof/>
              </w:rPr>
            </w:pPr>
            <w:r w:rsidRPr="001720D1">
              <w:rPr>
                <w:rFonts w:ascii="GHEA Grapalat" w:hAnsi="GHEA Grapalat" w:cs="Sylfaen"/>
                <w:noProof/>
                <w:lang w:val="ru-RU"/>
              </w:rPr>
              <w:t xml:space="preserve">                       </w:t>
            </w:r>
            <w:r w:rsidRPr="001720D1">
              <w:rPr>
                <w:rFonts w:ascii="GHEA Grapalat" w:hAnsi="GHEA Grapalat" w:cs="Sylfaen"/>
                <w:noProof/>
              </w:rPr>
              <w:t>01.03.2022</w:t>
            </w:r>
          </w:p>
        </w:tc>
      </w:tr>
      <w:tr w:rsidR="001D1383"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0672A" w:rsidRPr="001720D1" w:rsidRDefault="0090672A" w:rsidP="0090672A">
            <w:pPr>
              <w:pStyle w:val="a6"/>
              <w:shd w:val="clear" w:color="auto" w:fill="FFFFFF"/>
              <w:spacing w:before="0" w:beforeAutospacing="0" w:after="0" w:afterAutospacing="0" w:line="360" w:lineRule="auto"/>
              <w:jc w:val="both"/>
              <w:rPr>
                <w:rFonts w:ascii="GHEA Grapalat" w:hAnsi="GHEA Grapalat" w:cstheme="minorBidi"/>
                <w:bCs/>
                <w:color w:val="000000" w:themeColor="text1"/>
              </w:rPr>
            </w:pPr>
            <w:r w:rsidRPr="001720D1">
              <w:rPr>
                <w:rFonts w:ascii="GHEA Grapalat" w:eastAsia="GHEA Grapalat" w:hAnsi="GHEA Grapalat" w:cs="Sylfaen"/>
                <w:b/>
              </w:rPr>
              <w:lastRenderedPageBreak/>
              <w:t>ա</w:t>
            </w:r>
            <w:r w:rsidRPr="001720D1">
              <w:rPr>
                <w:rFonts w:ascii="GHEA Grapalat" w:eastAsia="GHEA Grapalat" w:hAnsi="GHEA Grapalat" w:cs="Sylfaen"/>
                <w:b/>
                <w:lang w:val="eu-ES"/>
              </w:rPr>
              <w:t xml:space="preserve">. </w:t>
            </w:r>
            <w:r w:rsidRPr="001720D1">
              <w:rPr>
                <w:rFonts w:ascii="GHEA Grapalat" w:eastAsia="GHEA Grapalat" w:hAnsi="GHEA Grapalat" w:cs="Sylfaen"/>
                <w:b/>
              </w:rPr>
              <w:t>2-րդ կետի</w:t>
            </w:r>
            <w:r w:rsidRPr="001720D1">
              <w:rPr>
                <w:rFonts w:ascii="GHEA Grapalat" w:eastAsia="GHEA Grapalat" w:hAnsi="GHEA Grapalat" w:cs="GHEA Grapalat"/>
                <w:b/>
                <w:bCs/>
                <w:color w:val="00B050"/>
                <w:lang w:val="pt-PT"/>
              </w:rPr>
              <w:t xml:space="preserve"> </w:t>
            </w:r>
            <w:r w:rsidRPr="001720D1">
              <w:rPr>
                <w:rFonts w:ascii="GHEA Grapalat" w:hAnsi="GHEA Grapalat" w:cstheme="minorBidi"/>
                <w:bCs/>
                <w:color w:val="000000" w:themeColor="text1"/>
              </w:rPr>
              <w:t>«ուսուցչի կողմից» բառերը տեղափոխել նույն կետի «հմտությունների» բառից հետո՝ հետևյալ կետադրությամբ` «` ուսուցչի կողմից»</w:t>
            </w:r>
            <w:r w:rsidRPr="001720D1">
              <w:rPr>
                <w:rFonts w:ascii="GHEA Grapalat" w:hAnsi="GHEA Grapalat" w:cstheme="minorBidi"/>
                <w:bCs/>
                <w:color w:val="000000" w:themeColor="text1"/>
                <w:lang w:val="eu-ES"/>
              </w:rPr>
              <w:t>,</w:t>
            </w:r>
            <w:r w:rsidRPr="001720D1">
              <w:rPr>
                <w:rFonts w:ascii="GHEA Grapalat" w:hAnsi="GHEA Grapalat"/>
                <w:lang w:val="eu-ES"/>
              </w:rPr>
              <w:t xml:space="preserve"> </w:t>
            </w:r>
            <w:r w:rsidRPr="001720D1">
              <w:rPr>
                <w:rFonts w:ascii="GHEA Grapalat" w:hAnsi="GHEA Grapalat" w:cstheme="minorBidi"/>
                <w:bCs/>
                <w:color w:val="000000" w:themeColor="text1"/>
              </w:rPr>
              <w:t>«յուրացման» բառը փոխարինել «ձեռքբերման» բառով:</w:t>
            </w:r>
          </w:p>
          <w:p w:rsidR="001D1383" w:rsidRPr="001720D1" w:rsidRDefault="001D1383" w:rsidP="001D1383">
            <w:pPr>
              <w:pStyle w:val="a6"/>
              <w:shd w:val="clear" w:color="auto" w:fill="FFFFFF"/>
              <w:spacing w:before="0" w:beforeAutospacing="0" w:after="0" w:afterAutospacing="0" w:line="360" w:lineRule="auto"/>
              <w:ind w:left="720"/>
              <w:jc w:val="both"/>
              <w:rPr>
                <w:rFonts w:ascii="GHEA Grapalat" w:hAnsi="GHEA Grapalat" w:cs="Sylfaen"/>
                <w:noProof/>
              </w:rPr>
            </w:pP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1D1383" w:rsidRPr="001720D1" w:rsidRDefault="00C045D4" w:rsidP="007A474D">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lang w:val="ru-RU"/>
              </w:rPr>
              <w:t>Ընդունվել է:</w:t>
            </w:r>
          </w:p>
        </w:tc>
      </w:tr>
      <w:tr w:rsidR="001D1383"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0672A" w:rsidRPr="001720D1" w:rsidRDefault="0090672A" w:rsidP="0090672A">
            <w:pPr>
              <w:pStyle w:val="a6"/>
              <w:shd w:val="clear" w:color="auto" w:fill="FFFFFF"/>
              <w:spacing w:before="0" w:beforeAutospacing="0" w:after="0" w:afterAutospacing="0" w:line="360" w:lineRule="auto"/>
              <w:jc w:val="both"/>
              <w:rPr>
                <w:rFonts w:ascii="GHEA Grapalat" w:hAnsi="GHEA Grapalat" w:cstheme="minorBidi"/>
                <w:bCs/>
                <w:color w:val="000000" w:themeColor="text1"/>
              </w:rPr>
            </w:pPr>
            <w:r w:rsidRPr="001720D1">
              <w:rPr>
                <w:rFonts w:ascii="GHEA Grapalat" w:eastAsia="GHEA Grapalat" w:hAnsi="GHEA Grapalat" w:cs="Sylfaen"/>
                <w:b/>
              </w:rPr>
              <w:t xml:space="preserve">բ. 3-րդ կետը </w:t>
            </w:r>
            <w:r w:rsidRPr="001720D1">
              <w:rPr>
                <w:rFonts w:ascii="GHEA Grapalat" w:hAnsi="GHEA Grapalat" w:cstheme="minorBidi"/>
                <w:bCs/>
                <w:color w:val="000000" w:themeColor="text1"/>
              </w:rPr>
              <w:t>շարադրել հետևյալ</w:t>
            </w:r>
            <w:r w:rsidRPr="001720D1">
              <w:rPr>
                <w:rFonts w:ascii="GHEA Grapalat" w:eastAsia="GHEA Grapalat" w:hAnsi="GHEA Grapalat" w:cs="Sylfaen"/>
                <w:b/>
              </w:rPr>
              <w:t xml:space="preserve"> </w:t>
            </w:r>
            <w:r w:rsidRPr="001720D1">
              <w:rPr>
                <w:rFonts w:ascii="GHEA Grapalat" w:hAnsi="GHEA Grapalat" w:cstheme="minorBidi"/>
                <w:bCs/>
                <w:color w:val="000000" w:themeColor="text1"/>
              </w:rPr>
              <w:t>բովանդակությամբ.</w:t>
            </w:r>
            <w:r w:rsidRPr="001720D1">
              <w:rPr>
                <w:rFonts w:ascii="GHEA Grapalat" w:eastAsia="GHEA Grapalat" w:hAnsi="GHEA Grapalat" w:cs="Sylfaen"/>
                <w:b/>
              </w:rPr>
              <w:t xml:space="preserve"> «</w:t>
            </w:r>
            <w:r w:rsidRPr="001720D1">
              <w:rPr>
                <w:rFonts w:ascii="GHEA Grapalat" w:hAnsi="GHEA Grapalat" w:cs="Sylfaen"/>
                <w:color w:val="000000"/>
              </w:rPr>
              <w:t>Վերապատրաստումը</w:t>
            </w:r>
            <w:r w:rsidRPr="001720D1">
              <w:rPr>
                <w:rFonts w:ascii="GHEA Grapalat" w:hAnsi="GHEA Grapalat" w:cs="Calibri"/>
                <w:color w:val="000000"/>
              </w:rPr>
              <w:t xml:space="preserve"> </w:t>
            </w:r>
            <w:r w:rsidRPr="001720D1">
              <w:rPr>
                <w:rFonts w:ascii="GHEA Grapalat" w:hAnsi="GHEA Grapalat" w:cs="Sylfaen"/>
                <w:color w:val="000000"/>
              </w:rPr>
              <w:t>երաշխավորված</w:t>
            </w:r>
            <w:r w:rsidRPr="001720D1">
              <w:rPr>
                <w:rFonts w:ascii="GHEA Grapalat" w:hAnsi="GHEA Grapalat" w:cs="Calibri"/>
                <w:color w:val="000000"/>
              </w:rPr>
              <w:t xml:space="preserve"> </w:t>
            </w:r>
            <w:r w:rsidRPr="001720D1">
              <w:rPr>
                <w:rFonts w:ascii="GHEA Grapalat" w:hAnsi="GHEA Grapalat" w:cs="Sylfaen"/>
                <w:color w:val="000000"/>
              </w:rPr>
              <w:t>վերապատրաստող</w:t>
            </w:r>
            <w:r w:rsidRPr="001720D1">
              <w:rPr>
                <w:rFonts w:ascii="GHEA Grapalat" w:hAnsi="GHEA Grapalat" w:cs="Calibri"/>
                <w:color w:val="000000"/>
              </w:rPr>
              <w:t xml:space="preserve"> </w:t>
            </w:r>
            <w:r w:rsidRPr="001720D1">
              <w:rPr>
                <w:rFonts w:ascii="GHEA Grapalat" w:hAnsi="GHEA Grapalat" w:cs="Sylfaen"/>
                <w:color w:val="000000"/>
              </w:rPr>
              <w:t>կազմակերպության</w:t>
            </w:r>
            <w:r w:rsidRPr="001720D1">
              <w:rPr>
                <w:rFonts w:ascii="GHEA Grapalat" w:hAnsi="GHEA Grapalat" w:cs="Calibri"/>
                <w:color w:val="000000"/>
              </w:rPr>
              <w:t xml:space="preserve"> </w:t>
            </w:r>
            <w:r w:rsidRPr="001720D1">
              <w:rPr>
                <w:rFonts w:ascii="GHEA Grapalat" w:hAnsi="GHEA Grapalat" w:cs="Sylfaen"/>
                <w:color w:val="000000"/>
              </w:rPr>
              <w:t>կողմից</w:t>
            </w:r>
            <w:r w:rsidRPr="001720D1">
              <w:rPr>
                <w:rFonts w:ascii="GHEA Grapalat" w:hAnsi="GHEA Grapalat" w:cs="Calibri"/>
                <w:color w:val="000000"/>
              </w:rPr>
              <w:t xml:space="preserve"> </w:t>
            </w:r>
            <w:r w:rsidRPr="001720D1">
              <w:rPr>
                <w:rFonts w:ascii="GHEA Grapalat" w:hAnsi="GHEA Grapalat" w:cs="Sylfaen"/>
                <w:color w:val="000000"/>
              </w:rPr>
              <w:t>մշակվող</w:t>
            </w:r>
            <w:r w:rsidRPr="001720D1">
              <w:rPr>
                <w:rFonts w:ascii="GHEA Grapalat" w:hAnsi="GHEA Grapalat" w:cs="Calibri"/>
                <w:color w:val="000000"/>
              </w:rPr>
              <w:t xml:space="preserve"> </w:t>
            </w:r>
            <w:r w:rsidRPr="001720D1">
              <w:rPr>
                <w:rFonts w:ascii="GHEA Grapalat" w:hAnsi="GHEA Grapalat" w:cs="Sylfaen"/>
                <w:color w:val="000000"/>
              </w:rPr>
              <w:t>և</w:t>
            </w:r>
            <w:r w:rsidRPr="001720D1">
              <w:rPr>
                <w:rFonts w:ascii="GHEA Grapalat" w:hAnsi="GHEA Grapalat" w:cs="Calibri"/>
                <w:color w:val="000000"/>
              </w:rPr>
              <w:t xml:space="preserve"> </w:t>
            </w:r>
            <w:r w:rsidRPr="001720D1">
              <w:rPr>
                <w:rFonts w:ascii="GHEA Grapalat" w:hAnsi="GHEA Grapalat" w:cs="Sylfaen"/>
                <w:color w:val="000000"/>
              </w:rPr>
              <w:t>իրականացվող</w:t>
            </w:r>
            <w:r w:rsidRPr="001720D1">
              <w:rPr>
                <w:rFonts w:ascii="GHEA Grapalat" w:hAnsi="GHEA Grapalat" w:cs="Calibri"/>
                <w:color w:val="000000"/>
              </w:rPr>
              <w:t xml:space="preserve">, </w:t>
            </w:r>
            <w:r w:rsidRPr="001720D1">
              <w:rPr>
                <w:rFonts w:ascii="GHEA Grapalat" w:hAnsi="GHEA Grapalat" w:cs="Sylfaen"/>
                <w:color w:val="000000"/>
              </w:rPr>
              <w:t>ուսուցիչների</w:t>
            </w:r>
            <w:r w:rsidRPr="001720D1">
              <w:rPr>
                <w:rFonts w:ascii="GHEA Grapalat" w:hAnsi="GHEA Grapalat" w:cs="Calibri"/>
                <w:color w:val="000000"/>
              </w:rPr>
              <w:t xml:space="preserve"> </w:t>
            </w:r>
            <w:r w:rsidRPr="001720D1">
              <w:rPr>
                <w:rFonts w:ascii="GHEA Grapalat" w:hAnsi="GHEA Grapalat" w:cs="Sylfaen"/>
                <w:color w:val="000000"/>
              </w:rPr>
              <w:t>մասնագիտական</w:t>
            </w:r>
            <w:r w:rsidRPr="001720D1">
              <w:rPr>
                <w:rFonts w:ascii="GHEA Grapalat" w:hAnsi="GHEA Grapalat" w:cs="Calibri"/>
                <w:color w:val="000000"/>
              </w:rPr>
              <w:t xml:space="preserve"> </w:t>
            </w:r>
            <w:r w:rsidRPr="001720D1">
              <w:rPr>
                <w:rFonts w:ascii="GHEA Grapalat" w:hAnsi="GHEA Grapalat" w:cs="Sylfaen"/>
                <w:color w:val="000000"/>
              </w:rPr>
              <w:t>զարգացմանը</w:t>
            </w:r>
            <w:r w:rsidRPr="001720D1">
              <w:rPr>
                <w:rFonts w:ascii="GHEA Grapalat" w:hAnsi="GHEA Grapalat" w:cs="Calibri"/>
                <w:color w:val="000000"/>
              </w:rPr>
              <w:t xml:space="preserve"> </w:t>
            </w:r>
            <w:r w:rsidRPr="001720D1">
              <w:rPr>
                <w:rFonts w:ascii="GHEA Grapalat" w:hAnsi="GHEA Grapalat" w:cs="Sylfaen"/>
                <w:color w:val="000000"/>
              </w:rPr>
              <w:t>նպատակաուղղված</w:t>
            </w:r>
            <w:r w:rsidRPr="001720D1">
              <w:rPr>
                <w:rFonts w:ascii="GHEA Grapalat" w:hAnsi="GHEA Grapalat" w:cs="Calibri"/>
                <w:color w:val="000000"/>
              </w:rPr>
              <w:t xml:space="preserve">, </w:t>
            </w:r>
            <w:r w:rsidRPr="001720D1">
              <w:rPr>
                <w:rFonts w:ascii="GHEA Grapalat" w:hAnsi="GHEA Grapalat" w:cs="Sylfaen"/>
                <w:color w:val="000000"/>
              </w:rPr>
              <w:t>վերապատրաստումների</w:t>
            </w:r>
            <w:r w:rsidRPr="001720D1">
              <w:rPr>
                <w:rFonts w:ascii="GHEA Grapalat" w:hAnsi="GHEA Grapalat" w:cs="Calibri"/>
                <w:color w:val="000000"/>
              </w:rPr>
              <w:t xml:space="preserve"> </w:t>
            </w:r>
            <w:r w:rsidRPr="001720D1">
              <w:rPr>
                <w:rFonts w:ascii="GHEA Grapalat" w:hAnsi="GHEA Grapalat" w:cs="Sylfaen"/>
                <w:color w:val="000000"/>
              </w:rPr>
              <w:t>ծրագրին</w:t>
            </w:r>
            <w:r w:rsidRPr="001720D1">
              <w:rPr>
                <w:rFonts w:ascii="GHEA Grapalat" w:hAnsi="GHEA Grapalat" w:cs="Calibri"/>
                <w:color w:val="000000"/>
              </w:rPr>
              <w:t xml:space="preserve"> </w:t>
            </w:r>
            <w:r w:rsidRPr="001720D1">
              <w:rPr>
                <w:rFonts w:ascii="GHEA Grapalat" w:hAnsi="GHEA Grapalat" w:cs="Sylfaen"/>
                <w:color w:val="000000"/>
              </w:rPr>
              <w:t>համապատասխան՝</w:t>
            </w:r>
            <w:r w:rsidRPr="001720D1">
              <w:rPr>
                <w:rFonts w:ascii="GHEA Grapalat" w:hAnsi="GHEA Grapalat" w:cs="Calibri"/>
                <w:color w:val="000000"/>
              </w:rPr>
              <w:t xml:space="preserve"> </w:t>
            </w:r>
            <w:r w:rsidRPr="001720D1">
              <w:rPr>
                <w:rFonts w:ascii="GHEA Grapalat" w:hAnsi="GHEA Grapalat" w:cs="Sylfaen"/>
                <w:color w:val="000000"/>
              </w:rPr>
              <w:t>ուսումնական</w:t>
            </w:r>
            <w:r w:rsidRPr="001720D1">
              <w:rPr>
                <w:rFonts w:ascii="GHEA Grapalat" w:hAnsi="GHEA Grapalat" w:cs="Calibri"/>
                <w:color w:val="000000"/>
              </w:rPr>
              <w:t xml:space="preserve"> </w:t>
            </w:r>
            <w:r w:rsidRPr="001720D1">
              <w:rPr>
                <w:rFonts w:ascii="GHEA Grapalat" w:hAnsi="GHEA Grapalat" w:cs="Sylfaen"/>
                <w:color w:val="000000"/>
              </w:rPr>
              <w:t>պարապմունքների</w:t>
            </w:r>
            <w:r w:rsidRPr="001720D1">
              <w:rPr>
                <w:rFonts w:ascii="GHEA Grapalat" w:hAnsi="GHEA Grapalat" w:cs="Calibri"/>
                <w:color w:val="000000"/>
              </w:rPr>
              <w:t xml:space="preserve"> </w:t>
            </w:r>
            <w:r w:rsidRPr="001720D1">
              <w:rPr>
                <w:rFonts w:ascii="GHEA Grapalat" w:hAnsi="GHEA Grapalat" w:cs="Sylfaen"/>
                <w:color w:val="000000"/>
              </w:rPr>
              <w:t>ձևով</w:t>
            </w:r>
            <w:r w:rsidRPr="001720D1">
              <w:rPr>
                <w:rFonts w:ascii="GHEA Grapalat" w:hAnsi="GHEA Grapalat" w:cs="Calibri"/>
                <w:color w:val="000000"/>
              </w:rPr>
              <w:t xml:space="preserve"> </w:t>
            </w:r>
            <w:r w:rsidRPr="001720D1">
              <w:rPr>
                <w:rFonts w:ascii="GHEA Grapalat" w:hAnsi="GHEA Grapalat" w:cs="Sylfaen"/>
                <w:color w:val="000000"/>
              </w:rPr>
              <w:t>իրականացվող</w:t>
            </w:r>
            <w:r w:rsidRPr="001720D1">
              <w:rPr>
                <w:rFonts w:ascii="GHEA Grapalat" w:hAnsi="GHEA Grapalat" w:cs="Calibri"/>
                <w:color w:val="000000"/>
              </w:rPr>
              <w:t xml:space="preserve"> </w:t>
            </w:r>
            <w:r w:rsidRPr="001720D1">
              <w:rPr>
                <w:rFonts w:ascii="GHEA Grapalat" w:hAnsi="GHEA Grapalat" w:cs="Sylfaen"/>
                <w:color w:val="000000"/>
              </w:rPr>
              <w:t>դասընթաց</w:t>
            </w:r>
            <w:r w:rsidRPr="001720D1">
              <w:rPr>
                <w:rFonts w:ascii="GHEA Grapalat" w:hAnsi="GHEA Grapalat" w:cs="Calibri"/>
                <w:color w:val="000000"/>
              </w:rPr>
              <w:t xml:space="preserve"> </w:t>
            </w:r>
            <w:r w:rsidRPr="001720D1">
              <w:rPr>
                <w:rFonts w:ascii="GHEA Grapalat" w:hAnsi="GHEA Grapalat" w:cs="Sylfaen"/>
                <w:color w:val="000000"/>
              </w:rPr>
              <w:t>է</w:t>
            </w:r>
            <w:r w:rsidRPr="001720D1">
              <w:rPr>
                <w:rFonts w:ascii="GHEA Grapalat" w:hAnsi="GHEA Grapalat" w:cs="Calibri"/>
                <w:color w:val="000000"/>
              </w:rPr>
              <w:t xml:space="preserve"> (</w:t>
            </w:r>
            <w:r w:rsidRPr="001720D1">
              <w:rPr>
                <w:rFonts w:ascii="GHEA Grapalat" w:hAnsi="GHEA Grapalat" w:cs="Sylfaen"/>
                <w:color w:val="000000"/>
              </w:rPr>
              <w:t>այսուհետ՝</w:t>
            </w:r>
            <w:r w:rsidRPr="001720D1">
              <w:rPr>
                <w:rFonts w:ascii="GHEA Grapalat" w:hAnsi="GHEA Grapalat" w:cs="Calibri"/>
                <w:color w:val="000000"/>
              </w:rPr>
              <w:t xml:space="preserve"> </w:t>
            </w:r>
            <w:r w:rsidRPr="001720D1">
              <w:rPr>
                <w:rFonts w:ascii="GHEA Grapalat" w:hAnsi="GHEA Grapalat" w:cs="Sylfaen"/>
                <w:color w:val="000000"/>
              </w:rPr>
              <w:t>կազմակերպության</w:t>
            </w:r>
            <w:r w:rsidRPr="001720D1">
              <w:rPr>
                <w:rFonts w:ascii="GHEA Grapalat" w:hAnsi="GHEA Grapalat" w:cs="Calibri"/>
                <w:color w:val="000000"/>
              </w:rPr>
              <w:t xml:space="preserve"> </w:t>
            </w:r>
            <w:r w:rsidRPr="001720D1">
              <w:rPr>
                <w:rFonts w:ascii="GHEA Grapalat" w:hAnsi="GHEA Grapalat" w:cs="Sylfaen"/>
                <w:color w:val="000000"/>
              </w:rPr>
              <w:t>դասընթաց</w:t>
            </w:r>
            <w:r w:rsidRPr="001720D1">
              <w:rPr>
                <w:rFonts w:ascii="GHEA Grapalat" w:hAnsi="GHEA Grapalat" w:cs="Calibri"/>
                <w:color w:val="000000"/>
              </w:rPr>
              <w:t xml:space="preserve">): </w:t>
            </w:r>
            <w:r w:rsidRPr="001720D1">
              <w:rPr>
                <w:rFonts w:ascii="GHEA Grapalat" w:hAnsi="GHEA Grapalat" w:cs="Sylfaen"/>
                <w:color w:val="000000"/>
              </w:rPr>
              <w:t>Վերապատրաստումն</w:t>
            </w:r>
            <w:r w:rsidRPr="001720D1">
              <w:rPr>
                <w:rFonts w:ascii="GHEA Grapalat" w:hAnsi="GHEA Grapalat" w:cs="Calibri"/>
                <w:color w:val="000000"/>
              </w:rPr>
              <w:t xml:space="preserve"> </w:t>
            </w:r>
            <w:r w:rsidRPr="001720D1">
              <w:rPr>
                <w:rFonts w:ascii="GHEA Grapalat" w:hAnsi="GHEA Grapalat" w:cs="Sylfaen"/>
                <w:color w:val="000000"/>
              </w:rPr>
              <w:t>իրականացվում</w:t>
            </w:r>
            <w:r w:rsidRPr="001720D1">
              <w:rPr>
                <w:rFonts w:ascii="GHEA Grapalat" w:hAnsi="GHEA Grapalat" w:cs="Calibri"/>
                <w:color w:val="000000"/>
              </w:rPr>
              <w:t xml:space="preserve"> </w:t>
            </w:r>
            <w:r w:rsidRPr="001720D1">
              <w:rPr>
                <w:rFonts w:ascii="GHEA Grapalat" w:hAnsi="GHEA Grapalat" w:cs="Sylfaen"/>
                <w:color w:val="000000"/>
              </w:rPr>
              <w:t>է</w:t>
            </w:r>
            <w:r w:rsidRPr="001720D1">
              <w:rPr>
                <w:rFonts w:ascii="GHEA Grapalat" w:hAnsi="GHEA Grapalat" w:cs="Calibri"/>
                <w:color w:val="000000"/>
              </w:rPr>
              <w:t xml:space="preserve"> </w:t>
            </w:r>
            <w:r w:rsidRPr="001720D1">
              <w:rPr>
                <w:rFonts w:ascii="GHEA Grapalat" w:hAnsi="GHEA Grapalat" w:cs="Sylfaen"/>
                <w:color w:val="000000"/>
              </w:rPr>
              <w:t>նաև</w:t>
            </w:r>
            <w:r w:rsidRPr="001720D1">
              <w:rPr>
                <w:rFonts w:ascii="GHEA Grapalat" w:hAnsi="GHEA Grapalat" w:cs="Calibri"/>
                <w:color w:val="000000"/>
              </w:rPr>
              <w:t xml:space="preserve"> </w:t>
            </w:r>
            <w:r w:rsidRPr="001720D1">
              <w:rPr>
                <w:rFonts w:ascii="GHEA Grapalat" w:hAnsi="GHEA Grapalat" w:cs="Sylfaen"/>
                <w:color w:val="000000"/>
              </w:rPr>
              <w:t>որպես</w:t>
            </w:r>
            <w:r w:rsidRPr="001720D1">
              <w:rPr>
                <w:rFonts w:ascii="GHEA Grapalat" w:hAnsi="GHEA Grapalat" w:cs="Calibri"/>
                <w:color w:val="000000"/>
              </w:rPr>
              <w:t xml:space="preserve"> </w:t>
            </w:r>
            <w:r w:rsidRPr="001720D1">
              <w:rPr>
                <w:rFonts w:ascii="GHEA Grapalat" w:hAnsi="GHEA Grapalat" w:cs="Sylfaen"/>
                <w:color w:val="000000"/>
              </w:rPr>
              <w:t>նախարարության</w:t>
            </w:r>
            <w:r w:rsidRPr="001720D1">
              <w:rPr>
                <w:rFonts w:ascii="GHEA Grapalat" w:hAnsi="GHEA Grapalat" w:cs="Calibri"/>
                <w:color w:val="000000"/>
              </w:rPr>
              <w:t xml:space="preserve"> </w:t>
            </w:r>
            <w:r w:rsidRPr="001720D1">
              <w:rPr>
                <w:rFonts w:ascii="GHEA Grapalat" w:hAnsi="GHEA Grapalat" w:cs="Sylfaen"/>
                <w:color w:val="000000"/>
              </w:rPr>
              <w:t>կողմից</w:t>
            </w:r>
            <w:r w:rsidRPr="001720D1">
              <w:rPr>
                <w:rFonts w:ascii="GHEA Grapalat" w:hAnsi="GHEA Grapalat" w:cs="Calibri"/>
                <w:color w:val="000000"/>
              </w:rPr>
              <w:t xml:space="preserve"> </w:t>
            </w:r>
            <w:r w:rsidRPr="001720D1">
              <w:rPr>
                <w:rFonts w:ascii="GHEA Grapalat" w:hAnsi="GHEA Grapalat" w:cs="Sylfaen"/>
                <w:color w:val="000000"/>
              </w:rPr>
              <w:t>երաշխավորված</w:t>
            </w:r>
            <w:r w:rsidRPr="001720D1">
              <w:rPr>
                <w:rFonts w:ascii="GHEA Grapalat" w:hAnsi="GHEA Grapalat" w:cs="Calibri"/>
                <w:color w:val="000000"/>
              </w:rPr>
              <w:t xml:space="preserve"> </w:t>
            </w:r>
            <w:r w:rsidRPr="001720D1">
              <w:rPr>
                <w:rFonts w:ascii="GHEA Grapalat" w:hAnsi="GHEA Grapalat" w:cs="Sylfaen"/>
                <w:color w:val="000000"/>
              </w:rPr>
              <w:t>դասընթաց</w:t>
            </w:r>
            <w:r w:rsidRPr="001720D1">
              <w:rPr>
                <w:rFonts w:ascii="GHEA Grapalat" w:hAnsi="GHEA Grapalat" w:cs="Calibri"/>
                <w:color w:val="000000"/>
              </w:rPr>
              <w:t xml:space="preserve"> (</w:t>
            </w:r>
            <w:r w:rsidRPr="001720D1">
              <w:rPr>
                <w:rFonts w:ascii="GHEA Grapalat" w:hAnsi="GHEA Grapalat" w:cs="Sylfaen"/>
                <w:color w:val="000000"/>
              </w:rPr>
              <w:t>այսուհետ՝</w:t>
            </w:r>
            <w:r w:rsidRPr="001720D1">
              <w:rPr>
                <w:rFonts w:ascii="GHEA Grapalat" w:hAnsi="GHEA Grapalat" w:cs="Calibri"/>
                <w:color w:val="000000"/>
              </w:rPr>
              <w:t xml:space="preserve"> </w:t>
            </w:r>
            <w:r w:rsidRPr="001720D1">
              <w:rPr>
                <w:rFonts w:ascii="GHEA Grapalat" w:hAnsi="GHEA Grapalat" w:cs="Sylfaen"/>
                <w:color w:val="000000"/>
              </w:rPr>
              <w:t>դասընթաց</w:t>
            </w:r>
            <w:r w:rsidRPr="001720D1">
              <w:rPr>
                <w:rFonts w:ascii="GHEA Grapalat" w:hAnsi="GHEA Grapalat" w:cs="Calibri"/>
                <w:color w:val="000000"/>
              </w:rPr>
              <w:t>)»</w:t>
            </w:r>
            <w:r w:rsidRPr="001720D1">
              <w:rPr>
                <w:rFonts w:ascii="GHEA Grapalat" w:hAnsi="GHEA Grapalat"/>
                <w:color w:val="000000"/>
              </w:rPr>
              <w:t>:</w:t>
            </w:r>
          </w:p>
          <w:p w:rsidR="001D1383" w:rsidRPr="001720D1" w:rsidRDefault="001D1383" w:rsidP="001D1383">
            <w:pPr>
              <w:pStyle w:val="a6"/>
              <w:shd w:val="clear" w:color="auto" w:fill="FFFFFF"/>
              <w:spacing w:before="0" w:beforeAutospacing="0" w:after="0" w:afterAutospacing="0" w:line="360" w:lineRule="auto"/>
              <w:jc w:val="both"/>
              <w:rPr>
                <w:rFonts w:ascii="GHEA Grapalat" w:hAnsi="GHEA Grapalat" w:cs="Sylfaen"/>
                <w:noProof/>
              </w:rPr>
            </w:pP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1D1383" w:rsidRPr="001720D1" w:rsidRDefault="007A474D" w:rsidP="00BD7E66">
            <w:pPr>
              <w:tabs>
                <w:tab w:val="left" w:pos="1545"/>
              </w:tabs>
              <w:spacing w:line="276" w:lineRule="auto"/>
              <w:rPr>
                <w:rFonts w:ascii="GHEA Grapalat" w:hAnsi="GHEA Grapalat" w:cs="Sylfaen"/>
                <w:noProof/>
                <w:sz w:val="24"/>
                <w:szCs w:val="24"/>
                <w:lang w:val="ru-RU"/>
              </w:rPr>
            </w:pPr>
            <w:r>
              <w:rPr>
                <w:rFonts w:ascii="GHEA Grapalat" w:eastAsia="Merriweather" w:hAnsi="GHEA Grapalat"/>
                <w:color w:val="000000"/>
                <w:sz w:val="24"/>
                <w:szCs w:val="24"/>
              </w:rPr>
              <w:t xml:space="preserve">  </w:t>
            </w:r>
            <w:r w:rsidR="006B221F" w:rsidRPr="001720D1">
              <w:rPr>
                <w:rFonts w:ascii="GHEA Grapalat" w:eastAsia="Merriweather" w:hAnsi="GHEA Grapalat"/>
                <w:color w:val="000000"/>
                <w:sz w:val="24"/>
                <w:szCs w:val="24"/>
                <w:lang w:val="ru-RU"/>
              </w:rPr>
              <w:t>Ընդունվել է:</w:t>
            </w:r>
          </w:p>
        </w:tc>
      </w:tr>
      <w:tr w:rsidR="001D1383"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1D1383" w:rsidRPr="001720D1" w:rsidRDefault="0090672A" w:rsidP="007142DB">
            <w:pPr>
              <w:pStyle w:val="a6"/>
              <w:shd w:val="clear" w:color="auto" w:fill="FFFFFF"/>
              <w:spacing w:before="0" w:beforeAutospacing="0" w:after="0" w:afterAutospacing="0" w:line="360" w:lineRule="auto"/>
              <w:jc w:val="both"/>
              <w:rPr>
                <w:rFonts w:ascii="GHEA Grapalat" w:hAnsi="GHEA Grapalat" w:cstheme="minorBidi"/>
                <w:bCs/>
                <w:color w:val="000000" w:themeColor="text1"/>
              </w:rPr>
            </w:pPr>
            <w:r w:rsidRPr="001720D1">
              <w:rPr>
                <w:rFonts w:ascii="GHEA Grapalat" w:eastAsia="GHEA Grapalat" w:hAnsi="GHEA Grapalat" w:cs="Sylfaen"/>
                <w:b/>
              </w:rPr>
              <w:t>գ. 4-րդ կետը</w:t>
            </w:r>
            <w:r w:rsidRPr="001720D1">
              <w:rPr>
                <w:rFonts w:ascii="GHEA Grapalat" w:eastAsia="GHEA Grapalat" w:hAnsi="GHEA Grapalat" w:cs="GHEA Grapalat"/>
                <w:b/>
                <w:bCs/>
                <w:color w:val="00B050"/>
              </w:rPr>
              <w:t xml:space="preserve"> </w:t>
            </w:r>
            <w:r w:rsidRPr="001720D1">
              <w:rPr>
                <w:rFonts w:ascii="GHEA Grapalat" w:hAnsi="GHEA Grapalat" w:cstheme="minorBidi"/>
                <w:bCs/>
                <w:color w:val="000000" w:themeColor="text1"/>
              </w:rPr>
              <w:t>«աղետ» բառից հետո լրացնել «և այլն» բառերով:</w:t>
            </w: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6A140D" w:rsidRPr="001720D1" w:rsidRDefault="006A140D" w:rsidP="006A140D">
            <w:pPr>
              <w:spacing w:line="276" w:lineRule="auto"/>
              <w:rPr>
                <w:rFonts w:ascii="GHEA Grapalat" w:hAnsi="GHEA Grapalat" w:cs="Sylfaen"/>
                <w:noProof/>
                <w:sz w:val="24"/>
                <w:szCs w:val="24"/>
              </w:rPr>
            </w:pPr>
            <w:r w:rsidRPr="001720D1">
              <w:rPr>
                <w:rFonts w:ascii="GHEA Grapalat" w:hAnsi="GHEA Grapalat" w:cs="Sylfaen"/>
                <w:noProof/>
                <w:sz w:val="24"/>
                <w:szCs w:val="24"/>
              </w:rPr>
              <w:t xml:space="preserve"> </w:t>
            </w:r>
            <w:r w:rsidR="00C82B09" w:rsidRPr="001720D1">
              <w:rPr>
                <w:rFonts w:ascii="GHEA Grapalat" w:hAnsi="GHEA Grapalat" w:cs="Sylfaen"/>
                <w:noProof/>
                <w:sz w:val="24"/>
                <w:szCs w:val="24"/>
              </w:rPr>
              <w:t xml:space="preserve">Չի </w:t>
            </w:r>
            <w:r w:rsidRPr="001720D1">
              <w:rPr>
                <w:rFonts w:ascii="GHEA Grapalat" w:hAnsi="GHEA Grapalat" w:cs="Sylfaen"/>
                <w:noProof/>
                <w:sz w:val="24"/>
                <w:szCs w:val="24"/>
              </w:rPr>
              <w:t>ընդունվել:</w:t>
            </w:r>
          </w:p>
          <w:p w:rsidR="001D1383" w:rsidRPr="001720D1" w:rsidRDefault="006A140D" w:rsidP="00771B04">
            <w:pPr>
              <w:spacing w:line="276" w:lineRule="auto"/>
              <w:rPr>
                <w:rFonts w:ascii="GHEA Grapalat" w:hAnsi="GHEA Grapalat" w:cs="Sylfaen"/>
                <w:noProof/>
                <w:sz w:val="24"/>
                <w:szCs w:val="24"/>
              </w:rPr>
            </w:pPr>
            <w:r w:rsidRPr="001720D1">
              <w:rPr>
                <w:rFonts w:ascii="GHEA Grapalat" w:hAnsi="GHEA Grapalat" w:cstheme="minorBidi"/>
                <w:bCs/>
                <w:color w:val="000000" w:themeColor="text1"/>
                <w:sz w:val="24"/>
                <w:szCs w:val="24"/>
              </w:rPr>
              <w:t>Առաջարկվող «և այլն»</w:t>
            </w:r>
            <w:r w:rsidRPr="001720D1">
              <w:rPr>
                <w:rFonts w:ascii="GHEA Grapalat" w:hAnsi="GHEA Grapalat" w:cstheme="minorBidi"/>
                <w:bCs/>
                <w:color w:val="000000" w:themeColor="text1"/>
              </w:rPr>
              <w:t xml:space="preserve"> </w:t>
            </w:r>
            <w:r w:rsidR="00C82B09" w:rsidRPr="001720D1">
              <w:rPr>
                <w:rFonts w:ascii="GHEA Grapalat" w:hAnsi="GHEA Grapalat" w:cs="Sylfaen"/>
                <w:noProof/>
                <w:sz w:val="24"/>
                <w:szCs w:val="24"/>
              </w:rPr>
              <w:t xml:space="preserve"> </w:t>
            </w:r>
            <w:r w:rsidRPr="001720D1">
              <w:rPr>
                <w:rFonts w:ascii="GHEA Grapalat" w:hAnsi="GHEA Grapalat" w:cs="Sylfaen"/>
                <w:noProof/>
                <w:sz w:val="24"/>
                <w:szCs w:val="24"/>
              </w:rPr>
              <w:t>ձևակերպումը առաջացնելու է անորոշություն, որը հեռավար ձևաչափով վերապատր</w:t>
            </w:r>
            <w:r w:rsidR="007142DB" w:rsidRPr="001720D1">
              <w:rPr>
                <w:rFonts w:ascii="GHEA Grapalat" w:hAnsi="GHEA Grapalat" w:cs="Sylfaen"/>
                <w:noProof/>
                <w:sz w:val="24"/>
                <w:szCs w:val="24"/>
              </w:rPr>
              <w:t>ա</w:t>
            </w:r>
            <w:r w:rsidRPr="001720D1">
              <w:rPr>
                <w:rFonts w:ascii="GHEA Grapalat" w:hAnsi="GHEA Grapalat" w:cs="Sylfaen"/>
                <w:noProof/>
                <w:sz w:val="24"/>
                <w:szCs w:val="24"/>
              </w:rPr>
              <w:t xml:space="preserve">ստում </w:t>
            </w:r>
            <w:r w:rsidRPr="001720D1">
              <w:rPr>
                <w:rFonts w:ascii="GHEA Grapalat" w:hAnsi="GHEA Grapalat" w:cs="Sylfaen"/>
                <w:noProof/>
                <w:sz w:val="24"/>
                <w:szCs w:val="24"/>
              </w:rPr>
              <w:lastRenderedPageBreak/>
              <w:t>իրականացնելու հիմք կարող է դառնալ</w:t>
            </w:r>
            <w:r w:rsidR="003728A8" w:rsidRPr="001720D1">
              <w:rPr>
                <w:rFonts w:ascii="GHEA Grapalat" w:hAnsi="GHEA Grapalat" w:cs="Sylfaen"/>
                <w:noProof/>
                <w:sz w:val="24"/>
                <w:szCs w:val="24"/>
              </w:rPr>
              <w:t xml:space="preserve"> </w:t>
            </w:r>
            <w:r w:rsidR="00771B04" w:rsidRPr="001720D1">
              <w:rPr>
                <w:rFonts w:ascii="GHEA Grapalat" w:hAnsi="GHEA Grapalat" w:cs="Sylfaen"/>
                <w:noProof/>
                <w:sz w:val="24"/>
                <w:szCs w:val="24"/>
              </w:rPr>
              <w:t>որոշ</w:t>
            </w:r>
            <w:r w:rsidR="003728A8" w:rsidRPr="001720D1">
              <w:rPr>
                <w:rFonts w:ascii="GHEA Grapalat" w:hAnsi="GHEA Grapalat" w:cs="Sylfaen"/>
                <w:noProof/>
                <w:sz w:val="24"/>
                <w:szCs w:val="24"/>
              </w:rPr>
              <w:t xml:space="preserve"> դեպքերում</w:t>
            </w:r>
            <w:r w:rsidRPr="001720D1">
              <w:rPr>
                <w:rFonts w:ascii="GHEA Grapalat" w:hAnsi="GHEA Grapalat" w:cs="Sylfaen"/>
                <w:noProof/>
                <w:sz w:val="24"/>
                <w:szCs w:val="24"/>
              </w:rPr>
              <w:t>, երբ դրա անհրաժեշտությունը բացակայում է:</w:t>
            </w:r>
          </w:p>
        </w:tc>
      </w:tr>
      <w:tr w:rsidR="001D1383"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1D1383" w:rsidRPr="001720D1" w:rsidRDefault="00282F8F" w:rsidP="0074641B">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lastRenderedPageBreak/>
              <w:t>դ. 8-րդ կետը</w:t>
            </w:r>
            <w:r w:rsidRPr="001720D1">
              <w:rPr>
                <w:rFonts w:ascii="GHEA Grapalat" w:hAnsi="GHEA Grapalat"/>
              </w:rPr>
              <w:t xml:space="preserve"> վերաշարադրել հետևյալ բովանդակությամբ. «Եթե վերապատրաստման դասընթացը համընկնում է </w:t>
            </w:r>
            <w:r w:rsidRPr="001720D1">
              <w:rPr>
                <w:rFonts w:ascii="Calibri" w:hAnsi="Calibri" w:cs="Calibri"/>
              </w:rPr>
              <w:t> </w:t>
            </w:r>
            <w:r w:rsidRPr="001720D1">
              <w:rPr>
                <w:rFonts w:ascii="GHEA Grapalat" w:hAnsi="GHEA Grapalat"/>
              </w:rPr>
              <w:t>ուսուցչի պաշտոնեական պարտականությունների կատարման հետ, և վերապատրաստման իրականացման ձևաչափը պահանջում է ուսուցչի ֆիզիկական կամ հեռավար ներկայություն, ապա վերջինս ազատվում է իր պաշտոնեական պարտականությունների կատարումից՝ վարձատրության պահպանմամբ:»:</w:t>
            </w: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1D1383" w:rsidRPr="001720D1" w:rsidRDefault="008C44CA"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1D1383"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1D1383"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cs="Sylfaen"/>
                <w:noProof/>
              </w:rPr>
              <w:t xml:space="preserve">   </w:t>
            </w:r>
            <w:r w:rsidR="00282F8F" w:rsidRPr="001720D1">
              <w:rPr>
                <w:rFonts w:ascii="GHEA Grapalat" w:hAnsi="GHEA Grapalat"/>
                <w:b/>
                <w:color w:val="000000"/>
              </w:rPr>
              <w:t>ե. 9-րդ կետում «</w:t>
            </w:r>
            <w:r w:rsidR="00282F8F" w:rsidRPr="001720D1">
              <w:rPr>
                <w:rFonts w:ascii="GHEA Grapalat" w:hAnsi="GHEA Grapalat"/>
                <w:color w:val="000000"/>
              </w:rPr>
              <w:t>ժամանակացույցով նախատեսված ժամկետին համապատասխան» բառերը փոխարինել «ժամանակացույցին համապատասխան»</w:t>
            </w:r>
            <w:r w:rsidR="00282F8F" w:rsidRPr="001720D1">
              <w:rPr>
                <w:rFonts w:ascii="GHEA Grapalat" w:hAnsi="GHEA Grapalat"/>
              </w:rPr>
              <w:t xml:space="preserve"> բառերով:</w:t>
            </w:r>
          </w:p>
          <w:p w:rsidR="001D1383" w:rsidRPr="001720D1" w:rsidRDefault="001D1383" w:rsidP="001D1383">
            <w:pPr>
              <w:pStyle w:val="a6"/>
              <w:shd w:val="clear" w:color="auto" w:fill="FFFFFF"/>
              <w:spacing w:before="0" w:beforeAutospacing="0" w:after="0" w:afterAutospacing="0" w:line="360" w:lineRule="auto"/>
              <w:jc w:val="both"/>
              <w:rPr>
                <w:rFonts w:ascii="GHEA Grapalat" w:hAnsi="GHEA Grapalat"/>
              </w:rPr>
            </w:pPr>
          </w:p>
        </w:tc>
        <w:tc>
          <w:tcPr>
            <w:tcW w:w="35" w:type="dxa"/>
            <w:tcBorders>
              <w:top w:val="single" w:sz="6" w:space="0" w:color="000000"/>
              <w:left w:val="single" w:sz="6" w:space="0" w:color="000000"/>
              <w:bottom w:val="single" w:sz="6" w:space="0" w:color="000000"/>
              <w:right w:val="nil"/>
            </w:tcBorders>
            <w:shd w:val="clear" w:color="auto" w:fill="FFFFFF"/>
          </w:tcPr>
          <w:p w:rsidR="001D1383" w:rsidRPr="001720D1" w:rsidRDefault="001D138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1D1383" w:rsidRPr="001720D1" w:rsidRDefault="002D2EFE" w:rsidP="007A474D">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lang w:val="ru-RU"/>
              </w:rPr>
              <w:t xml:space="preserve">Ընդունվել է: </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 xml:space="preserve">զ. 11-րդ կետում </w:t>
            </w:r>
            <w:r w:rsidRPr="001720D1">
              <w:rPr>
                <w:rFonts w:ascii="GHEA Grapalat" w:hAnsi="GHEA Grapalat"/>
              </w:rPr>
              <w:t>«նախարարություն՝ հաստատման» բառերը փոխարինել «նախարարի հաստատմանը»</w:t>
            </w:r>
            <w:r w:rsidRPr="001720D1">
              <w:rPr>
                <w:rFonts w:ascii="GHEA Grapalat" w:hAnsi="GHEA Grapalat"/>
                <w:b/>
                <w:i/>
              </w:rPr>
              <w:t xml:space="preserve"> </w:t>
            </w:r>
            <w:r w:rsidRPr="001720D1">
              <w:rPr>
                <w:rFonts w:ascii="GHEA Grapalat" w:hAnsi="GHEA Grapalat"/>
              </w:rPr>
              <w:t>բառերով:</w:t>
            </w:r>
          </w:p>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cs="Sylfaen"/>
                <w:noProof/>
              </w:rPr>
            </w:pP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773A57"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է. 12-րդ կետում</w:t>
            </w:r>
            <w:r w:rsidRPr="001720D1">
              <w:rPr>
                <w:rFonts w:ascii="GHEA Grapalat" w:hAnsi="GHEA Grapalat"/>
              </w:rPr>
              <w:t xml:space="preserve"> «նախարարության» բառը փոխարինել</w:t>
            </w:r>
            <w:r w:rsidRPr="001720D1">
              <w:rPr>
                <w:rFonts w:ascii="GHEA Grapalat" w:hAnsi="GHEA Grapalat"/>
                <w:b/>
              </w:rPr>
              <w:t xml:space="preserve"> </w:t>
            </w:r>
            <w:r w:rsidRPr="001720D1">
              <w:rPr>
                <w:rFonts w:ascii="GHEA Grapalat" w:hAnsi="GHEA Grapalat"/>
              </w:rPr>
              <w:t>«նախարարի» բառով:</w:t>
            </w:r>
          </w:p>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cs="Sylfaen"/>
                <w:noProof/>
              </w:rPr>
            </w:pP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FD0971"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lastRenderedPageBreak/>
              <w:t>ը. 14-րդ կետը</w:t>
            </w:r>
            <w:r w:rsidRPr="001720D1">
              <w:rPr>
                <w:rFonts w:ascii="GHEA Grapalat" w:hAnsi="GHEA Grapalat"/>
              </w:rPr>
              <w:t xml:space="preserve"> «մինչև» բառից հետո լրացնել «տվյալ տարվա» բառերով:</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FD0971"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թ. 15-րդ</w:t>
            </w:r>
            <w:r w:rsidRPr="001720D1">
              <w:rPr>
                <w:rFonts w:ascii="GHEA Grapalat" w:hAnsi="GHEA Grapalat"/>
              </w:rPr>
              <w:t xml:space="preserve"> </w:t>
            </w:r>
            <w:r w:rsidRPr="001720D1">
              <w:rPr>
                <w:rFonts w:ascii="GHEA Grapalat" w:hAnsi="GHEA Grapalat"/>
                <w:b/>
              </w:rPr>
              <w:t>կետում</w:t>
            </w:r>
            <w:r w:rsidRPr="001720D1">
              <w:rPr>
                <w:rFonts w:ascii="GHEA Grapalat" w:hAnsi="GHEA Grapalat"/>
              </w:rPr>
              <w:t xml:space="preserve"> «կազմակերպություն» բառը փոխարինել «կազմակերպությունը», «դասընթաց» բառը՝ «դասընթացը» բառերով:</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FD0971"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ժ. 16-րդ կետը</w:t>
            </w:r>
            <w:r w:rsidRPr="001720D1">
              <w:rPr>
                <w:rFonts w:ascii="GHEA Grapalat" w:hAnsi="GHEA Grapalat"/>
                <w:color w:val="00B050"/>
              </w:rPr>
              <w:t xml:space="preserve"> </w:t>
            </w:r>
            <w:r w:rsidRPr="001720D1">
              <w:rPr>
                <w:rFonts w:ascii="GHEA Grapalat" w:hAnsi="GHEA Grapalat"/>
              </w:rPr>
              <w:t>«երբ» բառից հետո լրացնել «վերջինս» բառով:</w:t>
            </w:r>
          </w:p>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b/>
              </w:rPr>
            </w:pP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FD0971"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 xml:space="preserve">ժա. 19-րդ կետից </w:t>
            </w:r>
            <w:r w:rsidRPr="001720D1">
              <w:rPr>
                <w:rFonts w:ascii="GHEA Grapalat" w:hAnsi="GHEA Grapalat"/>
              </w:rPr>
              <w:t xml:space="preserve">հանել </w:t>
            </w:r>
            <w:r w:rsidRPr="001720D1">
              <w:rPr>
                <w:rFonts w:ascii="GHEA Grapalat" w:hAnsi="GHEA Grapalat"/>
                <w:b/>
              </w:rPr>
              <w:t>«</w:t>
            </w:r>
            <w:r w:rsidRPr="001720D1">
              <w:rPr>
                <w:rFonts w:ascii="GHEA Grapalat" w:hAnsi="GHEA Grapalat" w:cs="Arial"/>
                <w:color w:val="000000"/>
              </w:rPr>
              <w:t xml:space="preserve">պայմանագրի օրինակելի ձևը» բառերը, «որին» և «որի» բառերը փոխարինել «որոնց» բառով: </w:t>
            </w:r>
          </w:p>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b/>
              </w:rPr>
            </w:pP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7D7783" w:rsidP="007A474D">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ժբ. 19.2 կետում</w:t>
            </w:r>
            <w:r w:rsidRPr="001720D1">
              <w:rPr>
                <w:rFonts w:ascii="GHEA Grapalat" w:hAnsi="GHEA Grapalat"/>
              </w:rPr>
              <w:t xml:space="preserve"> «</w:t>
            </w:r>
            <w:r w:rsidRPr="001720D1">
              <w:rPr>
                <w:rFonts w:ascii="GHEA Grapalat" w:hAnsi="GHEA Grapalat" w:cs="Arial Unicode"/>
              </w:rPr>
              <w:t>պետական ուսումնական հաստատություն չհանդիսացող» բառերը փոխարինել «ոչ պետական»</w:t>
            </w:r>
            <w:r w:rsidRPr="001720D1">
              <w:rPr>
                <w:rFonts w:ascii="GHEA Grapalat" w:hAnsi="GHEA Grapalat" w:cs="Arial Unicode"/>
                <w:b/>
                <w:i/>
              </w:rPr>
              <w:t xml:space="preserve"> </w:t>
            </w:r>
            <w:r w:rsidRPr="001720D1">
              <w:rPr>
                <w:rFonts w:ascii="GHEA Grapalat" w:hAnsi="GHEA Grapalat"/>
              </w:rPr>
              <w:t>բառերով:</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9D0E66"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B22B99">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t>ժգ. 20-րդ կետի</w:t>
            </w:r>
            <w:r w:rsidRPr="001720D1">
              <w:rPr>
                <w:rFonts w:ascii="GHEA Grapalat" w:hAnsi="GHEA Grapalat"/>
                <w:color w:val="000000"/>
              </w:rPr>
              <w:t xml:space="preserve"> «և վճարել է դրա համար, հավաքել է» բառերը փոխարինել «, վճարել է դրա համար և հավաքել» կետադրական նշանով և բառերով:</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AB7C4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B22B99"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B22B99" w:rsidRPr="001720D1" w:rsidRDefault="00B22B99"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eastAsia="GHEA Grapalat" w:hAnsi="GHEA Grapalat" w:cs="Sylfaen"/>
                <w:b/>
              </w:rPr>
              <w:t>ժդ. 21-րդ կետը</w:t>
            </w:r>
            <w:r w:rsidRPr="001720D1">
              <w:rPr>
                <w:rFonts w:ascii="Sylfaen" w:hAnsi="Sylfaen"/>
                <w:color w:val="00B050"/>
              </w:rPr>
              <w:t xml:space="preserve"> </w:t>
            </w:r>
            <w:r w:rsidRPr="001720D1">
              <w:rPr>
                <w:rFonts w:ascii="GHEA Grapalat" w:hAnsi="GHEA Grapalat" w:cstheme="minorBidi"/>
                <w:bCs/>
                <w:color w:val="000000" w:themeColor="text1"/>
              </w:rPr>
              <w:t xml:space="preserve">«վերապատրաստող կազմակերպության» </w:t>
            </w:r>
            <w:r w:rsidRPr="001720D1">
              <w:rPr>
                <w:rFonts w:ascii="GHEA Grapalat" w:hAnsi="GHEA Grapalat" w:cstheme="minorBidi"/>
                <w:bCs/>
                <w:color w:val="000000" w:themeColor="text1"/>
              </w:rPr>
              <w:lastRenderedPageBreak/>
              <w:t>բառերից հետո լրացնել «դասընթացի,» բառով և կետադրական նշանով:</w:t>
            </w:r>
          </w:p>
        </w:tc>
        <w:tc>
          <w:tcPr>
            <w:tcW w:w="35" w:type="dxa"/>
            <w:tcBorders>
              <w:top w:val="single" w:sz="6" w:space="0" w:color="000000"/>
              <w:left w:val="single" w:sz="6" w:space="0" w:color="000000"/>
              <w:bottom w:val="single" w:sz="6" w:space="0" w:color="000000"/>
              <w:right w:val="nil"/>
            </w:tcBorders>
            <w:shd w:val="clear" w:color="auto" w:fill="FFFFFF"/>
          </w:tcPr>
          <w:p w:rsidR="00B22B99" w:rsidRPr="001720D1" w:rsidRDefault="00B22B99">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B22B99" w:rsidRPr="001720D1" w:rsidRDefault="00AB7C4F" w:rsidP="007A474D">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rPr>
            </w:pPr>
            <w:r w:rsidRPr="001720D1">
              <w:rPr>
                <w:rFonts w:ascii="GHEA Grapalat" w:hAnsi="GHEA Grapalat"/>
                <w:b/>
              </w:rPr>
              <w:lastRenderedPageBreak/>
              <w:t>ժե. 23-րդ</w:t>
            </w:r>
            <w:r w:rsidRPr="001720D1">
              <w:rPr>
                <w:rFonts w:ascii="GHEA Grapalat" w:hAnsi="GHEA Grapalat"/>
              </w:rPr>
              <w:t xml:space="preserve"> </w:t>
            </w:r>
            <w:r w:rsidRPr="001720D1">
              <w:rPr>
                <w:rFonts w:ascii="GHEA Grapalat" w:hAnsi="GHEA Grapalat"/>
                <w:b/>
              </w:rPr>
              <w:t>կետում</w:t>
            </w:r>
            <w:r w:rsidRPr="001720D1">
              <w:rPr>
                <w:rFonts w:ascii="GHEA Grapalat" w:hAnsi="GHEA Grapalat"/>
              </w:rPr>
              <w:t xml:space="preserve"> «ուսուցչի բնութագրի» բառերը փոխարինել ««ուսուցչի բնութագիր»» բառերով</w:t>
            </w:r>
            <w:r w:rsidRPr="001720D1">
              <w:rPr>
                <w:rFonts w:ascii="GHEA Grapalat" w:hAnsi="GHEA Grapalat"/>
                <w:color w:val="000000"/>
              </w:rPr>
              <w:t>:</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AB7C4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C90FE2" w:rsidP="00282F8F">
            <w:pPr>
              <w:pStyle w:val="a6"/>
              <w:shd w:val="clear" w:color="auto" w:fill="FFFFFF"/>
              <w:spacing w:before="0" w:beforeAutospacing="0" w:after="0" w:afterAutospacing="0" w:line="360" w:lineRule="auto"/>
              <w:jc w:val="both"/>
              <w:rPr>
                <w:rFonts w:ascii="GHEA Grapalat" w:hAnsi="GHEA Grapalat" w:cstheme="minorBidi"/>
                <w:bCs/>
                <w:color w:val="000000" w:themeColor="text1"/>
              </w:rPr>
            </w:pPr>
            <w:r w:rsidRPr="001720D1">
              <w:rPr>
                <w:rFonts w:ascii="GHEA Grapalat" w:eastAsia="GHEA Grapalat" w:hAnsi="GHEA Grapalat" w:cs="Sylfaen"/>
                <w:b/>
              </w:rPr>
              <w:t>ժզ. 24-րդ կետը</w:t>
            </w:r>
            <w:r w:rsidRPr="001720D1">
              <w:rPr>
                <w:rFonts w:ascii="Sylfaen" w:hAnsi="Sylfaen"/>
                <w:b/>
                <w:color w:val="00B050"/>
              </w:rPr>
              <w:t xml:space="preserve"> </w:t>
            </w:r>
            <w:r w:rsidRPr="001720D1">
              <w:rPr>
                <w:rFonts w:ascii="GHEA Grapalat" w:hAnsi="GHEA Grapalat" w:cstheme="minorBidi"/>
                <w:bCs/>
                <w:color w:val="000000" w:themeColor="text1"/>
              </w:rPr>
              <w:t>«2020 թվականի» բառերից առաջ լրացնել «նախարարի» բառով:</w:t>
            </w:r>
            <w:r w:rsidRPr="001720D1">
              <w:rPr>
                <w:rFonts w:ascii="GHEA Grapalat" w:hAnsi="GHEA Grapalat"/>
                <w:b/>
              </w:rPr>
              <w:t xml:space="preserve"> </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BE13B1"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282F8F" w:rsidRPr="001720D1" w:rsidRDefault="00C90FE2" w:rsidP="00282F8F">
            <w:pPr>
              <w:pStyle w:val="a6"/>
              <w:shd w:val="clear" w:color="auto" w:fill="FFFFFF"/>
              <w:spacing w:before="0" w:beforeAutospacing="0" w:after="0" w:afterAutospacing="0" w:line="360" w:lineRule="auto"/>
              <w:jc w:val="both"/>
              <w:rPr>
                <w:rFonts w:ascii="GHEA Grapalat" w:hAnsi="GHEA Grapalat" w:cstheme="minorBidi"/>
                <w:bCs/>
                <w:color w:val="000000" w:themeColor="text1"/>
              </w:rPr>
            </w:pPr>
            <w:r w:rsidRPr="001720D1">
              <w:rPr>
                <w:rFonts w:ascii="GHEA Grapalat" w:hAnsi="GHEA Grapalat"/>
                <w:b/>
              </w:rPr>
              <w:t>ժէ. Ձև 1-ի բաժինները</w:t>
            </w:r>
            <w:r w:rsidRPr="001720D1">
              <w:rPr>
                <w:rFonts w:ascii="GHEA Grapalat" w:hAnsi="GHEA Grapalat"/>
              </w:rPr>
              <w:t xml:space="preserve"> լրացնել </w:t>
            </w:r>
            <w:r w:rsidRPr="001720D1">
              <w:rPr>
                <w:rFonts w:ascii="GHEA Grapalat" w:hAnsi="GHEA Grapalat"/>
                <w:color w:val="191919"/>
                <w:shd w:val="clear" w:color="auto" w:fill="FFFFFF"/>
              </w:rPr>
              <w:t>«Մասնագիտական նորարարություններ» բառերով:</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BE13B1"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Չի ընդունվել:</w:t>
            </w:r>
          </w:p>
          <w:p w:rsidR="007031CC" w:rsidRPr="001720D1" w:rsidRDefault="007031CC" w:rsidP="007A474D">
            <w:pPr>
              <w:spacing w:after="0" w:line="360" w:lineRule="auto"/>
              <w:rPr>
                <w:rFonts w:ascii="GHEA Grapalat" w:eastAsia="Merriweather" w:hAnsi="GHEA Grapalat"/>
                <w:color w:val="000000"/>
                <w:sz w:val="24"/>
                <w:szCs w:val="24"/>
              </w:rPr>
            </w:pPr>
            <w:r w:rsidRPr="001720D1">
              <w:rPr>
                <w:rFonts w:ascii="GHEA Grapalat" w:hAnsi="GHEA Grapalat"/>
                <w:color w:val="000000"/>
                <w:sz w:val="24"/>
                <w:szCs w:val="24"/>
              </w:rPr>
              <w:t>ԿԳՄՍ նախարարի 2020 թվականի սեպտեմբերի 7-ի N 1162-Ա/2 հրամանով հաստատված հավելվածում նման բաղադրիչ նախատեսված չէ:</w:t>
            </w:r>
            <w:r w:rsidR="00141B55" w:rsidRPr="001720D1">
              <w:rPr>
                <w:rFonts w:ascii="GHEA Grapalat" w:hAnsi="GHEA Grapalat"/>
                <w:color w:val="000000"/>
                <w:sz w:val="24"/>
                <w:szCs w:val="24"/>
              </w:rPr>
              <w:t xml:space="preserve"> Վերապատրաստման բաժիններում առկա բաղադրիչները ներառում են </w:t>
            </w:r>
            <w:r w:rsidR="00141B55" w:rsidRPr="001720D1">
              <w:rPr>
                <w:rFonts w:ascii="GHEA Grapalat" w:hAnsi="GHEA Grapalat"/>
                <w:color w:val="191919"/>
                <w:sz w:val="24"/>
                <w:szCs w:val="24"/>
                <w:shd w:val="clear" w:color="auto" w:fill="FFFFFF"/>
              </w:rPr>
              <w:t xml:space="preserve">«Մասնագիտական նորարարություններ»  հմտություններին տիրապետելու </w:t>
            </w:r>
            <w:r w:rsidR="00AD1823" w:rsidRPr="001720D1">
              <w:rPr>
                <w:rFonts w:ascii="GHEA Grapalat" w:hAnsi="GHEA Grapalat"/>
                <w:color w:val="191919"/>
                <w:sz w:val="24"/>
                <w:szCs w:val="24"/>
                <w:shd w:val="clear" w:color="auto" w:fill="FFFFFF"/>
              </w:rPr>
              <w:t>նյութ</w:t>
            </w:r>
            <w:r w:rsidR="003847BA" w:rsidRPr="001720D1">
              <w:rPr>
                <w:rFonts w:ascii="GHEA Grapalat" w:hAnsi="GHEA Grapalat"/>
                <w:color w:val="191919"/>
                <w:sz w:val="24"/>
                <w:szCs w:val="24"/>
                <w:shd w:val="clear" w:color="auto" w:fill="FFFFFF"/>
              </w:rPr>
              <w:t>եր:</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370607" w:rsidRPr="001720D1" w:rsidRDefault="00370607" w:rsidP="00370607">
            <w:pPr>
              <w:pStyle w:val="a4"/>
              <w:shd w:val="clear" w:color="auto" w:fill="FFFFFF"/>
              <w:spacing w:after="0" w:line="360" w:lineRule="auto"/>
              <w:ind w:left="0"/>
              <w:jc w:val="both"/>
              <w:rPr>
                <w:rFonts w:ascii="GHEA Grapalat" w:hAnsi="GHEA Grapalat" w:cstheme="minorBidi"/>
                <w:bCs/>
                <w:color w:val="000000" w:themeColor="text1"/>
              </w:rPr>
            </w:pPr>
            <w:r w:rsidRPr="001720D1">
              <w:rPr>
                <w:rFonts w:ascii="GHEA Grapalat" w:hAnsi="GHEA Grapalat"/>
                <w:b/>
                <w:sz w:val="24"/>
                <w:szCs w:val="24"/>
              </w:rPr>
              <w:t xml:space="preserve"> 22-րդ կետով</w:t>
            </w:r>
            <w:r w:rsidRPr="001720D1">
              <w:rPr>
                <w:rFonts w:ascii="GHEA Grapalat" w:hAnsi="GHEA Grapalat"/>
                <w:sz w:val="24"/>
                <w:szCs w:val="24"/>
              </w:rPr>
              <w:t xml:space="preserve"> սահմանված է` </w:t>
            </w:r>
            <w:r w:rsidRPr="001720D1">
              <w:rPr>
                <w:rFonts w:ascii="GHEA Grapalat" w:hAnsi="GHEA Grapalat"/>
                <w:i/>
                <w:sz w:val="24"/>
                <w:szCs w:val="24"/>
              </w:rPr>
              <w:t>«</w:t>
            </w:r>
            <w:r w:rsidRPr="001720D1">
              <w:rPr>
                <w:rFonts w:ascii="GHEA Grapalat" w:eastAsia="Sylfaen" w:hAnsi="GHEA Grapalat" w:cs="Sylfaen"/>
                <w:i/>
                <w:sz w:val="24"/>
                <w:szCs w:val="24"/>
              </w:rPr>
              <w:t>Վերապատրաստման դասընթացին</w:t>
            </w:r>
            <w:r w:rsidRPr="001720D1">
              <w:rPr>
                <w:rFonts w:ascii="GHEA Grapalat" w:eastAsia="Sylfaen" w:hAnsi="GHEA Grapalat" w:cs="Sylfaen"/>
                <w:b/>
                <w:i/>
                <w:sz w:val="24"/>
                <w:szCs w:val="24"/>
              </w:rPr>
              <w:t xml:space="preserve"> </w:t>
            </w:r>
            <w:r w:rsidRPr="001720D1">
              <w:rPr>
                <w:rFonts w:ascii="GHEA Grapalat" w:eastAsia="Sylfaen" w:hAnsi="GHEA Grapalat" w:cs="Sylfaen"/>
                <w:b/>
                <w:i/>
                <w:sz w:val="24"/>
                <w:szCs w:val="24"/>
                <w:u w:val="single"/>
              </w:rPr>
              <w:t>մասնակցած</w:t>
            </w:r>
            <w:r w:rsidRPr="001720D1">
              <w:rPr>
                <w:rFonts w:ascii="GHEA Grapalat" w:eastAsia="Sylfaen" w:hAnsi="GHEA Grapalat" w:cs="Sylfaen"/>
                <w:b/>
                <w:i/>
                <w:sz w:val="24"/>
                <w:szCs w:val="24"/>
              </w:rPr>
              <w:t xml:space="preserve">, </w:t>
            </w:r>
            <w:r w:rsidRPr="001720D1">
              <w:rPr>
                <w:rFonts w:ascii="GHEA Grapalat" w:eastAsia="Sylfaen" w:hAnsi="GHEA Grapalat" w:cs="Sylfaen"/>
                <w:i/>
                <w:sz w:val="24"/>
                <w:szCs w:val="24"/>
              </w:rPr>
              <w:t>վերապատրաստման չափորոշչով և ծրագրով սահմանված չափով կրեդիտներ հավաքած ուսուցչին վերապատրաստման դասընթացի ավարտից հետո կազմակերպության կողմից տրվում է վերապատրաստման դասընթացի մասնակցության և հավաքած կրեդիտների վերաբերյալ վկայական՝ համաձայն  Ձև 1-ի:</w:t>
            </w:r>
            <w:r w:rsidRPr="001720D1">
              <w:rPr>
                <w:rFonts w:ascii="GHEA Grapalat" w:hAnsi="GHEA Grapalat"/>
                <w:b/>
                <w:i/>
                <w:sz w:val="24"/>
                <w:szCs w:val="24"/>
              </w:rPr>
              <w:t>»</w:t>
            </w:r>
            <w:r w:rsidRPr="001720D1">
              <w:rPr>
                <w:rFonts w:ascii="GHEA Grapalat" w:hAnsi="GHEA Grapalat"/>
                <w:sz w:val="24"/>
                <w:szCs w:val="24"/>
              </w:rPr>
              <w:t xml:space="preserve">, իսկ </w:t>
            </w:r>
            <w:r w:rsidRPr="001720D1">
              <w:rPr>
                <w:rFonts w:ascii="GHEA Grapalat" w:hAnsi="GHEA Grapalat"/>
                <w:b/>
                <w:sz w:val="24"/>
                <w:szCs w:val="24"/>
              </w:rPr>
              <w:t xml:space="preserve">18-րդ </w:t>
            </w:r>
            <w:r w:rsidRPr="001720D1">
              <w:rPr>
                <w:rFonts w:ascii="GHEA Grapalat" w:hAnsi="GHEA Grapalat"/>
                <w:b/>
                <w:sz w:val="24"/>
                <w:szCs w:val="24"/>
              </w:rPr>
              <w:lastRenderedPageBreak/>
              <w:t>կետով</w:t>
            </w:r>
            <w:r w:rsidRPr="001720D1">
              <w:rPr>
                <w:rFonts w:ascii="GHEA Grapalat" w:hAnsi="GHEA Grapalat"/>
                <w:sz w:val="24"/>
                <w:szCs w:val="24"/>
              </w:rPr>
              <w:t xml:space="preserve"> սահմանված է` </w:t>
            </w:r>
            <w:r w:rsidRPr="001720D1">
              <w:rPr>
                <w:rFonts w:ascii="GHEA Grapalat" w:hAnsi="GHEA Grapalat"/>
                <w:i/>
                <w:sz w:val="24"/>
                <w:szCs w:val="24"/>
              </w:rPr>
              <w:t>«Մասնակցելով դասընթացին՝ ուսուցիչը կարող է</w:t>
            </w:r>
            <w:r w:rsidRPr="001720D1">
              <w:rPr>
                <w:rFonts w:ascii="GHEA Grapalat" w:hAnsi="GHEA Grapalat"/>
                <w:b/>
                <w:i/>
                <w:sz w:val="24"/>
                <w:szCs w:val="24"/>
              </w:rPr>
              <w:t xml:space="preserve"> </w:t>
            </w:r>
            <w:r w:rsidRPr="001720D1">
              <w:rPr>
                <w:rFonts w:ascii="GHEA Grapalat" w:hAnsi="GHEA Grapalat"/>
                <w:b/>
                <w:i/>
                <w:sz w:val="24"/>
                <w:szCs w:val="24"/>
                <w:u w:val="single"/>
              </w:rPr>
              <w:t>կուտակել</w:t>
            </w:r>
            <w:r w:rsidRPr="001720D1">
              <w:rPr>
                <w:rFonts w:ascii="GHEA Grapalat" w:hAnsi="GHEA Grapalat"/>
                <w:b/>
                <w:i/>
                <w:sz w:val="24"/>
                <w:szCs w:val="24"/>
              </w:rPr>
              <w:t xml:space="preserve"> </w:t>
            </w:r>
            <w:r w:rsidRPr="001720D1">
              <w:rPr>
                <w:rFonts w:ascii="GHEA Grapalat" w:hAnsi="GHEA Grapalat"/>
                <w:i/>
                <w:sz w:val="24"/>
                <w:szCs w:val="24"/>
              </w:rPr>
              <w:t>Հայաստանի Հանրապետության կրթության, գիտության, մշակույթի և սպորտի նախարարի 2020 թվականի սեպտեմբերի 7-ի N 1162-Ա/2 հրամանով սահմանված չափով կրեդիտներ և հերթական վերապատրաստումների ժամանակ կրեդիտները հավաստող ավարտական</w:t>
            </w:r>
            <w:r w:rsidRPr="001720D1">
              <w:rPr>
                <w:rFonts w:ascii="GHEA Grapalat" w:hAnsi="GHEA Grapalat" w:cs="Arial"/>
                <w:i/>
                <w:sz w:val="24"/>
                <w:szCs w:val="24"/>
              </w:rPr>
              <w:t xml:space="preserve"> </w:t>
            </w:r>
            <w:r w:rsidRPr="001720D1">
              <w:rPr>
                <w:rFonts w:ascii="GHEA Grapalat" w:hAnsi="GHEA Grapalat"/>
                <w:i/>
                <w:sz w:val="24"/>
                <w:szCs w:val="24"/>
              </w:rPr>
              <w:t>փաստաթուղթը</w:t>
            </w:r>
            <w:r w:rsidRPr="001720D1">
              <w:rPr>
                <w:rFonts w:ascii="GHEA Grapalat" w:hAnsi="GHEA Grapalat" w:cs="Arial"/>
                <w:i/>
                <w:sz w:val="24"/>
                <w:szCs w:val="24"/>
              </w:rPr>
              <w:t xml:space="preserve"> </w:t>
            </w:r>
            <w:r w:rsidRPr="001720D1">
              <w:rPr>
                <w:rFonts w:ascii="GHEA Grapalat" w:hAnsi="GHEA Grapalat"/>
                <w:i/>
                <w:sz w:val="24"/>
                <w:szCs w:val="24"/>
              </w:rPr>
              <w:t>ներկայացնել դպրոցի տնօրենին: Այդ դեպքում ուսուցիչն իրավունք ունի չմասնակցելու վերապատրաստման ծրագրով նախատեսված համապատասխան</w:t>
            </w:r>
            <w:r w:rsidRPr="001720D1">
              <w:rPr>
                <w:rFonts w:ascii="GHEA Grapalat" w:hAnsi="GHEA Grapalat"/>
                <w:b/>
                <w:i/>
                <w:sz w:val="24"/>
                <w:szCs w:val="24"/>
              </w:rPr>
              <w:t xml:space="preserve"> </w:t>
            </w:r>
            <w:r w:rsidRPr="001720D1">
              <w:rPr>
                <w:rFonts w:ascii="GHEA Grapalat" w:hAnsi="GHEA Grapalat"/>
                <w:i/>
                <w:sz w:val="24"/>
                <w:szCs w:val="24"/>
              </w:rPr>
              <w:t>բաժնին, եթե</w:t>
            </w:r>
            <w:r w:rsidRPr="001720D1">
              <w:rPr>
                <w:rFonts w:ascii="GHEA Grapalat" w:hAnsi="GHEA Grapalat" w:cs="Arial"/>
                <w:i/>
                <w:sz w:val="24"/>
                <w:szCs w:val="24"/>
              </w:rPr>
              <w:t xml:space="preserve"> </w:t>
            </w:r>
            <w:r w:rsidRPr="001720D1">
              <w:rPr>
                <w:rFonts w:ascii="GHEA Grapalat" w:hAnsi="GHEA Grapalat"/>
                <w:i/>
                <w:sz w:val="24"/>
                <w:szCs w:val="24"/>
              </w:rPr>
              <w:t>այն</w:t>
            </w:r>
            <w:r w:rsidRPr="001720D1">
              <w:rPr>
                <w:rFonts w:ascii="GHEA Grapalat" w:hAnsi="GHEA Grapalat" w:cs="Arial"/>
                <w:i/>
                <w:sz w:val="24"/>
                <w:szCs w:val="24"/>
              </w:rPr>
              <w:t xml:space="preserve"> </w:t>
            </w:r>
            <w:r w:rsidRPr="001720D1">
              <w:rPr>
                <w:rFonts w:ascii="GHEA Grapalat" w:hAnsi="GHEA Grapalat"/>
                <w:i/>
                <w:sz w:val="24"/>
                <w:szCs w:val="24"/>
              </w:rPr>
              <w:t>ամբողջությամբ</w:t>
            </w:r>
            <w:r w:rsidRPr="001720D1">
              <w:rPr>
                <w:rFonts w:ascii="GHEA Grapalat" w:hAnsi="GHEA Grapalat" w:cs="Arial"/>
                <w:i/>
                <w:sz w:val="24"/>
                <w:szCs w:val="24"/>
              </w:rPr>
              <w:t xml:space="preserve"> </w:t>
            </w:r>
            <w:r w:rsidRPr="001720D1">
              <w:rPr>
                <w:rFonts w:ascii="GHEA Grapalat" w:hAnsi="GHEA Grapalat"/>
                <w:i/>
                <w:sz w:val="24"/>
                <w:szCs w:val="24"/>
              </w:rPr>
              <w:t>համապատասխանում</w:t>
            </w:r>
            <w:r w:rsidRPr="001720D1">
              <w:rPr>
                <w:rFonts w:ascii="GHEA Grapalat" w:hAnsi="GHEA Grapalat" w:cs="Arial"/>
                <w:i/>
                <w:sz w:val="24"/>
                <w:szCs w:val="24"/>
              </w:rPr>
              <w:t xml:space="preserve"> </w:t>
            </w:r>
            <w:r w:rsidRPr="001720D1">
              <w:rPr>
                <w:rFonts w:ascii="GHEA Grapalat" w:hAnsi="GHEA Grapalat"/>
                <w:i/>
                <w:color w:val="000000"/>
                <w:sz w:val="24"/>
                <w:szCs w:val="24"/>
              </w:rPr>
              <w:t>է</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վերապատրաստումների</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չափորոշչով</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և</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ծրագրով</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տվյալ</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բաժնի</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համար</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սահմանված</w:t>
            </w:r>
            <w:r w:rsidRPr="001720D1">
              <w:rPr>
                <w:rFonts w:ascii="GHEA Grapalat" w:hAnsi="GHEA Grapalat" w:cs="Arial"/>
                <w:i/>
                <w:color w:val="000000"/>
                <w:sz w:val="24"/>
                <w:szCs w:val="24"/>
              </w:rPr>
              <w:t xml:space="preserve"> </w:t>
            </w:r>
            <w:r w:rsidRPr="001720D1">
              <w:rPr>
                <w:rFonts w:ascii="GHEA Grapalat" w:hAnsi="GHEA Grapalat"/>
                <w:i/>
                <w:color w:val="000000"/>
                <w:sz w:val="24"/>
                <w:szCs w:val="24"/>
              </w:rPr>
              <w:t>պահանջներին</w:t>
            </w:r>
            <w:r w:rsidRPr="001720D1">
              <w:rPr>
                <w:rFonts w:ascii="GHEA Grapalat" w:hAnsi="GHEA Grapalat" w:cs="Arial"/>
                <w:i/>
                <w:color w:val="000000"/>
                <w:sz w:val="24"/>
                <w:szCs w:val="24"/>
              </w:rPr>
              <w:t>:</w:t>
            </w:r>
            <w:r w:rsidRPr="001720D1">
              <w:rPr>
                <w:rFonts w:ascii="GHEA Grapalat" w:hAnsi="GHEA Grapalat" w:cs="Arial"/>
                <w:b/>
                <w:i/>
                <w:color w:val="000000"/>
                <w:sz w:val="24"/>
                <w:szCs w:val="24"/>
              </w:rPr>
              <w:t xml:space="preserve">»: </w:t>
            </w:r>
          </w:p>
          <w:p w:rsidR="00370607" w:rsidRPr="001720D1" w:rsidRDefault="00370607" w:rsidP="00370607">
            <w:pPr>
              <w:pStyle w:val="a4"/>
              <w:shd w:val="clear" w:color="auto" w:fill="FFFFFF"/>
              <w:spacing w:after="0" w:line="360" w:lineRule="auto"/>
              <w:ind w:left="0" w:firstLine="708"/>
              <w:jc w:val="both"/>
              <w:rPr>
                <w:rFonts w:ascii="GHEA Grapalat" w:hAnsi="GHEA Grapalat" w:cstheme="minorBidi"/>
                <w:bCs/>
                <w:color w:val="000000" w:themeColor="text1"/>
              </w:rPr>
            </w:pPr>
            <w:r w:rsidRPr="001720D1">
              <w:rPr>
                <w:rFonts w:ascii="GHEA Grapalat" w:hAnsi="GHEA Grapalat" w:cs="Arial"/>
                <w:sz w:val="24"/>
                <w:szCs w:val="24"/>
              </w:rPr>
              <w:t>Որևէ կարգավորում չկա, թե դասընթացին անհարգելի պատճառներով</w:t>
            </w:r>
            <w:r w:rsidRPr="001720D1">
              <w:rPr>
                <w:rFonts w:ascii="GHEA Grapalat" w:hAnsi="GHEA Grapalat" w:cs="Arial"/>
                <w:i/>
                <w:sz w:val="24"/>
                <w:szCs w:val="24"/>
              </w:rPr>
              <w:t xml:space="preserve"> </w:t>
            </w:r>
            <w:r w:rsidRPr="001720D1">
              <w:rPr>
                <w:rFonts w:ascii="GHEA Grapalat" w:hAnsi="GHEA Grapalat" w:cs="Arial"/>
                <w:i/>
                <w:sz w:val="24"/>
                <w:szCs w:val="24"/>
                <w:u w:val="single"/>
              </w:rPr>
              <w:t>չմասնակցած</w:t>
            </w:r>
            <w:r w:rsidRPr="001720D1">
              <w:rPr>
                <w:rFonts w:ascii="GHEA Grapalat" w:hAnsi="GHEA Grapalat" w:cs="Arial"/>
                <w:sz w:val="24"/>
                <w:szCs w:val="24"/>
              </w:rPr>
              <w:t xml:space="preserve"> ուսուցիչն ինչ պատասխանատվություն է կրում, կամ հարգելի պատճառով </w:t>
            </w:r>
            <w:r w:rsidRPr="001720D1">
              <w:rPr>
                <w:rFonts w:ascii="GHEA Grapalat" w:hAnsi="GHEA Grapalat" w:cs="Arial"/>
                <w:i/>
                <w:sz w:val="24"/>
                <w:szCs w:val="24"/>
                <w:u w:val="single"/>
              </w:rPr>
              <w:t>չմասնակցած</w:t>
            </w:r>
            <w:r w:rsidRPr="001720D1">
              <w:rPr>
                <w:rFonts w:ascii="GHEA Grapalat" w:hAnsi="GHEA Grapalat" w:cs="Arial"/>
                <w:sz w:val="24"/>
                <w:szCs w:val="24"/>
              </w:rPr>
              <w:t xml:space="preserve"> ուսուցիչն ինչքան ժամանակ հետո կարող է մասնակցել մյուս վերապատրաստմանը, կամ վերապատրաստող կազմակերպությունն ինչ միջոցներ է </w:t>
            </w:r>
            <w:r w:rsidRPr="001720D1">
              <w:rPr>
                <w:rFonts w:ascii="GHEA Grapalat" w:hAnsi="GHEA Grapalat" w:cs="Arial"/>
                <w:sz w:val="24"/>
                <w:szCs w:val="24"/>
              </w:rPr>
              <w:lastRenderedPageBreak/>
              <w:t>ձեռնարկում, ինչպես նաև չկա կարգավորում, թե ինչ ժամկե</w:t>
            </w:r>
            <w:r w:rsidRPr="001720D1">
              <w:rPr>
                <w:rFonts w:ascii="GHEA Grapalat" w:hAnsi="GHEA Grapalat" w:cs="Arial"/>
                <w:color w:val="000000"/>
                <w:sz w:val="24"/>
                <w:szCs w:val="24"/>
              </w:rPr>
              <w:t xml:space="preserve">տներում կարող է ուսուցիչը </w:t>
            </w:r>
            <w:r w:rsidRPr="001720D1">
              <w:rPr>
                <w:rFonts w:ascii="GHEA Grapalat" w:hAnsi="GHEA Grapalat" w:cs="Arial"/>
                <w:b/>
                <w:i/>
                <w:color w:val="000000"/>
                <w:sz w:val="24"/>
                <w:szCs w:val="24"/>
                <w:u w:val="single"/>
              </w:rPr>
              <w:t>կուտակել</w:t>
            </w:r>
            <w:r w:rsidRPr="001720D1">
              <w:rPr>
                <w:rFonts w:ascii="GHEA Grapalat" w:hAnsi="GHEA Grapalat" w:cs="Arial"/>
                <w:i/>
                <w:color w:val="000000"/>
                <w:sz w:val="24"/>
                <w:szCs w:val="24"/>
              </w:rPr>
              <w:t xml:space="preserve"> </w:t>
            </w:r>
            <w:r w:rsidRPr="001720D1">
              <w:rPr>
                <w:rFonts w:ascii="GHEA Grapalat" w:hAnsi="GHEA Grapalat"/>
                <w:sz w:val="24"/>
                <w:szCs w:val="24"/>
              </w:rPr>
              <w:t>սահմանված չափով կրեդիտներ:</w:t>
            </w:r>
          </w:p>
          <w:p w:rsidR="00282F8F" w:rsidRPr="001720D1" w:rsidRDefault="00282F8F" w:rsidP="00282F8F">
            <w:pPr>
              <w:pStyle w:val="a6"/>
              <w:shd w:val="clear" w:color="auto" w:fill="FFFFFF"/>
              <w:spacing w:before="0" w:beforeAutospacing="0" w:after="0" w:afterAutospacing="0" w:line="360" w:lineRule="auto"/>
              <w:jc w:val="both"/>
              <w:rPr>
                <w:rFonts w:ascii="GHEA Grapalat" w:hAnsi="GHEA Grapalat"/>
                <w:b/>
              </w:rPr>
            </w:pP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660574" w:rsidP="007A474D">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lang w:val="ru-RU"/>
              </w:rPr>
              <w:t>Կարգավորվում է պայմանագրով:</w:t>
            </w:r>
          </w:p>
        </w:tc>
      </w:tr>
      <w:tr w:rsidR="00282F8F"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370607" w:rsidRPr="001720D1" w:rsidRDefault="00370607" w:rsidP="00370607">
            <w:pPr>
              <w:pStyle w:val="a4"/>
              <w:shd w:val="clear" w:color="auto" w:fill="FFFFFF"/>
              <w:spacing w:after="0" w:line="360" w:lineRule="auto"/>
              <w:ind w:left="0" w:firstLine="360"/>
              <w:jc w:val="both"/>
              <w:rPr>
                <w:rFonts w:ascii="GHEA Grapalat" w:hAnsi="GHEA Grapalat" w:cstheme="minorBidi"/>
                <w:bCs/>
                <w:sz w:val="24"/>
                <w:szCs w:val="24"/>
              </w:rPr>
            </w:pPr>
            <w:r w:rsidRPr="001720D1">
              <w:rPr>
                <w:rFonts w:ascii="GHEA Grapalat" w:hAnsi="GHEA Grapalat"/>
                <w:sz w:val="24"/>
                <w:szCs w:val="24"/>
              </w:rPr>
              <w:lastRenderedPageBreak/>
              <w:t>5-րդ կետը տարընկալման տեղիք է տալիս.</w:t>
            </w:r>
          </w:p>
          <w:p w:rsidR="00370607" w:rsidRPr="001720D1" w:rsidRDefault="00370607" w:rsidP="00370607">
            <w:pPr>
              <w:pStyle w:val="a6"/>
              <w:numPr>
                <w:ilvl w:val="0"/>
                <w:numId w:val="29"/>
              </w:numPr>
              <w:shd w:val="clear" w:color="auto" w:fill="FFFFFF"/>
              <w:spacing w:before="0" w:beforeAutospacing="0" w:after="0" w:afterAutospacing="0" w:line="360" w:lineRule="auto"/>
              <w:ind w:left="0" w:firstLine="0"/>
              <w:jc w:val="both"/>
              <w:rPr>
                <w:rFonts w:ascii="GHEA Grapalat" w:hAnsi="GHEA Grapalat"/>
              </w:rPr>
            </w:pPr>
            <w:r w:rsidRPr="001720D1">
              <w:rPr>
                <w:rFonts w:ascii="GHEA Grapalat" w:hAnsi="GHEA Grapalat"/>
              </w:rPr>
              <w:t>արդյո՞ք «կազմակերպությունների» բառը վերաբերում է և´ «միջազգային», և´ «առցանց հարթակներում գործող» հասկացություններին,</w:t>
            </w:r>
          </w:p>
          <w:p w:rsidR="00370607" w:rsidRPr="001720D1" w:rsidRDefault="00370607" w:rsidP="00370607">
            <w:pPr>
              <w:pStyle w:val="a6"/>
              <w:numPr>
                <w:ilvl w:val="0"/>
                <w:numId w:val="29"/>
              </w:numPr>
              <w:shd w:val="clear" w:color="auto" w:fill="FFFFFF"/>
              <w:spacing w:before="0" w:beforeAutospacing="0" w:after="0" w:afterAutospacing="0" w:line="360" w:lineRule="auto"/>
              <w:ind w:left="0" w:firstLine="0"/>
              <w:jc w:val="both"/>
              <w:rPr>
                <w:rFonts w:ascii="GHEA Grapalat" w:hAnsi="GHEA Grapalat"/>
              </w:rPr>
            </w:pPr>
            <w:r w:rsidRPr="001720D1">
              <w:rPr>
                <w:rFonts w:ascii="GHEA Grapalat" w:hAnsi="GHEA Grapalat"/>
              </w:rPr>
              <w:t>արդյո՞ք «հարթակներում» բառը վերաբերում է և´ «միջազգային», և´ «առցանց» բառերին,</w:t>
            </w:r>
          </w:p>
          <w:p w:rsidR="00282F8F" w:rsidRPr="001720D1" w:rsidRDefault="00370607" w:rsidP="00282F8F">
            <w:pPr>
              <w:pStyle w:val="a6"/>
              <w:numPr>
                <w:ilvl w:val="0"/>
                <w:numId w:val="29"/>
              </w:numPr>
              <w:shd w:val="clear" w:color="auto" w:fill="FFFFFF"/>
              <w:spacing w:before="0" w:beforeAutospacing="0" w:after="0" w:afterAutospacing="0" w:line="360" w:lineRule="auto"/>
              <w:ind w:left="0" w:firstLine="0"/>
              <w:jc w:val="both"/>
              <w:rPr>
                <w:rFonts w:ascii="GHEA Grapalat" w:hAnsi="GHEA Grapalat"/>
              </w:rPr>
            </w:pPr>
            <w:r w:rsidRPr="001720D1">
              <w:rPr>
                <w:rFonts w:ascii="GHEA Grapalat" w:hAnsi="GHEA Grapalat" w:cs="Sylfaen"/>
              </w:rPr>
              <w:t>ե</w:t>
            </w:r>
            <w:r w:rsidRPr="001720D1">
              <w:rPr>
                <w:rFonts w:ascii="GHEA Grapalat" w:hAnsi="GHEA Grapalat"/>
              </w:rPr>
              <w:t>թե խոսքը վերաբերում է ինչպես միջազգային, այնպես էլ միայն առցանց հարթակներում գործող կազմակերպություններին, ապա անհավասար պայմաններ են ստեղծվում 5-րդ և 4-րդ կետերում նշված կազմակերպությունների միջև:</w:t>
            </w:r>
          </w:p>
        </w:tc>
        <w:tc>
          <w:tcPr>
            <w:tcW w:w="35" w:type="dxa"/>
            <w:tcBorders>
              <w:top w:val="single" w:sz="6" w:space="0" w:color="000000"/>
              <w:left w:val="single" w:sz="6" w:space="0" w:color="000000"/>
              <w:bottom w:val="single" w:sz="6" w:space="0" w:color="000000"/>
              <w:right w:val="nil"/>
            </w:tcBorders>
            <w:shd w:val="clear" w:color="auto" w:fill="FFFFFF"/>
          </w:tcPr>
          <w:p w:rsidR="00282F8F" w:rsidRPr="001720D1" w:rsidRDefault="00282F8F">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282F8F" w:rsidRPr="001720D1" w:rsidRDefault="00801DD8"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 մասնակի:</w:t>
            </w:r>
          </w:p>
          <w:p w:rsidR="00801DD8" w:rsidRPr="001720D1" w:rsidRDefault="00801DD8"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 xml:space="preserve">Վերապատրաստման դասընթացի բովանդակությունը պետք է բխի </w:t>
            </w:r>
            <w:r w:rsidR="00763720" w:rsidRPr="001720D1">
              <w:rPr>
                <w:rFonts w:ascii="GHEA Grapalat" w:hAnsi="GHEA Grapalat"/>
                <w:sz w:val="24"/>
                <w:szCs w:val="24"/>
                <w:lang w:val="is-IS"/>
              </w:rPr>
              <w:t>«</w:t>
            </w:r>
            <w:r w:rsidR="00763720" w:rsidRPr="001720D1">
              <w:rPr>
                <w:rFonts w:ascii="GHEA Grapalat" w:eastAsia="Arial Unicode" w:hAnsi="GHEA Grapalat" w:cs="Arial Unicode"/>
                <w:sz w:val="24"/>
                <w:szCs w:val="24"/>
              </w:rPr>
              <w:t xml:space="preserve">Հայաստանի Հանրապետության կրթության, գիտության, մշակույթի և սպորտի նախարարի 2020 թվականի սեպտեմբերի 7-ի N 1162-Ա/2 հրամանում </w:t>
            </w:r>
            <w:r w:rsidR="00763720" w:rsidRPr="001720D1">
              <w:rPr>
                <w:rFonts w:ascii="GHEA Grapalat" w:eastAsia="Arial Unicode" w:hAnsi="GHEA Grapalat" w:cs="Arial Unicode"/>
                <w:color w:val="000000" w:themeColor="text1"/>
                <w:sz w:val="24"/>
                <w:szCs w:val="24"/>
              </w:rPr>
              <w:t>փոփոխություն</w:t>
            </w:r>
            <w:r w:rsidR="00763720" w:rsidRPr="001720D1">
              <w:rPr>
                <w:rFonts w:ascii="GHEA Grapalat" w:eastAsia="Arial Unicode" w:hAnsi="GHEA Grapalat" w:cs="Arial Unicode"/>
                <w:sz w:val="24"/>
                <w:szCs w:val="24"/>
              </w:rPr>
              <w:t xml:space="preserve"> կատարելու մասին</w:t>
            </w:r>
            <w:r w:rsidR="00763720" w:rsidRPr="001720D1">
              <w:rPr>
                <w:rFonts w:ascii="GHEA Grapalat" w:hAnsi="GHEA Grapalat" w:cs="Sylfaen"/>
                <w:sz w:val="24"/>
                <w:szCs w:val="24"/>
              </w:rPr>
              <w:t xml:space="preserve">» </w:t>
            </w:r>
            <w:r w:rsidR="00763720" w:rsidRPr="001720D1">
              <w:rPr>
                <w:rFonts w:ascii="GHEA Grapalat" w:hAnsi="GHEA Grapalat"/>
                <w:sz w:val="24"/>
                <w:szCs w:val="24"/>
                <w:lang w:val="it-IT"/>
              </w:rPr>
              <w:t xml:space="preserve">N 367-Ա/2 </w:t>
            </w:r>
            <w:r w:rsidR="00763720" w:rsidRPr="001720D1">
              <w:rPr>
                <w:rFonts w:ascii="GHEA Grapalat" w:hAnsi="GHEA Grapalat" w:cs="Sylfaen"/>
                <w:sz w:val="24"/>
                <w:szCs w:val="24"/>
                <w:lang w:val="af-ZA"/>
              </w:rPr>
              <w:t>հրաման</w:t>
            </w:r>
            <w:r w:rsidR="00DC3CCA" w:rsidRPr="001720D1">
              <w:rPr>
                <w:rFonts w:ascii="GHEA Grapalat" w:hAnsi="GHEA Grapalat" w:cs="Sylfaen"/>
                <w:sz w:val="24"/>
                <w:szCs w:val="24"/>
                <w:lang w:val="af-ZA"/>
              </w:rPr>
              <w:t xml:space="preserve">ով սահմանված </w:t>
            </w:r>
            <w:r w:rsidR="00E91A22" w:rsidRPr="001720D1">
              <w:rPr>
                <w:rFonts w:ascii="GHEA Grapalat" w:eastAsia="Merriweather" w:hAnsi="GHEA Grapalat"/>
                <w:color w:val="000000"/>
                <w:sz w:val="24"/>
                <w:szCs w:val="24"/>
              </w:rPr>
              <w:t>պահանջներից:</w:t>
            </w:r>
          </w:p>
        </w:tc>
      </w:tr>
      <w:tr w:rsidR="007857C6" w:rsidRPr="001720D1" w:rsidTr="007857C6">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tcPr>
          <w:p w:rsidR="007857C6" w:rsidRPr="001720D1" w:rsidRDefault="007857C6" w:rsidP="007857C6">
            <w:pPr>
              <w:spacing w:line="276" w:lineRule="auto"/>
              <w:jc w:val="center"/>
              <w:rPr>
                <w:rFonts w:ascii="GHEA Grapalat" w:hAnsi="GHEA Grapalat" w:cs="Sylfaen"/>
                <w:noProof/>
              </w:rPr>
            </w:pPr>
            <w:r w:rsidRPr="001720D1">
              <w:rPr>
                <w:rFonts w:ascii="GHEA Grapalat" w:hAnsi="GHEA Grapalat" w:cs="Sylfaen"/>
                <w:noProof/>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vAlign w:val="center"/>
          </w:tcPr>
          <w:p w:rsidR="007857C6" w:rsidRPr="001720D1" w:rsidRDefault="007857C6" w:rsidP="007857C6">
            <w:pPr>
              <w:spacing w:line="276" w:lineRule="auto"/>
              <w:jc w:val="center"/>
              <w:rPr>
                <w:rFonts w:ascii="GHEA Grapalat" w:hAnsi="GHEA Grapalat" w:cs="Sylfaen"/>
                <w:noProof/>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vAlign w:val="center"/>
          </w:tcPr>
          <w:p w:rsidR="007857C6" w:rsidRPr="001720D1" w:rsidRDefault="007857C6" w:rsidP="007857C6">
            <w:pPr>
              <w:spacing w:line="276" w:lineRule="auto"/>
              <w:jc w:val="center"/>
              <w:rPr>
                <w:rFonts w:ascii="GHEA Grapalat" w:hAnsi="GHEA Grapalat" w:cs="Sylfaen"/>
                <w:noProof/>
              </w:rPr>
            </w:pPr>
            <w:r w:rsidRPr="001720D1">
              <w:rPr>
                <w:rFonts w:ascii="GHEA Grapalat" w:hAnsi="GHEA Grapalat" w:cs="Sylfaen"/>
                <w:noProof/>
              </w:rPr>
              <w:t>01/27.0.01/13846-2022</w:t>
            </w:r>
          </w:p>
          <w:p w:rsidR="007857C6" w:rsidRPr="001720D1" w:rsidRDefault="007857C6" w:rsidP="007857C6">
            <w:pPr>
              <w:spacing w:line="276" w:lineRule="auto"/>
              <w:jc w:val="center"/>
              <w:rPr>
                <w:rFonts w:ascii="GHEA Grapalat" w:hAnsi="GHEA Grapalat" w:cs="Sylfaen"/>
                <w:noProof/>
              </w:rPr>
            </w:pPr>
            <w:r w:rsidRPr="001720D1">
              <w:rPr>
                <w:rFonts w:ascii="GHEA Grapalat" w:hAnsi="GHEA Grapalat" w:cs="Sylfaen"/>
                <w:noProof/>
              </w:rPr>
              <w:t>01. 04. 2022</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61BEE" w:rsidRPr="001720D1" w:rsidRDefault="00F61BEE" w:rsidP="00F61BEE">
            <w:pPr>
              <w:pStyle w:val="a4"/>
              <w:numPr>
                <w:ilvl w:val="0"/>
                <w:numId w:val="32"/>
              </w:numPr>
              <w:tabs>
                <w:tab w:val="left" w:pos="142"/>
                <w:tab w:val="left" w:pos="180"/>
              </w:tabs>
              <w:spacing w:after="0" w:line="360" w:lineRule="auto"/>
              <w:jc w:val="both"/>
              <w:rPr>
                <w:rFonts w:ascii="GHEA Grapalat" w:hAnsi="GHEA Grapalat" w:cs="Sylfaen"/>
                <w:sz w:val="24"/>
                <w:szCs w:val="24"/>
              </w:rPr>
            </w:pPr>
            <w:r w:rsidRPr="001720D1">
              <w:rPr>
                <w:rFonts w:ascii="GHEA Grapalat" w:hAnsi="GHEA Grapalat" w:cs="Sylfaen"/>
                <w:noProof/>
                <w:sz w:val="24"/>
                <w:szCs w:val="24"/>
              </w:rPr>
              <w:t>Նորմատիվ իրավական ակտերի մասին» օրենքի 13-րդ</w:t>
            </w:r>
          </w:p>
          <w:p w:rsidR="00F61BEE" w:rsidRPr="001720D1" w:rsidRDefault="00F61BEE" w:rsidP="00F61BEE">
            <w:pPr>
              <w:tabs>
                <w:tab w:val="left" w:pos="142"/>
                <w:tab w:val="left" w:pos="180"/>
              </w:tabs>
              <w:spacing w:after="0" w:line="360" w:lineRule="auto"/>
              <w:jc w:val="both"/>
              <w:rPr>
                <w:rFonts w:ascii="GHEA Grapalat" w:hAnsi="GHEA Grapalat" w:cs="Sylfaen"/>
                <w:sz w:val="24"/>
                <w:szCs w:val="24"/>
              </w:rPr>
            </w:pPr>
            <w:r w:rsidRPr="001720D1">
              <w:rPr>
                <w:rFonts w:ascii="GHEA Grapalat" w:hAnsi="GHEA Grapalat" w:cs="Sylfaen"/>
                <w:noProof/>
                <w:sz w:val="24"/>
                <w:szCs w:val="24"/>
              </w:rPr>
              <w:t xml:space="preserve">հոդվածի 1-ին մասի համաձայն՝ </w:t>
            </w:r>
            <w:r w:rsidRPr="001720D1">
              <w:rPr>
                <w:rFonts w:ascii="GHEA Grapalat" w:hAnsi="GHEA Grapalat"/>
                <w:color w:val="000000"/>
                <w:sz w:val="24"/>
                <w:szCs w:val="24"/>
                <w:shd w:val="clear" w:color="auto" w:fill="FFFFFF"/>
              </w:rPr>
              <w:t xml:space="preserve">ենթաօրենսդրական </w:t>
            </w:r>
            <w:r w:rsidRPr="001720D1">
              <w:rPr>
                <w:rFonts w:ascii="GHEA Grapalat" w:hAnsi="GHEA Grapalat"/>
                <w:color w:val="000000"/>
                <w:sz w:val="24"/>
                <w:szCs w:val="24"/>
                <w:shd w:val="clear" w:color="auto" w:fill="FFFFFF"/>
              </w:rPr>
              <w:lastRenderedPageBreak/>
              <w:t xml:space="preserve">նորմատիվ </w:t>
            </w:r>
            <w:r w:rsidRPr="001720D1">
              <w:rPr>
                <w:rFonts w:ascii="GHEA Grapalat" w:hAnsi="GHEA Grapalat"/>
                <w:b/>
                <w:i/>
                <w:color w:val="000000"/>
                <w:sz w:val="24"/>
                <w:szCs w:val="24"/>
                <w:shd w:val="clear" w:color="auto" w:fill="FFFFFF"/>
              </w:rPr>
              <w:t>իրավական ակտը ունենում է նախաբան</w:t>
            </w:r>
            <w:r w:rsidRPr="001720D1">
              <w:rPr>
                <w:rFonts w:ascii="GHEA Grapalat" w:hAnsi="GHEA Grapalat"/>
                <w:i/>
                <w:color w:val="000000"/>
                <w:sz w:val="24"/>
                <w:szCs w:val="24"/>
                <w:shd w:val="clear" w:color="auto" w:fill="FFFFFF"/>
              </w:rPr>
              <w:t xml:space="preserve">, որում նշվում է </w:t>
            </w:r>
            <w:r w:rsidRPr="001720D1">
              <w:rPr>
                <w:rFonts w:ascii="GHEA Grapalat" w:hAnsi="GHEA Grapalat"/>
                <w:b/>
                <w:i/>
                <w:color w:val="000000"/>
                <w:sz w:val="24"/>
                <w:szCs w:val="24"/>
                <w:shd w:val="clear" w:color="auto" w:fill="FFFFFF"/>
              </w:rPr>
              <w:t>օրենսդրական իրավական ակտի հոդվածը կամ մասը, որը ներառում է Սահմանադրության 6-րդ հոդվածի 2-րդ մասով սահմանված լիազորող նորմեր</w:t>
            </w:r>
            <w:r w:rsidRPr="001720D1">
              <w:rPr>
                <w:rFonts w:ascii="GHEA Grapalat" w:hAnsi="GHEA Grapalat"/>
                <w:i/>
                <w:color w:val="000000"/>
                <w:sz w:val="24"/>
                <w:szCs w:val="24"/>
                <w:shd w:val="clear" w:color="auto" w:fill="FFFFFF"/>
              </w:rPr>
              <w:t>:</w:t>
            </w:r>
            <w:r w:rsidRPr="001720D1">
              <w:rPr>
                <w:rFonts w:ascii="GHEA Grapalat" w:hAnsi="GHEA Grapalat" w:cs="Sylfaen"/>
                <w:sz w:val="24"/>
                <w:szCs w:val="24"/>
              </w:rPr>
              <w:t xml:space="preserve"> </w:t>
            </w:r>
          </w:p>
          <w:p w:rsidR="009E7DB8" w:rsidRPr="001720D1" w:rsidRDefault="00F61BEE" w:rsidP="00F61BEE">
            <w:pPr>
              <w:pStyle w:val="a4"/>
              <w:shd w:val="clear" w:color="auto" w:fill="FFFFFF"/>
              <w:spacing w:after="0" w:line="360" w:lineRule="auto"/>
              <w:ind w:left="142"/>
              <w:jc w:val="both"/>
              <w:rPr>
                <w:rFonts w:ascii="GHEA Grapalat" w:hAnsi="GHEA Grapalat" w:cs="Sylfaen"/>
                <w:sz w:val="24"/>
                <w:szCs w:val="24"/>
              </w:rPr>
            </w:pPr>
            <w:r w:rsidRPr="001720D1">
              <w:rPr>
                <w:rFonts w:ascii="GHEA Grapalat" w:hAnsi="GHEA Grapalat" w:cs="Sylfaen"/>
                <w:sz w:val="24"/>
                <w:szCs w:val="24"/>
              </w:rPr>
              <w:tab/>
              <w:t>Հաշվի առնելով վերոգրյալը՝ գտնում ենք, որ</w:t>
            </w:r>
          </w:p>
          <w:p w:rsidR="007857C6" w:rsidRPr="001720D1" w:rsidRDefault="00F61BEE"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sz w:val="24"/>
                <w:szCs w:val="24"/>
              </w:rPr>
              <w:t xml:space="preserve">Հայաստանի Հանրապետության կառավարության 2012 թվականի դեկտեմբերի 27-ի N 1667-Ն որոշման նախաբանում անհրաժեշտ է հղում կատարել նաև հիշյալ որոշման իրավական հիմքը սահմանող հիմնական լիազորող նորմին, այն է՝ </w:t>
            </w:r>
            <w:r w:rsidRPr="001720D1">
              <w:rPr>
                <w:rFonts w:ascii="GHEA Grapalat" w:hAnsi="GHEA Grapalat"/>
                <w:color w:val="000000"/>
                <w:sz w:val="24"/>
                <w:szCs w:val="24"/>
                <w:shd w:val="clear" w:color="auto" w:fill="FFFFFF"/>
              </w:rPr>
              <w:t>«Հանրակրթության մասին» օրենքի 29-րդ հոդվածի 1-ին մասի 12.1-ին կետին, իսկ Նախագծի նախաբանից անհրաժեշտ է հանել «Հանրակրթության մասին» օրենքի 26-րդ հոդվածի 4-րդ մասին կատարված հղումը: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9F7219"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F61BEE" w:rsidP="00F61BEE">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Նախագծի 1-ին հոդվածով նոր խմբագրությամբ</w:t>
            </w:r>
          </w:p>
          <w:p w:rsidR="007857C6" w:rsidRPr="001720D1" w:rsidRDefault="00F61BEE"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շարադրվող հավելվածի (այսուհետ՝ Հավելվածի) 2-րդ կետով նախատեսվող «ուսուցչի վերապատրաստման» սահմանումն անհրաժեշտ է համապատասխանեցնել «Հանրակրթության մասին» օրենքի 3-րդ հոդվածի 1-ին մասի 14.1-ին կետի դրույթներին:</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A474D" w:rsidRPr="007A474D" w:rsidRDefault="009F7219"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Չի ընդունվել:</w:t>
            </w:r>
          </w:p>
          <w:p w:rsidR="007857C6" w:rsidRPr="001720D1" w:rsidRDefault="009F7219" w:rsidP="007A474D">
            <w:pPr>
              <w:spacing w:after="0" w:line="360" w:lineRule="auto"/>
              <w:rPr>
                <w:rFonts w:ascii="GHEA Grapalat" w:eastAsia="Merriweather" w:hAnsi="GHEA Grapalat"/>
                <w:color w:val="000000"/>
                <w:sz w:val="24"/>
                <w:szCs w:val="24"/>
              </w:rPr>
            </w:pPr>
            <w:r w:rsidRPr="001720D1">
              <w:rPr>
                <w:rFonts w:ascii="GHEA Grapalat" w:hAnsi="GHEA Grapalat" w:cstheme="minorBidi"/>
                <w:bCs/>
                <w:color w:val="000000" w:themeColor="text1"/>
              </w:rPr>
              <w:t>«Հանրակրթության մասին» օրենքում սահմանումը վերաբերում է ատեստավորմանը, որը վերապատրաստման հաջորդ փուլն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9E7DB8" w:rsidP="009E7DB8">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Հավելվածի 2-րդ կետում «վերապատրաստումը» բառից</w:t>
            </w:r>
          </w:p>
          <w:p w:rsidR="007857C6" w:rsidRPr="001720D1" w:rsidRDefault="009E7DB8"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հետո անհրաժեշտ է լրացնել «(այսուհետ՝ Վերապատրաստում)» բառերը՝ նկատի ունենալով «Նորմատիվ իրավական ակտերի մասին» օրենքի 21-րդ հոդվածի 4-րդ մասի և Հավելվածի 3-րդ կետի դրույթները: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2338C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9E7DB8" w:rsidP="009E7DB8">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4-րդ կետում «արտակարգ և</w:t>
            </w:r>
          </w:p>
          <w:p w:rsidR="007857C6" w:rsidRPr="001720D1" w:rsidRDefault="009E7DB8"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ֆորսմաժորային» ձևակերպումն անհրաժեշտ է վերանայել՝ հաշվի առնելով այն հանգամանքը, որ ֆորս-մաժորային իրավիճակն ինքնին ընդգրկում է նաև արտակարգ իրավիճակները: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2338C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9E7DB8" w:rsidP="009E7DB8">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Նկատի ունենալով Հավելվածի 7-րդ կետի դրույթները՝</w:t>
            </w:r>
          </w:p>
          <w:p w:rsidR="007857C6" w:rsidRPr="001720D1" w:rsidRDefault="009E7DB8"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առաջարկում ենք Հավելվածի 15-րդ, 18-րդ և 20-րդ կետերից հանել «Հայաստանի Հանրապետության կրթության, գիտության, մշակույթի և սպորտի» բառերը: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2338C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9E7DB8" w:rsidP="009E7DB8">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7-րդ կետում «</w:t>
            </w:r>
            <w:r w:rsidRPr="001720D1">
              <w:rPr>
                <w:rFonts w:ascii="GHEA Grapalat" w:hAnsi="GHEA Grapalat"/>
                <w:color w:val="000000"/>
                <w:sz w:val="24"/>
                <w:szCs w:val="24"/>
              </w:rPr>
              <w:t>հրամանով» բառից առաջ</w:t>
            </w:r>
          </w:p>
          <w:p w:rsidR="007857C6" w:rsidRPr="001720D1" w:rsidRDefault="009E7DB8"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color w:val="000000"/>
                <w:sz w:val="24"/>
                <w:szCs w:val="24"/>
              </w:rPr>
              <w:t>առաջարկում</w:t>
            </w:r>
            <w:r w:rsidRPr="001720D1">
              <w:rPr>
                <w:rFonts w:ascii="GHEA Grapalat" w:hAnsi="GHEA Grapalat"/>
                <w:color w:val="000000"/>
                <w:sz w:val="24"/>
                <w:szCs w:val="24"/>
              </w:rPr>
              <w:t xml:space="preserve"> ենք լրացնել «2021 թվականի մարտի 5-ի                    N 24-Ն» բառերը: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2338CF"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9E7DB8" w:rsidP="009E7DB8">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11-րդ կետում առաջարկում ենք</w:t>
            </w:r>
          </w:p>
          <w:p w:rsidR="007857C6" w:rsidRPr="001720D1" w:rsidRDefault="009E7DB8"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 xml:space="preserve">նախատեսել վերապատրաստող կազմակերպությունների </w:t>
            </w:r>
            <w:r w:rsidRPr="001720D1">
              <w:rPr>
                <w:rFonts w:ascii="GHEA Grapalat" w:hAnsi="GHEA Grapalat" w:cs="Sylfaen"/>
                <w:bCs/>
                <w:sz w:val="24"/>
                <w:szCs w:val="24"/>
              </w:rPr>
              <w:lastRenderedPageBreak/>
              <w:t>կողմից մշակվող վերապատրաստման մոդուլների՝ նախարարի հաստատմանը ներկայացման ժամկետ:</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 xml:space="preserve">  </w:t>
            </w:r>
            <w:r w:rsidR="002338CF" w:rsidRPr="001720D1">
              <w:rPr>
                <w:rFonts w:ascii="GHEA Grapalat" w:eastAsia="Merriweather" w:hAnsi="GHEA Grapalat"/>
                <w:color w:val="000000"/>
                <w:sz w:val="24"/>
                <w:szCs w:val="24"/>
              </w:rPr>
              <w:t>Չի ընդունվել:</w:t>
            </w:r>
            <w:r w:rsidR="002338CF" w:rsidRPr="001720D1">
              <w:rPr>
                <w:rFonts w:ascii="GHEA Grapalat" w:eastAsia="Merriweather" w:hAnsi="GHEA Grapalat"/>
                <w:color w:val="000000"/>
                <w:sz w:val="24"/>
                <w:szCs w:val="24"/>
              </w:rPr>
              <w:br/>
            </w:r>
            <w:r w:rsidR="007A474D">
              <w:rPr>
                <w:rFonts w:ascii="GHEA Grapalat" w:eastAsia="Merriweather" w:hAnsi="GHEA Grapalat"/>
                <w:color w:val="000000"/>
                <w:sz w:val="24"/>
                <w:szCs w:val="24"/>
              </w:rPr>
              <w:t xml:space="preserve">  </w:t>
            </w:r>
            <w:r w:rsidR="002338CF" w:rsidRPr="001720D1">
              <w:rPr>
                <w:rFonts w:ascii="GHEA Grapalat" w:eastAsia="Merriweather" w:hAnsi="GHEA Grapalat"/>
                <w:color w:val="000000"/>
                <w:sz w:val="24"/>
                <w:szCs w:val="24"/>
              </w:rPr>
              <w:t xml:space="preserve">Մոդուլների ներկայացման ժամկետը սահմանվում է </w:t>
            </w:r>
            <w:r w:rsidRPr="001720D1">
              <w:rPr>
                <w:rFonts w:ascii="GHEA Grapalat" w:eastAsia="Merriweather" w:hAnsi="GHEA Grapalat"/>
                <w:color w:val="000000"/>
                <w:sz w:val="24"/>
                <w:szCs w:val="24"/>
              </w:rPr>
              <w:t xml:space="preserve">ՀՀ </w:t>
            </w:r>
            <w:r w:rsidRPr="001720D1">
              <w:rPr>
                <w:rFonts w:ascii="GHEA Grapalat" w:eastAsia="Merriweather" w:hAnsi="GHEA Grapalat"/>
                <w:color w:val="000000"/>
                <w:sz w:val="24"/>
                <w:szCs w:val="24"/>
              </w:rPr>
              <w:lastRenderedPageBreak/>
              <w:t xml:space="preserve">կրթության, գիտության, մշակույթի և սպորտի նախարարի 2021թ.-ի մարտի 5-ի N 24-Ն </w:t>
            </w:r>
            <w:r w:rsidRPr="001720D1">
              <w:rPr>
                <w:rFonts w:ascii="GHEA Grapalat" w:eastAsia="Arial Unicode" w:hAnsi="GHEA Grapalat" w:cs="Arial Unicode"/>
                <w:sz w:val="24"/>
                <w:szCs w:val="24"/>
              </w:rPr>
              <w:t>հրամանով:</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DB8" w:rsidRPr="001720D1" w:rsidRDefault="009E7DB8" w:rsidP="009E7DB8">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Նկատի ունենալով Հայաստանի Հանրապետության</w:t>
            </w:r>
          </w:p>
          <w:p w:rsidR="007857C6" w:rsidRPr="001720D1" w:rsidRDefault="009E7DB8" w:rsidP="009E7DB8">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կրթության, գիտության, մշակույթի և սպորտի նախարարի 2020 թվականի դեպտեմբերի 7-ի N 1162-Ա/2 հրամանի 1-ին կետի դրույթները՝ Հավելվածի 15-րդ կետում «սահմանած», իսկ 18-րդ, 20-րդ և 24-րդ կետերում՝ «սահմանված» բառերն անհրաժեշտ է փոխարինել «հաստատված» բառով:</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80007E" w:rsidRPr="001720D1" w:rsidRDefault="0080007E" w:rsidP="0080007E">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19.1-ին և 19.2-րդ կետերի համարակալումն</w:t>
            </w:r>
          </w:p>
          <w:p w:rsidR="007857C6" w:rsidRPr="001720D1" w:rsidRDefault="0080007E" w:rsidP="0080007E">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անհրաժեշտ է խմբագրել՝ դրանք նախատեսելով որպես Հավելվածի 20-րդ և 21-րդ կետեր: Հիշյալ դիտողության համատեքստում՝ անհրաժեշտ է խմբագրել նաև Հավելվածի 20-25-րդ կետերի համարակալումը: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80007E" w:rsidRPr="001720D1" w:rsidRDefault="0080007E" w:rsidP="0080007E">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22-րդ կետում առաջարկում ենք</w:t>
            </w:r>
          </w:p>
          <w:p w:rsidR="007857C6" w:rsidRPr="001720D1" w:rsidRDefault="0080007E" w:rsidP="0080007E">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 xml:space="preserve">նախատեսել վերապատրաստման դասընթացի ավարտից հետո կազմակերպության կողմից՝ վերապատրաստման դասընթացին մասնակցած, վերապատրաստման չափորոշչով և ծրագրով սահմանված չափով կրեդիտներ հավաքած ուսուցչին վերապատրաստման դասընթացի մասնակցության </w:t>
            </w:r>
            <w:r w:rsidRPr="001720D1">
              <w:rPr>
                <w:rFonts w:ascii="GHEA Grapalat" w:hAnsi="GHEA Grapalat" w:cs="Sylfaen"/>
                <w:bCs/>
                <w:sz w:val="24"/>
                <w:szCs w:val="24"/>
              </w:rPr>
              <w:lastRenderedPageBreak/>
              <w:t>և հավաքած կրեդիտների վերաբերյալ վկայականի տրման հստակ ժամկետ:</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80007E" w:rsidRPr="001720D1" w:rsidRDefault="0080007E" w:rsidP="0080007E">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Հավելվածի Ձև 1-ի վերնագիրն ու Հավելվածի 22-րդ</w:t>
            </w:r>
          </w:p>
          <w:p w:rsidR="007857C6" w:rsidRPr="001720D1" w:rsidRDefault="0080007E" w:rsidP="0080007E">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 xml:space="preserve">կետն անհրաժեշտ է համապատասխանեցնել միմյանց՝ ելնելով «Նորմատիվ իրավական ակտերի մասին» օրենքի 13-րդ հոդվածի 8-րդ մասի պահանաջներից, համաձայն որոնց՝ նորմատիվ իրավական ակտերում բացառվում են իրավական նորմերի անհիմն կրկնությունները և </w:t>
            </w:r>
            <w:r w:rsidRPr="001720D1">
              <w:rPr>
                <w:rFonts w:ascii="GHEA Grapalat" w:hAnsi="GHEA Grapalat" w:cs="Sylfaen"/>
                <w:b/>
                <w:bCs/>
                <w:i/>
                <w:sz w:val="24"/>
                <w:szCs w:val="24"/>
              </w:rPr>
              <w:t>ներքին հակասությունները</w:t>
            </w:r>
            <w:r w:rsidRPr="001720D1">
              <w:rPr>
                <w:rFonts w:ascii="GHEA Grapalat" w:hAnsi="GHEA Grapalat" w:cs="Sylfaen"/>
                <w:bCs/>
                <w:sz w:val="24"/>
                <w:szCs w:val="24"/>
              </w:rPr>
              <w:t>:</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80007E" w:rsidRPr="001720D1" w:rsidRDefault="0080007E" w:rsidP="0080007E">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Ձև 2-ի վերնագրում «մասին» բառն</w:t>
            </w:r>
          </w:p>
          <w:p w:rsidR="007857C6" w:rsidRPr="001720D1" w:rsidRDefault="0080007E" w:rsidP="0080007E">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անհրաժեշտ է փոխարինել «վերաբերյալ» բառով՝ համապատասխանեցնելով Հավելվածի 25-րդ կետի դրույթներին:</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80007E" w:rsidRPr="001720D1" w:rsidRDefault="0080007E" w:rsidP="0080007E">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Հավելվածի Ձև 3-ի (այսուհետ՝ Պայմանագիր)</w:t>
            </w:r>
          </w:p>
          <w:p w:rsidR="007857C6" w:rsidRPr="001720D1" w:rsidRDefault="0080007E" w:rsidP="0080007E">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 xml:space="preserve">վերնագրից անհրաժեշտ է հանել «ՊԵՏՈՒԹՅԱՆ ԿԱՐԻՔՆԵՐԻ՝ ՀԱՄԱՐ» և «ՊԵՏԱԿԱՆ ԳՆՄԱՆ» բառերը՝ համապատասխանեցնելով՝ Հավելվածի 19-րդ կետի դրույթներին: Հիշյալ դիտողության համատեքստում՝ Պայմանագրից անհրաժեշտ է հանել նաև պետական գնմանը </w:t>
            </w:r>
            <w:r w:rsidRPr="001720D1">
              <w:rPr>
                <w:rFonts w:ascii="GHEA Grapalat" w:hAnsi="GHEA Grapalat" w:cs="Sylfaen"/>
                <w:bCs/>
                <w:sz w:val="24"/>
                <w:szCs w:val="24"/>
              </w:rPr>
              <w:lastRenderedPageBreak/>
              <w:t>վերաբերող դրույթները, քանի որ Նախագծով հաստատվում է ծառայությունների վճարովի մատուցման պայմանագրի ձևը: Բացի այդ, գտնում ենք, որ նշված պայմանագիրն անհրաժեշտ է հաստատել հավելվածի տեսքով:</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B16D3D" w:rsidRDefault="003B776C" w:rsidP="007A474D">
            <w:pPr>
              <w:spacing w:after="0" w:line="360" w:lineRule="auto"/>
              <w:rPr>
                <w:rFonts w:ascii="GHEA Grapalat" w:eastAsia="Merriweather" w:hAnsi="GHEA Grapalat"/>
                <w:color w:val="000000"/>
                <w:sz w:val="24"/>
                <w:szCs w:val="24"/>
              </w:rPr>
            </w:pPr>
            <w:r w:rsidRPr="00B16D3D">
              <w:rPr>
                <w:rFonts w:ascii="GHEA Grapalat" w:eastAsia="Merriweather" w:hAnsi="GHEA Grapalat"/>
                <w:color w:val="000000"/>
                <w:sz w:val="24"/>
                <w:szCs w:val="24"/>
              </w:rPr>
              <w:t>Ընդունվել է</w:t>
            </w:r>
            <w:r w:rsidR="008C7AB0" w:rsidRPr="00B16D3D">
              <w:rPr>
                <w:rFonts w:ascii="GHEA Grapalat" w:eastAsia="Merriweather" w:hAnsi="GHEA Grapalat"/>
                <w:color w:val="000000"/>
                <w:sz w:val="24"/>
                <w:szCs w:val="24"/>
              </w:rPr>
              <w:t xml:space="preserve"> մասնակի</w:t>
            </w:r>
            <w:r w:rsidRPr="00B16D3D">
              <w:rPr>
                <w:rFonts w:ascii="GHEA Grapalat" w:eastAsia="Merriweather" w:hAnsi="GHEA Grapalat"/>
                <w:color w:val="000000"/>
                <w:sz w:val="24"/>
                <w:szCs w:val="24"/>
              </w:rPr>
              <w:t>:</w:t>
            </w: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B16D3D" w:rsidRDefault="005D3C48" w:rsidP="00114EBC">
            <w:pPr>
              <w:spacing w:after="0" w:line="360" w:lineRule="auto"/>
              <w:ind w:left="524"/>
              <w:rPr>
                <w:rFonts w:ascii="GHEA Grapalat" w:eastAsia="Merriweather" w:hAnsi="GHEA Grapalat"/>
                <w:color w:val="000000"/>
                <w:sz w:val="24"/>
                <w:szCs w:val="24"/>
              </w:rPr>
            </w:pPr>
          </w:p>
          <w:p w:rsidR="005D3C48" w:rsidRPr="001720D1" w:rsidRDefault="005D3C48" w:rsidP="007A474D">
            <w:pPr>
              <w:spacing w:after="0" w:line="360" w:lineRule="auto"/>
              <w:rPr>
                <w:rFonts w:ascii="GHEA Grapalat" w:eastAsia="Merriweather" w:hAnsi="GHEA Grapalat"/>
                <w:color w:val="000000"/>
                <w:sz w:val="24"/>
                <w:szCs w:val="24"/>
              </w:rPr>
            </w:pPr>
            <w:r w:rsidRPr="00B16D3D">
              <w:rPr>
                <w:rFonts w:ascii="GHEA Grapalat" w:eastAsia="Merriweather" w:hAnsi="GHEA Grapalat"/>
                <w:color w:val="000000"/>
                <w:sz w:val="24"/>
                <w:szCs w:val="24"/>
              </w:rPr>
              <w:t>Նախագծում պայմանագիրը ներկայացված է Ձև 3-</w:t>
            </w:r>
            <w:r w:rsidR="00561223" w:rsidRPr="00B16D3D">
              <w:rPr>
                <w:rFonts w:ascii="GHEA Grapalat" w:eastAsia="Merriweather" w:hAnsi="GHEA Grapalat"/>
                <w:color w:val="000000"/>
                <w:sz w:val="24"/>
                <w:szCs w:val="24"/>
              </w:rPr>
              <w:t>ով:</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60319" w:rsidRPr="001720D1" w:rsidRDefault="00760319" w:rsidP="00760319">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Պայմանագրի 2-րդ պարբերությունում նշվում է</w:t>
            </w:r>
          </w:p>
          <w:p w:rsidR="007857C6" w:rsidRPr="001720D1" w:rsidRDefault="00760319" w:rsidP="00760319">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«ծառայությունների վճարովի մատուցման պայմանագիր», իսկ վերնագրում «ծառայությունների վճարովի մատուցման պետական գնման պայմանագիր» սահմանումները: Այս առումով հայտնում ենք, որ հիշյալ սահմանումներն անհրաժեշտ է խմբագրել՝ համապատասխանեցնելով միմյանց:</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7A474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427974" w:rsidRPr="001720D1" w:rsidRDefault="00427974" w:rsidP="00427974">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մի շարք կետերում (1.1-ին, 1.2-րդ և այլն)</w:t>
            </w:r>
          </w:p>
          <w:p w:rsidR="007857C6" w:rsidRPr="001720D1" w:rsidRDefault="00427974" w:rsidP="00427974">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հղում է կատարվում Պայմանագրի անբաժանելի մասը կազմող N 1 հավելվածին, սակայն Պայմանագրին կից հավելված առկա չէ, ուստի հիշյալ հղումներն անհրաժեշտ է վերանայել:</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427974" w:rsidRPr="001720D1" w:rsidRDefault="00427974" w:rsidP="00427974">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1.2-րդ, 2.4.10-րդ կետերում Հայաստանի</w:t>
            </w:r>
          </w:p>
          <w:p w:rsidR="007857C6" w:rsidRPr="001720D1" w:rsidRDefault="00427974" w:rsidP="00427974">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 xml:space="preserve">Հանրապետության կառավարության 2012 թվականի դեկտեմբերի 27-ի N 1667-Ն որոշման մեջ փոփոխություն </w:t>
            </w:r>
            <w:r w:rsidRPr="001720D1">
              <w:rPr>
                <w:rFonts w:ascii="GHEA Grapalat" w:hAnsi="GHEA Grapalat" w:cs="Sylfaen"/>
                <w:bCs/>
                <w:sz w:val="24"/>
                <w:szCs w:val="24"/>
              </w:rPr>
              <w:lastRenderedPageBreak/>
              <w:t>նախատեսող՝ ՀՀ կառավարության 2021 թվականի ապրիլի 1-ի N 466-Ն որոշման դրույթներին կատարված հղումներն անհրաժեշտ է խմբագրել՝ դրանց փոխարեն հղում կատարելով հիմնական իրավական ակտի, այն է՝ Հայաստանի Հանրապետության կառավարության 2012 թվականի դեկտեմբերի 27-ի N 1667-Ն որոշման համապատասխան կարգավորումներին:</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427974" w:rsidRPr="001720D1" w:rsidRDefault="00427974" w:rsidP="00427974">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Պայմանագրի 1.3-րդ և 2.1.1-ին կետերով առաջարկվող</w:t>
            </w:r>
          </w:p>
          <w:p w:rsidR="007857C6" w:rsidRPr="001720D1" w:rsidRDefault="00427974" w:rsidP="00427974">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 xml:space="preserve">կարգավորումների նախատեսման անհրաժեշտությունը բացակայում է, քանի որ </w:t>
            </w:r>
            <w:r w:rsidRPr="001720D1">
              <w:rPr>
                <w:rFonts w:ascii="GHEA Grapalat" w:hAnsi="GHEA Grapalat" w:cs="Sylfaen"/>
                <w:sz w:val="24"/>
                <w:szCs w:val="24"/>
              </w:rPr>
              <w:t>Պայմանագրում խոսքը արդեն իսկ Պայմանագրի կողմ հանդիսացող կոնկրետ կազմակերպության մասին է:</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427974" w:rsidRPr="001720D1" w:rsidRDefault="00427974" w:rsidP="00427974">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sz w:val="24"/>
                <w:szCs w:val="24"/>
              </w:rPr>
              <w:t>Պայմանագրի 2.1.3-րդ կետի «բ» ենթակետի համաձայն՝</w:t>
            </w:r>
          </w:p>
          <w:p w:rsidR="007857C6" w:rsidRPr="001720D1" w:rsidRDefault="00427974" w:rsidP="00427974">
            <w:pPr>
              <w:shd w:val="clear" w:color="auto" w:fill="FFFFFF"/>
              <w:spacing w:after="0" w:line="360" w:lineRule="auto"/>
              <w:jc w:val="both"/>
              <w:rPr>
                <w:rFonts w:ascii="GHEA Grapalat" w:hAnsi="GHEA Grapalat"/>
                <w:sz w:val="24"/>
                <w:szCs w:val="24"/>
              </w:rPr>
            </w:pPr>
            <w:r w:rsidRPr="001720D1">
              <w:rPr>
                <w:rFonts w:ascii="GHEA Grapalat" w:hAnsi="GHEA Grapalat" w:cs="Sylfaen"/>
                <w:sz w:val="24"/>
                <w:szCs w:val="24"/>
              </w:rPr>
              <w:t xml:space="preserve">Պատվիրատուն իրավունք ունի հրաժարվել պայմանագիրը կատարելուց և պահանջել վերադարձնելու Վերապատրաստման ծառայության համար վճարված գումարը ու վճարելու Պայմանագրով սահմանված տուժանքը: Այս առումով հայտնում ենք, որ Հայաստանի Հանրապետության քաղաքացիական օրենսգրքի 780-րդ </w:t>
            </w:r>
            <w:r w:rsidRPr="001720D1">
              <w:rPr>
                <w:rFonts w:ascii="GHEA Grapalat" w:hAnsi="GHEA Grapalat" w:cs="Sylfaen"/>
                <w:sz w:val="24"/>
                <w:szCs w:val="24"/>
              </w:rPr>
              <w:lastRenderedPageBreak/>
              <w:t>հոդվածի 1-ին մասի համաձայն՝ պատվիրատուն իրավունք ունի հրաժարվել ծառայությունների վճարովի մատուցման պայմանագիրը կատարելուց</w:t>
            </w:r>
            <w:r w:rsidRPr="001720D1">
              <w:rPr>
                <w:rFonts w:ascii="GHEA Grapalat" w:hAnsi="GHEA Grapalat" w:cs="Sylfaen"/>
                <w:b/>
                <w:i/>
                <w:sz w:val="24"/>
                <w:szCs w:val="24"/>
              </w:rPr>
              <w:t>` կատարողի փաստացի կատարած ծախսերը վճարելու պայմանով,</w:t>
            </w:r>
            <w:r w:rsidRPr="001720D1">
              <w:rPr>
                <w:rFonts w:ascii="GHEA Grapalat" w:hAnsi="GHEA Grapalat" w:cs="Sylfaen"/>
                <w:sz w:val="24"/>
                <w:szCs w:val="24"/>
              </w:rPr>
              <w:t xml:space="preserve"> ուստի Պայմանագրի 2.1.3-րդ կետի հիշյալ ենթակետից անհրաժեշտ է հանել նախատեսվող տուժանքի վճարման պահանջը: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427974" w:rsidRPr="001720D1" w:rsidRDefault="00427974" w:rsidP="00427974">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Պայմանագրի 2.2.7-րդ կետում «պաշտոնական» բառն</w:t>
            </w:r>
          </w:p>
          <w:p w:rsidR="007857C6" w:rsidRPr="001720D1" w:rsidRDefault="00427974" w:rsidP="00427974">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անհրաժեշտ է փոխարինել «պաշտոնեական» բառով՝ նկատի ունենալով Հավելվածի 8-րդ կետի դրույթները: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427974" w:rsidRPr="001720D1" w:rsidRDefault="00427974" w:rsidP="00427974">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2.3.1-ին կետի համաձայն՝ Կատարողն</w:t>
            </w:r>
          </w:p>
          <w:p w:rsidR="007857C6" w:rsidRPr="001720D1" w:rsidRDefault="00427974" w:rsidP="00427974">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իրավունք ունի Պատվիրատուից պահանջել վճարելու իրեն վճարման ենթակա գումարները, իսկ Պատվիրատուի կողմից Պայմանագրի 4.2 կետում նշված ժամկետի խախտման դեպքում նաև Պայմանագրի 5.8 կետով նախատեսված կետանցի տույժը։ Այս առումով հայտնում ենք, որ հիշյալ կետերում տեղ գտած հղումներն անհրաժեշտ է վերանայել, քանի որ Պայմանագրի 4.2-րդ կետում ժամկետային, իսկ 5.8-րդ կետում որևէ տույժի վերաբերյալ դրույթներ նախատեսված չեն:</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862A15" w:rsidP="00862A1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Պայմանագրի 2.3.2-րդ կետում պարզաբանման կարիք</w:t>
            </w:r>
          </w:p>
          <w:p w:rsidR="007857C6" w:rsidRPr="001720D1" w:rsidRDefault="00862A1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ունի «թարմացված դասընթացներ» եզրույթը: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2.4.1-րդ կետում առաջարկում ենք նշել</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վկայակոչված ենթաօրենսդրական նորմատիվ իրավական ակտի կրճատ անվանումը, իսկ «Նախարարության» բառն անհրաժեշտ է փոխարինել «Նախարարի» բառով:</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2.4.4-րդ կետում պարզաբանման կարիք</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ունի «պայմանագրի կատարման ապահովման գործողություն» եզրույթը: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2.4.8-րդ «ողջամիտ սեղմ ժամկետում»</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ձևակերպումն անհրաժեշտ է հստակեցնել՝ նախատեսելով հիշյալ կետում նշված փաստաթղթի տրամադրման հստակ ժամկետ:</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2.4.13-րդ կետից առաջարկում ենք հանել</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«և կիրառելի անհատական ակտերով» բառերը՝ հաշվի առնելով այն հանգամանքը, որ «գործող օրենսդրությամբ» ձևակերպումն արդեն իսկ ներառում է նաև կիրառելի անհատական իրավական ակտերը:</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114EBC">
            <w:pPr>
              <w:spacing w:after="0" w:line="360" w:lineRule="auto"/>
              <w:ind w:left="524"/>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lastRenderedPageBreak/>
              <w:t>Պայմանագրի 3.1-րդ կետից անհրաժեշտ է հանել</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«ներառյալ՝ Պատվիրատուի և Կատարողի» բառերը, քանի որ Պայմանագրի համաձայն՝ Կողմերը հենց Պատվիրատուն և Կատարողն են:</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3.1.1-ին կետում «ֆիքսող» բառն</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առաջարկում ենք փոխարինել «հավաստող» բառով:</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7857C6" w:rsidRPr="001720D1"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3.3-րդ և 3.3.1-ին կետերում՝</w:t>
            </w:r>
          </w:p>
          <w:p w:rsidR="007857C6"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3.3-րդ կետին կատարված հղումներն անհրաժեշտ է վերանայել, քանի որ հիշյալ կետով ժամկետային կարգավորումներ նախատեսված չեն:</w:t>
            </w:r>
          </w:p>
        </w:tc>
        <w:tc>
          <w:tcPr>
            <w:tcW w:w="35" w:type="dxa"/>
            <w:tcBorders>
              <w:top w:val="single" w:sz="6" w:space="0" w:color="000000"/>
              <w:left w:val="single" w:sz="6" w:space="0" w:color="000000"/>
              <w:bottom w:val="single" w:sz="6" w:space="0" w:color="000000"/>
              <w:right w:val="nil"/>
            </w:tcBorders>
            <w:shd w:val="clear" w:color="auto" w:fill="FFFFFF"/>
          </w:tcPr>
          <w:p w:rsidR="007857C6" w:rsidRPr="001720D1" w:rsidRDefault="007857C6">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857C6" w:rsidRPr="001720D1" w:rsidRDefault="003B776C"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lang w:val="ru-RU"/>
              </w:rPr>
              <w:t>Ընդունվել է:</w:t>
            </w:r>
          </w:p>
        </w:tc>
      </w:tr>
      <w:tr w:rsidR="00F90B05"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F90B05" w:rsidRPr="001720D1" w:rsidRDefault="00F90B05" w:rsidP="00F90B05">
            <w:pPr>
              <w:pStyle w:val="a4"/>
              <w:numPr>
                <w:ilvl w:val="0"/>
                <w:numId w:val="32"/>
              </w:num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Պայմանագրի 4.3-րդ կետում առկա կարգավորումը՝</w:t>
            </w:r>
          </w:p>
          <w:p w:rsidR="00F90B05" w:rsidRPr="001720D1" w:rsidRDefault="00F90B05" w:rsidP="00F90B05">
            <w:pPr>
              <w:shd w:val="clear" w:color="auto" w:fill="FFFFFF"/>
              <w:spacing w:after="0" w:line="360" w:lineRule="auto"/>
              <w:jc w:val="both"/>
              <w:rPr>
                <w:rFonts w:ascii="GHEA Grapalat" w:hAnsi="GHEA Grapalat"/>
                <w:sz w:val="24"/>
                <w:szCs w:val="24"/>
              </w:rPr>
            </w:pPr>
            <w:r w:rsidRPr="001720D1">
              <w:rPr>
                <w:rFonts w:ascii="GHEA Grapalat" w:hAnsi="GHEA Grapalat" w:cs="Sylfaen"/>
                <w:bCs/>
                <w:sz w:val="24"/>
                <w:szCs w:val="24"/>
              </w:rPr>
              <w:t>համաձայն որի՝ «Ընդ որում մինչև կանխավճարի ամբողջական մարումը, Կատարողին վճարումներ չեն կատարվում» ունի հստակեցման կարիք, քանի որ նման ձևակերպմամբ այն անհասկանալի է:</w:t>
            </w:r>
          </w:p>
        </w:tc>
        <w:tc>
          <w:tcPr>
            <w:tcW w:w="35" w:type="dxa"/>
            <w:tcBorders>
              <w:top w:val="single" w:sz="6" w:space="0" w:color="000000"/>
              <w:left w:val="single" w:sz="6" w:space="0" w:color="000000"/>
              <w:bottom w:val="single" w:sz="6" w:space="0" w:color="000000"/>
              <w:right w:val="nil"/>
            </w:tcBorders>
            <w:shd w:val="clear" w:color="auto" w:fill="FFFFFF"/>
          </w:tcPr>
          <w:p w:rsidR="00F90B05" w:rsidRPr="001720D1" w:rsidRDefault="00F90B05">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F90B05" w:rsidRPr="001720D1" w:rsidRDefault="008E41AE"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8E41AE" w:rsidRPr="008E41AE" w:rsidRDefault="008E41AE" w:rsidP="00B16D3D">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Կատարվել է խմբագրում:</w:t>
            </w:r>
            <w:bookmarkStart w:id="0" w:name="_GoBack"/>
            <w:bookmarkEnd w:id="0"/>
          </w:p>
        </w:tc>
      </w:tr>
      <w:tr w:rsidR="009E73E3" w:rsidRPr="00A27EED" w:rsidTr="009E73E3">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E73E3" w:rsidRPr="00EC3A6A" w:rsidRDefault="009E73E3" w:rsidP="009E73E3">
            <w:pPr>
              <w:tabs>
                <w:tab w:val="left" w:pos="0"/>
              </w:tabs>
              <w:spacing w:after="0" w:line="240" w:lineRule="auto"/>
              <w:ind w:right="58"/>
              <w:jc w:val="both"/>
              <w:rPr>
                <w:rFonts w:ascii="GHEA Grapalat" w:hAnsi="GHEA Grapalat" w:cs="Sylfaen"/>
                <w:sz w:val="24"/>
                <w:szCs w:val="24"/>
              </w:rPr>
            </w:pPr>
            <w:r w:rsidRPr="009E73E3">
              <w:rPr>
                <w:rFonts w:ascii="GHEA Grapalat" w:hAnsi="GHEA Grapalat" w:cs="Sylfaen"/>
                <w:sz w:val="24"/>
                <w:szCs w:val="24"/>
              </w:rPr>
              <w:t xml:space="preserve">      </w:t>
            </w:r>
            <w:r w:rsidRPr="00EC3A6A">
              <w:rPr>
                <w:rFonts w:ascii="GHEA Grapalat" w:hAnsi="GHEA Grapalat" w:cs="Sylfaen"/>
                <w:sz w:val="24"/>
                <w:szCs w:val="24"/>
              </w:rPr>
              <w:t xml:space="preserve">ՀՀ </w:t>
            </w:r>
            <w:r w:rsidR="00571764" w:rsidRPr="00EC3A6A">
              <w:rPr>
                <w:rFonts w:ascii="GHEA Grapalat" w:hAnsi="GHEA Grapalat" w:cs="Sylfaen"/>
                <w:sz w:val="24"/>
                <w:szCs w:val="24"/>
              </w:rPr>
              <w:t>վարչապետի աշխատակազմ</w:t>
            </w:r>
          </w:p>
          <w:p w:rsidR="009E73E3" w:rsidRPr="00EC3A6A" w:rsidRDefault="00571764" w:rsidP="009E73E3">
            <w:pPr>
              <w:tabs>
                <w:tab w:val="left" w:pos="0"/>
              </w:tabs>
              <w:spacing w:after="0" w:line="240" w:lineRule="auto"/>
              <w:ind w:right="58"/>
              <w:jc w:val="both"/>
              <w:rPr>
                <w:rFonts w:ascii="GHEA Grapalat" w:hAnsi="GHEA Grapalat" w:cs="Sylfaen"/>
                <w:sz w:val="24"/>
                <w:szCs w:val="24"/>
              </w:rPr>
            </w:pPr>
            <w:r w:rsidRPr="009E73E3">
              <w:rPr>
                <w:rFonts w:ascii="GHEA Grapalat" w:hAnsi="GHEA Grapalat" w:cs="Sylfaen"/>
                <w:sz w:val="24"/>
                <w:szCs w:val="24"/>
              </w:rPr>
              <w:t xml:space="preserve">      </w:t>
            </w:r>
            <w:r w:rsidRPr="00EC3A6A">
              <w:rPr>
                <w:rFonts w:ascii="GHEA Grapalat" w:hAnsi="GHEA Grapalat" w:cs="Sylfaen"/>
                <w:sz w:val="24"/>
                <w:szCs w:val="24"/>
              </w:rPr>
              <w:t>իրավաբանական վարչություն</w:t>
            </w:r>
          </w:p>
          <w:p w:rsidR="009E73E3" w:rsidRPr="009E73E3" w:rsidRDefault="009E73E3" w:rsidP="009E73E3">
            <w:pPr>
              <w:spacing w:after="0" w:line="360" w:lineRule="auto"/>
              <w:ind w:left="524"/>
              <w:rPr>
                <w:rFonts w:ascii="GHEA Grapalat" w:eastAsia="Merriweather" w:hAnsi="GHEA Grapalat"/>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9E73E3" w:rsidRPr="001720D1" w:rsidRDefault="009E73E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tcPr>
          <w:p w:rsidR="009E73E3" w:rsidRPr="009E73E3" w:rsidRDefault="009E73E3" w:rsidP="00114EBC">
            <w:pPr>
              <w:spacing w:after="0" w:line="360" w:lineRule="auto"/>
              <w:ind w:left="524"/>
              <w:rPr>
                <w:rFonts w:ascii="GHEA Grapalat" w:eastAsia="Merriweather" w:hAnsi="GHEA Grapalat"/>
                <w:color w:val="000000"/>
                <w:sz w:val="24"/>
                <w:szCs w:val="24"/>
                <w:lang w:val="ru-RU"/>
              </w:rPr>
            </w:pPr>
            <w:r>
              <w:rPr>
                <w:rFonts w:ascii="GHEA Grapalat" w:eastAsia="Merriweather" w:hAnsi="GHEA Grapalat"/>
                <w:color w:val="000000"/>
                <w:sz w:val="24"/>
                <w:szCs w:val="24"/>
                <w:lang w:val="ru-RU"/>
              </w:rPr>
              <w:t xml:space="preserve">  22.04.2022</w:t>
            </w:r>
          </w:p>
        </w:tc>
      </w:tr>
      <w:tr w:rsidR="009E73E3"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9E73E3" w:rsidRPr="00EC3A6A" w:rsidRDefault="009E73E3" w:rsidP="009E73E3">
            <w:pPr>
              <w:ind w:firstLine="540"/>
              <w:jc w:val="both"/>
              <w:rPr>
                <w:rFonts w:ascii="GHEA Grapalat" w:hAnsi="GHEA Grapalat"/>
                <w:sz w:val="24"/>
                <w:szCs w:val="24"/>
              </w:rPr>
            </w:pPr>
            <w:r w:rsidRPr="009E73E3">
              <w:rPr>
                <w:rFonts w:ascii="GHEA Grapalat" w:hAnsi="GHEA Grapalat" w:cs="Sylfaen"/>
                <w:bCs/>
                <w:sz w:val="24"/>
                <w:szCs w:val="24"/>
              </w:rPr>
              <w:t xml:space="preserve"> </w:t>
            </w:r>
            <w:r w:rsidRPr="00EC3A6A">
              <w:rPr>
                <w:rFonts w:ascii="GHEA Grapalat" w:hAnsi="GHEA Grapalat"/>
                <w:sz w:val="24"/>
                <w:szCs w:val="24"/>
              </w:rPr>
              <w:t xml:space="preserve">Նախագծի 1-ին կետով հաստատված կարգի 1.1-ին կետի համաձայն՝ </w:t>
            </w:r>
            <w:r>
              <w:rPr>
                <w:rFonts w:ascii="GHEA Grapalat" w:hAnsi="GHEA Grapalat"/>
                <w:sz w:val="24"/>
                <w:szCs w:val="24"/>
                <w:lang w:val="pt-PT" w:eastAsia="en-GB"/>
              </w:rPr>
              <w:t>ո</w:t>
            </w:r>
            <w:r w:rsidRPr="00EC3A6A">
              <w:rPr>
                <w:rFonts w:ascii="GHEA Grapalat" w:hAnsi="GHEA Grapalat"/>
                <w:sz w:val="24"/>
                <w:szCs w:val="24"/>
                <w:lang w:val="pt-PT" w:eastAsia="en-GB"/>
              </w:rPr>
              <w:t xml:space="preserve">չ պետական ուսումնական հաստատության </w:t>
            </w:r>
            <w:r w:rsidRPr="00EC3A6A">
              <w:rPr>
                <w:rFonts w:ascii="GHEA Grapalat" w:hAnsi="GHEA Grapalat"/>
                <w:sz w:val="24"/>
                <w:szCs w:val="24"/>
                <w:lang w:val="pt-PT" w:eastAsia="en-GB"/>
              </w:rPr>
              <w:lastRenderedPageBreak/>
              <w:t xml:space="preserve">ուսուցիչը կարող է մասնակցել ատեստավորմանը՝ հիմնադրի </w:t>
            </w:r>
            <w:r w:rsidRPr="00EC3A6A">
              <w:rPr>
                <w:rFonts w:ascii="GHEA Grapalat" w:hAnsi="GHEA Grapalat"/>
                <w:sz w:val="24"/>
                <w:szCs w:val="24"/>
                <w:lang w:eastAsia="en-GB"/>
              </w:rPr>
              <w:t xml:space="preserve">կամ </w:t>
            </w:r>
            <w:r w:rsidRPr="00EC3A6A">
              <w:rPr>
                <w:rFonts w:ascii="GHEA Grapalat" w:hAnsi="GHEA Grapalat"/>
                <w:i/>
                <w:sz w:val="24"/>
                <w:szCs w:val="24"/>
                <w:lang w:eastAsia="en-GB"/>
              </w:rPr>
              <w:t>օրենքով չարգելված այլ ֆինանսական միջոցների հաշվին</w:t>
            </w:r>
            <w:r>
              <w:rPr>
                <w:rFonts w:ascii="GHEA Grapalat" w:hAnsi="GHEA Grapalat"/>
                <w:sz w:val="24"/>
                <w:szCs w:val="24"/>
                <w:lang w:eastAsia="en-GB"/>
              </w:rPr>
              <w:t xml:space="preserve">: Մինչդեռ </w:t>
            </w:r>
            <w:r w:rsidRPr="00844FE3">
              <w:rPr>
                <w:rFonts w:ascii="GHEA Grapalat" w:hAnsi="GHEA Grapalat"/>
                <w:sz w:val="24"/>
                <w:szCs w:val="24"/>
                <w:lang w:eastAsia="en-GB"/>
              </w:rPr>
              <w:t xml:space="preserve">տվյալ </w:t>
            </w:r>
            <w:r>
              <w:rPr>
                <w:rFonts w:ascii="GHEA Grapalat" w:hAnsi="GHEA Grapalat"/>
                <w:sz w:val="24"/>
                <w:szCs w:val="24"/>
                <w:lang w:eastAsia="en-GB"/>
              </w:rPr>
              <w:t>կարգավորումը չի բխում </w:t>
            </w:r>
            <w:r w:rsidRPr="00EC3A6A">
              <w:rPr>
                <w:rFonts w:ascii="GHEA Grapalat" w:hAnsi="GHEA Grapalat"/>
                <w:sz w:val="24"/>
                <w:szCs w:val="24"/>
                <w:lang w:eastAsia="en-GB"/>
              </w:rPr>
              <w:t>Հանրակրթության մասին</w:t>
            </w:r>
            <w:r>
              <w:rPr>
                <w:rFonts w:ascii="GHEA Grapalat" w:hAnsi="GHEA Grapalat"/>
                <w:sz w:val="24"/>
                <w:szCs w:val="24"/>
                <w:lang w:eastAsia="en-GB"/>
              </w:rPr>
              <w:t></w:t>
            </w:r>
            <w:r w:rsidRPr="00EC3A6A">
              <w:rPr>
                <w:rFonts w:ascii="GHEA Grapalat" w:hAnsi="GHEA Grapalat"/>
                <w:sz w:val="24"/>
                <w:szCs w:val="24"/>
                <w:lang w:eastAsia="en-GB"/>
              </w:rPr>
              <w:t xml:space="preserve"> ՀՀ օրենքի 26-րդ հոդվածի 27-րդ կետի</w:t>
            </w:r>
            <w:r w:rsidRPr="00844FE3">
              <w:rPr>
                <w:rFonts w:ascii="GHEA Grapalat" w:hAnsi="GHEA Grapalat"/>
                <w:sz w:val="24"/>
                <w:szCs w:val="24"/>
                <w:lang w:eastAsia="en-GB"/>
              </w:rPr>
              <w:t xml:space="preserve">ց: Հետևաբար նշված կարգավորումը </w:t>
            </w:r>
            <w:r>
              <w:rPr>
                <w:rFonts w:ascii="GHEA Grapalat" w:hAnsi="GHEA Grapalat"/>
                <w:sz w:val="24"/>
                <w:szCs w:val="24"/>
                <w:lang w:eastAsia="en-GB"/>
              </w:rPr>
              <w:t>վերա</w:t>
            </w:r>
            <w:r w:rsidRPr="00844FE3">
              <w:rPr>
                <w:rFonts w:ascii="GHEA Grapalat" w:hAnsi="GHEA Grapalat"/>
                <w:sz w:val="24"/>
                <w:szCs w:val="24"/>
                <w:lang w:eastAsia="en-GB"/>
              </w:rPr>
              <w:t>նայման</w:t>
            </w:r>
            <w:r>
              <w:rPr>
                <w:rFonts w:ascii="GHEA Grapalat" w:hAnsi="GHEA Grapalat"/>
                <w:sz w:val="24"/>
                <w:szCs w:val="24"/>
                <w:lang w:eastAsia="en-GB"/>
              </w:rPr>
              <w:t xml:space="preserve"> կարիք ունի:</w:t>
            </w:r>
          </w:p>
          <w:p w:rsidR="009E73E3" w:rsidRPr="009E73E3" w:rsidRDefault="009E73E3" w:rsidP="009E73E3">
            <w:pPr>
              <w:shd w:val="clear" w:color="auto" w:fill="FFFFFF"/>
              <w:spacing w:after="0" w:line="360" w:lineRule="auto"/>
              <w:jc w:val="both"/>
              <w:rPr>
                <w:rFonts w:ascii="GHEA Grapalat" w:hAnsi="GHEA Grapalat" w:cs="Sylfaen"/>
                <w:bCs/>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9E73E3" w:rsidRPr="001720D1" w:rsidRDefault="009E73E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4A5337" w:rsidRPr="001720D1" w:rsidRDefault="004A5337" w:rsidP="004F6012">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9E73E3" w:rsidRPr="00086562" w:rsidRDefault="00E56046" w:rsidP="004F6012">
            <w:pPr>
              <w:spacing w:after="0" w:line="360" w:lineRule="auto"/>
              <w:rPr>
                <w:rFonts w:ascii="GHEA Grapalat" w:eastAsia="Merriweather" w:hAnsi="GHEA Grapalat"/>
                <w:color w:val="000000"/>
                <w:sz w:val="24"/>
                <w:szCs w:val="24"/>
              </w:rPr>
            </w:pPr>
            <w:r w:rsidRPr="00086562">
              <w:rPr>
                <w:rFonts w:ascii="GHEA Grapalat" w:eastAsia="Merriweather" w:hAnsi="GHEA Grapalat"/>
                <w:color w:val="000000"/>
                <w:sz w:val="24"/>
                <w:szCs w:val="24"/>
              </w:rPr>
              <w:lastRenderedPageBreak/>
              <w:t>Կետը հանվել է:</w:t>
            </w:r>
          </w:p>
        </w:tc>
      </w:tr>
      <w:tr w:rsidR="009E73E3" w:rsidRPr="00A27EED" w:rsidTr="005E5DBE">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E73E3" w:rsidRPr="00571764" w:rsidRDefault="006325A7" w:rsidP="005E5DBE">
            <w:pPr>
              <w:spacing w:after="0" w:line="360" w:lineRule="auto"/>
              <w:ind w:left="524"/>
              <w:rPr>
                <w:rFonts w:ascii="GHEA Grapalat" w:eastAsia="Merriweather" w:hAnsi="GHEA Grapalat"/>
                <w:color w:val="000000"/>
                <w:sz w:val="24"/>
                <w:szCs w:val="24"/>
              </w:rPr>
            </w:pPr>
            <w:r w:rsidRPr="000E1FAE">
              <w:rPr>
                <w:rFonts w:ascii="GHEA Grapalat" w:eastAsia="Merriweather" w:hAnsi="GHEA Grapalat"/>
                <w:color w:val="000000"/>
                <w:sz w:val="24"/>
                <w:szCs w:val="24"/>
              </w:rPr>
              <w:lastRenderedPageBreak/>
              <w:t>ՀՀ վ</w:t>
            </w:r>
            <w:r w:rsidR="00571764" w:rsidRPr="00571764">
              <w:rPr>
                <w:rFonts w:ascii="GHEA Grapalat" w:eastAsia="Merriweather" w:hAnsi="GHEA Grapalat"/>
                <w:color w:val="000000"/>
                <w:sz w:val="24"/>
                <w:szCs w:val="24"/>
              </w:rPr>
              <w:t>արչապետի աշխատակազմի սոցիալական հարցերի վարչություն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9E73E3" w:rsidRPr="001720D1" w:rsidRDefault="009E73E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tcPr>
          <w:p w:rsidR="009E73E3" w:rsidRPr="00571764" w:rsidRDefault="000E1FAE" w:rsidP="00114EBC">
            <w:pPr>
              <w:spacing w:after="0" w:line="360" w:lineRule="auto"/>
              <w:ind w:left="524"/>
              <w:rPr>
                <w:rFonts w:ascii="GHEA Grapalat" w:eastAsia="Merriweather" w:hAnsi="GHEA Grapalat"/>
                <w:color w:val="000000"/>
                <w:sz w:val="24"/>
                <w:szCs w:val="24"/>
              </w:rPr>
            </w:pPr>
            <w:r w:rsidRPr="008214FE">
              <w:rPr>
                <w:rFonts w:ascii="GHEA Grapalat" w:eastAsia="Merriweather" w:hAnsi="GHEA Grapalat"/>
                <w:color w:val="000000"/>
                <w:sz w:val="24"/>
                <w:szCs w:val="24"/>
              </w:rPr>
              <w:t xml:space="preserve">  </w:t>
            </w:r>
            <w:r>
              <w:rPr>
                <w:rFonts w:ascii="GHEA Grapalat" w:eastAsia="Merriweather" w:hAnsi="GHEA Grapalat"/>
                <w:color w:val="000000"/>
                <w:sz w:val="24"/>
                <w:szCs w:val="24"/>
                <w:lang w:val="ru-RU"/>
              </w:rPr>
              <w:t>22.04.2022</w:t>
            </w:r>
          </w:p>
        </w:tc>
      </w:tr>
      <w:tr w:rsidR="009E73E3"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3829AB" w:rsidRDefault="003829AB" w:rsidP="003829AB">
            <w:pPr>
              <w:pStyle w:val="a4"/>
              <w:numPr>
                <w:ilvl w:val="0"/>
                <w:numId w:val="33"/>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t xml:space="preserve">Առաջարկում ենք հավելվածի 19-րդ կետում նշված </w:t>
            </w:r>
            <w:r w:rsidRPr="00FE08A8">
              <w:rPr>
                <w:rFonts w:ascii="GHEA Grapalat" w:hAnsi="GHEA Grapalat" w:cs="Sylfaen"/>
                <w:color w:val="000000"/>
                <w:sz w:val="24"/>
                <w:szCs w:val="24"/>
              </w:rPr>
              <w:t>«վերապատրաստման ծառայությունների  մատուցման պայմանագիր (այսուհետ` պայմանագիր)»</w:t>
            </w:r>
            <w:r>
              <w:rPr>
                <w:rFonts w:ascii="GHEA Grapalat" w:hAnsi="GHEA Grapalat" w:cs="Sylfaen"/>
                <w:color w:val="000000"/>
                <w:sz w:val="24"/>
                <w:szCs w:val="24"/>
              </w:rPr>
              <w:t xml:space="preserve"> ձևակերպումը համապատասխանեցնել հավելվածի Ձև 3-ում նշված ձևակերպմանը՝ </w:t>
            </w:r>
            <w:r w:rsidRPr="00FE08A8">
              <w:rPr>
                <w:rFonts w:ascii="GHEA Grapalat" w:hAnsi="GHEA Grapalat" w:cs="Sylfaen"/>
                <w:color w:val="000000"/>
                <w:sz w:val="24"/>
                <w:szCs w:val="24"/>
              </w:rPr>
              <w:t>«</w:t>
            </w:r>
            <w:r w:rsidRPr="00D529B9">
              <w:rPr>
                <w:rFonts w:ascii="GHEA Grapalat" w:hAnsi="GHEA Grapalat" w:cs="Sylfaen"/>
                <w:color w:val="000000"/>
                <w:sz w:val="24"/>
                <w:szCs w:val="24"/>
              </w:rPr>
              <w:t>վերապատրաստման ծառա</w:t>
            </w:r>
            <w:r w:rsidRPr="00D529B9">
              <w:rPr>
                <w:rFonts w:ascii="GHEA Grapalat" w:hAnsi="GHEA Grapalat" w:cs="Sylfaen"/>
                <w:color w:val="000000"/>
                <w:sz w:val="24"/>
                <w:szCs w:val="24"/>
              </w:rPr>
              <w:softHyphen/>
              <w:t xml:space="preserve">յությունների </w:t>
            </w:r>
            <w:r w:rsidRPr="0048748C">
              <w:rPr>
                <w:rFonts w:ascii="GHEA Grapalat" w:hAnsi="GHEA Grapalat" w:cs="Sylfaen"/>
                <w:i/>
                <w:color w:val="000000"/>
                <w:sz w:val="24"/>
                <w:szCs w:val="24"/>
              </w:rPr>
              <w:t>վճարովի</w:t>
            </w:r>
            <w:r w:rsidRPr="00D529B9">
              <w:rPr>
                <w:rFonts w:ascii="GHEA Grapalat" w:hAnsi="GHEA Grapalat" w:cs="Sylfaen"/>
                <w:color w:val="000000"/>
                <w:sz w:val="24"/>
                <w:szCs w:val="24"/>
              </w:rPr>
              <w:t xml:space="preserve"> մատուցման պայմանագիրը (այսուհետ՝ Պայմանագիր)</w:t>
            </w:r>
            <w:r w:rsidRPr="00FE08A8">
              <w:rPr>
                <w:rFonts w:ascii="GHEA Grapalat" w:hAnsi="GHEA Grapalat" w:cs="Sylfaen"/>
                <w:color w:val="000000"/>
                <w:sz w:val="24"/>
                <w:szCs w:val="24"/>
              </w:rPr>
              <w:t>»</w:t>
            </w:r>
            <w:r>
              <w:rPr>
                <w:rFonts w:ascii="GHEA Grapalat" w:hAnsi="GHEA Grapalat" w:cs="Sylfaen"/>
                <w:color w:val="000000"/>
                <w:sz w:val="24"/>
                <w:szCs w:val="24"/>
              </w:rPr>
              <w:t>:</w:t>
            </w:r>
          </w:p>
          <w:p w:rsidR="009E73E3" w:rsidRPr="001720D1" w:rsidRDefault="009E73E3" w:rsidP="003829AB">
            <w:pPr>
              <w:pStyle w:val="a4"/>
              <w:shd w:val="clear" w:color="auto" w:fill="FFFFFF"/>
              <w:spacing w:after="0" w:line="360" w:lineRule="auto"/>
              <w:ind w:left="142"/>
              <w:jc w:val="both"/>
              <w:rPr>
                <w:rFonts w:ascii="GHEA Grapalat" w:hAnsi="GHEA Grapalat" w:cs="Sylfaen"/>
                <w:bCs/>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9E73E3" w:rsidRPr="001720D1" w:rsidRDefault="009E73E3">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806DC6" w:rsidRPr="001720D1" w:rsidRDefault="00806DC6" w:rsidP="004F6012">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9E73E3" w:rsidRPr="001720D1" w:rsidRDefault="009E73E3" w:rsidP="00114EBC">
            <w:pPr>
              <w:spacing w:after="0" w:line="360" w:lineRule="auto"/>
              <w:ind w:left="524"/>
              <w:rPr>
                <w:rFonts w:ascii="GHEA Grapalat" w:eastAsia="Merriweather" w:hAnsi="GHEA Grapalat"/>
                <w:color w:val="000000"/>
                <w:sz w:val="24"/>
                <w:szCs w:val="24"/>
              </w:rPr>
            </w:pPr>
          </w:p>
        </w:tc>
      </w:tr>
      <w:tr w:rsidR="005E5DBE"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E147E4" w:rsidRDefault="00E147E4" w:rsidP="00E147E4">
            <w:pPr>
              <w:pStyle w:val="a4"/>
              <w:numPr>
                <w:ilvl w:val="0"/>
                <w:numId w:val="33"/>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t>Առաջարկում ենք հավելվածի 24-րդ կետում</w:t>
            </w:r>
            <w:r w:rsidRPr="00CE6D4F">
              <w:rPr>
                <w:rFonts w:ascii="GHEA Grapalat" w:hAnsi="GHEA Grapalat" w:cs="Sylfaen"/>
                <w:color w:val="000000"/>
                <w:sz w:val="24"/>
                <w:szCs w:val="24"/>
              </w:rPr>
              <w:t>.</w:t>
            </w:r>
          </w:p>
          <w:p w:rsidR="005E5DBE" w:rsidRPr="003032D4" w:rsidRDefault="00E147E4" w:rsidP="003032D4">
            <w:pPr>
              <w:pStyle w:val="a4"/>
              <w:numPr>
                <w:ilvl w:val="0"/>
                <w:numId w:val="34"/>
              </w:numPr>
              <w:tabs>
                <w:tab w:val="left" w:pos="630"/>
              </w:tabs>
              <w:spacing w:after="0" w:line="360" w:lineRule="auto"/>
              <w:ind w:left="360"/>
              <w:jc w:val="both"/>
              <w:rPr>
                <w:rFonts w:ascii="GHEA Grapalat" w:hAnsi="GHEA Grapalat" w:cs="Sylfaen"/>
                <w:color w:val="000000"/>
                <w:sz w:val="24"/>
                <w:szCs w:val="24"/>
              </w:rPr>
            </w:pPr>
            <w:r w:rsidRPr="00EC42E0">
              <w:rPr>
                <w:rFonts w:ascii="GHEA Grapalat" w:hAnsi="GHEA Grapalat" w:cs="Sylfaen"/>
                <w:color w:val="000000"/>
                <w:sz w:val="24"/>
                <w:szCs w:val="24"/>
              </w:rPr>
              <w:t xml:space="preserve">«կազմակերպության» բառից առաջ ավելացնել «վերապատրաստող» բառը՝ հաշվի  առնելով </w:t>
            </w:r>
            <w:r>
              <w:rPr>
                <w:rFonts w:ascii="GHEA Grapalat" w:hAnsi="GHEA Grapalat" w:cs="Sylfaen"/>
                <w:color w:val="000000"/>
                <w:sz w:val="24"/>
                <w:szCs w:val="24"/>
              </w:rPr>
              <w:t>հավելվածի</w:t>
            </w:r>
            <w:r w:rsidRPr="00EC42E0">
              <w:rPr>
                <w:rFonts w:ascii="GHEA Grapalat" w:hAnsi="GHEA Grapalat" w:cs="Sylfaen"/>
                <w:color w:val="000000"/>
                <w:sz w:val="24"/>
                <w:szCs w:val="24"/>
              </w:rPr>
              <w:t xml:space="preserve"> 2-</w:t>
            </w:r>
            <w:r w:rsidRPr="00EC42E0">
              <w:rPr>
                <w:rFonts w:ascii="GHEA Grapalat" w:hAnsi="GHEA Grapalat" w:cs="Sylfaen"/>
                <w:color w:val="000000"/>
                <w:sz w:val="24"/>
                <w:szCs w:val="24"/>
              </w:rPr>
              <w:lastRenderedPageBreak/>
              <w:t>րդ կետը՝ «այսուհետ՝ վերապատրաստող կազմակերպություն»,</w:t>
            </w:r>
          </w:p>
        </w:tc>
        <w:tc>
          <w:tcPr>
            <w:tcW w:w="35" w:type="dxa"/>
            <w:tcBorders>
              <w:top w:val="single" w:sz="6" w:space="0" w:color="000000"/>
              <w:left w:val="single" w:sz="6" w:space="0" w:color="000000"/>
              <w:bottom w:val="single" w:sz="6" w:space="0" w:color="000000"/>
              <w:right w:val="nil"/>
            </w:tcBorders>
            <w:shd w:val="clear" w:color="auto" w:fill="FFFFFF"/>
          </w:tcPr>
          <w:p w:rsidR="005E5DBE" w:rsidRPr="001720D1" w:rsidRDefault="005E5DBE">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E26E2D" w:rsidRPr="001720D1" w:rsidRDefault="00E26E2D" w:rsidP="004F6012">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5E5DBE" w:rsidRPr="001720D1" w:rsidRDefault="005E5DBE" w:rsidP="00114EBC">
            <w:pPr>
              <w:spacing w:after="0" w:line="360" w:lineRule="auto"/>
              <w:ind w:left="524"/>
              <w:rPr>
                <w:rFonts w:ascii="GHEA Grapalat" w:eastAsia="Merriweather" w:hAnsi="GHEA Grapalat"/>
                <w:color w:val="000000"/>
                <w:sz w:val="24"/>
                <w:szCs w:val="24"/>
              </w:rPr>
            </w:pPr>
          </w:p>
        </w:tc>
      </w:tr>
      <w:tr w:rsidR="007549FD"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C541FC" w:rsidRDefault="00C541FC" w:rsidP="00C541FC">
            <w:pPr>
              <w:pStyle w:val="a4"/>
              <w:numPr>
                <w:ilvl w:val="0"/>
                <w:numId w:val="34"/>
              </w:numPr>
              <w:tabs>
                <w:tab w:val="left" w:pos="630"/>
              </w:tabs>
              <w:spacing w:after="0" w:line="360" w:lineRule="auto"/>
              <w:ind w:left="360"/>
              <w:jc w:val="both"/>
              <w:rPr>
                <w:rFonts w:ascii="GHEA Grapalat" w:hAnsi="GHEA Grapalat" w:cs="Sylfaen"/>
                <w:color w:val="000000"/>
                <w:sz w:val="24"/>
                <w:szCs w:val="24"/>
              </w:rPr>
            </w:pPr>
            <w:r w:rsidRPr="00EC42E0">
              <w:rPr>
                <w:rFonts w:ascii="GHEA Grapalat" w:hAnsi="GHEA Grapalat" w:cs="Sylfaen"/>
                <w:color w:val="000000"/>
                <w:sz w:val="24"/>
                <w:szCs w:val="24"/>
              </w:rPr>
              <w:lastRenderedPageBreak/>
              <w:t>«</w:t>
            </w:r>
            <w:r w:rsidRPr="00EC42E0">
              <w:rPr>
                <w:rFonts w:ascii="GHEA Grapalat" w:hAnsi="GHEA Grapalat"/>
                <w:sz w:val="24"/>
                <w:szCs w:val="24"/>
              </w:rPr>
              <w:t>վերապատրաստման դասընթացի մասնակցության և հավաքած կրեդիտների վերաբերյալ վկայական</w:t>
            </w:r>
            <w:r w:rsidRPr="00EC42E0">
              <w:rPr>
                <w:rFonts w:ascii="GHEA Grapalat" w:hAnsi="GHEA Grapalat" w:cs="Sylfaen"/>
                <w:color w:val="000000"/>
                <w:sz w:val="24"/>
                <w:szCs w:val="24"/>
              </w:rPr>
              <w:t xml:space="preserve">» </w:t>
            </w:r>
            <w:r>
              <w:rPr>
                <w:rFonts w:ascii="GHEA Grapalat" w:hAnsi="GHEA Grapalat" w:cs="Sylfaen"/>
                <w:color w:val="000000"/>
                <w:sz w:val="24"/>
                <w:szCs w:val="24"/>
              </w:rPr>
              <w:t>ձևակերպումը</w:t>
            </w:r>
            <w:r w:rsidRPr="00EC42E0">
              <w:rPr>
                <w:rFonts w:ascii="GHEA Grapalat" w:hAnsi="GHEA Grapalat" w:cs="Sylfaen"/>
                <w:color w:val="000000"/>
                <w:sz w:val="24"/>
                <w:szCs w:val="24"/>
              </w:rPr>
              <w:t xml:space="preserve"> համապատասխանեցնել </w:t>
            </w:r>
            <w:r>
              <w:rPr>
                <w:rFonts w:ascii="GHEA Grapalat" w:hAnsi="GHEA Grapalat" w:cs="Sylfaen"/>
                <w:color w:val="000000"/>
                <w:sz w:val="24"/>
                <w:szCs w:val="24"/>
              </w:rPr>
              <w:t xml:space="preserve">հավելվածի </w:t>
            </w:r>
            <w:r w:rsidRPr="00EC42E0">
              <w:rPr>
                <w:rFonts w:ascii="GHEA Grapalat" w:hAnsi="GHEA Grapalat" w:cs="Sylfaen"/>
                <w:color w:val="000000"/>
                <w:sz w:val="24"/>
                <w:szCs w:val="24"/>
              </w:rPr>
              <w:t>Ձև 1-</w:t>
            </w:r>
            <w:r>
              <w:rPr>
                <w:rFonts w:ascii="GHEA Grapalat" w:hAnsi="GHEA Grapalat" w:cs="Sylfaen"/>
                <w:color w:val="000000"/>
                <w:sz w:val="24"/>
                <w:szCs w:val="24"/>
              </w:rPr>
              <w:t xml:space="preserve">ով սահմանված վկայականի </w:t>
            </w:r>
            <w:r w:rsidRPr="00EC42E0">
              <w:rPr>
                <w:rFonts w:ascii="GHEA Grapalat" w:hAnsi="GHEA Grapalat" w:cs="Sylfaen"/>
                <w:color w:val="000000"/>
                <w:sz w:val="24"/>
                <w:szCs w:val="24"/>
              </w:rPr>
              <w:t>վերնագրին</w:t>
            </w:r>
            <w:r>
              <w:rPr>
                <w:rFonts w:ascii="GHEA Grapalat" w:hAnsi="GHEA Grapalat" w:cs="Sylfaen"/>
                <w:color w:val="000000"/>
                <w:sz w:val="24"/>
                <w:szCs w:val="24"/>
              </w:rPr>
              <w:t>:</w:t>
            </w:r>
          </w:p>
          <w:p w:rsidR="007549FD" w:rsidRDefault="007549FD" w:rsidP="007549FD">
            <w:pPr>
              <w:pStyle w:val="a4"/>
              <w:tabs>
                <w:tab w:val="left" w:pos="630"/>
              </w:tabs>
              <w:spacing w:after="0" w:line="360" w:lineRule="auto"/>
              <w:ind w:left="360"/>
              <w:jc w:val="both"/>
              <w:rPr>
                <w:rFonts w:ascii="GHEA Grapalat" w:hAnsi="GHEA Grapalat" w:cs="Sylfaen"/>
                <w:color w:val="000000"/>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7549FD" w:rsidRPr="001720D1" w:rsidRDefault="007549FD">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549FD" w:rsidRPr="008214FE" w:rsidRDefault="008214FE" w:rsidP="004F6012">
            <w:pPr>
              <w:spacing w:after="0" w:line="360" w:lineRule="auto"/>
              <w:rPr>
                <w:rFonts w:ascii="GHEA Grapalat" w:eastAsia="Merriweather" w:hAnsi="GHEA Grapalat"/>
                <w:color w:val="000000"/>
                <w:sz w:val="24"/>
                <w:szCs w:val="24"/>
              </w:rPr>
            </w:pPr>
            <w:r w:rsidRPr="008214FE">
              <w:rPr>
                <w:rFonts w:ascii="GHEA Grapalat" w:eastAsia="Merriweather" w:hAnsi="GHEA Grapalat"/>
                <w:color w:val="000000"/>
                <w:sz w:val="24"/>
                <w:szCs w:val="24"/>
              </w:rPr>
              <w:t>Չի ընդունվել:</w:t>
            </w:r>
          </w:p>
          <w:p w:rsidR="008214FE" w:rsidRPr="008214FE" w:rsidRDefault="008214FE" w:rsidP="004F6012">
            <w:pPr>
              <w:spacing w:after="0" w:line="360" w:lineRule="auto"/>
              <w:rPr>
                <w:rFonts w:ascii="GHEA Grapalat" w:eastAsia="Merriweather" w:hAnsi="GHEA Grapalat"/>
                <w:color w:val="000000"/>
                <w:sz w:val="24"/>
                <w:szCs w:val="24"/>
              </w:rPr>
            </w:pPr>
            <w:r w:rsidRPr="008214FE">
              <w:rPr>
                <w:rFonts w:ascii="GHEA Grapalat" w:eastAsia="Merriweather" w:hAnsi="GHEA Grapalat"/>
                <w:color w:val="000000"/>
                <w:sz w:val="24"/>
                <w:szCs w:val="24"/>
              </w:rPr>
              <w:t>Դրույթը չծանրացնելու նպատակով է սահմանվել ձևակերպումը՝ ներառելով վկայականի վերնագրի մասերը:</w:t>
            </w:r>
          </w:p>
        </w:tc>
      </w:tr>
      <w:tr w:rsidR="005E5DBE"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3032D4" w:rsidRDefault="003032D4" w:rsidP="003032D4">
            <w:pPr>
              <w:pStyle w:val="a4"/>
              <w:numPr>
                <w:ilvl w:val="0"/>
                <w:numId w:val="33"/>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t xml:space="preserve">Հավելվածի </w:t>
            </w:r>
            <w:r w:rsidRPr="00EC42E0">
              <w:rPr>
                <w:rFonts w:ascii="GHEA Grapalat" w:hAnsi="GHEA Grapalat" w:cs="Sylfaen"/>
                <w:color w:val="000000"/>
                <w:sz w:val="24"/>
                <w:szCs w:val="24"/>
              </w:rPr>
              <w:t xml:space="preserve">Ձև </w:t>
            </w:r>
            <w:r>
              <w:rPr>
                <w:rFonts w:ascii="GHEA Grapalat" w:hAnsi="GHEA Grapalat" w:cs="Sylfaen"/>
                <w:color w:val="000000"/>
                <w:sz w:val="24"/>
                <w:szCs w:val="24"/>
              </w:rPr>
              <w:t>3</w:t>
            </w:r>
            <w:r w:rsidRPr="00EC42E0">
              <w:rPr>
                <w:rFonts w:ascii="GHEA Grapalat" w:hAnsi="GHEA Grapalat" w:cs="Sylfaen"/>
                <w:color w:val="000000"/>
                <w:sz w:val="24"/>
                <w:szCs w:val="24"/>
              </w:rPr>
              <w:t>-</w:t>
            </w:r>
            <w:r>
              <w:rPr>
                <w:rFonts w:ascii="GHEA Grapalat" w:hAnsi="GHEA Grapalat" w:cs="Sylfaen"/>
                <w:color w:val="000000"/>
                <w:sz w:val="24"/>
                <w:szCs w:val="24"/>
              </w:rPr>
              <w:t xml:space="preserve">ով սահմանված՝ </w:t>
            </w:r>
            <w:r w:rsidRPr="0048748C">
              <w:rPr>
                <w:rFonts w:ascii="GHEA Grapalat" w:hAnsi="GHEA Grapalat" w:cs="Sylfaen"/>
                <w:color w:val="000000"/>
                <w:sz w:val="24"/>
                <w:szCs w:val="24"/>
              </w:rPr>
              <w:t>ատեստավորման ենթակա ուսուցիչների վերապատրաստման վճարովի ծառայությունների մատուցման պայմանագր</w:t>
            </w:r>
            <w:r>
              <w:rPr>
                <w:rFonts w:ascii="GHEA Grapalat" w:hAnsi="GHEA Grapalat" w:cs="Sylfaen"/>
                <w:color w:val="000000"/>
                <w:sz w:val="24"/>
                <w:szCs w:val="24"/>
              </w:rPr>
              <w:t xml:space="preserve">ում </w:t>
            </w:r>
            <w:r w:rsidRPr="00FE08A8">
              <w:rPr>
                <w:rFonts w:ascii="GHEA Grapalat" w:hAnsi="GHEA Grapalat" w:cs="Sylfaen"/>
                <w:color w:val="000000"/>
                <w:sz w:val="24"/>
                <w:szCs w:val="24"/>
              </w:rPr>
              <w:t>(այսուհետ` պայմանագիր)</w:t>
            </w:r>
            <w:r w:rsidRPr="0048748C">
              <w:rPr>
                <w:rFonts w:ascii="GHEA Grapalat" w:hAnsi="GHEA Grapalat" w:cs="Sylfaen"/>
                <w:color w:val="000000"/>
                <w:sz w:val="24"/>
                <w:szCs w:val="24"/>
              </w:rPr>
              <w:t>.</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sidRPr="0048748C">
              <w:rPr>
                <w:rFonts w:ascii="GHEA Grapalat" w:hAnsi="GHEA Grapalat" w:cs="Sylfaen"/>
                <w:color w:val="000000"/>
                <w:sz w:val="24"/>
                <w:szCs w:val="24"/>
              </w:rPr>
              <w:t xml:space="preserve"> </w:t>
            </w:r>
            <w:r>
              <w:rPr>
                <w:rFonts w:ascii="GHEA Grapalat" w:hAnsi="GHEA Grapalat" w:cs="Sylfaen"/>
                <w:color w:val="000000"/>
                <w:sz w:val="24"/>
                <w:szCs w:val="24"/>
              </w:rPr>
              <w:t xml:space="preserve">առաջարկում ենք վերնագրի՝ </w:t>
            </w:r>
            <w:r w:rsidRPr="0048748C">
              <w:rPr>
                <w:rFonts w:ascii="GHEA Grapalat" w:hAnsi="GHEA Grapalat" w:cs="Sylfaen"/>
                <w:color w:val="000000"/>
                <w:sz w:val="24"/>
                <w:szCs w:val="24"/>
              </w:rPr>
              <w:t>«….</w:t>
            </w:r>
            <w:r>
              <w:rPr>
                <w:rFonts w:ascii="GHEA Grapalat" w:hAnsi="GHEA Grapalat" w:cs="Sylfaen"/>
                <w:color w:val="000000"/>
                <w:sz w:val="24"/>
                <w:szCs w:val="24"/>
              </w:rPr>
              <w:t xml:space="preserve"> </w:t>
            </w:r>
            <w:r w:rsidRPr="0048748C">
              <w:rPr>
                <w:rFonts w:ascii="GHEA Grapalat" w:hAnsi="GHEA Grapalat" w:cs="Sylfaen"/>
                <w:i/>
                <w:color w:val="000000"/>
                <w:sz w:val="24"/>
                <w:szCs w:val="24"/>
              </w:rPr>
              <w:t>վճարովի ծառայությունների</w:t>
            </w:r>
            <w:r w:rsidRPr="0048748C">
              <w:rPr>
                <w:rFonts w:ascii="GHEA Grapalat" w:hAnsi="GHEA Grapalat" w:cs="Sylfaen"/>
                <w:color w:val="000000"/>
                <w:sz w:val="24"/>
                <w:szCs w:val="24"/>
              </w:rPr>
              <w:t xml:space="preserve"> </w:t>
            </w:r>
            <w:r w:rsidRPr="0048748C">
              <w:rPr>
                <w:rFonts w:ascii="GHEA Grapalat" w:hAnsi="GHEA Grapalat" w:cs="Sylfaen"/>
                <w:i/>
                <w:color w:val="000000"/>
                <w:sz w:val="24"/>
                <w:szCs w:val="24"/>
              </w:rPr>
              <w:t>մատուցման</w:t>
            </w:r>
            <w:r w:rsidRPr="0048748C">
              <w:rPr>
                <w:rFonts w:ascii="GHEA Grapalat" w:hAnsi="GHEA Grapalat" w:cs="Sylfaen"/>
                <w:color w:val="000000"/>
                <w:sz w:val="24"/>
                <w:szCs w:val="24"/>
              </w:rPr>
              <w:t xml:space="preserve"> պայմանագ</w:t>
            </w:r>
            <w:r>
              <w:rPr>
                <w:rFonts w:ascii="GHEA Grapalat" w:hAnsi="GHEA Grapalat" w:cs="Sylfaen"/>
                <w:color w:val="000000"/>
                <w:sz w:val="24"/>
                <w:szCs w:val="24"/>
              </w:rPr>
              <w:t>իր</w:t>
            </w:r>
            <w:r w:rsidRPr="0048748C">
              <w:rPr>
                <w:rFonts w:ascii="GHEA Grapalat" w:hAnsi="GHEA Grapalat" w:cs="Sylfaen"/>
                <w:color w:val="000000"/>
                <w:sz w:val="24"/>
                <w:szCs w:val="24"/>
              </w:rPr>
              <w:t>»</w:t>
            </w:r>
            <w:r>
              <w:rPr>
                <w:rFonts w:ascii="GHEA Grapalat" w:hAnsi="GHEA Grapalat" w:cs="Sylfaen"/>
                <w:color w:val="000000"/>
                <w:sz w:val="24"/>
                <w:szCs w:val="24"/>
              </w:rPr>
              <w:t xml:space="preserve"> և տեքստային մասի՝ </w:t>
            </w:r>
            <w:r w:rsidRPr="0048748C">
              <w:rPr>
                <w:rFonts w:ascii="GHEA Grapalat" w:hAnsi="GHEA Grapalat" w:cs="Sylfaen"/>
                <w:color w:val="000000"/>
                <w:sz w:val="24"/>
                <w:szCs w:val="24"/>
              </w:rPr>
              <w:t>«….</w:t>
            </w:r>
            <w:r>
              <w:rPr>
                <w:rFonts w:ascii="GHEA Grapalat" w:hAnsi="GHEA Grapalat" w:cs="Sylfaen"/>
                <w:color w:val="000000"/>
                <w:sz w:val="24"/>
                <w:szCs w:val="24"/>
              </w:rPr>
              <w:t xml:space="preserve"> </w:t>
            </w:r>
            <w:r w:rsidRPr="0048748C">
              <w:rPr>
                <w:rFonts w:ascii="GHEA Grapalat" w:hAnsi="GHEA Grapalat" w:cs="Sylfaen"/>
                <w:i/>
                <w:color w:val="000000"/>
                <w:sz w:val="24"/>
                <w:szCs w:val="24"/>
              </w:rPr>
              <w:t>ծառայությունների վճարովի մատուցման</w:t>
            </w:r>
            <w:r w:rsidRPr="0048748C">
              <w:rPr>
                <w:rFonts w:ascii="GHEA Grapalat" w:hAnsi="GHEA Grapalat" w:cs="Sylfaen"/>
                <w:color w:val="000000"/>
                <w:sz w:val="24"/>
                <w:szCs w:val="24"/>
              </w:rPr>
              <w:t xml:space="preserve"> պայմանագ</w:t>
            </w:r>
            <w:r>
              <w:rPr>
                <w:rFonts w:ascii="GHEA Grapalat" w:hAnsi="GHEA Grapalat" w:cs="Sylfaen"/>
                <w:color w:val="000000"/>
                <w:sz w:val="24"/>
                <w:szCs w:val="24"/>
              </w:rPr>
              <w:t>իր</w:t>
            </w:r>
            <w:r w:rsidRPr="0048748C">
              <w:rPr>
                <w:rFonts w:ascii="GHEA Grapalat" w:hAnsi="GHEA Grapalat" w:cs="Sylfaen"/>
                <w:color w:val="000000"/>
                <w:sz w:val="24"/>
                <w:szCs w:val="24"/>
              </w:rPr>
              <w:t>»</w:t>
            </w:r>
            <w:r w:rsidRPr="007A48BA">
              <w:rPr>
                <w:rFonts w:ascii="GHEA Grapalat" w:hAnsi="GHEA Grapalat" w:cs="Sylfaen"/>
                <w:color w:val="000000"/>
                <w:sz w:val="24"/>
                <w:szCs w:val="24"/>
              </w:rPr>
              <w:t xml:space="preserve"> </w:t>
            </w:r>
            <w:r>
              <w:rPr>
                <w:rFonts w:ascii="GHEA Grapalat" w:hAnsi="GHEA Grapalat" w:cs="Sylfaen"/>
                <w:color w:val="000000"/>
                <w:sz w:val="24"/>
                <w:szCs w:val="24"/>
              </w:rPr>
              <w:t>ձևակերպումները տալ միատեսակ ձևով,</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sidRPr="001548B5">
              <w:rPr>
                <w:rFonts w:ascii="GHEA Grapalat" w:hAnsi="GHEA Grapalat" w:cs="Sylfaen"/>
                <w:color w:val="000000"/>
                <w:sz w:val="24"/>
                <w:szCs w:val="24"/>
              </w:rPr>
              <w:t>2.</w:t>
            </w:r>
            <w:r w:rsidRPr="001E7E2B">
              <w:rPr>
                <w:rFonts w:ascii="GHEA Grapalat" w:hAnsi="GHEA Grapalat" w:cs="Sylfaen"/>
                <w:color w:val="000000"/>
                <w:sz w:val="24"/>
                <w:szCs w:val="24"/>
              </w:rPr>
              <w:t>1.</w:t>
            </w:r>
            <w:r w:rsidRPr="001548B5">
              <w:rPr>
                <w:rFonts w:ascii="GHEA Grapalat" w:hAnsi="GHEA Grapalat" w:cs="Sylfaen"/>
                <w:color w:val="000000"/>
                <w:sz w:val="24"/>
                <w:szCs w:val="24"/>
              </w:rPr>
              <w:t>2</w:t>
            </w:r>
            <w:r w:rsidRPr="001E7E2B">
              <w:rPr>
                <w:rFonts w:ascii="GHEA Grapalat" w:hAnsi="GHEA Grapalat" w:cs="Sylfaen"/>
                <w:color w:val="000000"/>
                <w:sz w:val="24"/>
                <w:szCs w:val="24"/>
              </w:rPr>
              <w:t>.-</w:t>
            </w:r>
            <w:r>
              <w:rPr>
                <w:rFonts w:ascii="GHEA Grapalat" w:hAnsi="GHEA Grapalat" w:cs="Sylfaen"/>
                <w:color w:val="000000"/>
                <w:sz w:val="24"/>
                <w:szCs w:val="24"/>
              </w:rPr>
              <w:t>րդ կետի ա</w:t>
            </w:r>
            <w:r w:rsidRPr="001548B5">
              <w:rPr>
                <w:rFonts w:ascii="GHEA Grapalat" w:hAnsi="GHEA Grapalat" w:cs="Sylfaen"/>
                <w:color w:val="000000"/>
                <w:sz w:val="24"/>
                <w:szCs w:val="24"/>
              </w:rPr>
              <w:t xml:space="preserve">) </w:t>
            </w:r>
            <w:r>
              <w:rPr>
                <w:rFonts w:ascii="GHEA Grapalat" w:hAnsi="GHEA Grapalat" w:cs="Sylfaen"/>
                <w:color w:val="000000"/>
                <w:sz w:val="24"/>
                <w:szCs w:val="24"/>
              </w:rPr>
              <w:t xml:space="preserve">պարբերությունում պայմանագրի </w:t>
            </w:r>
            <w:r w:rsidRPr="001548B5">
              <w:rPr>
                <w:rFonts w:ascii="GHEA Grapalat" w:hAnsi="GHEA Grapalat" w:cs="Sylfaen"/>
                <w:color w:val="000000"/>
                <w:sz w:val="24"/>
                <w:szCs w:val="24"/>
              </w:rPr>
              <w:t xml:space="preserve">«5.3.» </w:t>
            </w:r>
            <w:r>
              <w:rPr>
                <w:rFonts w:ascii="GHEA Grapalat" w:hAnsi="GHEA Grapalat" w:cs="Sylfaen"/>
                <w:color w:val="000000"/>
                <w:sz w:val="24"/>
                <w:szCs w:val="24"/>
              </w:rPr>
              <w:t>և</w:t>
            </w:r>
            <w:r w:rsidRPr="001548B5">
              <w:rPr>
                <w:rFonts w:ascii="GHEA Grapalat" w:hAnsi="GHEA Grapalat" w:cs="Sylfaen"/>
                <w:color w:val="000000"/>
                <w:sz w:val="24"/>
                <w:szCs w:val="24"/>
              </w:rPr>
              <w:t xml:space="preserve"> «5.4.»</w:t>
            </w:r>
            <w:r>
              <w:rPr>
                <w:rFonts w:ascii="GHEA Grapalat" w:hAnsi="GHEA Grapalat" w:cs="Sylfaen"/>
                <w:color w:val="000000"/>
                <w:sz w:val="24"/>
                <w:szCs w:val="24"/>
              </w:rPr>
              <w:t xml:space="preserve"> կետերին արված հղումները փոխարինել համապատասխանաբար </w:t>
            </w:r>
            <w:r w:rsidRPr="001548B5">
              <w:rPr>
                <w:rFonts w:ascii="GHEA Grapalat" w:hAnsi="GHEA Grapalat" w:cs="Sylfaen"/>
                <w:color w:val="000000"/>
                <w:sz w:val="24"/>
                <w:szCs w:val="24"/>
              </w:rPr>
              <w:t>«5.</w:t>
            </w:r>
            <w:r>
              <w:rPr>
                <w:rFonts w:ascii="GHEA Grapalat" w:hAnsi="GHEA Grapalat" w:cs="Sylfaen"/>
                <w:color w:val="000000"/>
                <w:sz w:val="24"/>
                <w:szCs w:val="24"/>
              </w:rPr>
              <w:t>2</w:t>
            </w:r>
            <w:r w:rsidRPr="001548B5">
              <w:rPr>
                <w:rFonts w:ascii="GHEA Grapalat" w:hAnsi="GHEA Grapalat" w:cs="Sylfaen"/>
                <w:color w:val="000000"/>
                <w:sz w:val="24"/>
                <w:szCs w:val="24"/>
              </w:rPr>
              <w:t xml:space="preserve">.» </w:t>
            </w:r>
            <w:r>
              <w:rPr>
                <w:rFonts w:ascii="GHEA Grapalat" w:hAnsi="GHEA Grapalat" w:cs="Sylfaen"/>
                <w:color w:val="000000"/>
                <w:sz w:val="24"/>
                <w:szCs w:val="24"/>
              </w:rPr>
              <w:t>և</w:t>
            </w:r>
            <w:r w:rsidRPr="001548B5">
              <w:rPr>
                <w:rFonts w:ascii="GHEA Grapalat" w:hAnsi="GHEA Grapalat" w:cs="Sylfaen"/>
                <w:color w:val="000000"/>
                <w:sz w:val="24"/>
                <w:szCs w:val="24"/>
              </w:rPr>
              <w:t xml:space="preserve"> «5.</w:t>
            </w:r>
            <w:r>
              <w:rPr>
                <w:rFonts w:ascii="GHEA Grapalat" w:hAnsi="GHEA Grapalat" w:cs="Sylfaen"/>
                <w:color w:val="000000"/>
                <w:sz w:val="24"/>
                <w:szCs w:val="24"/>
              </w:rPr>
              <w:t>3</w:t>
            </w:r>
            <w:r w:rsidRPr="001548B5">
              <w:rPr>
                <w:rFonts w:ascii="GHEA Grapalat" w:hAnsi="GHEA Grapalat" w:cs="Sylfaen"/>
                <w:color w:val="000000"/>
                <w:sz w:val="24"/>
                <w:szCs w:val="24"/>
              </w:rPr>
              <w:t>.»</w:t>
            </w:r>
            <w:r>
              <w:rPr>
                <w:rFonts w:ascii="GHEA Grapalat" w:hAnsi="GHEA Grapalat" w:cs="Sylfaen"/>
                <w:color w:val="000000"/>
                <w:sz w:val="24"/>
                <w:szCs w:val="24"/>
              </w:rPr>
              <w:t xml:space="preserve"> կետերով,</w:t>
            </w:r>
          </w:p>
          <w:p w:rsidR="003032D4" w:rsidRPr="00392526"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sidRPr="001548B5">
              <w:rPr>
                <w:rFonts w:ascii="GHEA Grapalat" w:hAnsi="GHEA Grapalat" w:cs="Sylfaen"/>
                <w:color w:val="000000"/>
                <w:sz w:val="24"/>
                <w:szCs w:val="24"/>
              </w:rPr>
              <w:lastRenderedPageBreak/>
              <w:t>2.</w:t>
            </w:r>
            <w:r w:rsidRPr="001E7E2B">
              <w:rPr>
                <w:rFonts w:ascii="GHEA Grapalat" w:hAnsi="GHEA Grapalat" w:cs="Sylfaen"/>
                <w:color w:val="000000"/>
                <w:sz w:val="24"/>
                <w:szCs w:val="24"/>
              </w:rPr>
              <w:t>1.</w:t>
            </w:r>
            <w:r w:rsidRPr="001548B5">
              <w:rPr>
                <w:rFonts w:ascii="GHEA Grapalat" w:hAnsi="GHEA Grapalat" w:cs="Sylfaen"/>
                <w:color w:val="000000"/>
                <w:sz w:val="24"/>
                <w:szCs w:val="24"/>
              </w:rPr>
              <w:t>2</w:t>
            </w:r>
            <w:r w:rsidRPr="001E7E2B">
              <w:rPr>
                <w:rFonts w:ascii="GHEA Grapalat" w:hAnsi="GHEA Grapalat" w:cs="Sylfaen"/>
                <w:color w:val="000000"/>
                <w:sz w:val="24"/>
                <w:szCs w:val="24"/>
              </w:rPr>
              <w:t>.-</w:t>
            </w:r>
            <w:r>
              <w:rPr>
                <w:rFonts w:ascii="GHEA Grapalat" w:hAnsi="GHEA Grapalat" w:cs="Sylfaen"/>
                <w:color w:val="000000"/>
                <w:sz w:val="24"/>
                <w:szCs w:val="24"/>
              </w:rPr>
              <w:t>րդ կետի ա</w:t>
            </w:r>
            <w:r w:rsidRPr="001548B5">
              <w:rPr>
                <w:rFonts w:ascii="GHEA Grapalat" w:hAnsi="GHEA Grapalat" w:cs="Sylfaen"/>
                <w:color w:val="000000"/>
                <w:sz w:val="24"/>
                <w:szCs w:val="24"/>
              </w:rPr>
              <w:t xml:space="preserve">) </w:t>
            </w:r>
            <w:r>
              <w:rPr>
                <w:rFonts w:ascii="GHEA Grapalat" w:hAnsi="GHEA Grapalat" w:cs="Sylfaen"/>
                <w:color w:val="000000"/>
                <w:sz w:val="24"/>
                <w:szCs w:val="24"/>
              </w:rPr>
              <w:t>պարբերությունում</w:t>
            </w:r>
            <w:r w:rsidRPr="0048748C">
              <w:rPr>
                <w:rFonts w:ascii="GHEA Grapalat" w:hAnsi="GHEA Grapalat" w:cs="Sylfaen"/>
                <w:color w:val="000000"/>
                <w:sz w:val="24"/>
                <w:szCs w:val="24"/>
              </w:rPr>
              <w:t xml:space="preserve"> </w:t>
            </w:r>
            <w:r>
              <w:rPr>
                <w:rFonts w:ascii="GHEA Grapalat" w:hAnsi="GHEA Grapalat" w:cs="Sylfaen"/>
                <w:color w:val="000000"/>
                <w:sz w:val="24"/>
                <w:szCs w:val="24"/>
              </w:rPr>
              <w:t xml:space="preserve">նշված է </w:t>
            </w:r>
            <w:r w:rsidRPr="00392526">
              <w:rPr>
                <w:rFonts w:ascii="GHEA Grapalat" w:hAnsi="GHEA Grapalat" w:cs="Sylfaen"/>
                <w:color w:val="000000"/>
                <w:sz w:val="24"/>
                <w:szCs w:val="24"/>
              </w:rPr>
              <w:t xml:space="preserve">«մատուցված Վերապատրաստման ծառայությունը չի համապատասխանում </w:t>
            </w:r>
            <w:r w:rsidRPr="00392526">
              <w:rPr>
                <w:rFonts w:ascii="GHEA Grapalat" w:hAnsi="GHEA Grapalat" w:cs="Sylfaen"/>
                <w:i/>
                <w:color w:val="000000"/>
                <w:sz w:val="24"/>
                <w:szCs w:val="24"/>
              </w:rPr>
              <w:t>Հավելված N1-ով</w:t>
            </w:r>
            <w:r w:rsidRPr="00392526">
              <w:rPr>
                <w:rFonts w:ascii="GHEA Grapalat" w:hAnsi="GHEA Grapalat" w:cs="Sylfaen"/>
                <w:color w:val="000000"/>
                <w:sz w:val="24"/>
                <w:szCs w:val="24"/>
              </w:rPr>
              <w:t xml:space="preserve"> սահմանված պահանջներին»</w:t>
            </w:r>
            <w:r>
              <w:rPr>
                <w:rFonts w:ascii="GHEA Grapalat" w:hAnsi="GHEA Grapalat" w:cs="Sylfaen"/>
                <w:color w:val="000000"/>
                <w:sz w:val="24"/>
                <w:szCs w:val="24"/>
              </w:rPr>
              <w:t xml:space="preserve">, մինչդեռ նախագծին </w:t>
            </w:r>
            <w:r w:rsidRPr="00392526">
              <w:rPr>
                <w:rFonts w:ascii="GHEA Grapalat" w:hAnsi="GHEA Grapalat" w:cs="Sylfaen"/>
                <w:bCs/>
                <w:sz w:val="24"/>
                <w:szCs w:val="24"/>
              </w:rPr>
              <w:t>կից հավելված</w:t>
            </w:r>
            <w:r>
              <w:rPr>
                <w:rFonts w:ascii="GHEA Grapalat" w:hAnsi="GHEA Grapalat" w:cs="Sylfaen"/>
                <w:bCs/>
                <w:sz w:val="24"/>
                <w:szCs w:val="24"/>
              </w:rPr>
              <w:t xml:space="preserve"> N </w:t>
            </w:r>
            <w:r w:rsidRPr="00392526">
              <w:rPr>
                <w:rFonts w:ascii="GHEA Grapalat" w:hAnsi="GHEA Grapalat" w:cs="Sylfaen"/>
                <w:bCs/>
                <w:sz w:val="24"/>
                <w:szCs w:val="24"/>
              </w:rPr>
              <w:t>1 առկա չէ, ուստի հիշյալ հղումն</w:t>
            </w:r>
            <w:r>
              <w:rPr>
                <w:rFonts w:ascii="GHEA Grapalat" w:hAnsi="GHEA Grapalat" w:cs="Sylfaen"/>
                <w:bCs/>
                <w:sz w:val="24"/>
                <w:szCs w:val="24"/>
              </w:rPr>
              <w:t xml:space="preserve"> </w:t>
            </w:r>
            <w:r w:rsidRPr="00392526">
              <w:rPr>
                <w:rFonts w:ascii="GHEA Grapalat" w:hAnsi="GHEA Grapalat" w:cs="Sylfaen"/>
                <w:bCs/>
                <w:sz w:val="24"/>
                <w:szCs w:val="24"/>
              </w:rPr>
              <w:t>անհրաժեշտ է վերանայել</w:t>
            </w:r>
            <w:r>
              <w:rPr>
                <w:rFonts w:ascii="GHEA Grapalat" w:hAnsi="GHEA Grapalat" w:cs="Sylfaen"/>
                <w:bCs/>
                <w:sz w:val="24"/>
                <w:szCs w:val="24"/>
              </w:rPr>
              <w:t>,</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t xml:space="preserve">հստակեցման կարիք ունի </w:t>
            </w:r>
            <w:r w:rsidRPr="001548B5">
              <w:rPr>
                <w:rFonts w:ascii="GHEA Grapalat" w:hAnsi="GHEA Grapalat" w:cs="Sylfaen"/>
                <w:color w:val="000000"/>
                <w:sz w:val="24"/>
                <w:szCs w:val="24"/>
              </w:rPr>
              <w:t>2.</w:t>
            </w:r>
            <w:r>
              <w:rPr>
                <w:rFonts w:ascii="GHEA Grapalat" w:hAnsi="GHEA Grapalat" w:cs="Sylfaen"/>
                <w:color w:val="000000"/>
                <w:sz w:val="24"/>
                <w:szCs w:val="24"/>
              </w:rPr>
              <w:t>2</w:t>
            </w:r>
            <w:r w:rsidRPr="001E7E2B">
              <w:rPr>
                <w:rFonts w:ascii="GHEA Grapalat" w:hAnsi="GHEA Grapalat" w:cs="Sylfaen"/>
                <w:color w:val="000000"/>
                <w:sz w:val="24"/>
                <w:szCs w:val="24"/>
              </w:rPr>
              <w:t>.</w:t>
            </w:r>
            <w:r>
              <w:rPr>
                <w:rFonts w:ascii="GHEA Grapalat" w:hAnsi="GHEA Grapalat" w:cs="Sylfaen"/>
                <w:color w:val="000000"/>
                <w:sz w:val="24"/>
                <w:szCs w:val="24"/>
              </w:rPr>
              <w:t>1</w:t>
            </w:r>
            <w:r w:rsidRPr="001E7E2B">
              <w:rPr>
                <w:rFonts w:ascii="GHEA Grapalat" w:hAnsi="GHEA Grapalat" w:cs="Sylfaen"/>
                <w:color w:val="000000"/>
                <w:sz w:val="24"/>
                <w:szCs w:val="24"/>
              </w:rPr>
              <w:t>.-</w:t>
            </w:r>
            <w:r>
              <w:rPr>
                <w:rFonts w:ascii="GHEA Grapalat" w:hAnsi="GHEA Grapalat" w:cs="Sylfaen"/>
                <w:color w:val="000000"/>
                <w:sz w:val="24"/>
                <w:szCs w:val="24"/>
              </w:rPr>
              <w:t xml:space="preserve">ին կետում նշված </w:t>
            </w:r>
            <w:r w:rsidRPr="004C156F">
              <w:rPr>
                <w:rFonts w:ascii="GHEA Grapalat" w:hAnsi="GHEA Grapalat" w:cs="Sylfaen"/>
                <w:color w:val="000000"/>
                <w:sz w:val="24"/>
                <w:szCs w:val="24"/>
              </w:rPr>
              <w:t>«ողջամիտ սեղմ ժամ</w:t>
            </w:r>
            <w:r w:rsidRPr="004C156F">
              <w:rPr>
                <w:rFonts w:ascii="GHEA Grapalat" w:hAnsi="GHEA Grapalat" w:cs="Sylfaen"/>
                <w:color w:val="000000"/>
                <w:sz w:val="24"/>
                <w:szCs w:val="24"/>
              </w:rPr>
              <w:softHyphen/>
              <w:t>կետում»</w:t>
            </w:r>
            <w:r>
              <w:rPr>
                <w:rFonts w:ascii="GHEA Grapalat" w:hAnsi="GHEA Grapalat" w:cs="Sylfaen"/>
                <w:color w:val="000000"/>
                <w:sz w:val="24"/>
                <w:szCs w:val="24"/>
              </w:rPr>
              <w:t xml:space="preserve"> ձևակերպումը,</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sidRPr="001548B5">
              <w:rPr>
                <w:rFonts w:ascii="GHEA Grapalat" w:hAnsi="GHEA Grapalat" w:cs="Sylfaen"/>
                <w:color w:val="000000"/>
                <w:sz w:val="24"/>
                <w:szCs w:val="24"/>
              </w:rPr>
              <w:t>2.</w:t>
            </w:r>
            <w:r>
              <w:rPr>
                <w:rFonts w:ascii="GHEA Grapalat" w:hAnsi="GHEA Grapalat" w:cs="Sylfaen"/>
                <w:color w:val="000000"/>
                <w:sz w:val="24"/>
                <w:szCs w:val="24"/>
              </w:rPr>
              <w:t>2</w:t>
            </w:r>
            <w:r w:rsidRPr="001E7E2B">
              <w:rPr>
                <w:rFonts w:ascii="GHEA Grapalat" w:hAnsi="GHEA Grapalat" w:cs="Sylfaen"/>
                <w:color w:val="000000"/>
                <w:sz w:val="24"/>
                <w:szCs w:val="24"/>
              </w:rPr>
              <w:t>.</w:t>
            </w:r>
            <w:r>
              <w:rPr>
                <w:rFonts w:ascii="GHEA Grapalat" w:hAnsi="GHEA Grapalat" w:cs="Sylfaen"/>
                <w:color w:val="000000"/>
                <w:sz w:val="24"/>
                <w:szCs w:val="24"/>
              </w:rPr>
              <w:t>4</w:t>
            </w:r>
            <w:r w:rsidRPr="001E7E2B">
              <w:rPr>
                <w:rFonts w:ascii="GHEA Grapalat" w:hAnsi="GHEA Grapalat" w:cs="Sylfaen"/>
                <w:color w:val="000000"/>
                <w:sz w:val="24"/>
                <w:szCs w:val="24"/>
              </w:rPr>
              <w:t>.-</w:t>
            </w:r>
            <w:r>
              <w:rPr>
                <w:rFonts w:ascii="GHEA Grapalat" w:hAnsi="GHEA Grapalat" w:cs="Sylfaen"/>
                <w:color w:val="000000"/>
                <w:sz w:val="24"/>
                <w:szCs w:val="24"/>
              </w:rPr>
              <w:t xml:space="preserve">րդ կետում պայմանագրի </w:t>
            </w:r>
            <w:r w:rsidRPr="001548B5">
              <w:rPr>
                <w:rFonts w:ascii="GHEA Grapalat" w:hAnsi="GHEA Grapalat" w:cs="Sylfaen"/>
                <w:color w:val="000000"/>
                <w:sz w:val="24"/>
                <w:szCs w:val="24"/>
              </w:rPr>
              <w:t xml:space="preserve">«5.3.» </w:t>
            </w:r>
            <w:r>
              <w:rPr>
                <w:rFonts w:ascii="GHEA Grapalat" w:hAnsi="GHEA Grapalat" w:cs="Sylfaen"/>
                <w:color w:val="000000"/>
                <w:sz w:val="24"/>
                <w:szCs w:val="24"/>
              </w:rPr>
              <w:t>և</w:t>
            </w:r>
            <w:r w:rsidRPr="001548B5">
              <w:rPr>
                <w:rFonts w:ascii="GHEA Grapalat" w:hAnsi="GHEA Grapalat" w:cs="Sylfaen"/>
                <w:color w:val="000000"/>
                <w:sz w:val="24"/>
                <w:szCs w:val="24"/>
              </w:rPr>
              <w:t xml:space="preserve"> «5.4.»</w:t>
            </w:r>
            <w:r>
              <w:rPr>
                <w:rFonts w:ascii="GHEA Grapalat" w:hAnsi="GHEA Grapalat" w:cs="Sylfaen"/>
                <w:color w:val="000000"/>
                <w:sz w:val="24"/>
                <w:szCs w:val="24"/>
              </w:rPr>
              <w:t xml:space="preserve"> կետերին արված հղումները սխալ են,</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sidRPr="001548B5">
              <w:rPr>
                <w:rFonts w:ascii="GHEA Grapalat" w:hAnsi="GHEA Grapalat" w:cs="Sylfaen"/>
                <w:color w:val="000000"/>
                <w:sz w:val="24"/>
                <w:szCs w:val="24"/>
              </w:rPr>
              <w:t>2.</w:t>
            </w:r>
            <w:r>
              <w:rPr>
                <w:rFonts w:ascii="GHEA Grapalat" w:hAnsi="GHEA Grapalat" w:cs="Sylfaen"/>
                <w:color w:val="000000"/>
                <w:sz w:val="24"/>
                <w:szCs w:val="24"/>
              </w:rPr>
              <w:t>4</w:t>
            </w:r>
            <w:r w:rsidRPr="001E7E2B">
              <w:rPr>
                <w:rFonts w:ascii="GHEA Grapalat" w:hAnsi="GHEA Grapalat" w:cs="Sylfaen"/>
                <w:color w:val="000000"/>
                <w:sz w:val="24"/>
                <w:szCs w:val="24"/>
              </w:rPr>
              <w:t>.</w:t>
            </w:r>
            <w:r>
              <w:rPr>
                <w:rFonts w:ascii="GHEA Grapalat" w:hAnsi="GHEA Grapalat" w:cs="Sylfaen"/>
                <w:color w:val="000000"/>
                <w:sz w:val="24"/>
                <w:szCs w:val="24"/>
              </w:rPr>
              <w:t>9</w:t>
            </w:r>
            <w:r w:rsidRPr="001E7E2B">
              <w:rPr>
                <w:rFonts w:ascii="GHEA Grapalat" w:hAnsi="GHEA Grapalat" w:cs="Sylfaen"/>
                <w:color w:val="000000"/>
                <w:sz w:val="24"/>
                <w:szCs w:val="24"/>
              </w:rPr>
              <w:t>.-</w:t>
            </w:r>
            <w:r>
              <w:rPr>
                <w:rFonts w:ascii="GHEA Grapalat" w:hAnsi="GHEA Grapalat" w:cs="Sylfaen"/>
                <w:color w:val="000000"/>
                <w:sz w:val="24"/>
                <w:szCs w:val="24"/>
              </w:rPr>
              <w:t xml:space="preserve">րդ կետում </w:t>
            </w:r>
            <w:r w:rsidRPr="00EF445A">
              <w:rPr>
                <w:rFonts w:ascii="GHEA Grapalat" w:hAnsi="GHEA Grapalat" w:cs="Sylfaen"/>
                <w:color w:val="000000"/>
                <w:sz w:val="24"/>
                <w:szCs w:val="24"/>
              </w:rPr>
              <w:t>«</w:t>
            </w:r>
            <w:r>
              <w:rPr>
                <w:rFonts w:ascii="GHEA Grapalat" w:hAnsi="GHEA Grapalat" w:cs="Sylfaen"/>
                <w:color w:val="000000"/>
                <w:sz w:val="24"/>
                <w:szCs w:val="24"/>
              </w:rPr>
              <w:t>փաստաթուղթը</w:t>
            </w:r>
            <w:r w:rsidRPr="00EF445A">
              <w:rPr>
                <w:rFonts w:ascii="GHEA Grapalat" w:hAnsi="GHEA Grapalat" w:cs="Sylfaen"/>
                <w:color w:val="000000"/>
                <w:sz w:val="24"/>
                <w:szCs w:val="24"/>
              </w:rPr>
              <w:t>»</w:t>
            </w:r>
            <w:r>
              <w:rPr>
                <w:rFonts w:ascii="GHEA Grapalat" w:hAnsi="GHEA Grapalat" w:cs="Sylfaen"/>
                <w:color w:val="000000"/>
                <w:sz w:val="24"/>
                <w:szCs w:val="24"/>
              </w:rPr>
              <w:t xml:space="preserve"> բառն առաջարկում ենք փոխարինել</w:t>
            </w:r>
            <w:r w:rsidRPr="00EF445A">
              <w:rPr>
                <w:rFonts w:ascii="GHEA Grapalat" w:hAnsi="GHEA Grapalat" w:cs="Sylfaen"/>
                <w:color w:val="000000"/>
                <w:sz w:val="24"/>
                <w:szCs w:val="24"/>
              </w:rPr>
              <w:t xml:space="preserve"> «</w:t>
            </w:r>
            <w:r>
              <w:rPr>
                <w:rFonts w:ascii="GHEA Grapalat" w:hAnsi="GHEA Grapalat" w:cs="Sylfaen"/>
                <w:color w:val="000000"/>
                <w:sz w:val="24"/>
                <w:szCs w:val="24"/>
              </w:rPr>
              <w:t>վկայական</w:t>
            </w:r>
            <w:r w:rsidRPr="00EF445A">
              <w:rPr>
                <w:rFonts w:ascii="GHEA Grapalat" w:hAnsi="GHEA Grapalat" w:cs="Sylfaen"/>
                <w:color w:val="000000"/>
                <w:sz w:val="24"/>
                <w:szCs w:val="24"/>
              </w:rPr>
              <w:t>»</w:t>
            </w:r>
            <w:r>
              <w:rPr>
                <w:rFonts w:ascii="GHEA Grapalat" w:hAnsi="GHEA Grapalat" w:cs="Sylfaen"/>
                <w:color w:val="000000"/>
                <w:sz w:val="24"/>
                <w:szCs w:val="24"/>
              </w:rPr>
              <w:t xml:space="preserve"> բառով,</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sidRPr="001548B5">
              <w:rPr>
                <w:rFonts w:ascii="GHEA Grapalat" w:hAnsi="GHEA Grapalat" w:cs="Sylfaen"/>
                <w:color w:val="000000"/>
                <w:sz w:val="24"/>
                <w:szCs w:val="24"/>
              </w:rPr>
              <w:t>2.</w:t>
            </w:r>
            <w:r>
              <w:rPr>
                <w:rFonts w:ascii="GHEA Grapalat" w:hAnsi="GHEA Grapalat" w:cs="Sylfaen"/>
                <w:color w:val="000000"/>
                <w:sz w:val="24"/>
                <w:szCs w:val="24"/>
              </w:rPr>
              <w:t>4</w:t>
            </w:r>
            <w:r w:rsidRPr="001E7E2B">
              <w:rPr>
                <w:rFonts w:ascii="GHEA Grapalat" w:hAnsi="GHEA Grapalat" w:cs="Sylfaen"/>
                <w:color w:val="000000"/>
                <w:sz w:val="24"/>
                <w:szCs w:val="24"/>
              </w:rPr>
              <w:t>.</w:t>
            </w:r>
            <w:r>
              <w:rPr>
                <w:rFonts w:ascii="GHEA Grapalat" w:hAnsi="GHEA Grapalat" w:cs="Sylfaen"/>
                <w:color w:val="000000"/>
                <w:sz w:val="24"/>
                <w:szCs w:val="24"/>
              </w:rPr>
              <w:t>11</w:t>
            </w:r>
            <w:r w:rsidRPr="001E7E2B">
              <w:rPr>
                <w:rFonts w:ascii="GHEA Grapalat" w:hAnsi="GHEA Grapalat" w:cs="Sylfaen"/>
                <w:color w:val="000000"/>
                <w:sz w:val="24"/>
                <w:szCs w:val="24"/>
              </w:rPr>
              <w:t>.-</w:t>
            </w:r>
            <w:r>
              <w:rPr>
                <w:rFonts w:ascii="GHEA Grapalat" w:hAnsi="GHEA Grapalat" w:cs="Sylfaen"/>
                <w:color w:val="000000"/>
                <w:sz w:val="24"/>
                <w:szCs w:val="24"/>
              </w:rPr>
              <w:t xml:space="preserve">րդ կետում խմբագրման կարիք ունի </w:t>
            </w:r>
            <w:r w:rsidRPr="007D159F">
              <w:rPr>
                <w:rFonts w:ascii="GHEA Grapalat" w:hAnsi="GHEA Grapalat" w:cs="Sylfaen"/>
                <w:color w:val="000000"/>
                <w:sz w:val="24"/>
                <w:szCs w:val="24"/>
              </w:rPr>
              <w:t>«Հավել</w:t>
            </w:r>
            <w:r w:rsidRPr="007D159F">
              <w:rPr>
                <w:rFonts w:ascii="GHEA Grapalat" w:hAnsi="GHEA Grapalat" w:cs="Sylfaen"/>
                <w:color w:val="000000"/>
                <w:sz w:val="24"/>
                <w:szCs w:val="24"/>
              </w:rPr>
              <w:softHyphen/>
              <w:t>վածով սահմանված ձևի հաշվետվություն»</w:t>
            </w:r>
            <w:r>
              <w:rPr>
                <w:rFonts w:ascii="GHEA Grapalat" w:hAnsi="GHEA Grapalat" w:cs="Sylfaen"/>
                <w:color w:val="000000"/>
                <w:sz w:val="24"/>
                <w:szCs w:val="24"/>
              </w:rPr>
              <w:t xml:space="preserve"> արտահայտությունը՝ հաշվի առնելով, որ սույն նախագծով վերապատրաստման դասընթացի վերաբերյալ հաշվետվությունը սահմանվում է հավելվածի Ձև 2-ով,</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t>4</w:t>
            </w:r>
            <w:r w:rsidRPr="001548B5">
              <w:rPr>
                <w:rFonts w:ascii="GHEA Grapalat" w:hAnsi="GHEA Grapalat" w:cs="Sylfaen"/>
                <w:color w:val="000000"/>
                <w:sz w:val="24"/>
                <w:szCs w:val="24"/>
              </w:rPr>
              <w:t>.</w:t>
            </w:r>
            <w:r>
              <w:rPr>
                <w:rFonts w:ascii="GHEA Grapalat" w:hAnsi="GHEA Grapalat" w:cs="Sylfaen"/>
                <w:color w:val="000000"/>
                <w:sz w:val="24"/>
                <w:szCs w:val="24"/>
              </w:rPr>
              <w:t>1</w:t>
            </w:r>
            <w:r w:rsidRPr="001E7E2B">
              <w:rPr>
                <w:rFonts w:ascii="GHEA Grapalat" w:hAnsi="GHEA Grapalat" w:cs="Sylfaen"/>
                <w:color w:val="000000"/>
                <w:sz w:val="24"/>
                <w:szCs w:val="24"/>
              </w:rPr>
              <w:t>.-</w:t>
            </w:r>
            <w:r>
              <w:rPr>
                <w:rFonts w:ascii="GHEA Grapalat" w:hAnsi="GHEA Grapalat" w:cs="Sylfaen"/>
                <w:color w:val="000000"/>
                <w:sz w:val="24"/>
                <w:szCs w:val="24"/>
              </w:rPr>
              <w:t xml:space="preserve">ին կետում </w:t>
            </w:r>
            <w:r w:rsidRPr="003D2A8A">
              <w:rPr>
                <w:rFonts w:ascii="GHEA Grapalat" w:hAnsi="GHEA Grapalat" w:cs="Sylfaen"/>
                <w:color w:val="000000"/>
                <w:sz w:val="24"/>
                <w:szCs w:val="24"/>
              </w:rPr>
              <w:t>«</w:t>
            </w:r>
            <w:r w:rsidRPr="009D52F6">
              <w:rPr>
                <w:rFonts w:ascii="GHEA Grapalat" w:hAnsi="GHEA Grapalat" w:cs="Arial"/>
                <w:vertAlign w:val="subscript"/>
              </w:rPr>
              <w:t>Դ</w:t>
            </w:r>
            <w:r w:rsidRPr="009D52F6">
              <w:rPr>
                <w:rFonts w:ascii="GHEA Grapalat" w:hAnsi="GHEA Grapalat" w:cs="Arial"/>
              </w:rPr>
              <w:t>ԺՔ</w:t>
            </w:r>
            <w:r w:rsidRPr="003D2A8A">
              <w:rPr>
                <w:rFonts w:ascii="GHEA Grapalat" w:hAnsi="GHEA Grapalat" w:cs="Sylfaen"/>
                <w:color w:val="000000"/>
                <w:sz w:val="24"/>
                <w:szCs w:val="24"/>
              </w:rPr>
              <w:t>»</w:t>
            </w:r>
            <w:r>
              <w:rPr>
                <w:rFonts w:ascii="GHEA Grapalat" w:hAnsi="GHEA Grapalat" w:cs="Sylfaen"/>
                <w:color w:val="000000"/>
                <w:sz w:val="24"/>
                <w:szCs w:val="24"/>
              </w:rPr>
              <w:t xml:space="preserve">-ն առաջարկում ենք փոխել </w:t>
            </w:r>
            <w:r w:rsidRPr="009D52F6">
              <w:rPr>
                <w:rFonts w:ascii="GHEA Grapalat" w:hAnsi="GHEA Grapalat" w:cs="Sylfaen"/>
                <w:color w:val="000000"/>
                <w:sz w:val="24"/>
                <w:szCs w:val="24"/>
              </w:rPr>
              <w:t>«</w:t>
            </w:r>
            <w:r w:rsidRPr="009D52F6">
              <w:rPr>
                <w:rFonts w:ascii="GHEA Grapalat" w:hAnsi="GHEA Grapalat" w:cs="Arial"/>
              </w:rPr>
              <w:t>Դ</w:t>
            </w:r>
            <w:r w:rsidRPr="009D52F6">
              <w:rPr>
                <w:rFonts w:ascii="GHEA Grapalat" w:hAnsi="GHEA Grapalat" w:cs="Arial"/>
                <w:vertAlign w:val="subscript"/>
              </w:rPr>
              <w:t>ԺՔ</w:t>
            </w:r>
            <w:r w:rsidRPr="009D52F6">
              <w:rPr>
                <w:rFonts w:ascii="GHEA Grapalat" w:hAnsi="GHEA Grapalat" w:cs="Sylfaen"/>
                <w:color w:val="000000"/>
                <w:sz w:val="24"/>
                <w:szCs w:val="24"/>
              </w:rPr>
              <w:t>»</w:t>
            </w:r>
            <w:r>
              <w:rPr>
                <w:rFonts w:ascii="GHEA Grapalat" w:hAnsi="GHEA Grapalat" w:cs="Sylfaen"/>
                <w:color w:val="000000"/>
                <w:sz w:val="24"/>
                <w:szCs w:val="24"/>
              </w:rPr>
              <w:t xml:space="preserve">-ով, ինչպես նշված է </w:t>
            </w:r>
            <w:r w:rsidRPr="009D52F6">
              <w:rPr>
                <w:rFonts w:ascii="GHEA Grapalat" w:hAnsi="GHEA Grapalat" w:cs="Arial"/>
                <w:sz w:val="24"/>
                <w:szCs w:val="24"/>
              </w:rPr>
              <w:t>վերապատրաստման ժամաքանակի հաշվարկման բանաձևում</w:t>
            </w:r>
            <w:r>
              <w:rPr>
                <w:rFonts w:ascii="GHEA Grapalat" w:hAnsi="GHEA Grapalat" w:cs="Sylfaen"/>
                <w:color w:val="000000"/>
                <w:sz w:val="24"/>
                <w:szCs w:val="24"/>
              </w:rPr>
              <w:t>,</w:t>
            </w:r>
          </w:p>
          <w:p w:rsidR="003032D4" w:rsidRPr="00AE6EF9"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lastRenderedPageBreak/>
              <w:t>4</w:t>
            </w:r>
            <w:r w:rsidRPr="001548B5">
              <w:rPr>
                <w:rFonts w:ascii="GHEA Grapalat" w:hAnsi="GHEA Grapalat" w:cs="Sylfaen"/>
                <w:color w:val="000000"/>
                <w:sz w:val="24"/>
                <w:szCs w:val="24"/>
              </w:rPr>
              <w:t>.</w:t>
            </w:r>
            <w:r>
              <w:rPr>
                <w:rFonts w:ascii="GHEA Grapalat" w:hAnsi="GHEA Grapalat" w:cs="Sylfaen"/>
                <w:color w:val="000000"/>
                <w:sz w:val="24"/>
                <w:szCs w:val="24"/>
              </w:rPr>
              <w:t>2</w:t>
            </w:r>
            <w:r w:rsidRPr="001E7E2B">
              <w:rPr>
                <w:rFonts w:ascii="GHEA Grapalat" w:hAnsi="GHEA Grapalat" w:cs="Sylfaen"/>
                <w:color w:val="000000"/>
                <w:sz w:val="24"/>
                <w:szCs w:val="24"/>
              </w:rPr>
              <w:t>.-</w:t>
            </w:r>
            <w:r>
              <w:rPr>
                <w:rFonts w:ascii="GHEA Grapalat" w:hAnsi="GHEA Grapalat" w:cs="Sylfaen"/>
                <w:color w:val="000000"/>
                <w:sz w:val="24"/>
                <w:szCs w:val="24"/>
              </w:rPr>
              <w:t>րդ կետում հղում է արվում սույն պայմանագրի 1</w:t>
            </w:r>
            <w:r w:rsidRPr="00AE6EF9">
              <w:rPr>
                <w:rFonts w:ascii="GHEA Grapalat" w:hAnsi="GHEA Grapalat" w:cs="Sylfaen"/>
                <w:color w:val="000000"/>
                <w:sz w:val="24"/>
                <w:szCs w:val="24"/>
              </w:rPr>
              <w:t>.6.</w:t>
            </w:r>
            <w:r>
              <w:rPr>
                <w:rFonts w:ascii="GHEA Grapalat" w:hAnsi="GHEA Grapalat" w:cs="Sylfaen"/>
                <w:color w:val="000000"/>
                <w:sz w:val="24"/>
                <w:szCs w:val="24"/>
              </w:rPr>
              <w:t>-րդ կետին, մինչդեռ պայմանագրում 1</w:t>
            </w:r>
            <w:r w:rsidRPr="00AE6EF9">
              <w:rPr>
                <w:rFonts w:ascii="GHEA Grapalat" w:hAnsi="GHEA Grapalat" w:cs="Sylfaen"/>
                <w:color w:val="000000"/>
                <w:sz w:val="24"/>
                <w:szCs w:val="24"/>
              </w:rPr>
              <w:t>.6.</w:t>
            </w:r>
            <w:r>
              <w:rPr>
                <w:rFonts w:ascii="GHEA Grapalat" w:hAnsi="GHEA Grapalat" w:cs="Sylfaen"/>
                <w:color w:val="000000"/>
                <w:sz w:val="24"/>
                <w:szCs w:val="24"/>
              </w:rPr>
              <w:t xml:space="preserve">-րդ կետ </w:t>
            </w:r>
            <w:r w:rsidRPr="00392526">
              <w:rPr>
                <w:rFonts w:ascii="GHEA Grapalat" w:hAnsi="GHEA Grapalat" w:cs="Sylfaen"/>
                <w:bCs/>
                <w:sz w:val="24"/>
                <w:szCs w:val="24"/>
              </w:rPr>
              <w:t>առկա չէ, ուստի հիշյալ հղումն</w:t>
            </w:r>
            <w:r>
              <w:rPr>
                <w:rFonts w:ascii="GHEA Grapalat" w:hAnsi="GHEA Grapalat" w:cs="Sylfaen"/>
                <w:bCs/>
                <w:sz w:val="24"/>
                <w:szCs w:val="24"/>
              </w:rPr>
              <w:t xml:space="preserve"> </w:t>
            </w:r>
            <w:r w:rsidRPr="00392526">
              <w:rPr>
                <w:rFonts w:ascii="GHEA Grapalat" w:hAnsi="GHEA Grapalat" w:cs="Sylfaen"/>
                <w:bCs/>
                <w:sz w:val="24"/>
                <w:szCs w:val="24"/>
              </w:rPr>
              <w:t>անհրաժեշտ է</w:t>
            </w:r>
            <w:r>
              <w:rPr>
                <w:rFonts w:ascii="GHEA Grapalat" w:hAnsi="GHEA Grapalat" w:cs="Sylfaen"/>
                <w:bCs/>
                <w:sz w:val="24"/>
                <w:szCs w:val="24"/>
              </w:rPr>
              <w:t xml:space="preserve"> վերանայել,</w:t>
            </w:r>
          </w:p>
          <w:p w:rsidR="003032D4" w:rsidRDefault="003032D4" w:rsidP="003032D4">
            <w:pPr>
              <w:pStyle w:val="a4"/>
              <w:numPr>
                <w:ilvl w:val="0"/>
                <w:numId w:val="35"/>
              </w:numPr>
              <w:tabs>
                <w:tab w:val="left" w:pos="630"/>
              </w:tabs>
              <w:spacing w:after="0" w:line="360" w:lineRule="auto"/>
              <w:ind w:left="360"/>
              <w:jc w:val="both"/>
              <w:rPr>
                <w:rFonts w:ascii="GHEA Grapalat" w:hAnsi="GHEA Grapalat" w:cs="Sylfaen"/>
                <w:color w:val="000000"/>
                <w:sz w:val="24"/>
                <w:szCs w:val="24"/>
              </w:rPr>
            </w:pPr>
            <w:r>
              <w:rPr>
                <w:rFonts w:ascii="GHEA Grapalat" w:hAnsi="GHEA Grapalat" w:cs="Sylfaen"/>
                <w:color w:val="000000"/>
                <w:sz w:val="24"/>
                <w:szCs w:val="24"/>
              </w:rPr>
              <w:t xml:space="preserve"> 7</w:t>
            </w:r>
            <w:r w:rsidRPr="001548B5">
              <w:rPr>
                <w:rFonts w:ascii="GHEA Grapalat" w:hAnsi="GHEA Grapalat" w:cs="Sylfaen"/>
                <w:color w:val="000000"/>
                <w:sz w:val="24"/>
                <w:szCs w:val="24"/>
              </w:rPr>
              <w:t>.</w:t>
            </w:r>
            <w:r>
              <w:rPr>
                <w:rFonts w:ascii="GHEA Grapalat" w:hAnsi="GHEA Grapalat" w:cs="Sylfaen"/>
                <w:color w:val="000000"/>
                <w:sz w:val="24"/>
                <w:szCs w:val="24"/>
              </w:rPr>
              <w:t>10</w:t>
            </w:r>
            <w:r w:rsidRPr="001E7E2B">
              <w:rPr>
                <w:rFonts w:ascii="GHEA Grapalat" w:hAnsi="GHEA Grapalat" w:cs="Sylfaen"/>
                <w:color w:val="000000"/>
                <w:sz w:val="24"/>
                <w:szCs w:val="24"/>
              </w:rPr>
              <w:t>.-</w:t>
            </w:r>
            <w:r>
              <w:rPr>
                <w:rFonts w:ascii="GHEA Grapalat" w:hAnsi="GHEA Grapalat" w:cs="Sylfaen"/>
                <w:color w:val="000000"/>
                <w:sz w:val="24"/>
                <w:szCs w:val="24"/>
              </w:rPr>
              <w:t xml:space="preserve">րդ կետը՝ </w:t>
            </w:r>
            <w:r w:rsidRPr="00AE6EF9">
              <w:rPr>
                <w:rFonts w:ascii="GHEA Grapalat" w:hAnsi="GHEA Grapalat" w:cs="Sylfaen"/>
                <w:color w:val="000000"/>
                <w:sz w:val="24"/>
                <w:szCs w:val="24"/>
              </w:rPr>
              <w:t>«Սույն պայմանագրի նկատմամբ կիրառվում է Հայաստանի Հանրապետության իրավունքը»</w:t>
            </w:r>
            <w:r>
              <w:rPr>
                <w:rFonts w:ascii="GHEA Grapalat" w:hAnsi="GHEA Grapalat" w:cs="Sylfaen"/>
                <w:color w:val="000000"/>
                <w:sz w:val="24"/>
                <w:szCs w:val="24"/>
              </w:rPr>
              <w:t xml:space="preserve">, առաջարկում ենք խմբագրել՝ </w:t>
            </w:r>
            <w:r w:rsidRPr="00AE6EF9">
              <w:rPr>
                <w:rFonts w:ascii="GHEA Grapalat" w:hAnsi="GHEA Grapalat" w:cs="Sylfaen"/>
                <w:color w:val="000000"/>
                <w:sz w:val="24"/>
                <w:szCs w:val="24"/>
              </w:rPr>
              <w:t>«</w:t>
            </w:r>
            <w:r>
              <w:rPr>
                <w:rFonts w:ascii="GHEA Grapalat" w:hAnsi="GHEA Grapalat" w:cs="Sylfaen"/>
                <w:color w:val="000000"/>
                <w:sz w:val="24"/>
                <w:szCs w:val="24"/>
              </w:rPr>
              <w:t>իրավունքը</w:t>
            </w:r>
            <w:r w:rsidRPr="00AE6EF9">
              <w:rPr>
                <w:rFonts w:ascii="GHEA Grapalat" w:hAnsi="GHEA Grapalat" w:cs="Sylfaen"/>
                <w:color w:val="000000"/>
                <w:sz w:val="24"/>
                <w:szCs w:val="24"/>
              </w:rPr>
              <w:t>»</w:t>
            </w:r>
            <w:r>
              <w:rPr>
                <w:rFonts w:ascii="GHEA Grapalat" w:hAnsi="GHEA Grapalat" w:cs="Sylfaen"/>
                <w:color w:val="000000"/>
                <w:sz w:val="24"/>
                <w:szCs w:val="24"/>
              </w:rPr>
              <w:t xml:space="preserve"> բառը փոխարինելով </w:t>
            </w:r>
            <w:r w:rsidRPr="00AE6EF9">
              <w:rPr>
                <w:rFonts w:ascii="GHEA Grapalat" w:hAnsi="GHEA Grapalat" w:cs="Sylfaen"/>
                <w:color w:val="000000"/>
                <w:sz w:val="24"/>
                <w:szCs w:val="24"/>
              </w:rPr>
              <w:t>«</w:t>
            </w:r>
            <w:r>
              <w:rPr>
                <w:rFonts w:ascii="GHEA Grapalat" w:hAnsi="GHEA Grapalat" w:cs="Sylfaen"/>
                <w:color w:val="000000"/>
                <w:sz w:val="24"/>
                <w:szCs w:val="24"/>
              </w:rPr>
              <w:t>օրենսդրությունը</w:t>
            </w:r>
            <w:r w:rsidRPr="00AE6EF9">
              <w:rPr>
                <w:rFonts w:ascii="GHEA Grapalat" w:hAnsi="GHEA Grapalat" w:cs="Sylfaen"/>
                <w:color w:val="000000"/>
                <w:sz w:val="24"/>
                <w:szCs w:val="24"/>
              </w:rPr>
              <w:t>»</w:t>
            </w:r>
            <w:r>
              <w:rPr>
                <w:rFonts w:ascii="GHEA Grapalat" w:hAnsi="GHEA Grapalat" w:cs="Sylfaen"/>
                <w:color w:val="000000"/>
                <w:sz w:val="24"/>
                <w:szCs w:val="24"/>
              </w:rPr>
              <w:t xml:space="preserve"> բառով:</w:t>
            </w:r>
          </w:p>
          <w:p w:rsidR="005E5DBE" w:rsidRPr="001720D1" w:rsidRDefault="005E5DBE" w:rsidP="009E73E3">
            <w:pPr>
              <w:pStyle w:val="a4"/>
              <w:shd w:val="clear" w:color="auto" w:fill="FFFFFF"/>
              <w:spacing w:after="0" w:line="360" w:lineRule="auto"/>
              <w:jc w:val="both"/>
              <w:rPr>
                <w:rFonts w:ascii="GHEA Grapalat" w:hAnsi="GHEA Grapalat" w:cs="Sylfaen"/>
                <w:bCs/>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5E5DBE" w:rsidRPr="001720D1" w:rsidRDefault="005E5DBE">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6D79AD" w:rsidRPr="001720D1" w:rsidRDefault="006D79AD" w:rsidP="004F6012">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B16D3D" w:rsidRDefault="00B60D2B" w:rsidP="00B60D2B">
            <w:pPr>
              <w:spacing w:after="0" w:line="360" w:lineRule="auto"/>
              <w:ind w:left="524"/>
              <w:rPr>
                <w:rFonts w:ascii="GHEA Grapalat" w:eastAsia="Merriweather" w:hAnsi="GHEA Grapalat"/>
                <w:color w:val="000000"/>
                <w:sz w:val="24"/>
                <w:szCs w:val="24"/>
              </w:rPr>
            </w:pPr>
          </w:p>
          <w:p w:rsidR="00B60D2B" w:rsidRPr="001720D1" w:rsidRDefault="00B60D2B" w:rsidP="004F6012">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5E5DBE" w:rsidRPr="00B16D3D" w:rsidRDefault="005E5DBE" w:rsidP="00114EBC">
            <w:pPr>
              <w:spacing w:after="0" w:line="360" w:lineRule="auto"/>
              <w:ind w:left="524"/>
              <w:rPr>
                <w:rFonts w:ascii="GHEA Grapalat" w:eastAsia="Merriweather" w:hAnsi="GHEA Grapalat"/>
                <w:color w:val="000000"/>
                <w:sz w:val="24"/>
                <w:szCs w:val="24"/>
              </w:rPr>
            </w:pPr>
          </w:p>
          <w:p w:rsidR="000B26A7" w:rsidRPr="00B16D3D" w:rsidRDefault="000B26A7" w:rsidP="00114EBC">
            <w:pPr>
              <w:spacing w:after="0" w:line="360" w:lineRule="auto"/>
              <w:ind w:left="524"/>
              <w:rPr>
                <w:rFonts w:ascii="GHEA Grapalat" w:eastAsia="Merriweather" w:hAnsi="GHEA Grapalat"/>
                <w:color w:val="000000"/>
                <w:sz w:val="24"/>
                <w:szCs w:val="24"/>
              </w:rPr>
            </w:pPr>
          </w:p>
          <w:p w:rsidR="002E2F7E" w:rsidRPr="001720D1" w:rsidRDefault="002E2F7E" w:rsidP="004F6012">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lastRenderedPageBreak/>
              <w:t>Ընդունվել է:</w:t>
            </w:r>
          </w:p>
          <w:p w:rsidR="000B26A7" w:rsidRPr="002E2F7E" w:rsidRDefault="004F6012" w:rsidP="000B26A7">
            <w:pPr>
              <w:spacing w:after="0" w:line="360" w:lineRule="auto"/>
              <w:rPr>
                <w:rFonts w:ascii="GHEA Grapalat" w:eastAsia="Merriweather" w:hAnsi="GHEA Grapalat"/>
                <w:color w:val="000000"/>
                <w:sz w:val="24"/>
                <w:szCs w:val="24"/>
              </w:rPr>
            </w:pPr>
            <w:r>
              <w:rPr>
                <w:rFonts w:ascii="GHEA Grapalat" w:eastAsia="Merriweather" w:hAnsi="GHEA Grapalat"/>
                <w:color w:val="000000"/>
                <w:sz w:val="24"/>
                <w:szCs w:val="24"/>
              </w:rPr>
              <w:t xml:space="preserve"> </w:t>
            </w:r>
            <w:r w:rsidR="002E2F7E" w:rsidRPr="002E2F7E">
              <w:rPr>
                <w:rFonts w:ascii="GHEA Grapalat" w:eastAsia="Merriweather" w:hAnsi="GHEA Grapalat"/>
                <w:color w:val="000000"/>
                <w:sz w:val="24"/>
                <w:szCs w:val="24"/>
              </w:rPr>
              <w:t xml:space="preserve">Դիտարկումը վերաբերում է 2.1.3-ի </w:t>
            </w:r>
            <w:r w:rsidR="002E2F7E">
              <w:rPr>
                <w:rFonts w:ascii="GHEA Grapalat" w:hAnsi="GHEA Grapalat" w:cs="Sylfaen"/>
                <w:color w:val="000000"/>
                <w:sz w:val="24"/>
                <w:szCs w:val="24"/>
              </w:rPr>
              <w:t>ա</w:t>
            </w:r>
            <w:r w:rsidR="002E2F7E" w:rsidRPr="001548B5">
              <w:rPr>
                <w:rFonts w:ascii="GHEA Grapalat" w:hAnsi="GHEA Grapalat" w:cs="Sylfaen"/>
                <w:color w:val="000000"/>
                <w:sz w:val="24"/>
                <w:szCs w:val="24"/>
              </w:rPr>
              <w:t xml:space="preserve">) </w:t>
            </w:r>
            <w:r w:rsidR="002E2F7E">
              <w:rPr>
                <w:rFonts w:ascii="GHEA Grapalat" w:hAnsi="GHEA Grapalat" w:cs="Sylfaen"/>
                <w:color w:val="000000"/>
                <w:sz w:val="24"/>
                <w:szCs w:val="24"/>
              </w:rPr>
              <w:t>պարբերությ</w:t>
            </w:r>
            <w:r w:rsidR="002E2F7E" w:rsidRPr="002E2F7E">
              <w:rPr>
                <w:rFonts w:ascii="GHEA Grapalat" w:hAnsi="GHEA Grapalat" w:cs="Sylfaen"/>
                <w:color w:val="000000"/>
                <w:sz w:val="24"/>
                <w:szCs w:val="24"/>
              </w:rPr>
              <w:t>անը:</w:t>
            </w:r>
          </w:p>
          <w:p w:rsidR="002E2F7E" w:rsidRPr="00B16D3D" w:rsidRDefault="002E2F7E" w:rsidP="000B26A7">
            <w:pPr>
              <w:spacing w:after="0" w:line="360" w:lineRule="auto"/>
              <w:rPr>
                <w:rFonts w:ascii="GHEA Grapalat" w:eastAsia="Merriweather" w:hAnsi="GHEA Grapalat"/>
                <w:color w:val="000000"/>
                <w:sz w:val="24"/>
                <w:szCs w:val="24"/>
              </w:rPr>
            </w:pPr>
          </w:p>
          <w:p w:rsidR="0071433E" w:rsidRPr="00B16D3D" w:rsidRDefault="0071433E" w:rsidP="000B26A7">
            <w:pPr>
              <w:spacing w:after="0" w:line="360" w:lineRule="auto"/>
              <w:rPr>
                <w:rFonts w:ascii="GHEA Grapalat" w:eastAsia="Merriweather" w:hAnsi="GHEA Grapalat"/>
                <w:color w:val="000000"/>
                <w:sz w:val="24"/>
                <w:szCs w:val="24"/>
              </w:rPr>
            </w:pPr>
          </w:p>
          <w:p w:rsidR="0071433E" w:rsidRPr="00B16D3D" w:rsidRDefault="0071433E" w:rsidP="000B26A7">
            <w:pPr>
              <w:spacing w:after="0" w:line="360" w:lineRule="auto"/>
              <w:rPr>
                <w:rFonts w:ascii="GHEA Grapalat" w:eastAsia="Merriweather" w:hAnsi="GHEA Grapalat"/>
                <w:color w:val="000000"/>
                <w:sz w:val="24"/>
                <w:szCs w:val="24"/>
              </w:rPr>
            </w:pPr>
          </w:p>
          <w:p w:rsidR="0071433E" w:rsidRPr="001720D1" w:rsidRDefault="0071433E" w:rsidP="004F6012">
            <w:pPr>
              <w:spacing w:after="0" w:line="360" w:lineRule="auto"/>
              <w:rPr>
                <w:rFonts w:ascii="GHEA Grapalat" w:eastAsia="Merriweather" w:hAnsi="GHEA Grapalat"/>
                <w:color w:val="000000"/>
                <w:sz w:val="24"/>
                <w:szCs w:val="24"/>
              </w:rPr>
            </w:pPr>
            <w:r w:rsidRPr="00B16D3D">
              <w:rPr>
                <w:rFonts w:ascii="GHEA Grapalat" w:eastAsia="Merriweather" w:hAnsi="GHEA Grapalat"/>
                <w:color w:val="000000"/>
                <w:sz w:val="24"/>
                <w:szCs w:val="24"/>
              </w:rPr>
              <w:t xml:space="preserve">  </w:t>
            </w:r>
            <w:r w:rsidRPr="001720D1">
              <w:rPr>
                <w:rFonts w:ascii="GHEA Grapalat" w:eastAsia="Merriweather" w:hAnsi="GHEA Grapalat"/>
                <w:color w:val="000000"/>
                <w:sz w:val="24"/>
                <w:szCs w:val="24"/>
              </w:rPr>
              <w:t>Ընդունվել է:</w:t>
            </w:r>
          </w:p>
          <w:p w:rsidR="0071433E" w:rsidRPr="00B16D3D" w:rsidRDefault="0071433E" w:rsidP="000B26A7">
            <w:pPr>
              <w:spacing w:after="0" w:line="360" w:lineRule="auto"/>
              <w:rPr>
                <w:rFonts w:ascii="GHEA Grapalat" w:eastAsia="Merriweather" w:hAnsi="GHEA Grapalat"/>
                <w:color w:val="000000"/>
                <w:sz w:val="24"/>
                <w:szCs w:val="24"/>
              </w:rPr>
            </w:pPr>
          </w:p>
          <w:p w:rsidR="003244C6" w:rsidRPr="00B16D3D" w:rsidRDefault="003244C6" w:rsidP="003244C6">
            <w:pPr>
              <w:spacing w:after="0" w:line="360" w:lineRule="auto"/>
              <w:rPr>
                <w:rFonts w:ascii="GHEA Grapalat" w:eastAsia="Merriweather" w:hAnsi="GHEA Grapalat"/>
                <w:color w:val="000000"/>
                <w:sz w:val="24"/>
                <w:szCs w:val="24"/>
              </w:rPr>
            </w:pPr>
            <w:r w:rsidRPr="002E2F7E">
              <w:rPr>
                <w:rFonts w:ascii="GHEA Grapalat" w:eastAsia="Merriweather" w:hAnsi="GHEA Grapalat"/>
                <w:color w:val="000000"/>
                <w:sz w:val="24"/>
                <w:szCs w:val="24"/>
              </w:rPr>
              <w:t>Դիտարկումը վերաբերում է</w:t>
            </w:r>
            <w:r>
              <w:rPr>
                <w:rFonts w:ascii="GHEA Grapalat" w:eastAsia="Merriweather" w:hAnsi="GHEA Grapalat"/>
                <w:color w:val="000000"/>
                <w:sz w:val="24"/>
                <w:szCs w:val="24"/>
              </w:rPr>
              <w:t xml:space="preserve"> 2.</w:t>
            </w:r>
            <w:r w:rsidRPr="00B16D3D">
              <w:rPr>
                <w:rFonts w:ascii="GHEA Grapalat" w:eastAsia="Merriweather" w:hAnsi="GHEA Grapalat"/>
                <w:color w:val="000000"/>
                <w:sz w:val="24"/>
                <w:szCs w:val="24"/>
              </w:rPr>
              <w:t>4</w:t>
            </w:r>
            <w:r>
              <w:rPr>
                <w:rFonts w:ascii="GHEA Grapalat" w:eastAsia="Merriweather" w:hAnsi="GHEA Grapalat"/>
                <w:color w:val="000000"/>
                <w:sz w:val="24"/>
                <w:szCs w:val="24"/>
              </w:rPr>
              <w:t>.</w:t>
            </w:r>
            <w:r w:rsidRPr="00B16D3D">
              <w:rPr>
                <w:rFonts w:ascii="GHEA Grapalat" w:eastAsia="Merriweather" w:hAnsi="GHEA Grapalat"/>
                <w:color w:val="000000"/>
                <w:sz w:val="24"/>
                <w:szCs w:val="24"/>
              </w:rPr>
              <w:t>4</w:t>
            </w:r>
            <w:r w:rsidRPr="002E2F7E">
              <w:rPr>
                <w:rFonts w:ascii="GHEA Grapalat" w:eastAsia="Merriweather" w:hAnsi="GHEA Grapalat"/>
                <w:color w:val="000000"/>
                <w:sz w:val="24"/>
                <w:szCs w:val="24"/>
              </w:rPr>
              <w:t>-ի</w:t>
            </w:r>
            <w:r w:rsidRPr="00B16D3D">
              <w:rPr>
                <w:rFonts w:ascii="GHEA Grapalat" w:eastAsia="Merriweather" w:hAnsi="GHEA Grapalat"/>
                <w:color w:val="000000"/>
                <w:sz w:val="24"/>
                <w:szCs w:val="24"/>
              </w:rPr>
              <w:t>ն</w:t>
            </w:r>
            <w:r w:rsidR="004F6012" w:rsidRPr="00B16D3D">
              <w:rPr>
                <w:rFonts w:ascii="GHEA Grapalat" w:eastAsia="Merriweather" w:hAnsi="GHEA Grapalat"/>
                <w:color w:val="000000"/>
                <w:sz w:val="24"/>
                <w:szCs w:val="24"/>
              </w:rPr>
              <w:t>:</w:t>
            </w:r>
            <w:r w:rsidRPr="00B16D3D">
              <w:rPr>
                <w:rFonts w:ascii="GHEA Grapalat" w:eastAsia="Merriweather" w:hAnsi="GHEA Grapalat"/>
                <w:color w:val="000000"/>
                <w:sz w:val="24"/>
                <w:szCs w:val="24"/>
              </w:rPr>
              <w:t xml:space="preserve"> </w:t>
            </w:r>
            <w:r w:rsidR="004F6012" w:rsidRPr="00B16D3D">
              <w:rPr>
                <w:rFonts w:ascii="GHEA Grapalat" w:eastAsia="Merriweather" w:hAnsi="GHEA Grapalat"/>
                <w:color w:val="000000"/>
                <w:sz w:val="24"/>
                <w:szCs w:val="24"/>
              </w:rPr>
              <w:t>Խմբագրվել է:</w:t>
            </w:r>
            <w:r w:rsidRPr="002E2F7E">
              <w:rPr>
                <w:rFonts w:ascii="GHEA Grapalat" w:eastAsia="Merriweather" w:hAnsi="GHEA Grapalat"/>
                <w:color w:val="000000"/>
                <w:sz w:val="24"/>
                <w:szCs w:val="24"/>
              </w:rPr>
              <w:t xml:space="preserve"> </w:t>
            </w:r>
          </w:p>
          <w:p w:rsidR="004F6012" w:rsidRPr="00B16D3D" w:rsidRDefault="004F6012" w:rsidP="003244C6">
            <w:pPr>
              <w:spacing w:after="0" w:line="360" w:lineRule="auto"/>
              <w:rPr>
                <w:rFonts w:ascii="GHEA Grapalat" w:eastAsia="Merriweather" w:hAnsi="GHEA Grapalat"/>
                <w:color w:val="000000"/>
                <w:sz w:val="24"/>
                <w:szCs w:val="24"/>
              </w:rPr>
            </w:pPr>
          </w:p>
          <w:p w:rsidR="004F6012" w:rsidRPr="00B16D3D" w:rsidRDefault="004F6012" w:rsidP="003244C6">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p>
          <w:p w:rsidR="0048643F" w:rsidRPr="00B16D3D" w:rsidRDefault="0048643F" w:rsidP="003244C6">
            <w:pPr>
              <w:spacing w:after="0" w:line="360" w:lineRule="auto"/>
              <w:rPr>
                <w:rFonts w:ascii="GHEA Grapalat" w:eastAsia="Merriweather" w:hAnsi="GHEA Grapalat"/>
                <w:color w:val="000000"/>
                <w:sz w:val="24"/>
                <w:szCs w:val="24"/>
              </w:rPr>
            </w:pPr>
          </w:p>
          <w:p w:rsidR="0048643F" w:rsidRPr="00B16D3D" w:rsidRDefault="0048643F" w:rsidP="0048643F">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r w:rsidRPr="00B16D3D">
              <w:rPr>
                <w:rFonts w:ascii="GHEA Grapalat" w:eastAsia="Merriweather" w:hAnsi="GHEA Grapalat"/>
                <w:color w:val="000000"/>
                <w:sz w:val="24"/>
                <w:szCs w:val="24"/>
              </w:rPr>
              <w:t xml:space="preserve"> </w:t>
            </w:r>
          </w:p>
          <w:p w:rsidR="0048643F" w:rsidRPr="00B16D3D" w:rsidRDefault="0048643F" w:rsidP="003244C6">
            <w:pPr>
              <w:spacing w:after="0" w:line="360" w:lineRule="auto"/>
              <w:rPr>
                <w:rFonts w:ascii="GHEA Grapalat" w:eastAsia="Merriweather" w:hAnsi="GHEA Grapalat"/>
                <w:color w:val="000000"/>
                <w:sz w:val="24"/>
                <w:szCs w:val="24"/>
              </w:rPr>
            </w:pPr>
          </w:p>
          <w:p w:rsidR="0048643F" w:rsidRPr="00B16D3D" w:rsidRDefault="0048643F" w:rsidP="003244C6">
            <w:pPr>
              <w:spacing w:after="0" w:line="360" w:lineRule="auto"/>
              <w:rPr>
                <w:rFonts w:ascii="GHEA Grapalat" w:eastAsia="Merriweather" w:hAnsi="GHEA Grapalat"/>
                <w:color w:val="000000"/>
                <w:sz w:val="24"/>
                <w:szCs w:val="24"/>
              </w:rPr>
            </w:pPr>
          </w:p>
          <w:p w:rsidR="0048643F" w:rsidRPr="00B16D3D" w:rsidRDefault="0048643F" w:rsidP="003244C6">
            <w:pPr>
              <w:spacing w:after="0" w:line="360" w:lineRule="auto"/>
              <w:rPr>
                <w:rFonts w:ascii="GHEA Grapalat" w:eastAsia="Merriweather" w:hAnsi="GHEA Grapalat"/>
                <w:color w:val="000000"/>
                <w:sz w:val="24"/>
                <w:szCs w:val="24"/>
              </w:rPr>
            </w:pPr>
          </w:p>
          <w:p w:rsidR="0048643F" w:rsidRPr="00B16D3D" w:rsidRDefault="0048643F" w:rsidP="003244C6">
            <w:pPr>
              <w:spacing w:after="0" w:line="360" w:lineRule="auto"/>
              <w:rPr>
                <w:rFonts w:ascii="GHEA Grapalat" w:eastAsia="Merriweather" w:hAnsi="GHEA Grapalat"/>
                <w:color w:val="000000"/>
                <w:sz w:val="24"/>
                <w:szCs w:val="24"/>
              </w:rPr>
            </w:pPr>
          </w:p>
          <w:p w:rsidR="0048643F" w:rsidRPr="00B16D3D" w:rsidRDefault="0048643F" w:rsidP="0048643F">
            <w:pPr>
              <w:spacing w:after="0" w:line="360" w:lineRule="auto"/>
              <w:rPr>
                <w:rFonts w:ascii="GHEA Grapalat" w:eastAsia="Merriweather" w:hAnsi="GHEA Grapalat"/>
                <w:color w:val="000000"/>
                <w:sz w:val="24"/>
                <w:szCs w:val="24"/>
              </w:rPr>
            </w:pPr>
            <w:r w:rsidRPr="001720D1">
              <w:rPr>
                <w:rFonts w:ascii="GHEA Grapalat" w:eastAsia="Merriweather" w:hAnsi="GHEA Grapalat"/>
                <w:color w:val="000000"/>
                <w:sz w:val="24"/>
                <w:szCs w:val="24"/>
              </w:rPr>
              <w:t>Ընդունվել է:</w:t>
            </w:r>
            <w:r w:rsidRPr="00B16D3D">
              <w:rPr>
                <w:rFonts w:ascii="GHEA Grapalat" w:eastAsia="Merriweather" w:hAnsi="GHEA Grapalat"/>
                <w:color w:val="000000"/>
                <w:sz w:val="24"/>
                <w:szCs w:val="24"/>
              </w:rPr>
              <w:t xml:space="preserve"> </w:t>
            </w:r>
          </w:p>
          <w:p w:rsidR="0048643F" w:rsidRPr="00B16D3D" w:rsidRDefault="0048643F" w:rsidP="003244C6">
            <w:pPr>
              <w:spacing w:after="0" w:line="360" w:lineRule="auto"/>
              <w:rPr>
                <w:rFonts w:ascii="GHEA Grapalat" w:eastAsia="Merriweather" w:hAnsi="GHEA Grapalat"/>
                <w:color w:val="000000"/>
                <w:sz w:val="24"/>
                <w:szCs w:val="24"/>
              </w:rPr>
            </w:pPr>
          </w:p>
          <w:p w:rsidR="0048643F" w:rsidRPr="00B16D3D" w:rsidRDefault="0048643F" w:rsidP="003244C6">
            <w:pPr>
              <w:spacing w:after="0" w:line="360" w:lineRule="auto"/>
              <w:rPr>
                <w:rFonts w:ascii="GHEA Grapalat" w:eastAsia="Merriweather" w:hAnsi="GHEA Grapalat"/>
                <w:color w:val="000000"/>
                <w:sz w:val="24"/>
                <w:szCs w:val="24"/>
              </w:rPr>
            </w:pPr>
          </w:p>
          <w:p w:rsidR="004C1064" w:rsidRPr="0048643F" w:rsidRDefault="004C1064" w:rsidP="004C1064">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rPr>
              <w:lastRenderedPageBreak/>
              <w:t>Ընդունվել է:</w:t>
            </w:r>
            <w:r>
              <w:rPr>
                <w:rFonts w:ascii="GHEA Grapalat" w:eastAsia="Merriweather" w:hAnsi="GHEA Grapalat"/>
                <w:color w:val="000000"/>
                <w:sz w:val="24"/>
                <w:szCs w:val="24"/>
                <w:lang w:val="ru-RU"/>
              </w:rPr>
              <w:t xml:space="preserve"> </w:t>
            </w:r>
          </w:p>
          <w:p w:rsidR="0048643F" w:rsidRDefault="0048643F" w:rsidP="003244C6">
            <w:pPr>
              <w:spacing w:after="0" w:line="360" w:lineRule="auto"/>
              <w:rPr>
                <w:rFonts w:ascii="GHEA Grapalat" w:eastAsia="Merriweather" w:hAnsi="GHEA Grapalat"/>
                <w:color w:val="000000"/>
                <w:sz w:val="24"/>
                <w:szCs w:val="24"/>
                <w:lang w:val="ru-RU"/>
              </w:rPr>
            </w:pPr>
          </w:p>
          <w:p w:rsidR="004C1064" w:rsidRDefault="004C1064" w:rsidP="003244C6">
            <w:pPr>
              <w:spacing w:after="0" w:line="360" w:lineRule="auto"/>
              <w:rPr>
                <w:rFonts w:ascii="GHEA Grapalat" w:eastAsia="Merriweather" w:hAnsi="GHEA Grapalat"/>
                <w:color w:val="000000"/>
                <w:sz w:val="24"/>
                <w:szCs w:val="24"/>
                <w:lang w:val="ru-RU"/>
              </w:rPr>
            </w:pPr>
          </w:p>
          <w:p w:rsidR="00DA3674" w:rsidRPr="0048643F" w:rsidRDefault="00DA3674" w:rsidP="00DA3674">
            <w:pPr>
              <w:spacing w:after="0" w:line="360" w:lineRule="auto"/>
              <w:rPr>
                <w:rFonts w:ascii="GHEA Grapalat" w:eastAsia="Merriweather" w:hAnsi="GHEA Grapalat"/>
                <w:color w:val="000000"/>
                <w:sz w:val="24"/>
                <w:szCs w:val="24"/>
                <w:lang w:val="ru-RU"/>
              </w:rPr>
            </w:pPr>
            <w:r w:rsidRPr="001720D1">
              <w:rPr>
                <w:rFonts w:ascii="GHEA Grapalat" w:eastAsia="Merriweather" w:hAnsi="GHEA Grapalat"/>
                <w:color w:val="000000"/>
                <w:sz w:val="24"/>
                <w:szCs w:val="24"/>
              </w:rPr>
              <w:t>Ընդունվել է:</w:t>
            </w:r>
            <w:r>
              <w:rPr>
                <w:rFonts w:ascii="GHEA Grapalat" w:eastAsia="Merriweather" w:hAnsi="GHEA Grapalat"/>
                <w:color w:val="000000"/>
                <w:sz w:val="24"/>
                <w:szCs w:val="24"/>
                <w:lang w:val="ru-RU"/>
              </w:rPr>
              <w:t xml:space="preserve"> </w:t>
            </w:r>
          </w:p>
          <w:p w:rsidR="004C1064" w:rsidRPr="0048643F" w:rsidRDefault="004C1064" w:rsidP="003244C6">
            <w:pPr>
              <w:spacing w:after="0" w:line="360" w:lineRule="auto"/>
              <w:rPr>
                <w:rFonts w:ascii="GHEA Grapalat" w:eastAsia="Merriweather" w:hAnsi="GHEA Grapalat"/>
                <w:color w:val="000000"/>
                <w:sz w:val="24"/>
                <w:szCs w:val="24"/>
                <w:lang w:val="ru-RU"/>
              </w:rPr>
            </w:pPr>
          </w:p>
        </w:tc>
      </w:tr>
      <w:tr w:rsidR="005E5DBE" w:rsidRPr="00A27EED" w:rsidTr="0071090F">
        <w:trPr>
          <w:trHeight w:val="618"/>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620FE0" w:rsidRPr="00506EC3" w:rsidRDefault="00620FE0" w:rsidP="00620FE0">
            <w:pPr>
              <w:pStyle w:val="a4"/>
              <w:numPr>
                <w:ilvl w:val="0"/>
                <w:numId w:val="33"/>
              </w:numPr>
              <w:tabs>
                <w:tab w:val="left" w:pos="630"/>
              </w:tabs>
              <w:spacing w:after="0" w:line="360" w:lineRule="auto"/>
              <w:ind w:left="360"/>
              <w:jc w:val="both"/>
              <w:rPr>
                <w:rFonts w:ascii="GHEA Grapalat" w:hAnsi="GHEA Grapalat" w:cs="Sylfaen"/>
                <w:color w:val="000000"/>
                <w:sz w:val="24"/>
                <w:szCs w:val="24"/>
              </w:rPr>
            </w:pPr>
            <w:r w:rsidRPr="00506EC3">
              <w:rPr>
                <w:rFonts w:ascii="GHEA Grapalat" w:hAnsi="GHEA Grapalat" w:cs="Sylfaen"/>
                <w:color w:val="000000"/>
                <w:sz w:val="24"/>
                <w:szCs w:val="24"/>
              </w:rPr>
              <w:lastRenderedPageBreak/>
              <w:t>Նախագծին կից ամփոփաթերթում արդարադատության նախարարությ</w:t>
            </w:r>
            <w:r>
              <w:rPr>
                <w:rFonts w:ascii="GHEA Grapalat" w:hAnsi="GHEA Grapalat" w:cs="Sylfaen"/>
                <w:color w:val="000000"/>
                <w:sz w:val="24"/>
                <w:szCs w:val="24"/>
              </w:rPr>
              <w:t>ա</w:t>
            </w:r>
            <w:r w:rsidRPr="00506EC3">
              <w:rPr>
                <w:rFonts w:ascii="GHEA Grapalat" w:hAnsi="GHEA Grapalat" w:cs="Sylfaen"/>
                <w:color w:val="000000"/>
                <w:sz w:val="24"/>
                <w:szCs w:val="24"/>
              </w:rPr>
              <w:t>ն</w:t>
            </w:r>
            <w:r>
              <w:rPr>
                <w:rFonts w:ascii="GHEA Grapalat" w:hAnsi="GHEA Grapalat" w:cs="Sylfaen"/>
                <w:color w:val="000000"/>
                <w:sz w:val="24"/>
                <w:szCs w:val="24"/>
              </w:rPr>
              <w:t xml:space="preserve"> 13-րդ դիտարկման համաձայն՝ </w:t>
            </w:r>
            <w:r w:rsidRPr="00506EC3">
              <w:rPr>
                <w:rFonts w:ascii="GHEA Grapalat" w:hAnsi="GHEA Grapalat" w:cs="Sylfaen"/>
                <w:color w:val="000000"/>
                <w:sz w:val="24"/>
                <w:szCs w:val="24"/>
              </w:rPr>
              <w:t>հավելվածի Ձև 3-ը (</w:t>
            </w:r>
            <w:r w:rsidRPr="00506EC3">
              <w:rPr>
                <w:rFonts w:ascii="GHEA Grapalat" w:hAnsi="GHEA Grapalat" w:cs="Sylfaen"/>
                <w:bCs/>
                <w:sz w:val="24"/>
                <w:szCs w:val="24"/>
              </w:rPr>
              <w:t>պայմանագիրը) անհրաժեշտ է հաստատել հավելվածի տեսքով, ԿԳՄՍՆ-</w:t>
            </w:r>
            <w:r>
              <w:rPr>
                <w:rFonts w:ascii="GHEA Grapalat" w:hAnsi="GHEA Grapalat" w:cs="Sylfaen"/>
                <w:bCs/>
                <w:sz w:val="24"/>
                <w:szCs w:val="24"/>
              </w:rPr>
              <w:t>ն</w:t>
            </w:r>
            <w:r w:rsidRPr="00506EC3">
              <w:rPr>
                <w:rFonts w:ascii="GHEA Grapalat" w:hAnsi="GHEA Grapalat" w:cs="Sylfaen"/>
                <w:bCs/>
                <w:sz w:val="24"/>
                <w:szCs w:val="24"/>
              </w:rPr>
              <w:t xml:space="preserve"> նշել է, որ ընդունել է կից դիտողությունը</w:t>
            </w:r>
            <w:r>
              <w:rPr>
                <w:rFonts w:ascii="GHEA Grapalat" w:hAnsi="GHEA Grapalat" w:cs="Sylfaen"/>
                <w:bCs/>
                <w:sz w:val="24"/>
                <w:szCs w:val="24"/>
              </w:rPr>
              <w:t xml:space="preserve">, մինչդեռ պայմանագիրը հաստատված չէ հավելվածի տեսքով: </w:t>
            </w:r>
          </w:p>
          <w:p w:rsidR="005E5DBE" w:rsidRPr="001720D1" w:rsidRDefault="005E5DBE" w:rsidP="009E73E3">
            <w:pPr>
              <w:pStyle w:val="a4"/>
              <w:shd w:val="clear" w:color="auto" w:fill="FFFFFF"/>
              <w:spacing w:after="0" w:line="360" w:lineRule="auto"/>
              <w:jc w:val="both"/>
              <w:rPr>
                <w:rFonts w:ascii="GHEA Grapalat" w:hAnsi="GHEA Grapalat" w:cs="Sylfaen"/>
                <w:bCs/>
                <w:sz w:val="24"/>
                <w:szCs w:val="24"/>
              </w:rPr>
            </w:pPr>
          </w:p>
        </w:tc>
        <w:tc>
          <w:tcPr>
            <w:tcW w:w="35" w:type="dxa"/>
            <w:tcBorders>
              <w:top w:val="single" w:sz="6" w:space="0" w:color="000000"/>
              <w:left w:val="single" w:sz="6" w:space="0" w:color="000000"/>
              <w:bottom w:val="single" w:sz="6" w:space="0" w:color="000000"/>
              <w:right w:val="nil"/>
            </w:tcBorders>
            <w:shd w:val="clear" w:color="auto" w:fill="FFFFFF"/>
          </w:tcPr>
          <w:p w:rsidR="005E5DBE" w:rsidRPr="001720D1" w:rsidRDefault="005E5DBE">
            <w:pPr>
              <w:spacing w:after="0" w:line="240" w:lineRule="auto"/>
              <w:rPr>
                <w:rFonts w:eastAsia="Merriweather"/>
                <w:color w:val="000000"/>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5E5DBE" w:rsidRPr="00DA3674" w:rsidRDefault="00DA3674" w:rsidP="00DA3674">
            <w:pPr>
              <w:spacing w:after="0" w:line="360" w:lineRule="auto"/>
              <w:rPr>
                <w:rFonts w:ascii="GHEA Grapalat" w:eastAsia="Merriweather" w:hAnsi="GHEA Grapalat"/>
                <w:color w:val="000000"/>
                <w:sz w:val="24"/>
                <w:szCs w:val="24"/>
              </w:rPr>
            </w:pPr>
            <w:r w:rsidRPr="00DA3674">
              <w:rPr>
                <w:rFonts w:ascii="GHEA Grapalat" w:eastAsia="Merriweather" w:hAnsi="GHEA Grapalat"/>
                <w:color w:val="000000"/>
                <w:sz w:val="24"/>
                <w:szCs w:val="24"/>
              </w:rPr>
              <w:t>Ամփոփաթերթում կատարվել է խմբագրում:</w:t>
            </w:r>
          </w:p>
          <w:p w:rsidR="00DA3674" w:rsidRPr="00DA3674" w:rsidRDefault="00DA3674" w:rsidP="00DA3674">
            <w:pPr>
              <w:spacing w:after="0" w:line="360" w:lineRule="auto"/>
              <w:rPr>
                <w:rFonts w:ascii="GHEA Grapalat" w:eastAsia="Merriweather" w:hAnsi="GHEA Grapalat"/>
                <w:color w:val="000000"/>
                <w:sz w:val="24"/>
                <w:szCs w:val="24"/>
              </w:rPr>
            </w:pPr>
            <w:r w:rsidRPr="00DA3674">
              <w:rPr>
                <w:rFonts w:ascii="GHEA Grapalat" w:eastAsia="Merriweather" w:hAnsi="GHEA Grapalat"/>
                <w:color w:val="000000"/>
                <w:sz w:val="24"/>
                <w:szCs w:val="24"/>
              </w:rPr>
              <w:t>Տրվել է պարզաբանում:</w:t>
            </w:r>
          </w:p>
        </w:tc>
      </w:tr>
    </w:tbl>
    <w:p w:rsidR="00E51AC3" w:rsidRPr="007857C6" w:rsidRDefault="00E51AC3" w:rsidP="000856C2">
      <w:pPr>
        <w:rPr>
          <w:rFonts w:ascii="GHEA Grapalat" w:eastAsia="Merriweather" w:hAnsi="GHEA Grapalat" w:cs="Merriweather"/>
        </w:rPr>
      </w:pPr>
    </w:p>
    <w:sectPr w:rsidR="00E51AC3" w:rsidRPr="007857C6" w:rsidSect="008357B4">
      <w:pgSz w:w="16838" w:h="11906" w:orient="landscape"/>
      <w:pgMar w:top="1701" w:right="1134" w:bottom="850"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erriweather">
    <w:altName w:val="Times New Roman"/>
    <w:charset w:val="00"/>
    <w:family w:val="auto"/>
    <w:pitch w:val="default"/>
    <w:sig w:usb0="00000000" w:usb1="00000000" w:usb2="00000000" w:usb3="00000000" w:csb0="00000000"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B167D"/>
    <w:multiLevelType w:val="hybridMultilevel"/>
    <w:tmpl w:val="528E86BE"/>
    <w:lvl w:ilvl="0" w:tplc="9AE6100A">
      <w:start w:val="1"/>
      <w:numFmt w:val="decimal"/>
      <w:lvlText w:val="%1."/>
      <w:lvlJc w:val="left"/>
      <w:pPr>
        <w:ind w:left="1350" w:hanging="360"/>
      </w:pPr>
      <w:rPr>
        <w:rFonts w:ascii="GHEA Grapalat" w:eastAsia="GHEA Grapalat" w:hAnsi="GHEA Grapalat" w:cs="GHEA Grapala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
    <w:nsid w:val="08030441"/>
    <w:multiLevelType w:val="hybridMultilevel"/>
    <w:tmpl w:val="B5A4F2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4F6EBB"/>
    <w:multiLevelType w:val="hybridMultilevel"/>
    <w:tmpl w:val="76008316"/>
    <w:lvl w:ilvl="0" w:tplc="DB54E5F4">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3">
    <w:nsid w:val="09A24329"/>
    <w:multiLevelType w:val="multilevel"/>
    <w:tmpl w:val="91E6BB8A"/>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
    <w:nsid w:val="0DD67DE7"/>
    <w:multiLevelType w:val="hybridMultilevel"/>
    <w:tmpl w:val="59849AB4"/>
    <w:lvl w:ilvl="0" w:tplc="5BFC3262">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5">
    <w:nsid w:val="0F847156"/>
    <w:multiLevelType w:val="hybridMultilevel"/>
    <w:tmpl w:val="EC344740"/>
    <w:lvl w:ilvl="0" w:tplc="893C3CAC">
      <w:start w:val="2"/>
      <w:numFmt w:val="decimal"/>
      <w:lvlText w:val="%1."/>
      <w:lvlJc w:val="left"/>
      <w:pPr>
        <w:ind w:left="720" w:hanging="360"/>
      </w:pPr>
      <w:rPr>
        <w:rFonts w:eastAsia="Calibri" w:cs="Times Armeni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D14AA2"/>
    <w:multiLevelType w:val="hybridMultilevel"/>
    <w:tmpl w:val="2D3801D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30E292A"/>
    <w:multiLevelType w:val="hybridMultilevel"/>
    <w:tmpl w:val="C2FA9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1B4BCC"/>
    <w:multiLevelType w:val="multilevel"/>
    <w:tmpl w:val="2F843DC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D6B3EAB"/>
    <w:multiLevelType w:val="hybridMultilevel"/>
    <w:tmpl w:val="6AEEBA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22494"/>
    <w:multiLevelType w:val="hybridMultilevel"/>
    <w:tmpl w:val="C9BE2CA2"/>
    <w:lvl w:ilvl="0" w:tplc="AFAE2B40">
      <w:start w:val="1"/>
      <w:numFmt w:val="decimal"/>
      <w:lvlText w:val="%1."/>
      <w:lvlJc w:val="left"/>
      <w:pPr>
        <w:ind w:left="990" w:hanging="360"/>
      </w:pPr>
      <w:rPr>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1F1B7AD5"/>
    <w:multiLevelType w:val="multilevel"/>
    <w:tmpl w:val="361E860C"/>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2">
    <w:nsid w:val="1F4C5577"/>
    <w:multiLevelType w:val="hybridMultilevel"/>
    <w:tmpl w:val="C89ECBBE"/>
    <w:lvl w:ilvl="0" w:tplc="E6F4D41A">
      <w:start w:val="1"/>
      <w:numFmt w:val="decimal"/>
      <w:lvlText w:val="%1."/>
      <w:lvlJc w:val="left"/>
      <w:pPr>
        <w:ind w:left="360" w:hanging="360"/>
      </w:pPr>
      <w:rPr>
        <w:rFonts w:hint="default"/>
        <w:i w:val="0"/>
        <w:i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40D2E3B"/>
    <w:multiLevelType w:val="hybridMultilevel"/>
    <w:tmpl w:val="7C08B8BE"/>
    <w:lvl w:ilvl="0" w:tplc="CD26A52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526A20"/>
    <w:multiLevelType w:val="hybridMultilevel"/>
    <w:tmpl w:val="75F0EB98"/>
    <w:lvl w:ilvl="0" w:tplc="0FEAF07C">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15">
    <w:nsid w:val="283A7F10"/>
    <w:multiLevelType w:val="hybridMultilevel"/>
    <w:tmpl w:val="AD9CA5CE"/>
    <w:lvl w:ilvl="0" w:tplc="0419000F">
      <w:start w:val="1"/>
      <w:numFmt w:val="decimal"/>
      <w:lvlText w:val="%1."/>
      <w:lvlJc w:val="left"/>
      <w:pPr>
        <w:ind w:left="870" w:hanging="360"/>
      </w:p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6">
    <w:nsid w:val="2B3013D6"/>
    <w:multiLevelType w:val="hybridMultilevel"/>
    <w:tmpl w:val="4CDC17E4"/>
    <w:lvl w:ilvl="0" w:tplc="5BFC3262">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17">
    <w:nsid w:val="2B8B3392"/>
    <w:multiLevelType w:val="hybridMultilevel"/>
    <w:tmpl w:val="3F96D3DC"/>
    <w:lvl w:ilvl="0" w:tplc="809ECB0A">
      <w:start w:val="1"/>
      <w:numFmt w:val="decimal"/>
      <w:lvlText w:val="%1."/>
      <w:lvlJc w:val="left"/>
      <w:pPr>
        <w:ind w:left="2149" w:hanging="360"/>
      </w:pPr>
      <w:rPr>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376E3690"/>
    <w:multiLevelType w:val="hybridMultilevel"/>
    <w:tmpl w:val="9B1C15E8"/>
    <w:lvl w:ilvl="0" w:tplc="FBC411D0">
      <w:start w:val="2"/>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0B2D85"/>
    <w:multiLevelType w:val="hybridMultilevel"/>
    <w:tmpl w:val="3D4A9CEA"/>
    <w:lvl w:ilvl="0" w:tplc="4A946D08">
      <w:start w:val="1"/>
      <w:numFmt w:val="decimal"/>
      <w:lvlText w:val="%1."/>
      <w:lvlJc w:val="left"/>
      <w:pPr>
        <w:ind w:left="360" w:hanging="360"/>
      </w:pPr>
      <w:rPr>
        <w:b/>
        <w:i w:val="0"/>
        <w:lang w:val="hy-AM"/>
      </w:rPr>
    </w:lvl>
    <w:lvl w:ilvl="1" w:tplc="173CB6C8">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DA47925"/>
    <w:multiLevelType w:val="hybridMultilevel"/>
    <w:tmpl w:val="4202D32A"/>
    <w:lvl w:ilvl="0" w:tplc="B344D37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40304114"/>
    <w:multiLevelType w:val="hybridMultilevel"/>
    <w:tmpl w:val="D380934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405C43E8"/>
    <w:multiLevelType w:val="hybridMultilevel"/>
    <w:tmpl w:val="216EF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A3ABE"/>
    <w:multiLevelType w:val="hybridMultilevel"/>
    <w:tmpl w:val="1A742BE2"/>
    <w:lvl w:ilvl="0" w:tplc="DB54E5F4">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24">
    <w:nsid w:val="48FE6A62"/>
    <w:multiLevelType w:val="hybridMultilevel"/>
    <w:tmpl w:val="09FEB06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661958"/>
    <w:multiLevelType w:val="hybridMultilevel"/>
    <w:tmpl w:val="EE108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991C72"/>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7">
    <w:nsid w:val="5EAB20F7"/>
    <w:multiLevelType w:val="hybridMultilevel"/>
    <w:tmpl w:val="70DAE68E"/>
    <w:lvl w:ilvl="0" w:tplc="0809000D">
      <w:start w:val="1"/>
      <w:numFmt w:val="bullet"/>
      <w:lvlText w:val=""/>
      <w:lvlJc w:val="left"/>
      <w:pPr>
        <w:ind w:left="2007" w:hanging="360"/>
      </w:pPr>
      <w:rPr>
        <w:rFonts w:ascii="Wingdings" w:hAnsi="Wingdings"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8">
    <w:nsid w:val="61507504"/>
    <w:multiLevelType w:val="hybridMultilevel"/>
    <w:tmpl w:val="C1DA4A8C"/>
    <w:lvl w:ilvl="0" w:tplc="479A4242">
      <w:start w:val="1"/>
      <w:numFmt w:val="decimal"/>
      <w:lvlText w:val="%1."/>
      <w:lvlJc w:val="left"/>
      <w:pPr>
        <w:ind w:left="1211" w:hanging="360"/>
      </w:pPr>
      <w:rPr>
        <w:rFonts w:ascii="GHEA Grapalat" w:hAnsi="GHEA Grapalat" w:hint="default"/>
        <w:b/>
        <w:i/>
        <w:color w:val="000000"/>
        <w:lang w:val="ru-RU"/>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6C2F15E9"/>
    <w:multiLevelType w:val="hybridMultilevel"/>
    <w:tmpl w:val="5B6A8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230C14"/>
    <w:multiLevelType w:val="hybridMultilevel"/>
    <w:tmpl w:val="2D14D46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nsid w:val="72A90CB1"/>
    <w:multiLevelType w:val="hybridMultilevel"/>
    <w:tmpl w:val="49A25E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2D0567"/>
    <w:multiLevelType w:val="hybridMultilevel"/>
    <w:tmpl w:val="D862D02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78040AC2"/>
    <w:multiLevelType w:val="multilevel"/>
    <w:tmpl w:val="C3A06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E956CFF"/>
    <w:multiLevelType w:val="hybridMultilevel"/>
    <w:tmpl w:val="850EFF36"/>
    <w:lvl w:ilvl="0" w:tplc="0809000D">
      <w:start w:val="1"/>
      <w:numFmt w:val="bullet"/>
      <w:lvlText w:val=""/>
      <w:lvlJc w:val="left"/>
      <w:pPr>
        <w:ind w:left="2082" w:hanging="360"/>
      </w:pPr>
      <w:rPr>
        <w:rFonts w:ascii="Wingdings" w:hAnsi="Wingdings" w:hint="default"/>
      </w:rPr>
    </w:lvl>
    <w:lvl w:ilvl="1" w:tplc="08090003" w:tentative="1">
      <w:start w:val="1"/>
      <w:numFmt w:val="bullet"/>
      <w:lvlText w:val="o"/>
      <w:lvlJc w:val="left"/>
      <w:pPr>
        <w:ind w:left="2802" w:hanging="360"/>
      </w:pPr>
      <w:rPr>
        <w:rFonts w:ascii="Courier New" w:hAnsi="Courier New" w:cs="Courier New" w:hint="default"/>
      </w:rPr>
    </w:lvl>
    <w:lvl w:ilvl="2" w:tplc="08090005" w:tentative="1">
      <w:start w:val="1"/>
      <w:numFmt w:val="bullet"/>
      <w:lvlText w:val=""/>
      <w:lvlJc w:val="left"/>
      <w:pPr>
        <w:ind w:left="3522" w:hanging="360"/>
      </w:pPr>
      <w:rPr>
        <w:rFonts w:ascii="Wingdings" w:hAnsi="Wingdings" w:hint="default"/>
      </w:rPr>
    </w:lvl>
    <w:lvl w:ilvl="3" w:tplc="08090001" w:tentative="1">
      <w:start w:val="1"/>
      <w:numFmt w:val="bullet"/>
      <w:lvlText w:val=""/>
      <w:lvlJc w:val="left"/>
      <w:pPr>
        <w:ind w:left="4242" w:hanging="360"/>
      </w:pPr>
      <w:rPr>
        <w:rFonts w:ascii="Symbol" w:hAnsi="Symbol" w:hint="default"/>
      </w:rPr>
    </w:lvl>
    <w:lvl w:ilvl="4" w:tplc="08090003" w:tentative="1">
      <w:start w:val="1"/>
      <w:numFmt w:val="bullet"/>
      <w:lvlText w:val="o"/>
      <w:lvlJc w:val="left"/>
      <w:pPr>
        <w:ind w:left="4962" w:hanging="360"/>
      </w:pPr>
      <w:rPr>
        <w:rFonts w:ascii="Courier New" w:hAnsi="Courier New" w:cs="Courier New" w:hint="default"/>
      </w:rPr>
    </w:lvl>
    <w:lvl w:ilvl="5" w:tplc="08090005" w:tentative="1">
      <w:start w:val="1"/>
      <w:numFmt w:val="bullet"/>
      <w:lvlText w:val=""/>
      <w:lvlJc w:val="left"/>
      <w:pPr>
        <w:ind w:left="5682" w:hanging="360"/>
      </w:pPr>
      <w:rPr>
        <w:rFonts w:ascii="Wingdings" w:hAnsi="Wingdings" w:hint="default"/>
      </w:rPr>
    </w:lvl>
    <w:lvl w:ilvl="6" w:tplc="08090001" w:tentative="1">
      <w:start w:val="1"/>
      <w:numFmt w:val="bullet"/>
      <w:lvlText w:val=""/>
      <w:lvlJc w:val="left"/>
      <w:pPr>
        <w:ind w:left="6402" w:hanging="360"/>
      </w:pPr>
      <w:rPr>
        <w:rFonts w:ascii="Symbol" w:hAnsi="Symbol" w:hint="default"/>
      </w:rPr>
    </w:lvl>
    <w:lvl w:ilvl="7" w:tplc="08090003" w:tentative="1">
      <w:start w:val="1"/>
      <w:numFmt w:val="bullet"/>
      <w:lvlText w:val="o"/>
      <w:lvlJc w:val="left"/>
      <w:pPr>
        <w:ind w:left="7122" w:hanging="360"/>
      </w:pPr>
      <w:rPr>
        <w:rFonts w:ascii="Courier New" w:hAnsi="Courier New" w:cs="Courier New" w:hint="default"/>
      </w:rPr>
    </w:lvl>
    <w:lvl w:ilvl="8" w:tplc="08090005" w:tentative="1">
      <w:start w:val="1"/>
      <w:numFmt w:val="bullet"/>
      <w:lvlText w:val=""/>
      <w:lvlJc w:val="left"/>
      <w:pPr>
        <w:ind w:left="7842" w:hanging="360"/>
      </w:pPr>
      <w:rPr>
        <w:rFonts w:ascii="Wingdings" w:hAnsi="Wingdings" w:hint="default"/>
      </w:rPr>
    </w:lvl>
  </w:abstractNum>
  <w:num w:numId="1">
    <w:abstractNumId w:val="11"/>
  </w:num>
  <w:num w:numId="2">
    <w:abstractNumId w:val="3"/>
  </w:num>
  <w:num w:numId="3">
    <w:abstractNumId w:val="8"/>
  </w:num>
  <w:num w:numId="4">
    <w:abstractNumId w:val="33"/>
  </w:num>
  <w:num w:numId="5">
    <w:abstractNumId w:val="29"/>
  </w:num>
  <w:num w:numId="6">
    <w:abstractNumId w:val="26"/>
  </w:num>
  <w:num w:numId="7">
    <w:abstractNumId w:val="18"/>
  </w:num>
  <w:num w:numId="8">
    <w:abstractNumId w:val="19"/>
  </w:num>
  <w:num w:numId="9">
    <w:abstractNumId w:val="5"/>
  </w:num>
  <w:num w:numId="10">
    <w:abstractNumId w:val="12"/>
  </w:num>
  <w:num w:numId="11">
    <w:abstractNumId w:val="32"/>
  </w:num>
  <w:num w:numId="12">
    <w:abstractNumId w:val="28"/>
  </w:num>
  <w:num w:numId="13">
    <w:abstractNumId w:val="0"/>
  </w:num>
  <w:num w:numId="14">
    <w:abstractNumId w:val="14"/>
  </w:num>
  <w:num w:numId="15">
    <w:abstractNumId w:val="4"/>
  </w:num>
  <w:num w:numId="16">
    <w:abstractNumId w:val="2"/>
  </w:num>
  <w:num w:numId="17">
    <w:abstractNumId w:val="16"/>
  </w:num>
  <w:num w:numId="18">
    <w:abstractNumId w:val="23"/>
  </w:num>
  <w:num w:numId="19">
    <w:abstractNumId w:val="30"/>
  </w:num>
  <w:num w:numId="20">
    <w:abstractNumId w:val="27"/>
  </w:num>
  <w:num w:numId="21">
    <w:abstractNumId w:val="34"/>
  </w:num>
  <w:num w:numId="22">
    <w:abstractNumId w:val="13"/>
  </w:num>
  <w:num w:numId="23">
    <w:abstractNumId w:val="24"/>
  </w:num>
  <w:num w:numId="24">
    <w:abstractNumId w:val="21"/>
  </w:num>
  <w:num w:numId="25">
    <w:abstractNumId w:val="6"/>
  </w:num>
  <w:num w:numId="26">
    <w:abstractNumId w:val="22"/>
  </w:num>
  <w:num w:numId="27">
    <w:abstractNumId w:val="20"/>
  </w:num>
  <w:num w:numId="28">
    <w:abstractNumId w:val="25"/>
  </w:num>
  <w:num w:numId="29">
    <w:abstractNumId w:val="17"/>
  </w:num>
  <w:num w:numId="30">
    <w:abstractNumId w:val="15"/>
  </w:num>
  <w:num w:numId="31">
    <w:abstractNumId w:val="10"/>
  </w:num>
  <w:num w:numId="32">
    <w:abstractNumId w:val="9"/>
  </w:num>
  <w:num w:numId="33">
    <w:abstractNumId w:val="7"/>
  </w:num>
  <w:num w:numId="34">
    <w:abstractNumId w:val="1"/>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8357B4"/>
    <w:rsid w:val="00004FD0"/>
    <w:rsid w:val="000139EB"/>
    <w:rsid w:val="00014A62"/>
    <w:rsid w:val="00070867"/>
    <w:rsid w:val="000856C2"/>
    <w:rsid w:val="00086562"/>
    <w:rsid w:val="00086E72"/>
    <w:rsid w:val="00093E4E"/>
    <w:rsid w:val="00095A5C"/>
    <w:rsid w:val="000A5F1A"/>
    <w:rsid w:val="000A735C"/>
    <w:rsid w:val="000A7CC5"/>
    <w:rsid w:val="000B26A7"/>
    <w:rsid w:val="000B4569"/>
    <w:rsid w:val="000B5FCB"/>
    <w:rsid w:val="000C1336"/>
    <w:rsid w:val="000C56C1"/>
    <w:rsid w:val="000C5EA0"/>
    <w:rsid w:val="000C6D00"/>
    <w:rsid w:val="000D7396"/>
    <w:rsid w:val="000E1F39"/>
    <w:rsid w:val="000E1FAE"/>
    <w:rsid w:val="00104344"/>
    <w:rsid w:val="00114EBC"/>
    <w:rsid w:val="00126F57"/>
    <w:rsid w:val="00136928"/>
    <w:rsid w:val="00141B55"/>
    <w:rsid w:val="00143CE2"/>
    <w:rsid w:val="0014640A"/>
    <w:rsid w:val="0016229A"/>
    <w:rsid w:val="001713AF"/>
    <w:rsid w:val="001713DC"/>
    <w:rsid w:val="001720D1"/>
    <w:rsid w:val="00172B5F"/>
    <w:rsid w:val="001835CB"/>
    <w:rsid w:val="00184DAE"/>
    <w:rsid w:val="001942E8"/>
    <w:rsid w:val="001B02F5"/>
    <w:rsid w:val="001B1DCC"/>
    <w:rsid w:val="001B6F31"/>
    <w:rsid w:val="001C520C"/>
    <w:rsid w:val="001D1383"/>
    <w:rsid w:val="00200AF3"/>
    <w:rsid w:val="00212C91"/>
    <w:rsid w:val="00230DA6"/>
    <w:rsid w:val="00231BF7"/>
    <w:rsid w:val="002338CF"/>
    <w:rsid w:val="00233B06"/>
    <w:rsid w:val="0024624D"/>
    <w:rsid w:val="002559DC"/>
    <w:rsid w:val="00257802"/>
    <w:rsid w:val="00260382"/>
    <w:rsid w:val="00282F8F"/>
    <w:rsid w:val="002A0D75"/>
    <w:rsid w:val="002A3BD4"/>
    <w:rsid w:val="002A7D01"/>
    <w:rsid w:val="002C584C"/>
    <w:rsid w:val="002D2EFE"/>
    <w:rsid w:val="002D3915"/>
    <w:rsid w:val="002D47AC"/>
    <w:rsid w:val="002E2F7E"/>
    <w:rsid w:val="002F1FE4"/>
    <w:rsid w:val="002F4017"/>
    <w:rsid w:val="003032D4"/>
    <w:rsid w:val="0031770C"/>
    <w:rsid w:val="003179BB"/>
    <w:rsid w:val="00317BE6"/>
    <w:rsid w:val="00320447"/>
    <w:rsid w:val="003236A1"/>
    <w:rsid w:val="003240F8"/>
    <w:rsid w:val="003244C6"/>
    <w:rsid w:val="00326BE8"/>
    <w:rsid w:val="00337928"/>
    <w:rsid w:val="00347259"/>
    <w:rsid w:val="00370607"/>
    <w:rsid w:val="003728A8"/>
    <w:rsid w:val="00380122"/>
    <w:rsid w:val="00381D35"/>
    <w:rsid w:val="003829AB"/>
    <w:rsid w:val="003847BA"/>
    <w:rsid w:val="003A223D"/>
    <w:rsid w:val="003A4897"/>
    <w:rsid w:val="003A4D4F"/>
    <w:rsid w:val="003B147A"/>
    <w:rsid w:val="003B776C"/>
    <w:rsid w:val="003C4E6B"/>
    <w:rsid w:val="003D54F8"/>
    <w:rsid w:val="003E1E0B"/>
    <w:rsid w:val="004062CC"/>
    <w:rsid w:val="0041161B"/>
    <w:rsid w:val="00412652"/>
    <w:rsid w:val="00427974"/>
    <w:rsid w:val="00427AEF"/>
    <w:rsid w:val="00437D16"/>
    <w:rsid w:val="004612B5"/>
    <w:rsid w:val="00466ECA"/>
    <w:rsid w:val="0048643F"/>
    <w:rsid w:val="004A5337"/>
    <w:rsid w:val="004A7A1A"/>
    <w:rsid w:val="004B0BB7"/>
    <w:rsid w:val="004C1064"/>
    <w:rsid w:val="004E521A"/>
    <w:rsid w:val="004F6012"/>
    <w:rsid w:val="004F65B4"/>
    <w:rsid w:val="005042F0"/>
    <w:rsid w:val="00507AAB"/>
    <w:rsid w:val="00513F01"/>
    <w:rsid w:val="0051675F"/>
    <w:rsid w:val="005275E4"/>
    <w:rsid w:val="00530D53"/>
    <w:rsid w:val="005345A6"/>
    <w:rsid w:val="005409A9"/>
    <w:rsid w:val="0054206D"/>
    <w:rsid w:val="00546493"/>
    <w:rsid w:val="00546834"/>
    <w:rsid w:val="00551EDC"/>
    <w:rsid w:val="00561223"/>
    <w:rsid w:val="005613FF"/>
    <w:rsid w:val="005710F8"/>
    <w:rsid w:val="00571764"/>
    <w:rsid w:val="00580B7F"/>
    <w:rsid w:val="005856B2"/>
    <w:rsid w:val="00586725"/>
    <w:rsid w:val="005A6BEA"/>
    <w:rsid w:val="005B0919"/>
    <w:rsid w:val="005B19DB"/>
    <w:rsid w:val="005B3CD5"/>
    <w:rsid w:val="005D3743"/>
    <w:rsid w:val="005D3C48"/>
    <w:rsid w:val="005D4F56"/>
    <w:rsid w:val="005E5DBE"/>
    <w:rsid w:val="005F5BA5"/>
    <w:rsid w:val="00605B20"/>
    <w:rsid w:val="00620FE0"/>
    <w:rsid w:val="00621347"/>
    <w:rsid w:val="00627587"/>
    <w:rsid w:val="006325A7"/>
    <w:rsid w:val="006354A5"/>
    <w:rsid w:val="00646F5B"/>
    <w:rsid w:val="00653959"/>
    <w:rsid w:val="00660574"/>
    <w:rsid w:val="00667084"/>
    <w:rsid w:val="006711D3"/>
    <w:rsid w:val="006757A6"/>
    <w:rsid w:val="006A140D"/>
    <w:rsid w:val="006A2477"/>
    <w:rsid w:val="006A43E9"/>
    <w:rsid w:val="006A65F3"/>
    <w:rsid w:val="006B221F"/>
    <w:rsid w:val="006B5B23"/>
    <w:rsid w:val="006C6D0F"/>
    <w:rsid w:val="006D53CD"/>
    <w:rsid w:val="006D79AD"/>
    <w:rsid w:val="006F2621"/>
    <w:rsid w:val="00701471"/>
    <w:rsid w:val="007031CC"/>
    <w:rsid w:val="0071090F"/>
    <w:rsid w:val="007121FC"/>
    <w:rsid w:val="007142A9"/>
    <w:rsid w:val="007142DB"/>
    <w:rsid w:val="0071433E"/>
    <w:rsid w:val="00732BC7"/>
    <w:rsid w:val="0074641B"/>
    <w:rsid w:val="0074765A"/>
    <w:rsid w:val="007501A0"/>
    <w:rsid w:val="007549FD"/>
    <w:rsid w:val="0075744E"/>
    <w:rsid w:val="00760319"/>
    <w:rsid w:val="00761ADB"/>
    <w:rsid w:val="00763720"/>
    <w:rsid w:val="00771B04"/>
    <w:rsid w:val="00773A57"/>
    <w:rsid w:val="00784AE1"/>
    <w:rsid w:val="007857C6"/>
    <w:rsid w:val="00786EC9"/>
    <w:rsid w:val="00793A53"/>
    <w:rsid w:val="0079658A"/>
    <w:rsid w:val="007A474D"/>
    <w:rsid w:val="007C16B2"/>
    <w:rsid w:val="007D7783"/>
    <w:rsid w:val="007E0263"/>
    <w:rsid w:val="0080007E"/>
    <w:rsid w:val="00801DD8"/>
    <w:rsid w:val="00802D2B"/>
    <w:rsid w:val="00806DC6"/>
    <w:rsid w:val="00816E1E"/>
    <w:rsid w:val="008214FE"/>
    <w:rsid w:val="00821684"/>
    <w:rsid w:val="0082699B"/>
    <w:rsid w:val="00827011"/>
    <w:rsid w:val="00831675"/>
    <w:rsid w:val="00831FAF"/>
    <w:rsid w:val="008357B4"/>
    <w:rsid w:val="00862A15"/>
    <w:rsid w:val="00871C2E"/>
    <w:rsid w:val="008753A4"/>
    <w:rsid w:val="00887D3B"/>
    <w:rsid w:val="008A5471"/>
    <w:rsid w:val="008A6628"/>
    <w:rsid w:val="008B1218"/>
    <w:rsid w:val="008C44CA"/>
    <w:rsid w:val="008C4607"/>
    <w:rsid w:val="008C7AB0"/>
    <w:rsid w:val="008D180C"/>
    <w:rsid w:val="008E3765"/>
    <w:rsid w:val="008E41AE"/>
    <w:rsid w:val="008F3955"/>
    <w:rsid w:val="008F59D5"/>
    <w:rsid w:val="0090672A"/>
    <w:rsid w:val="00906B43"/>
    <w:rsid w:val="00906D1A"/>
    <w:rsid w:val="009120E6"/>
    <w:rsid w:val="00941432"/>
    <w:rsid w:val="0094305C"/>
    <w:rsid w:val="00952B10"/>
    <w:rsid w:val="00953469"/>
    <w:rsid w:val="00957D33"/>
    <w:rsid w:val="009617E5"/>
    <w:rsid w:val="00972FE8"/>
    <w:rsid w:val="00973125"/>
    <w:rsid w:val="00997228"/>
    <w:rsid w:val="009A0CE3"/>
    <w:rsid w:val="009B0346"/>
    <w:rsid w:val="009B1AC5"/>
    <w:rsid w:val="009C199F"/>
    <w:rsid w:val="009D09EF"/>
    <w:rsid w:val="009D0E66"/>
    <w:rsid w:val="009D656B"/>
    <w:rsid w:val="009E73E3"/>
    <w:rsid w:val="009E7DB8"/>
    <w:rsid w:val="009F0F38"/>
    <w:rsid w:val="009F464E"/>
    <w:rsid w:val="009F55C3"/>
    <w:rsid w:val="009F7219"/>
    <w:rsid w:val="00A21EF8"/>
    <w:rsid w:val="00A27EED"/>
    <w:rsid w:val="00A451CF"/>
    <w:rsid w:val="00A45E95"/>
    <w:rsid w:val="00A55168"/>
    <w:rsid w:val="00A61D31"/>
    <w:rsid w:val="00A676EE"/>
    <w:rsid w:val="00A77146"/>
    <w:rsid w:val="00A80431"/>
    <w:rsid w:val="00A87CFE"/>
    <w:rsid w:val="00A91845"/>
    <w:rsid w:val="00A97D79"/>
    <w:rsid w:val="00AA2801"/>
    <w:rsid w:val="00AB322B"/>
    <w:rsid w:val="00AB7C4F"/>
    <w:rsid w:val="00AC03B0"/>
    <w:rsid w:val="00AC479F"/>
    <w:rsid w:val="00AD1823"/>
    <w:rsid w:val="00AD648A"/>
    <w:rsid w:val="00AE0263"/>
    <w:rsid w:val="00AE3DFE"/>
    <w:rsid w:val="00AE4862"/>
    <w:rsid w:val="00B075F8"/>
    <w:rsid w:val="00B100B8"/>
    <w:rsid w:val="00B16D3D"/>
    <w:rsid w:val="00B21FE2"/>
    <w:rsid w:val="00B22B99"/>
    <w:rsid w:val="00B252D4"/>
    <w:rsid w:val="00B41A0C"/>
    <w:rsid w:val="00B60D2B"/>
    <w:rsid w:val="00B66CD5"/>
    <w:rsid w:val="00B74D35"/>
    <w:rsid w:val="00B8030B"/>
    <w:rsid w:val="00B83C7E"/>
    <w:rsid w:val="00B8405F"/>
    <w:rsid w:val="00B87901"/>
    <w:rsid w:val="00BA71A2"/>
    <w:rsid w:val="00BB6946"/>
    <w:rsid w:val="00BC3A83"/>
    <w:rsid w:val="00BC4367"/>
    <w:rsid w:val="00BD5B25"/>
    <w:rsid w:val="00BD6CD7"/>
    <w:rsid w:val="00BD7E66"/>
    <w:rsid w:val="00BE13B1"/>
    <w:rsid w:val="00BE1839"/>
    <w:rsid w:val="00BE273B"/>
    <w:rsid w:val="00BE625C"/>
    <w:rsid w:val="00C0250D"/>
    <w:rsid w:val="00C045D4"/>
    <w:rsid w:val="00C20E18"/>
    <w:rsid w:val="00C35332"/>
    <w:rsid w:val="00C43C70"/>
    <w:rsid w:val="00C541FC"/>
    <w:rsid w:val="00C62C34"/>
    <w:rsid w:val="00C82B09"/>
    <w:rsid w:val="00C843DC"/>
    <w:rsid w:val="00C90FE2"/>
    <w:rsid w:val="00C95913"/>
    <w:rsid w:val="00CA7066"/>
    <w:rsid w:val="00CB4748"/>
    <w:rsid w:val="00CC418A"/>
    <w:rsid w:val="00CD2D1B"/>
    <w:rsid w:val="00CD5D00"/>
    <w:rsid w:val="00CE4B1A"/>
    <w:rsid w:val="00CE6291"/>
    <w:rsid w:val="00CE72EA"/>
    <w:rsid w:val="00CF7D0F"/>
    <w:rsid w:val="00D16FE9"/>
    <w:rsid w:val="00D30128"/>
    <w:rsid w:val="00D3496E"/>
    <w:rsid w:val="00D37B30"/>
    <w:rsid w:val="00D519AF"/>
    <w:rsid w:val="00D71B1E"/>
    <w:rsid w:val="00D83303"/>
    <w:rsid w:val="00D9434E"/>
    <w:rsid w:val="00DA0FFC"/>
    <w:rsid w:val="00DA3674"/>
    <w:rsid w:val="00DB0551"/>
    <w:rsid w:val="00DB06FF"/>
    <w:rsid w:val="00DB1440"/>
    <w:rsid w:val="00DC3CCA"/>
    <w:rsid w:val="00DC3EA2"/>
    <w:rsid w:val="00DC75D8"/>
    <w:rsid w:val="00DD1101"/>
    <w:rsid w:val="00DD2030"/>
    <w:rsid w:val="00DE5E68"/>
    <w:rsid w:val="00DE63F1"/>
    <w:rsid w:val="00E001C8"/>
    <w:rsid w:val="00E00ADC"/>
    <w:rsid w:val="00E02BF2"/>
    <w:rsid w:val="00E147E4"/>
    <w:rsid w:val="00E26E2D"/>
    <w:rsid w:val="00E51AC3"/>
    <w:rsid w:val="00E52970"/>
    <w:rsid w:val="00E56046"/>
    <w:rsid w:val="00E91A22"/>
    <w:rsid w:val="00EA220C"/>
    <w:rsid w:val="00EB0E31"/>
    <w:rsid w:val="00EB0EBB"/>
    <w:rsid w:val="00ED05D7"/>
    <w:rsid w:val="00F007DF"/>
    <w:rsid w:val="00F03CCB"/>
    <w:rsid w:val="00F05363"/>
    <w:rsid w:val="00F11897"/>
    <w:rsid w:val="00F132C7"/>
    <w:rsid w:val="00F26D5A"/>
    <w:rsid w:val="00F5056C"/>
    <w:rsid w:val="00F537FD"/>
    <w:rsid w:val="00F5393E"/>
    <w:rsid w:val="00F55FD3"/>
    <w:rsid w:val="00F56394"/>
    <w:rsid w:val="00F61BEE"/>
    <w:rsid w:val="00F639FF"/>
    <w:rsid w:val="00F809E5"/>
    <w:rsid w:val="00F83FE3"/>
    <w:rsid w:val="00F90B05"/>
    <w:rsid w:val="00F93E11"/>
    <w:rsid w:val="00FA34A1"/>
    <w:rsid w:val="00FC0590"/>
    <w:rsid w:val="00FC6960"/>
    <w:rsid w:val="00FD0971"/>
    <w:rsid w:val="00FE0AA9"/>
    <w:rsid w:val="00FF07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3">
    <w:name w:val="Title"/>
    <w:basedOn w:val="10"/>
    <w:next w:val="10"/>
    <w:rsid w:val="008357B4"/>
    <w:pPr>
      <w:keepNext/>
      <w:keepLines/>
      <w:spacing w:before="480" w:after="120"/>
    </w:pPr>
    <w:rPr>
      <w:b/>
      <w:sz w:val="72"/>
      <w:szCs w:val="72"/>
    </w:rPr>
  </w:style>
  <w:style w:type="paragraph" w:styleId="a4">
    <w:name w:val="List Paragraph"/>
    <w:aliases w:val="Akapit z listą BS,List Paragraph 1,List_Paragraph,Multilevel para_II,List Paragraph (numbered (a)),OBC Bullet,List Paragraph11,Bullets,List Paragraph nowy,Liste 1,Paragraphe de liste PBLH,Dot pt,F5 List Paragraph,Bullet1,3,Normal numbered"/>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Bullets Знак,List Paragraph nowy Знак,Liste 1 Знак,Dot pt Знак,3 Знак"/>
    <w:link w:val="a4"/>
    <w:uiPriority w:val="34"/>
    <w:qFormat/>
    <w:locked/>
    <w:rsid w:val="00C94F9C"/>
  </w:style>
  <w:style w:type="paragraph" w:styleId="a6">
    <w:name w:val="Normal (Web)"/>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10"/>
    <w:next w:val="10"/>
    <w:rsid w:val="008357B4"/>
    <w:pPr>
      <w:keepNext/>
      <w:keepLines/>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No Spacing"/>
    <w:uiPriority w:val="1"/>
    <w:qFormat/>
    <w:rsid w:val="001713AF"/>
    <w:pPr>
      <w:spacing w:after="0" w:line="240" w:lineRule="auto"/>
    </w:pPr>
    <w:rPr>
      <w:rFonts w:asciiTheme="minorHAnsi" w:eastAsiaTheme="minorHAnsi" w:hAnsiTheme="minorHAnsi" w:cstheme="minorBidi"/>
      <w:lang w:val="ru-RU" w:eastAsia="en-US"/>
    </w:rPr>
  </w:style>
  <w:style w:type="paragraph" w:styleId="af">
    <w:name w:val="footer"/>
    <w:basedOn w:val="a"/>
    <w:link w:val="af0"/>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af0">
    <w:name w:val="Нижний колонтитул Знак"/>
    <w:basedOn w:val="a0"/>
    <w:link w:val="af"/>
    <w:uiPriority w:val="99"/>
    <w:rsid w:val="001713AF"/>
    <w:rPr>
      <w:rFonts w:eastAsia="Times New Roman" w:cs="Times New Roman"/>
      <w:lang w:val="ru-RU"/>
    </w:rPr>
  </w:style>
</w:styles>
</file>

<file path=word/webSettings.xml><?xml version="1.0" encoding="utf-8"?>
<w:webSettings xmlns:r="http://schemas.openxmlformats.org/officeDocument/2006/relationships" xmlns:w="http://schemas.openxmlformats.org/wordprocessingml/2006/main">
  <w:divs>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 w:id="1508860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2.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7D3908-F91C-4470-8696-3C11206F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4034</TotalTime>
  <Pages>23</Pages>
  <Words>3066</Words>
  <Characters>17479</Characters>
  <Application>Microsoft Office Word</Application>
  <DocSecurity>0</DocSecurity>
  <Lines>145</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https://mul2.gov.am/tasks/596376/oneclick/eb88f6aefcdd1f2b673dcfd3a96c78959734f5a3f39ffe2e6bc4f6ea4000636d.docx?token=4bedb8333f89bdaff4a8bb311681fa51</cp:keywords>
  <cp:lastModifiedBy>User</cp:lastModifiedBy>
  <cp:revision>339</cp:revision>
  <dcterms:created xsi:type="dcterms:W3CDTF">2022-02-21T14:32:00Z</dcterms:created>
  <dcterms:modified xsi:type="dcterms:W3CDTF">2022-04-22T08:47:00Z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