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2F7" w:rsidRPr="001C1262" w:rsidRDefault="000A22F7" w:rsidP="00DF1C85">
      <w:pPr>
        <w:shd w:val="clear" w:color="auto" w:fill="FFFFFF"/>
        <w:spacing w:after="0" w:line="240" w:lineRule="auto"/>
        <w:jc w:val="center"/>
        <w:rPr>
          <w:rFonts w:ascii="GHEA Grapalat" w:eastAsia="Times New Roman" w:hAnsi="GHEA Grapalat" w:cs="Times New Roman"/>
          <w:color w:val="000000"/>
          <w:sz w:val="24"/>
          <w:szCs w:val="24"/>
        </w:rPr>
      </w:pPr>
      <w:r w:rsidRPr="001C1262">
        <w:rPr>
          <w:rFonts w:ascii="GHEA Grapalat" w:eastAsia="Times New Roman" w:hAnsi="GHEA Grapalat" w:cs="Times New Roman"/>
          <w:bCs/>
          <w:color w:val="000000"/>
          <w:sz w:val="24"/>
          <w:szCs w:val="24"/>
        </w:rPr>
        <w:t>ԱՄՓՈՓԱԹԵՐԹ</w:t>
      </w:r>
    </w:p>
    <w:p w:rsidR="000A22F7" w:rsidRPr="001C1262" w:rsidRDefault="000A22F7" w:rsidP="000A22F7">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C1262">
        <w:rPr>
          <w:rFonts w:ascii="Calibri" w:eastAsia="Times New Roman" w:hAnsi="Calibri" w:cs="Calibri"/>
          <w:color w:val="000000"/>
          <w:sz w:val="24"/>
          <w:szCs w:val="24"/>
        </w:rPr>
        <w:t>  </w:t>
      </w:r>
    </w:p>
    <w:p w:rsidR="000A22F7" w:rsidRPr="001C1262" w:rsidRDefault="00313E28" w:rsidP="00FB4631">
      <w:pPr>
        <w:pStyle w:val="NormalWeb"/>
        <w:spacing w:before="0" w:beforeAutospacing="0" w:after="0" w:afterAutospacing="0"/>
        <w:jc w:val="center"/>
        <w:rPr>
          <w:rFonts w:ascii="GHEA Grapalat" w:hAnsi="GHEA Grapalat" w:cs="Sylfaen"/>
          <w:lang w:val="hy-AM"/>
        </w:rPr>
      </w:pPr>
      <w:r w:rsidRPr="001C1262">
        <w:rPr>
          <w:rFonts w:ascii="GHEA Grapalat" w:hAnsi="GHEA Grapalat" w:cs="Sylfaen"/>
          <w:lang w:val="hy-AM"/>
        </w:rPr>
        <w:t>«ՀԱՅԱՍՏԱՆԻ ՀԱՆՐԱՊԵՏՈՒԹՅԱՆ ԿԱՌԱՎԱՐՈՒԹՅԱՆ  2005 ԹՎԱԿԱՆԻ ՍԵՊՏԵՄԲԵՐԻ 1-Ի N 14</w:t>
      </w:r>
      <w:r w:rsidR="009B2549" w:rsidRPr="001C1262">
        <w:rPr>
          <w:rFonts w:ascii="GHEA Grapalat" w:hAnsi="GHEA Grapalat" w:cs="Sylfaen"/>
          <w:lang w:val="hy-AM"/>
        </w:rPr>
        <w:t>28-Ն ՈՐՈՇՄԱՆ ՄԵՋ ՓՈՓՈԽՈՒԹՅՈՒՆ</w:t>
      </w:r>
      <w:r w:rsidRPr="001C1262">
        <w:rPr>
          <w:rFonts w:ascii="GHEA Grapalat" w:hAnsi="GHEA Grapalat" w:cs="Sylfaen"/>
          <w:lang w:val="hy-AM"/>
        </w:rPr>
        <w:t xml:space="preserve"> ԿԱՏԱՐԵԼՈՒ ՄԱՍԻՆ» ՀՀ ԿԱՌԱՎԱՐՈՒԹՅԱՆ ՈՐՈՇՄԱՆ ՆԱԽԱԾԻ </w:t>
      </w:r>
    </w:p>
    <w:p w:rsidR="00313E28" w:rsidRPr="001C1262" w:rsidRDefault="00313E28" w:rsidP="00FB4631">
      <w:pPr>
        <w:pStyle w:val="NormalWeb"/>
        <w:spacing w:before="0" w:beforeAutospacing="0" w:after="0" w:afterAutospacing="0"/>
        <w:jc w:val="center"/>
        <w:rPr>
          <w:rFonts w:ascii="GHEA Grapalat" w:hAnsi="GHEA Grapalat"/>
          <w:color w:val="000000"/>
        </w:rPr>
      </w:pPr>
    </w:p>
    <w:tbl>
      <w:tblPr>
        <w:tblStyle w:val="TableGrid"/>
        <w:tblW w:w="14029" w:type="dxa"/>
        <w:tblLayout w:type="fixed"/>
        <w:tblLook w:val="04A0" w:firstRow="1" w:lastRow="0" w:firstColumn="1" w:lastColumn="0" w:noHBand="0" w:noVBand="1"/>
      </w:tblPr>
      <w:tblGrid>
        <w:gridCol w:w="8784"/>
        <w:gridCol w:w="5245"/>
      </w:tblGrid>
      <w:tr w:rsidR="0083128B" w:rsidRPr="001C1262" w:rsidTr="0011135E">
        <w:trPr>
          <w:trHeight w:val="381"/>
        </w:trPr>
        <w:tc>
          <w:tcPr>
            <w:tcW w:w="8784" w:type="dxa"/>
            <w:vMerge w:val="restart"/>
          </w:tcPr>
          <w:p w:rsidR="0083128B" w:rsidRPr="001C1262" w:rsidRDefault="0083128B" w:rsidP="00A276C9">
            <w:pPr>
              <w:jc w:val="center"/>
              <w:rPr>
                <w:rFonts w:ascii="GHEA Grapalat" w:eastAsia="Times New Roman" w:hAnsi="GHEA Grapalat" w:cs="Times New Roman"/>
                <w:color w:val="000000"/>
                <w:sz w:val="24"/>
                <w:szCs w:val="24"/>
                <w:lang w:val="hy-AM"/>
              </w:rPr>
            </w:pPr>
            <w:r w:rsidRPr="001C1262">
              <w:rPr>
                <w:rFonts w:ascii="GHEA Grapalat" w:eastAsia="Times New Roman" w:hAnsi="GHEA Grapalat" w:cs="Times New Roman"/>
                <w:color w:val="000000"/>
                <w:sz w:val="24"/>
                <w:szCs w:val="24"/>
              </w:rPr>
              <w:t>1.</w:t>
            </w:r>
            <w:r w:rsidRPr="001C1262">
              <w:rPr>
                <w:rFonts w:ascii="GHEA Grapalat" w:eastAsia="Times New Roman" w:hAnsi="GHEA Grapalat" w:cs="Times New Roman"/>
                <w:color w:val="000000"/>
                <w:sz w:val="24"/>
                <w:szCs w:val="24"/>
                <w:lang w:val="hy-AM"/>
              </w:rPr>
              <w:t xml:space="preserve">ՀՀ </w:t>
            </w:r>
            <w:r w:rsidR="000D520D" w:rsidRPr="001C1262">
              <w:rPr>
                <w:rFonts w:ascii="GHEA Grapalat" w:eastAsia="Times New Roman" w:hAnsi="GHEA Grapalat" w:cs="Times New Roman"/>
                <w:color w:val="000000"/>
                <w:sz w:val="24"/>
                <w:szCs w:val="24"/>
                <w:lang w:val="hy-AM"/>
              </w:rPr>
              <w:t>ֆինանսների նախարարություն</w:t>
            </w:r>
          </w:p>
          <w:p w:rsidR="0083128B" w:rsidRPr="001C1262" w:rsidRDefault="0083128B" w:rsidP="00A276C9">
            <w:pPr>
              <w:jc w:val="center"/>
              <w:rPr>
                <w:rFonts w:ascii="GHEA Grapalat" w:hAnsi="GHEA Grapalat"/>
                <w:sz w:val="24"/>
                <w:szCs w:val="24"/>
                <w:lang w:val="hy-AM"/>
              </w:rPr>
            </w:pPr>
          </w:p>
          <w:p w:rsidR="0083128B" w:rsidRPr="001C1262" w:rsidRDefault="0083128B" w:rsidP="00A276C9">
            <w:pPr>
              <w:jc w:val="both"/>
              <w:rPr>
                <w:rFonts w:ascii="GHEA Grapalat" w:hAnsi="GHEA Grapalat"/>
                <w:sz w:val="24"/>
                <w:szCs w:val="24"/>
                <w:lang w:val="hy-AM"/>
              </w:rPr>
            </w:pPr>
          </w:p>
        </w:tc>
        <w:tc>
          <w:tcPr>
            <w:tcW w:w="5245" w:type="dxa"/>
          </w:tcPr>
          <w:p w:rsidR="0083128B" w:rsidRPr="001C1262" w:rsidRDefault="000D520D" w:rsidP="00207460">
            <w:pPr>
              <w:jc w:val="center"/>
              <w:rPr>
                <w:rFonts w:ascii="GHEA Grapalat" w:hAnsi="GHEA Grapalat"/>
                <w:sz w:val="24"/>
                <w:szCs w:val="24"/>
                <w:lang w:val="hy-AM"/>
              </w:rPr>
            </w:pPr>
            <w:r w:rsidRPr="001C1262">
              <w:rPr>
                <w:rFonts w:ascii="GHEA Grapalat" w:hAnsi="GHEA Grapalat"/>
                <w:sz w:val="24"/>
                <w:szCs w:val="24"/>
                <w:lang w:val="hy-AM"/>
              </w:rPr>
              <w:t>22.03.2022</w:t>
            </w:r>
            <w:r w:rsidR="00495D19" w:rsidRPr="001C1262">
              <w:rPr>
                <w:rFonts w:ascii="GHEA Grapalat" w:hAnsi="GHEA Grapalat"/>
                <w:sz w:val="24"/>
                <w:szCs w:val="24"/>
                <w:lang w:val="hy-AM"/>
              </w:rPr>
              <w:t xml:space="preserve"> թ.</w:t>
            </w:r>
          </w:p>
        </w:tc>
      </w:tr>
      <w:tr w:rsidR="0083128B" w:rsidRPr="001C1262" w:rsidTr="0011135E">
        <w:trPr>
          <w:trHeight w:val="277"/>
        </w:trPr>
        <w:tc>
          <w:tcPr>
            <w:tcW w:w="8784" w:type="dxa"/>
            <w:vMerge/>
          </w:tcPr>
          <w:p w:rsidR="0083128B" w:rsidRPr="001C1262" w:rsidRDefault="0083128B" w:rsidP="00A276C9">
            <w:pPr>
              <w:jc w:val="center"/>
              <w:rPr>
                <w:rFonts w:ascii="GHEA Grapalat" w:eastAsia="Times New Roman" w:hAnsi="GHEA Grapalat" w:cs="Times New Roman"/>
                <w:color w:val="000000"/>
                <w:sz w:val="24"/>
                <w:szCs w:val="24"/>
              </w:rPr>
            </w:pPr>
          </w:p>
        </w:tc>
        <w:tc>
          <w:tcPr>
            <w:tcW w:w="5245" w:type="dxa"/>
          </w:tcPr>
          <w:p w:rsidR="0083128B" w:rsidRPr="001C1262" w:rsidRDefault="00207460" w:rsidP="00207460">
            <w:pPr>
              <w:jc w:val="center"/>
              <w:rPr>
                <w:rFonts w:ascii="GHEA Grapalat" w:hAnsi="GHEA Grapalat"/>
                <w:sz w:val="24"/>
                <w:szCs w:val="24"/>
                <w:lang w:val="hy-AM"/>
              </w:rPr>
            </w:pPr>
            <w:r w:rsidRPr="001C1262">
              <w:rPr>
                <w:rFonts w:ascii="GHEA Grapalat" w:hAnsi="GHEA Grapalat"/>
                <w:sz w:val="24"/>
                <w:szCs w:val="24"/>
                <w:lang w:val="hy-AM"/>
              </w:rPr>
              <w:t>№</w:t>
            </w:r>
            <w:r w:rsidRPr="001C1262">
              <w:rPr>
                <w:rFonts w:ascii="GHEA Grapalat" w:hAnsi="GHEA Grapalat"/>
                <w:color w:val="000000"/>
                <w:sz w:val="24"/>
                <w:szCs w:val="24"/>
                <w:shd w:val="clear" w:color="auto" w:fill="FFFFFF"/>
                <w:lang w:val="hy-AM"/>
              </w:rPr>
              <w:t xml:space="preserve"> </w:t>
            </w:r>
            <w:r w:rsidR="000D520D" w:rsidRPr="001C1262">
              <w:rPr>
                <w:rFonts w:ascii="GHEA Grapalat" w:hAnsi="GHEA Grapalat"/>
                <w:color w:val="000000"/>
                <w:sz w:val="24"/>
                <w:szCs w:val="24"/>
                <w:shd w:val="clear" w:color="auto" w:fill="FFFFFF"/>
              </w:rPr>
              <w:t>01/8-3/4588-2022</w:t>
            </w:r>
          </w:p>
        </w:tc>
      </w:tr>
      <w:tr w:rsidR="0083128B" w:rsidRPr="008F459F" w:rsidTr="0011135E">
        <w:trPr>
          <w:trHeight w:val="2415"/>
        </w:trPr>
        <w:tc>
          <w:tcPr>
            <w:tcW w:w="8784" w:type="dxa"/>
          </w:tcPr>
          <w:p w:rsidR="0083128B" w:rsidRPr="001C1262" w:rsidRDefault="000D520D" w:rsidP="00036F7F">
            <w:pPr>
              <w:widowControl w:val="0"/>
              <w:overflowPunct w:val="0"/>
              <w:autoSpaceDE w:val="0"/>
              <w:autoSpaceDN w:val="0"/>
              <w:adjustRightInd w:val="0"/>
              <w:spacing w:line="360" w:lineRule="auto"/>
              <w:ind w:firstLine="567"/>
              <w:jc w:val="both"/>
              <w:textAlignment w:val="baseline"/>
              <w:rPr>
                <w:rFonts w:ascii="GHEA Grapalat" w:eastAsia="GHEA Grapalat" w:hAnsi="GHEA Grapalat" w:cs="GHEA Grapalat"/>
                <w:color w:val="000000"/>
                <w:sz w:val="24"/>
                <w:szCs w:val="24"/>
                <w:highlight w:val="white"/>
                <w:lang w:val="hy-AM"/>
              </w:rPr>
            </w:pPr>
            <w:r w:rsidRPr="001C1262">
              <w:rPr>
                <w:rFonts w:ascii="GHEA Grapalat" w:eastAsia="Cambria" w:hAnsi="GHEA Grapalat" w:cs="Cambria"/>
                <w:color w:val="000000"/>
                <w:sz w:val="24"/>
                <w:szCs w:val="24"/>
                <w:lang w:val="hy-AM" w:eastAsia="zh-CN"/>
              </w:rPr>
              <w:t>Նախագծով առաջարկվում է վերը նշված որոշման 5-րդ կետի աղյուսակում կատարել փոփոխություններ` իջեցնելով մ</w:t>
            </w:r>
            <w:r w:rsidRPr="001C1262">
              <w:rPr>
                <w:rFonts w:ascii="GHEA Grapalat" w:eastAsia="Times New Roman" w:hAnsi="GHEA Grapalat" w:cs="Times New Roman"/>
                <w:color w:val="000000"/>
                <w:sz w:val="24"/>
                <w:szCs w:val="24"/>
                <w:shd w:val="clear" w:color="auto" w:fill="FFFFFF"/>
                <w:lang w:val="hy-AM"/>
              </w:rPr>
              <w:t xml:space="preserve">արզադպրոց ընդունվող երեխաների տարիքային շեմը: Այդ կապակցությամբ հայտնում ենք, որ այն կարող է հանգեցնել երեխաների թվաքանակի և ուսումնամարզական խմբերի թվի ավելացման և, վերջինով պայմանավորված, ՀՀ պետական բյուջեից լրացուցիչ ծախսերի կատարման </w:t>
            </w:r>
            <w:r w:rsidRPr="001C1262">
              <w:rPr>
                <w:rFonts w:ascii="GHEA Grapalat" w:eastAsia="Times New Roman" w:hAnsi="GHEA Grapalat" w:cs="Times New Roman"/>
                <w:sz w:val="24"/>
                <w:szCs w:val="24"/>
                <w:lang w:val="hy-AM"/>
              </w:rPr>
              <w:t>անհրաժեշտության:</w:t>
            </w:r>
          </w:p>
        </w:tc>
        <w:tc>
          <w:tcPr>
            <w:tcW w:w="5245" w:type="dxa"/>
          </w:tcPr>
          <w:p w:rsidR="001C1262" w:rsidRPr="001C1262" w:rsidRDefault="00295D96" w:rsidP="00036F7F">
            <w:pPr>
              <w:spacing w:line="360" w:lineRule="auto"/>
              <w:jc w:val="center"/>
              <w:rPr>
                <w:rFonts w:ascii="GHEA Grapalat" w:hAnsi="GHEA Grapalat"/>
                <w:b/>
                <w:sz w:val="24"/>
                <w:szCs w:val="24"/>
                <w:lang w:val="hy-AM"/>
              </w:rPr>
            </w:pPr>
            <w:r w:rsidRPr="001C1262">
              <w:rPr>
                <w:rFonts w:ascii="GHEA Grapalat" w:hAnsi="GHEA Grapalat"/>
                <w:b/>
                <w:sz w:val="24"/>
                <w:szCs w:val="24"/>
                <w:lang w:val="hy-AM"/>
              </w:rPr>
              <w:t>Չի ընդունվում</w:t>
            </w:r>
            <w:r w:rsidR="001C1262" w:rsidRPr="001C1262">
              <w:rPr>
                <w:rFonts w:ascii="GHEA Grapalat" w:hAnsi="GHEA Grapalat"/>
                <w:b/>
                <w:sz w:val="24"/>
                <w:szCs w:val="24"/>
                <w:lang w:val="hy-AM"/>
              </w:rPr>
              <w:t>:</w:t>
            </w:r>
          </w:p>
          <w:p w:rsidR="0083128B" w:rsidRPr="001C1262" w:rsidRDefault="001C1262" w:rsidP="00036F7F">
            <w:pPr>
              <w:spacing w:line="360" w:lineRule="auto"/>
              <w:jc w:val="center"/>
              <w:rPr>
                <w:rFonts w:ascii="GHEA Grapalat" w:hAnsi="GHEA Grapalat"/>
                <w:sz w:val="24"/>
                <w:szCs w:val="24"/>
                <w:lang w:val="hy-AM"/>
              </w:rPr>
            </w:pPr>
            <w:r w:rsidRPr="001C1262">
              <w:rPr>
                <w:rFonts w:ascii="GHEA Grapalat" w:hAnsi="GHEA Grapalat"/>
                <w:sz w:val="24"/>
                <w:szCs w:val="24"/>
                <w:lang w:val="hy-AM"/>
              </w:rPr>
              <w:t>Ք</w:t>
            </w:r>
            <w:r w:rsidR="00295D96" w:rsidRPr="001C1262">
              <w:rPr>
                <w:rFonts w:ascii="GHEA Grapalat" w:hAnsi="GHEA Grapalat"/>
                <w:sz w:val="24"/>
                <w:szCs w:val="24"/>
                <w:lang w:val="hy-AM"/>
              </w:rPr>
              <w:t>անի որ մարզադպրոցում ընդունելությունը կազմակերպվում է, հաշվի առնելով պարապողների սահմանային թիվը</w:t>
            </w:r>
            <w:r w:rsidRPr="001C1262">
              <w:rPr>
                <w:rFonts w:ascii="GHEA Grapalat" w:hAnsi="GHEA Grapalat"/>
                <w:sz w:val="24"/>
                <w:szCs w:val="24"/>
                <w:lang w:val="hy-AM"/>
              </w:rPr>
              <w:t>՝</w:t>
            </w:r>
            <w:r w:rsidR="00295D96" w:rsidRPr="001C1262">
              <w:rPr>
                <w:rFonts w:ascii="GHEA Grapalat" w:hAnsi="GHEA Grapalat"/>
                <w:sz w:val="24"/>
                <w:szCs w:val="24"/>
                <w:lang w:val="hy-AM"/>
              </w:rPr>
              <w:t xml:space="preserve"> ըստ ուսումնամարզական փուլի  և մարզադպրոցի թողունակության: </w:t>
            </w:r>
          </w:p>
        </w:tc>
      </w:tr>
      <w:tr w:rsidR="0083128B" w:rsidRPr="001C1262" w:rsidTr="0011135E">
        <w:trPr>
          <w:trHeight w:val="345"/>
        </w:trPr>
        <w:tc>
          <w:tcPr>
            <w:tcW w:w="8784" w:type="dxa"/>
            <w:vMerge w:val="restart"/>
          </w:tcPr>
          <w:p w:rsidR="0083128B" w:rsidRPr="001C1262" w:rsidRDefault="0083128B" w:rsidP="00313E28">
            <w:pPr>
              <w:jc w:val="center"/>
              <w:rPr>
                <w:rFonts w:ascii="GHEA Grapalat" w:hAnsi="GHEA Grapalat"/>
                <w:sz w:val="24"/>
                <w:szCs w:val="24"/>
                <w:lang w:val="hy-AM"/>
              </w:rPr>
            </w:pPr>
            <w:r w:rsidRPr="001C1262">
              <w:rPr>
                <w:rFonts w:ascii="GHEA Grapalat" w:hAnsi="GHEA Grapalat"/>
                <w:sz w:val="24"/>
                <w:szCs w:val="24"/>
                <w:lang w:val="hy-AM"/>
              </w:rPr>
              <w:t xml:space="preserve">2. ՀՀ </w:t>
            </w:r>
            <w:r w:rsidR="00D54EB1" w:rsidRPr="001C1262">
              <w:rPr>
                <w:rFonts w:ascii="GHEA Grapalat" w:hAnsi="GHEA Grapalat"/>
                <w:sz w:val="24"/>
                <w:szCs w:val="24"/>
                <w:lang w:val="hy-AM"/>
              </w:rPr>
              <w:t>տարածքային կառավարման և ենթակառուցվածքների նախարարություն</w:t>
            </w:r>
          </w:p>
          <w:p w:rsidR="0083128B" w:rsidRPr="001C1262" w:rsidRDefault="0083128B" w:rsidP="00313E28">
            <w:pPr>
              <w:jc w:val="center"/>
              <w:rPr>
                <w:rFonts w:ascii="GHEA Grapalat" w:hAnsi="GHEA Grapalat"/>
                <w:sz w:val="24"/>
                <w:szCs w:val="24"/>
                <w:lang w:val="hy-AM"/>
              </w:rPr>
            </w:pPr>
          </w:p>
        </w:tc>
        <w:tc>
          <w:tcPr>
            <w:tcW w:w="5245" w:type="dxa"/>
          </w:tcPr>
          <w:p w:rsidR="0083128B" w:rsidRPr="001C1262" w:rsidRDefault="004340B8" w:rsidP="00207460">
            <w:pPr>
              <w:jc w:val="center"/>
              <w:rPr>
                <w:rFonts w:ascii="GHEA Grapalat" w:hAnsi="GHEA Grapalat"/>
                <w:sz w:val="24"/>
                <w:szCs w:val="24"/>
                <w:lang w:val="hy-AM"/>
              </w:rPr>
            </w:pPr>
            <w:r w:rsidRPr="001C1262">
              <w:rPr>
                <w:rFonts w:ascii="GHEA Grapalat" w:hAnsi="GHEA Grapalat"/>
                <w:sz w:val="24"/>
                <w:szCs w:val="24"/>
                <w:lang w:val="hy-AM"/>
              </w:rPr>
              <w:t>15.03.2022</w:t>
            </w:r>
            <w:r w:rsidR="00EF67BF" w:rsidRPr="001C1262">
              <w:rPr>
                <w:rFonts w:ascii="GHEA Grapalat" w:hAnsi="GHEA Grapalat"/>
                <w:sz w:val="24"/>
                <w:szCs w:val="24"/>
                <w:lang w:val="hy-AM"/>
              </w:rPr>
              <w:t xml:space="preserve"> թ.</w:t>
            </w:r>
          </w:p>
        </w:tc>
      </w:tr>
      <w:tr w:rsidR="0083128B" w:rsidRPr="001C1262" w:rsidTr="0011135E">
        <w:trPr>
          <w:trHeight w:val="244"/>
        </w:trPr>
        <w:tc>
          <w:tcPr>
            <w:tcW w:w="8784" w:type="dxa"/>
            <w:vMerge/>
          </w:tcPr>
          <w:p w:rsidR="0083128B" w:rsidRPr="001C1262" w:rsidRDefault="0083128B" w:rsidP="00313E28">
            <w:pPr>
              <w:jc w:val="center"/>
              <w:rPr>
                <w:rFonts w:ascii="GHEA Grapalat" w:hAnsi="GHEA Grapalat"/>
                <w:sz w:val="24"/>
                <w:szCs w:val="24"/>
                <w:lang w:val="hy-AM"/>
              </w:rPr>
            </w:pPr>
          </w:p>
        </w:tc>
        <w:tc>
          <w:tcPr>
            <w:tcW w:w="5245" w:type="dxa"/>
          </w:tcPr>
          <w:p w:rsidR="0083128B" w:rsidRPr="001C1262" w:rsidRDefault="00207460" w:rsidP="00207460">
            <w:pPr>
              <w:jc w:val="center"/>
              <w:rPr>
                <w:rFonts w:ascii="GHEA Grapalat" w:hAnsi="GHEA Grapalat"/>
                <w:sz w:val="24"/>
                <w:szCs w:val="24"/>
                <w:lang w:val="hy-AM"/>
              </w:rPr>
            </w:pPr>
            <w:r w:rsidRPr="001C1262">
              <w:rPr>
                <w:rFonts w:ascii="GHEA Grapalat" w:hAnsi="GHEA Grapalat"/>
                <w:sz w:val="24"/>
                <w:szCs w:val="24"/>
                <w:lang w:val="hy-AM"/>
              </w:rPr>
              <w:t>№</w:t>
            </w:r>
            <w:r w:rsidR="00EF67BF" w:rsidRPr="001C1262">
              <w:rPr>
                <w:rFonts w:ascii="GHEA Grapalat" w:hAnsi="GHEA Grapalat"/>
                <w:sz w:val="24"/>
                <w:szCs w:val="24"/>
                <w:lang w:val="hy-AM"/>
              </w:rPr>
              <w:t xml:space="preserve"> </w:t>
            </w:r>
            <w:r w:rsidR="004340B8" w:rsidRPr="001C1262">
              <w:rPr>
                <w:rFonts w:ascii="GHEA Grapalat" w:hAnsi="GHEA Grapalat"/>
                <w:color w:val="000000"/>
                <w:sz w:val="24"/>
                <w:szCs w:val="24"/>
                <w:shd w:val="clear" w:color="auto" w:fill="FFFFFF"/>
              </w:rPr>
              <w:t>ԳՍ/15.3/6285-2022</w:t>
            </w:r>
          </w:p>
        </w:tc>
      </w:tr>
      <w:tr w:rsidR="0083128B" w:rsidRPr="001C1262" w:rsidTr="0011135E">
        <w:trPr>
          <w:trHeight w:val="1230"/>
        </w:trPr>
        <w:tc>
          <w:tcPr>
            <w:tcW w:w="8784" w:type="dxa"/>
          </w:tcPr>
          <w:p w:rsidR="0083128B" w:rsidRDefault="00D54EB1" w:rsidP="001D42A5">
            <w:pPr>
              <w:spacing w:line="276" w:lineRule="auto"/>
              <w:ind w:firstLine="720"/>
              <w:jc w:val="both"/>
              <w:rPr>
                <w:rFonts w:ascii="GHEA Grapalat" w:hAnsi="GHEA Grapalat" w:cs="Sylfaen"/>
                <w:bCs/>
                <w:sz w:val="24"/>
                <w:szCs w:val="24"/>
                <w:lang w:val="hy-AM"/>
              </w:rPr>
            </w:pPr>
            <w:r w:rsidRPr="001C1262">
              <w:rPr>
                <w:rFonts w:ascii="GHEA Grapalat" w:hAnsi="GHEA Grapalat" w:cs="Sylfaen"/>
                <w:bCs/>
                <w:sz w:val="24"/>
                <w:szCs w:val="24"/>
                <w:lang w:val="hy-AM"/>
              </w:rPr>
              <w:t>Նախագծի վերաբերյալ Տարածքային կառավարման և ենթակառուցվածքների նախարարությունն իր իրավասությունների սահմաններում առաջարկություններ չունի։</w:t>
            </w:r>
          </w:p>
          <w:p w:rsidR="00493783" w:rsidRDefault="00493783" w:rsidP="00493783">
            <w:pPr>
              <w:spacing w:line="276" w:lineRule="auto"/>
              <w:ind w:firstLine="720"/>
              <w:jc w:val="both"/>
              <w:rPr>
                <w:rFonts w:ascii="GHEA Grapalat" w:hAnsi="GHEA Grapalat"/>
                <w:lang w:val="hy-AM"/>
              </w:rPr>
            </w:pPr>
            <w:r>
              <w:rPr>
                <w:rFonts w:ascii="GHEA Grapalat" w:hAnsi="GHEA Grapalat" w:cs="Sylfaen"/>
                <w:bCs/>
                <w:lang w:val="hy-AM"/>
              </w:rPr>
              <w:t>Միաժամանակ տեղեկացնենք, որ նախագիծը քննարկվել է նաև մարզպետարանների հետ, կից ներկայացնում ենք վերջիններիս դիրքորոշումը</w:t>
            </w:r>
            <w:r>
              <w:rPr>
                <w:rFonts w:ascii="GHEA Grapalat" w:hAnsi="GHEA Grapalat"/>
                <w:lang w:val="hy-AM"/>
              </w:rPr>
              <w:t>։</w:t>
            </w:r>
          </w:p>
          <w:p w:rsidR="00493783" w:rsidRDefault="00493783" w:rsidP="00493783">
            <w:pPr>
              <w:spacing w:line="276" w:lineRule="auto"/>
              <w:ind w:firstLine="720"/>
              <w:jc w:val="both"/>
              <w:rPr>
                <w:rFonts w:ascii="GHEA Grapalat" w:hAnsi="GHEA Grapalat"/>
                <w:lang w:val="hy-AM"/>
              </w:rPr>
            </w:pPr>
            <w:r>
              <w:rPr>
                <w:rFonts w:ascii="GHEA Grapalat" w:hAnsi="GHEA Grapalat"/>
                <w:lang w:val="hy-AM"/>
              </w:rPr>
              <w:t>Երևանի քաղաքապետարանի դիրքորոշումը կներկայացնենք այն ստանալուց և ամփոփելուց հետո։</w:t>
            </w:r>
          </w:p>
          <w:p w:rsidR="00493783" w:rsidRPr="001C1262" w:rsidRDefault="00493783" w:rsidP="001D42A5">
            <w:pPr>
              <w:spacing w:line="276" w:lineRule="auto"/>
              <w:ind w:firstLine="720"/>
              <w:jc w:val="both"/>
              <w:rPr>
                <w:rFonts w:ascii="GHEA Grapalat" w:hAnsi="GHEA Grapalat" w:cs="Sylfaen"/>
                <w:bCs/>
                <w:sz w:val="24"/>
                <w:szCs w:val="24"/>
                <w:lang w:val="hy-AM"/>
              </w:rPr>
            </w:pPr>
          </w:p>
        </w:tc>
        <w:tc>
          <w:tcPr>
            <w:tcW w:w="5245" w:type="dxa"/>
          </w:tcPr>
          <w:p w:rsidR="0083128B" w:rsidRPr="001C1262" w:rsidRDefault="003355A8" w:rsidP="005429B9">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83128B" w:rsidRPr="001C1262" w:rsidTr="0011135E">
        <w:trPr>
          <w:trHeight w:val="210"/>
        </w:trPr>
        <w:tc>
          <w:tcPr>
            <w:tcW w:w="8784" w:type="dxa"/>
            <w:vMerge w:val="restart"/>
          </w:tcPr>
          <w:p w:rsidR="0083128B" w:rsidRPr="001C1262" w:rsidRDefault="0083128B" w:rsidP="00313E28">
            <w:pPr>
              <w:shd w:val="clear" w:color="auto" w:fill="FFFFFF"/>
              <w:ind w:right="180"/>
              <w:jc w:val="center"/>
              <w:rPr>
                <w:rFonts w:ascii="GHEA Grapalat" w:hAnsi="GHEA Grapalat"/>
                <w:sz w:val="24"/>
                <w:szCs w:val="24"/>
                <w:lang w:val="hy-AM"/>
              </w:rPr>
            </w:pPr>
            <w:r w:rsidRPr="001C1262">
              <w:rPr>
                <w:rFonts w:ascii="GHEA Grapalat" w:hAnsi="GHEA Grapalat"/>
                <w:sz w:val="24"/>
                <w:szCs w:val="24"/>
                <w:lang w:val="hy-AM"/>
              </w:rPr>
              <w:lastRenderedPageBreak/>
              <w:t xml:space="preserve">3. </w:t>
            </w:r>
            <w:r w:rsidR="00070C42" w:rsidRPr="001C1262">
              <w:rPr>
                <w:rFonts w:ascii="GHEA Grapalat" w:hAnsi="GHEA Grapalat"/>
                <w:sz w:val="24"/>
                <w:szCs w:val="24"/>
                <w:lang w:val="hy-AM"/>
              </w:rPr>
              <w:t>Երևանի քաղաքապետարան</w:t>
            </w:r>
          </w:p>
        </w:tc>
        <w:tc>
          <w:tcPr>
            <w:tcW w:w="5245" w:type="dxa"/>
          </w:tcPr>
          <w:p w:rsidR="0083128B" w:rsidRPr="001C1262" w:rsidRDefault="00070C42" w:rsidP="00207460">
            <w:pPr>
              <w:jc w:val="center"/>
              <w:rPr>
                <w:rFonts w:ascii="GHEA Grapalat" w:hAnsi="GHEA Grapalat"/>
                <w:sz w:val="24"/>
                <w:szCs w:val="24"/>
                <w:lang w:val="hy-AM"/>
              </w:rPr>
            </w:pPr>
            <w:r w:rsidRPr="001C1262">
              <w:rPr>
                <w:rFonts w:ascii="GHEA Grapalat" w:hAnsi="GHEA Grapalat"/>
                <w:sz w:val="24"/>
                <w:szCs w:val="24"/>
                <w:lang w:val="hy-AM"/>
              </w:rPr>
              <w:t>17.03.2022</w:t>
            </w:r>
            <w:r w:rsidR="00EF67BF" w:rsidRPr="001C1262">
              <w:rPr>
                <w:rFonts w:ascii="GHEA Grapalat" w:hAnsi="GHEA Grapalat"/>
                <w:sz w:val="24"/>
                <w:szCs w:val="24"/>
                <w:lang w:val="hy-AM"/>
              </w:rPr>
              <w:t xml:space="preserve"> թ.</w:t>
            </w:r>
          </w:p>
        </w:tc>
      </w:tr>
      <w:tr w:rsidR="0083128B" w:rsidRPr="001C1262" w:rsidTr="0011135E">
        <w:trPr>
          <w:trHeight w:val="390"/>
        </w:trPr>
        <w:tc>
          <w:tcPr>
            <w:tcW w:w="8784" w:type="dxa"/>
            <w:vMerge/>
          </w:tcPr>
          <w:p w:rsidR="0083128B" w:rsidRPr="001C1262" w:rsidRDefault="0083128B" w:rsidP="00313E28">
            <w:pPr>
              <w:shd w:val="clear" w:color="auto" w:fill="FFFFFF"/>
              <w:ind w:right="180"/>
              <w:jc w:val="center"/>
              <w:rPr>
                <w:rFonts w:ascii="GHEA Grapalat" w:hAnsi="GHEA Grapalat"/>
                <w:sz w:val="24"/>
                <w:szCs w:val="24"/>
                <w:lang w:val="hy-AM"/>
              </w:rPr>
            </w:pPr>
          </w:p>
        </w:tc>
        <w:tc>
          <w:tcPr>
            <w:tcW w:w="5245" w:type="dxa"/>
          </w:tcPr>
          <w:p w:rsidR="0083128B" w:rsidRPr="001C1262" w:rsidRDefault="00207460" w:rsidP="00207460">
            <w:pPr>
              <w:jc w:val="center"/>
              <w:rPr>
                <w:rFonts w:ascii="GHEA Grapalat" w:hAnsi="GHEA Grapalat"/>
                <w:sz w:val="24"/>
                <w:szCs w:val="24"/>
                <w:lang w:val="hy-AM"/>
              </w:rPr>
            </w:pPr>
            <w:r w:rsidRPr="001C1262">
              <w:rPr>
                <w:rFonts w:ascii="GHEA Grapalat" w:hAnsi="GHEA Grapalat"/>
                <w:sz w:val="24"/>
                <w:szCs w:val="24"/>
                <w:lang w:val="hy-AM"/>
              </w:rPr>
              <w:t>№</w:t>
            </w:r>
            <w:r w:rsidR="00EF67BF" w:rsidRPr="001C1262">
              <w:rPr>
                <w:rFonts w:ascii="GHEA Grapalat" w:hAnsi="GHEA Grapalat"/>
                <w:sz w:val="24"/>
                <w:szCs w:val="24"/>
                <w:lang w:val="hy-AM"/>
              </w:rPr>
              <w:t xml:space="preserve"> </w:t>
            </w:r>
            <w:r w:rsidR="00070C42" w:rsidRPr="001C1262">
              <w:rPr>
                <w:rFonts w:ascii="GHEA Grapalat" w:hAnsi="GHEA Grapalat"/>
                <w:color w:val="000000"/>
                <w:sz w:val="24"/>
                <w:szCs w:val="24"/>
                <w:shd w:val="clear" w:color="auto" w:fill="FFFFFF"/>
              </w:rPr>
              <w:t>01/07-28253</w:t>
            </w:r>
          </w:p>
        </w:tc>
      </w:tr>
      <w:tr w:rsidR="0083128B" w:rsidRPr="008F459F" w:rsidTr="0011135E">
        <w:trPr>
          <w:trHeight w:val="1979"/>
        </w:trPr>
        <w:tc>
          <w:tcPr>
            <w:tcW w:w="8784" w:type="dxa"/>
          </w:tcPr>
          <w:p w:rsidR="0083128B" w:rsidRPr="001C1262" w:rsidRDefault="00844792" w:rsidP="00036F7F">
            <w:pPr>
              <w:shd w:val="clear" w:color="auto" w:fill="FFFFFF"/>
              <w:spacing w:line="360" w:lineRule="auto"/>
              <w:ind w:right="180"/>
              <w:jc w:val="both"/>
              <w:rPr>
                <w:rFonts w:ascii="GHEA Grapalat" w:hAnsi="GHEA Grapalat"/>
                <w:sz w:val="24"/>
                <w:szCs w:val="24"/>
                <w:lang w:val="hy-AM"/>
              </w:rPr>
            </w:pPr>
            <w:r w:rsidRPr="001C1262">
              <w:rPr>
                <w:rFonts w:ascii="GHEA Grapalat" w:hAnsi="GHEA Grapalat"/>
                <w:sz w:val="24"/>
                <w:szCs w:val="24"/>
                <w:lang w:val="hy-AM"/>
              </w:rPr>
              <w:t xml:space="preserve">          Որոշման նախագծի վերաբերյալ առաջարկություններ և դիտողություններ չկան: Միաժամանակ, հաշվի առնելով մարզաձևերի խմբերի ձևավորման արդի հնարավորությունները, առաջարկում եմ վերանայել նաև ՀՀ կառավարության վերոնշյալ որոշման հավելվածի 11-րդ կետի աղյուսակով սահմանված մասնագիտացված մարզակառույցներում տվյալ մարզաձևերի մարզագույքից միաժամանակ օգտվող մարզիկների թվաքանակները:</w:t>
            </w:r>
          </w:p>
        </w:tc>
        <w:tc>
          <w:tcPr>
            <w:tcW w:w="5245" w:type="dxa"/>
          </w:tcPr>
          <w:p w:rsidR="001C1262" w:rsidRPr="001C1262" w:rsidRDefault="0011135E" w:rsidP="001C1262">
            <w:pPr>
              <w:spacing w:line="360" w:lineRule="auto"/>
              <w:jc w:val="both"/>
              <w:rPr>
                <w:rFonts w:ascii="GHEA Grapalat" w:hAnsi="GHEA Grapalat"/>
                <w:b/>
                <w:sz w:val="24"/>
                <w:szCs w:val="24"/>
                <w:lang w:val="hy-AM"/>
              </w:rPr>
            </w:pPr>
            <w:r w:rsidRPr="001C1262">
              <w:rPr>
                <w:rFonts w:ascii="GHEA Grapalat" w:hAnsi="GHEA Grapalat"/>
                <w:b/>
                <w:sz w:val="24"/>
                <w:szCs w:val="24"/>
                <w:lang w:val="hy-AM"/>
              </w:rPr>
              <w:t xml:space="preserve">         </w:t>
            </w:r>
            <w:r w:rsidR="003355A8" w:rsidRPr="001C1262">
              <w:rPr>
                <w:rFonts w:ascii="GHEA Grapalat" w:hAnsi="GHEA Grapalat"/>
                <w:b/>
                <w:sz w:val="24"/>
                <w:szCs w:val="24"/>
                <w:lang w:val="hy-AM"/>
              </w:rPr>
              <w:t>Չի ընդունվում</w:t>
            </w:r>
            <w:r w:rsidR="001C1262" w:rsidRPr="001C1262">
              <w:rPr>
                <w:rFonts w:ascii="GHEA Grapalat" w:hAnsi="GHEA Grapalat"/>
                <w:b/>
                <w:sz w:val="24"/>
                <w:szCs w:val="24"/>
                <w:lang w:val="hy-AM"/>
              </w:rPr>
              <w:t>:</w:t>
            </w:r>
          </w:p>
          <w:p w:rsidR="0083128B" w:rsidRPr="001C1262" w:rsidRDefault="001C1262" w:rsidP="001C1262">
            <w:pPr>
              <w:spacing w:line="360" w:lineRule="auto"/>
              <w:jc w:val="both"/>
              <w:rPr>
                <w:rFonts w:ascii="GHEA Grapalat" w:hAnsi="GHEA Grapalat"/>
                <w:sz w:val="24"/>
                <w:szCs w:val="24"/>
                <w:lang w:val="hy-AM"/>
              </w:rPr>
            </w:pPr>
            <w:r w:rsidRPr="001C1262">
              <w:rPr>
                <w:rFonts w:ascii="GHEA Grapalat" w:hAnsi="GHEA Grapalat"/>
                <w:sz w:val="24"/>
                <w:szCs w:val="24"/>
                <w:lang w:val="hy-AM"/>
              </w:rPr>
              <w:t>Ք</w:t>
            </w:r>
            <w:r w:rsidR="003355A8" w:rsidRPr="001C1262">
              <w:rPr>
                <w:rFonts w:ascii="GHEA Grapalat" w:hAnsi="GHEA Grapalat"/>
                <w:sz w:val="24"/>
                <w:szCs w:val="24"/>
                <w:lang w:val="hy-AM"/>
              </w:rPr>
              <w:t>անի որ մարզագույքից միաժամանակ օգտվող մարզիկների թվի ավելացման արդյունքում  պարապմունքների ընթացքում կմեծանա վնասվածքներ ստանալու հավանականությունը, իսկ պակասեցման դեպքում՝ կնվազի կոնկրետ ժամանակահատվածում մարզակառույցի թողունակությունը:</w:t>
            </w:r>
          </w:p>
        </w:tc>
      </w:tr>
      <w:tr w:rsidR="00E117D5" w:rsidRPr="001C1262" w:rsidTr="0011135E">
        <w:trPr>
          <w:trHeight w:val="300"/>
        </w:trPr>
        <w:tc>
          <w:tcPr>
            <w:tcW w:w="8784" w:type="dxa"/>
            <w:vMerge w:val="restart"/>
          </w:tcPr>
          <w:p w:rsidR="00E117D5" w:rsidRPr="001C1262" w:rsidRDefault="00E117D5" w:rsidP="00313E28">
            <w:pPr>
              <w:shd w:val="clear" w:color="auto" w:fill="FFFFFF"/>
              <w:ind w:right="180"/>
              <w:jc w:val="center"/>
              <w:rPr>
                <w:rFonts w:ascii="GHEA Grapalat" w:hAnsi="GHEA Grapalat"/>
                <w:sz w:val="24"/>
                <w:szCs w:val="24"/>
                <w:lang w:val="hy-AM"/>
              </w:rPr>
            </w:pPr>
            <w:r w:rsidRPr="001C1262">
              <w:rPr>
                <w:rFonts w:ascii="GHEA Grapalat" w:hAnsi="GHEA Grapalat"/>
                <w:sz w:val="24"/>
                <w:szCs w:val="24"/>
                <w:lang w:val="hy-AM"/>
              </w:rPr>
              <w:t xml:space="preserve">4. ՀՀ </w:t>
            </w:r>
            <w:r w:rsidR="00D857E3" w:rsidRPr="001C1262">
              <w:rPr>
                <w:rFonts w:ascii="GHEA Grapalat" w:hAnsi="GHEA Grapalat"/>
                <w:sz w:val="24"/>
                <w:szCs w:val="24"/>
                <w:lang w:val="hy-AM"/>
              </w:rPr>
              <w:t>առողջապահության նախարարություն</w:t>
            </w:r>
          </w:p>
        </w:tc>
        <w:tc>
          <w:tcPr>
            <w:tcW w:w="5245" w:type="dxa"/>
          </w:tcPr>
          <w:p w:rsidR="00E117D5" w:rsidRPr="001C1262" w:rsidRDefault="006D3701" w:rsidP="006D3701">
            <w:pPr>
              <w:jc w:val="center"/>
              <w:rPr>
                <w:rFonts w:ascii="GHEA Grapalat" w:hAnsi="GHEA Grapalat"/>
                <w:sz w:val="24"/>
                <w:szCs w:val="24"/>
                <w:lang w:val="hy-AM"/>
              </w:rPr>
            </w:pPr>
            <w:r w:rsidRPr="001C1262">
              <w:rPr>
                <w:rFonts w:ascii="GHEA Grapalat" w:hAnsi="GHEA Grapalat"/>
                <w:sz w:val="24"/>
                <w:szCs w:val="24"/>
                <w:lang w:val="hy-AM"/>
              </w:rPr>
              <w:t xml:space="preserve">07.03.2022 </w:t>
            </w:r>
            <w:r w:rsidR="00123B2F" w:rsidRPr="001C1262">
              <w:rPr>
                <w:rFonts w:ascii="GHEA Grapalat" w:hAnsi="GHEA Grapalat"/>
                <w:sz w:val="24"/>
                <w:szCs w:val="24"/>
                <w:lang w:val="hy-AM"/>
              </w:rPr>
              <w:t>թ.</w:t>
            </w:r>
          </w:p>
        </w:tc>
      </w:tr>
      <w:tr w:rsidR="00E117D5" w:rsidRPr="001C1262" w:rsidTr="0011135E">
        <w:trPr>
          <w:trHeight w:val="300"/>
        </w:trPr>
        <w:tc>
          <w:tcPr>
            <w:tcW w:w="8784" w:type="dxa"/>
            <w:vMerge/>
          </w:tcPr>
          <w:p w:rsidR="00E117D5" w:rsidRPr="001C1262" w:rsidRDefault="00E117D5" w:rsidP="00313E28">
            <w:pPr>
              <w:shd w:val="clear" w:color="auto" w:fill="FFFFFF"/>
              <w:ind w:right="180"/>
              <w:jc w:val="center"/>
              <w:rPr>
                <w:rFonts w:ascii="GHEA Grapalat" w:hAnsi="GHEA Grapalat"/>
                <w:sz w:val="24"/>
                <w:szCs w:val="24"/>
                <w:lang w:val="hy-AM"/>
              </w:rPr>
            </w:pPr>
          </w:p>
        </w:tc>
        <w:tc>
          <w:tcPr>
            <w:tcW w:w="5245" w:type="dxa"/>
          </w:tcPr>
          <w:p w:rsidR="00E117D5" w:rsidRPr="001C1262" w:rsidRDefault="00207460" w:rsidP="00123B2F">
            <w:pPr>
              <w:jc w:val="center"/>
              <w:rPr>
                <w:rFonts w:ascii="GHEA Grapalat" w:hAnsi="GHEA Grapalat"/>
                <w:sz w:val="24"/>
                <w:szCs w:val="24"/>
                <w:lang w:val="hy-AM"/>
              </w:rPr>
            </w:pPr>
            <w:r w:rsidRPr="001C1262">
              <w:rPr>
                <w:rFonts w:ascii="GHEA Grapalat" w:hAnsi="GHEA Grapalat"/>
                <w:sz w:val="24"/>
                <w:szCs w:val="24"/>
                <w:lang w:val="hy-AM"/>
              </w:rPr>
              <w:t>№</w:t>
            </w:r>
            <w:r w:rsidR="00123B2F" w:rsidRPr="001C1262">
              <w:rPr>
                <w:rFonts w:ascii="GHEA Grapalat" w:hAnsi="GHEA Grapalat"/>
                <w:sz w:val="24"/>
                <w:szCs w:val="24"/>
                <w:lang w:val="hy-AM"/>
              </w:rPr>
              <w:t xml:space="preserve"> </w:t>
            </w:r>
            <w:r w:rsidR="006D3701" w:rsidRPr="001C1262">
              <w:rPr>
                <w:rFonts w:ascii="GHEA Grapalat" w:hAnsi="GHEA Grapalat"/>
                <w:color w:val="000000"/>
                <w:sz w:val="24"/>
                <w:szCs w:val="24"/>
                <w:shd w:val="clear" w:color="auto" w:fill="FFFFFF"/>
              </w:rPr>
              <w:t>ԱԱ/03.2/5149-2022</w:t>
            </w:r>
          </w:p>
        </w:tc>
      </w:tr>
      <w:tr w:rsidR="00E117D5" w:rsidRPr="008F459F" w:rsidTr="0011135E">
        <w:trPr>
          <w:trHeight w:val="1270"/>
        </w:trPr>
        <w:tc>
          <w:tcPr>
            <w:tcW w:w="8784" w:type="dxa"/>
          </w:tcPr>
          <w:p w:rsidR="00D857E3" w:rsidRPr="001C1262" w:rsidRDefault="0011135E" w:rsidP="00D857E3">
            <w:pPr>
              <w:spacing w:line="360" w:lineRule="auto"/>
              <w:ind w:firstLine="851"/>
              <w:jc w:val="both"/>
              <w:rPr>
                <w:rFonts w:ascii="GHEA Grapalat" w:hAnsi="GHEA Grapalat"/>
                <w:color w:val="000000"/>
                <w:sz w:val="24"/>
                <w:szCs w:val="24"/>
                <w:shd w:val="clear" w:color="auto" w:fill="FFFFFF"/>
                <w:lang w:val="hy-AM"/>
              </w:rPr>
            </w:pPr>
            <w:r w:rsidRPr="001C1262">
              <w:rPr>
                <w:rFonts w:ascii="GHEA Grapalat" w:hAnsi="GHEA Grapalat"/>
                <w:sz w:val="24"/>
                <w:szCs w:val="24"/>
                <w:lang w:val="hy-AM"/>
              </w:rPr>
              <w:t>Ա</w:t>
            </w:r>
            <w:r w:rsidR="00D857E3" w:rsidRPr="001C1262">
              <w:rPr>
                <w:rFonts w:ascii="GHEA Grapalat" w:hAnsi="GHEA Grapalat"/>
                <w:color w:val="000000"/>
                <w:sz w:val="24"/>
                <w:szCs w:val="24"/>
                <w:shd w:val="clear" w:color="auto" w:fill="FFFFFF"/>
                <w:lang w:val="hy-AM"/>
              </w:rPr>
              <w:t xml:space="preserve">ռաջարկում եմ «ՀՀ կառավարության 2005 թվականի սեպտեմբերի 1-ի «Մանուկների և պատանիների՝ ֆիզիկական կուլտուրայով և սպորտով զբաղվելու համար անհրաժեշտ պայմանների նվազագույն չափորոշիչները հաստատելու մասին» N 1428 որոշման մեջ լրացումներ և փոփոխություններ կատարելու մասին» ՀՀ կառավարության որոշման նախագծում (այսուհետ` Նախագիծ) չկատարել հղում «Մանկապատանեկան սպորտի մասին» </w:t>
            </w:r>
            <w:r w:rsidR="00D857E3" w:rsidRPr="001C1262">
              <w:rPr>
                <w:rFonts w:ascii="GHEA Grapalat" w:hAnsi="GHEA Grapalat"/>
                <w:color w:val="000000"/>
                <w:sz w:val="24"/>
                <w:szCs w:val="24"/>
                <w:shd w:val="clear" w:color="auto" w:fill="FFFFFF"/>
                <w:lang w:val="hy-AM"/>
              </w:rPr>
              <w:lastRenderedPageBreak/>
              <w:t>Հայաստանի Հանրապետության օրենքի 20-րդ հոդվածի 3-րդ մասին, քանի որ այն որպես լիազորող նորմ նշված է հիմնական որոշման մեջ:</w:t>
            </w:r>
          </w:p>
          <w:p w:rsidR="00D857E3" w:rsidRPr="001C1262" w:rsidRDefault="00D857E3" w:rsidP="00D857E3">
            <w:pPr>
              <w:spacing w:line="360" w:lineRule="auto"/>
              <w:ind w:firstLine="851"/>
              <w:jc w:val="both"/>
              <w:rPr>
                <w:rFonts w:ascii="GHEA Grapalat" w:hAnsi="GHEA Grapalat"/>
                <w:color w:val="000000"/>
                <w:sz w:val="24"/>
                <w:szCs w:val="24"/>
                <w:shd w:val="clear" w:color="auto" w:fill="FFFFFF"/>
                <w:lang w:val="hy-AM"/>
              </w:rPr>
            </w:pPr>
            <w:r w:rsidRPr="001C1262">
              <w:rPr>
                <w:rFonts w:ascii="GHEA Grapalat" w:hAnsi="GHEA Grapalat"/>
                <w:color w:val="000000"/>
                <w:sz w:val="24"/>
                <w:szCs w:val="24"/>
                <w:shd w:val="clear" w:color="auto" w:fill="FFFFFF"/>
                <w:lang w:val="hy-AM"/>
              </w:rPr>
              <w:t>Հայտնում եմ, որ Նախագծի 5-րդ կետի աղյուսակի վերաբերյալ մասնագիտական կարծիք ստանալու նպատակով կատարվել է հարցում ՀՀ ԱՆ «Սուրբ Գրիգոր Լուսավորիչ» բժշկական կենտրոնի կազմում գործող սպորտային բժշկության բաժանմունքի մասնագետներին, որի պատասխանը ստանալուն պես Ձեզ լրացուցիչ կտեղեկացվի:</w:t>
            </w:r>
          </w:p>
          <w:p w:rsidR="00E117D5" w:rsidRPr="001C1262" w:rsidRDefault="00D857E3" w:rsidP="009B3F39">
            <w:pPr>
              <w:spacing w:line="360" w:lineRule="auto"/>
              <w:ind w:firstLine="851"/>
              <w:jc w:val="both"/>
              <w:rPr>
                <w:rFonts w:ascii="GHEA Grapalat" w:hAnsi="GHEA Grapalat"/>
                <w:color w:val="000000"/>
                <w:sz w:val="24"/>
                <w:szCs w:val="24"/>
                <w:shd w:val="clear" w:color="auto" w:fill="FFFFFF"/>
                <w:lang w:val="hy-AM"/>
              </w:rPr>
            </w:pPr>
            <w:r w:rsidRPr="001C1262">
              <w:rPr>
                <w:rFonts w:ascii="GHEA Grapalat" w:hAnsi="GHEA Grapalat"/>
                <w:color w:val="000000"/>
                <w:sz w:val="24"/>
                <w:szCs w:val="24"/>
                <w:shd w:val="clear" w:color="auto" w:fill="FFFFFF"/>
                <w:lang w:val="hy-AM"/>
              </w:rPr>
              <w:t>Միաժամանակ առաջարկում եմ դիտարկել աղյուսակում «Մարտարվեստ» մարզաձևի ներառումը և ընդունման տարիքի սահմանումը` որպես ներկա դրությամբ առավել տարածված մարզաձև:</w:t>
            </w:r>
          </w:p>
        </w:tc>
        <w:tc>
          <w:tcPr>
            <w:tcW w:w="5245" w:type="dxa"/>
          </w:tcPr>
          <w:p w:rsidR="00E117D5" w:rsidRPr="001C1262" w:rsidRDefault="00E117D5" w:rsidP="00D857E3">
            <w:pPr>
              <w:jc w:val="center"/>
              <w:rPr>
                <w:rFonts w:ascii="GHEA Grapalat" w:hAnsi="GHEA Grapalat"/>
                <w:sz w:val="24"/>
                <w:szCs w:val="24"/>
                <w:lang w:val="hy-AM"/>
              </w:rPr>
            </w:pPr>
          </w:p>
          <w:p w:rsidR="001C1262" w:rsidRPr="001C1262" w:rsidRDefault="001C1262" w:rsidP="001C1262">
            <w:pPr>
              <w:spacing w:line="360" w:lineRule="auto"/>
              <w:jc w:val="both"/>
              <w:rPr>
                <w:rFonts w:ascii="GHEA Grapalat" w:hAnsi="GHEA Grapalat"/>
                <w:b/>
                <w:sz w:val="24"/>
                <w:szCs w:val="24"/>
                <w:lang w:val="hy-AM"/>
              </w:rPr>
            </w:pPr>
            <w:r w:rsidRPr="001C1262">
              <w:rPr>
                <w:rFonts w:ascii="GHEA Grapalat" w:hAnsi="GHEA Grapalat"/>
                <w:b/>
                <w:sz w:val="24"/>
                <w:szCs w:val="24"/>
                <w:lang w:val="hy-AM"/>
              </w:rPr>
              <w:t xml:space="preserve">      Չի ընդունվում:</w:t>
            </w:r>
          </w:p>
          <w:p w:rsidR="00E117D5" w:rsidRPr="001C1262" w:rsidRDefault="001C1262" w:rsidP="001C1262">
            <w:pPr>
              <w:spacing w:line="360" w:lineRule="auto"/>
              <w:jc w:val="both"/>
              <w:rPr>
                <w:rFonts w:ascii="GHEA Grapalat" w:hAnsi="GHEA Grapalat"/>
                <w:sz w:val="24"/>
                <w:szCs w:val="24"/>
                <w:lang w:val="hy-AM"/>
              </w:rPr>
            </w:pPr>
            <w:r w:rsidRPr="001C1262">
              <w:rPr>
                <w:rFonts w:ascii="GHEA Grapalat" w:hAnsi="GHEA Grapalat"/>
                <w:sz w:val="24"/>
                <w:szCs w:val="24"/>
                <w:lang w:val="hy-AM"/>
              </w:rPr>
              <w:t xml:space="preserve">Քանի որ որևէ իրավական ակտում փոփոխություն և լրացում կատարելու համար նույնպես անհրաժեշտ է կատարվող վերանայումների բովանդակությանը համարժեք լիազորող նորմի առկայություն: ինչպես նաև </w:t>
            </w:r>
            <w:r w:rsidR="0011135E" w:rsidRPr="001C1262">
              <w:rPr>
                <w:rFonts w:ascii="GHEA Grapalat" w:hAnsi="GHEA Grapalat"/>
                <w:sz w:val="24"/>
                <w:szCs w:val="24"/>
                <w:lang w:val="hy-AM"/>
              </w:rPr>
              <w:t xml:space="preserve">ՀՈԱԿ-ներ և ՊՈԱԿ-ներ </w:t>
            </w:r>
            <w:r w:rsidR="0011135E" w:rsidRPr="001C1262">
              <w:rPr>
                <w:rFonts w:ascii="GHEA Grapalat" w:hAnsi="GHEA Grapalat"/>
                <w:sz w:val="24"/>
                <w:szCs w:val="24"/>
                <w:lang w:val="hy-AM"/>
              </w:rPr>
              <w:lastRenderedPageBreak/>
              <w:t>հանդիսացող մանկապատանեկան մարզադպրոցներում «մարտարվեստ» մարզաձևի բաժանմունքներ չկան:</w:t>
            </w:r>
          </w:p>
        </w:tc>
      </w:tr>
      <w:tr w:rsidR="00E117D5" w:rsidRPr="001C1262" w:rsidTr="0011135E">
        <w:trPr>
          <w:trHeight w:val="285"/>
        </w:trPr>
        <w:tc>
          <w:tcPr>
            <w:tcW w:w="8784" w:type="dxa"/>
            <w:vMerge w:val="restart"/>
          </w:tcPr>
          <w:p w:rsidR="00E117D5" w:rsidRPr="001C1262" w:rsidRDefault="00E117D5" w:rsidP="00313E28">
            <w:pPr>
              <w:shd w:val="clear" w:color="auto" w:fill="FFFFFF"/>
              <w:ind w:right="180"/>
              <w:jc w:val="center"/>
              <w:rPr>
                <w:rFonts w:ascii="GHEA Grapalat" w:hAnsi="GHEA Grapalat"/>
                <w:sz w:val="24"/>
                <w:szCs w:val="24"/>
                <w:lang w:val="hy-AM"/>
              </w:rPr>
            </w:pPr>
            <w:r w:rsidRPr="001C1262">
              <w:rPr>
                <w:rFonts w:ascii="GHEA Grapalat" w:hAnsi="GHEA Grapalat"/>
                <w:sz w:val="24"/>
                <w:szCs w:val="24"/>
                <w:lang w:val="hy-AM"/>
              </w:rPr>
              <w:lastRenderedPageBreak/>
              <w:t xml:space="preserve">5. </w:t>
            </w:r>
            <w:r w:rsidR="00DC0F61" w:rsidRPr="001C1262">
              <w:rPr>
                <w:rFonts w:ascii="GHEA Grapalat" w:hAnsi="GHEA Grapalat"/>
                <w:sz w:val="24"/>
                <w:szCs w:val="24"/>
                <w:lang w:val="hy-AM"/>
              </w:rPr>
              <w:t>ՀՀ առողջապահության նախարարություն</w:t>
            </w:r>
          </w:p>
        </w:tc>
        <w:tc>
          <w:tcPr>
            <w:tcW w:w="5245" w:type="dxa"/>
          </w:tcPr>
          <w:p w:rsidR="00E117D5" w:rsidRPr="001C1262" w:rsidRDefault="005F10C2" w:rsidP="00D857E3">
            <w:pPr>
              <w:jc w:val="center"/>
              <w:rPr>
                <w:rFonts w:ascii="GHEA Grapalat" w:hAnsi="GHEA Grapalat"/>
                <w:sz w:val="24"/>
                <w:szCs w:val="24"/>
                <w:lang w:val="hy-AM"/>
              </w:rPr>
            </w:pPr>
            <w:r>
              <w:rPr>
                <w:rFonts w:ascii="GHEA Grapalat" w:hAnsi="GHEA Grapalat"/>
                <w:sz w:val="24"/>
                <w:szCs w:val="24"/>
                <w:lang w:val="hy-AM"/>
              </w:rPr>
              <w:t>11.03.2022</w:t>
            </w:r>
            <w:r w:rsidR="00123B2F" w:rsidRPr="001C1262">
              <w:rPr>
                <w:rFonts w:ascii="GHEA Grapalat" w:hAnsi="GHEA Grapalat"/>
                <w:sz w:val="24"/>
                <w:szCs w:val="24"/>
                <w:lang w:val="hy-AM"/>
              </w:rPr>
              <w:t xml:space="preserve"> թ.</w:t>
            </w:r>
          </w:p>
        </w:tc>
      </w:tr>
      <w:tr w:rsidR="00E117D5" w:rsidRPr="001C1262" w:rsidTr="0011135E">
        <w:trPr>
          <w:trHeight w:val="315"/>
        </w:trPr>
        <w:tc>
          <w:tcPr>
            <w:tcW w:w="8784" w:type="dxa"/>
            <w:vMerge/>
          </w:tcPr>
          <w:p w:rsidR="00E117D5" w:rsidRPr="001C1262" w:rsidRDefault="00E117D5" w:rsidP="00313E28">
            <w:pPr>
              <w:shd w:val="clear" w:color="auto" w:fill="FFFFFF"/>
              <w:ind w:right="180"/>
              <w:jc w:val="center"/>
              <w:rPr>
                <w:rFonts w:ascii="GHEA Grapalat" w:hAnsi="GHEA Grapalat"/>
                <w:sz w:val="24"/>
                <w:szCs w:val="24"/>
                <w:lang w:val="hy-AM"/>
              </w:rPr>
            </w:pPr>
          </w:p>
        </w:tc>
        <w:tc>
          <w:tcPr>
            <w:tcW w:w="5245" w:type="dxa"/>
          </w:tcPr>
          <w:p w:rsidR="00E117D5" w:rsidRPr="005F10C2" w:rsidRDefault="005F10C2" w:rsidP="00D857E3">
            <w:pPr>
              <w:jc w:val="center"/>
              <w:rPr>
                <w:rFonts w:ascii="GHEA Grapalat" w:hAnsi="GHEA Grapalat"/>
                <w:sz w:val="24"/>
                <w:szCs w:val="24"/>
                <w:lang w:val="hy-AM"/>
              </w:rPr>
            </w:pPr>
            <w:r w:rsidRPr="001C1262">
              <w:rPr>
                <w:rFonts w:ascii="GHEA Grapalat" w:hAnsi="GHEA Grapalat"/>
                <w:sz w:val="24"/>
                <w:szCs w:val="24"/>
                <w:lang w:val="hy-AM"/>
              </w:rPr>
              <w:t>№</w:t>
            </w:r>
            <w:r>
              <w:rPr>
                <w:rFonts w:ascii="GHEA Grapalat" w:hAnsi="GHEA Grapalat"/>
                <w:sz w:val="24"/>
                <w:szCs w:val="24"/>
                <w:lang w:val="hy-AM"/>
              </w:rPr>
              <w:t xml:space="preserve"> </w:t>
            </w:r>
            <w:r w:rsidRPr="005F10C2">
              <w:rPr>
                <w:rFonts w:ascii="GHEA Grapalat" w:hAnsi="GHEA Grapalat"/>
                <w:color w:val="000000"/>
                <w:sz w:val="24"/>
                <w:szCs w:val="24"/>
                <w:shd w:val="clear" w:color="auto" w:fill="FFFFFF"/>
              </w:rPr>
              <w:t>ԱԱ/03.2/5421-2022</w:t>
            </w:r>
          </w:p>
        </w:tc>
      </w:tr>
      <w:tr w:rsidR="00E117D5" w:rsidRPr="008F459F" w:rsidTr="0011135E">
        <w:trPr>
          <w:trHeight w:val="1837"/>
        </w:trPr>
        <w:tc>
          <w:tcPr>
            <w:tcW w:w="8784" w:type="dxa"/>
          </w:tcPr>
          <w:p w:rsidR="00DC0F61" w:rsidRPr="001C1262" w:rsidRDefault="00DC0F61" w:rsidP="00DC0F61">
            <w:pPr>
              <w:spacing w:line="360" w:lineRule="auto"/>
              <w:ind w:firstLine="851"/>
              <w:jc w:val="both"/>
              <w:rPr>
                <w:rStyle w:val="Emphasis"/>
                <w:rFonts w:ascii="GHEA Grapalat" w:hAnsi="GHEA Grapalat"/>
                <w:i w:val="0"/>
                <w:sz w:val="24"/>
                <w:szCs w:val="24"/>
              </w:rPr>
            </w:pPr>
            <w:proofErr w:type="spellStart"/>
            <w:r w:rsidRPr="001C1262">
              <w:rPr>
                <w:rStyle w:val="Emphasis"/>
                <w:rFonts w:ascii="GHEA Grapalat" w:hAnsi="GHEA Grapalat"/>
                <w:i w:val="0"/>
                <w:sz w:val="24"/>
                <w:szCs w:val="24"/>
              </w:rPr>
              <w:t>Ձեզ</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եմ</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ներկայացնում</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Սուրբ</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Գրիգոր</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Լուսավորիչ</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բժշկական</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կենտրոնի</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առաջարկությունը</w:t>
            </w:r>
            <w:proofErr w:type="spellEnd"/>
            <w:r w:rsidRPr="001C1262">
              <w:rPr>
                <w:rStyle w:val="Emphasis"/>
                <w:rFonts w:ascii="GHEA Grapalat" w:hAnsi="GHEA Grapalat"/>
                <w:i w:val="0"/>
                <w:sz w:val="24"/>
                <w:szCs w:val="24"/>
              </w:rPr>
              <w:t xml:space="preserve">` «ՀՀ </w:t>
            </w:r>
            <w:proofErr w:type="spellStart"/>
            <w:r w:rsidRPr="001C1262">
              <w:rPr>
                <w:rStyle w:val="Emphasis"/>
                <w:rFonts w:ascii="GHEA Grapalat" w:hAnsi="GHEA Grapalat"/>
                <w:i w:val="0"/>
                <w:sz w:val="24"/>
                <w:szCs w:val="24"/>
              </w:rPr>
              <w:t>կառավարության</w:t>
            </w:r>
            <w:proofErr w:type="spellEnd"/>
            <w:r w:rsidRPr="001C1262">
              <w:rPr>
                <w:rStyle w:val="Emphasis"/>
                <w:rFonts w:ascii="GHEA Grapalat" w:hAnsi="GHEA Grapalat"/>
                <w:i w:val="0"/>
                <w:sz w:val="24"/>
                <w:szCs w:val="24"/>
              </w:rPr>
              <w:t xml:space="preserve"> 2005 </w:t>
            </w:r>
            <w:proofErr w:type="spellStart"/>
            <w:r w:rsidRPr="001C1262">
              <w:rPr>
                <w:rStyle w:val="Emphasis"/>
                <w:rFonts w:ascii="GHEA Grapalat" w:hAnsi="GHEA Grapalat"/>
                <w:i w:val="0"/>
                <w:sz w:val="24"/>
                <w:szCs w:val="24"/>
              </w:rPr>
              <w:t>թվականի</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սեպտեմբերի</w:t>
            </w:r>
            <w:proofErr w:type="spellEnd"/>
            <w:r w:rsidRPr="001C1262">
              <w:rPr>
                <w:rStyle w:val="Emphasis"/>
                <w:rFonts w:ascii="GHEA Grapalat" w:hAnsi="GHEA Grapalat"/>
                <w:i w:val="0"/>
                <w:sz w:val="24"/>
                <w:szCs w:val="24"/>
              </w:rPr>
              <w:t xml:space="preserve"> 1-ի «</w:t>
            </w:r>
            <w:proofErr w:type="spellStart"/>
            <w:r w:rsidRPr="001C1262">
              <w:rPr>
                <w:rStyle w:val="Emphasis"/>
                <w:rFonts w:ascii="GHEA Grapalat" w:hAnsi="GHEA Grapalat"/>
                <w:i w:val="0"/>
                <w:sz w:val="24"/>
                <w:szCs w:val="24"/>
              </w:rPr>
              <w:t>Մանուկների</w:t>
            </w:r>
            <w:proofErr w:type="spellEnd"/>
            <w:r w:rsidRPr="001C1262">
              <w:rPr>
                <w:rStyle w:val="Emphasis"/>
                <w:rFonts w:ascii="GHEA Grapalat" w:hAnsi="GHEA Grapalat"/>
                <w:i w:val="0"/>
                <w:sz w:val="24"/>
                <w:szCs w:val="24"/>
              </w:rPr>
              <w:t xml:space="preserve"> և </w:t>
            </w:r>
            <w:proofErr w:type="spellStart"/>
            <w:r w:rsidRPr="001C1262">
              <w:rPr>
                <w:rStyle w:val="Emphasis"/>
                <w:rFonts w:ascii="GHEA Grapalat" w:hAnsi="GHEA Grapalat"/>
                <w:i w:val="0"/>
                <w:sz w:val="24"/>
                <w:szCs w:val="24"/>
              </w:rPr>
              <w:t>պատանիների</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ֆիզիկական</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կուլտուրայով</w:t>
            </w:r>
            <w:proofErr w:type="spellEnd"/>
            <w:r w:rsidRPr="001C1262">
              <w:rPr>
                <w:rStyle w:val="Emphasis"/>
                <w:rFonts w:ascii="GHEA Grapalat" w:hAnsi="GHEA Grapalat"/>
                <w:i w:val="0"/>
                <w:sz w:val="24"/>
                <w:szCs w:val="24"/>
              </w:rPr>
              <w:t xml:space="preserve"> և </w:t>
            </w:r>
            <w:proofErr w:type="spellStart"/>
            <w:r w:rsidRPr="001C1262">
              <w:rPr>
                <w:rStyle w:val="Emphasis"/>
                <w:rFonts w:ascii="GHEA Grapalat" w:hAnsi="GHEA Grapalat"/>
                <w:i w:val="0"/>
                <w:sz w:val="24"/>
                <w:szCs w:val="24"/>
              </w:rPr>
              <w:t>սպորտով</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զբաղվելու</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համար</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անհրաժեշտ</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պայմանների</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նվազագույն</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չափորոշիչները</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հաստատելու</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մասին</w:t>
            </w:r>
            <w:proofErr w:type="spellEnd"/>
            <w:r w:rsidRPr="001C1262">
              <w:rPr>
                <w:rStyle w:val="Emphasis"/>
                <w:rFonts w:ascii="GHEA Grapalat" w:hAnsi="GHEA Grapalat"/>
                <w:i w:val="0"/>
                <w:sz w:val="24"/>
                <w:szCs w:val="24"/>
              </w:rPr>
              <w:t xml:space="preserve">» N 1428 </w:t>
            </w:r>
            <w:proofErr w:type="spellStart"/>
            <w:r w:rsidRPr="001C1262">
              <w:rPr>
                <w:rStyle w:val="Emphasis"/>
                <w:rFonts w:ascii="GHEA Grapalat" w:hAnsi="GHEA Grapalat"/>
                <w:i w:val="0"/>
                <w:sz w:val="24"/>
                <w:szCs w:val="24"/>
              </w:rPr>
              <w:t>որոշման</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մեջ</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լրացումներ</w:t>
            </w:r>
            <w:proofErr w:type="spellEnd"/>
            <w:r w:rsidRPr="001C1262">
              <w:rPr>
                <w:rStyle w:val="Emphasis"/>
                <w:rFonts w:ascii="GHEA Grapalat" w:hAnsi="GHEA Grapalat"/>
                <w:i w:val="0"/>
                <w:sz w:val="24"/>
                <w:szCs w:val="24"/>
              </w:rPr>
              <w:t xml:space="preserve"> և </w:t>
            </w:r>
            <w:proofErr w:type="spellStart"/>
            <w:r w:rsidRPr="001C1262">
              <w:rPr>
                <w:rStyle w:val="Emphasis"/>
                <w:rFonts w:ascii="GHEA Grapalat" w:hAnsi="GHEA Grapalat"/>
                <w:i w:val="0"/>
                <w:sz w:val="24"/>
                <w:szCs w:val="24"/>
              </w:rPr>
              <w:t>փոփոխություններ</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կատարելու</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մասին</w:t>
            </w:r>
            <w:proofErr w:type="spellEnd"/>
            <w:r w:rsidRPr="001C1262">
              <w:rPr>
                <w:rStyle w:val="Emphasis"/>
                <w:rFonts w:ascii="GHEA Grapalat" w:hAnsi="GHEA Grapalat"/>
                <w:i w:val="0"/>
                <w:sz w:val="24"/>
                <w:szCs w:val="24"/>
              </w:rPr>
              <w:t xml:space="preserve">» ՀՀ </w:t>
            </w:r>
            <w:proofErr w:type="spellStart"/>
            <w:r w:rsidRPr="001C1262">
              <w:rPr>
                <w:rStyle w:val="Emphasis"/>
                <w:rFonts w:ascii="GHEA Grapalat" w:hAnsi="GHEA Grapalat"/>
                <w:i w:val="0"/>
                <w:sz w:val="24"/>
                <w:szCs w:val="24"/>
              </w:rPr>
              <w:t>կառավարության</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որոշման</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նախագծի</w:t>
            </w:r>
            <w:proofErr w:type="spellEnd"/>
            <w:r w:rsidRPr="001C1262">
              <w:rPr>
                <w:rStyle w:val="Emphasis"/>
                <w:rFonts w:ascii="GHEA Grapalat" w:hAnsi="GHEA Grapalat"/>
                <w:i w:val="0"/>
                <w:sz w:val="24"/>
                <w:szCs w:val="24"/>
              </w:rPr>
              <w:t xml:space="preserve"> 5-րդ </w:t>
            </w:r>
            <w:proofErr w:type="spellStart"/>
            <w:r w:rsidRPr="001C1262">
              <w:rPr>
                <w:rStyle w:val="Emphasis"/>
                <w:rFonts w:ascii="GHEA Grapalat" w:hAnsi="GHEA Grapalat"/>
                <w:i w:val="0"/>
                <w:sz w:val="24"/>
                <w:szCs w:val="24"/>
              </w:rPr>
              <w:t>կետի</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աղյուսակի</w:t>
            </w:r>
            <w:proofErr w:type="spellEnd"/>
            <w:r w:rsidRPr="001C1262">
              <w:rPr>
                <w:rStyle w:val="Emphasis"/>
                <w:rFonts w:ascii="GHEA Grapalat" w:hAnsi="GHEA Grapalat"/>
                <w:i w:val="0"/>
                <w:sz w:val="24"/>
                <w:szCs w:val="24"/>
              </w:rPr>
              <w:t xml:space="preserve"> </w:t>
            </w:r>
            <w:proofErr w:type="spellStart"/>
            <w:r w:rsidRPr="001C1262">
              <w:rPr>
                <w:rStyle w:val="Emphasis"/>
                <w:rFonts w:ascii="GHEA Grapalat" w:hAnsi="GHEA Grapalat"/>
                <w:i w:val="0"/>
                <w:sz w:val="24"/>
                <w:szCs w:val="24"/>
              </w:rPr>
              <w:t>վերաբերյալ</w:t>
            </w:r>
            <w:proofErr w:type="spellEnd"/>
            <w:r w:rsidRPr="001C1262">
              <w:rPr>
                <w:rStyle w:val="Emphasis"/>
                <w:rFonts w:ascii="GHEA Grapalat" w:hAnsi="GHEA Grapalat"/>
                <w:i w:val="0"/>
                <w:sz w:val="24"/>
                <w:szCs w:val="24"/>
              </w:rPr>
              <w:t>:</w:t>
            </w:r>
          </w:p>
          <w:p w:rsidR="00E117D5" w:rsidRPr="001C1262" w:rsidRDefault="00AA34C3" w:rsidP="001D42A5">
            <w:pPr>
              <w:spacing w:line="360" w:lineRule="auto"/>
              <w:ind w:firstLine="851"/>
              <w:jc w:val="both"/>
              <w:rPr>
                <w:rFonts w:ascii="GHEA Grapalat" w:hAnsi="GHEA Grapalat"/>
                <w:iCs/>
                <w:sz w:val="24"/>
                <w:szCs w:val="24"/>
                <w:lang w:val="hy-AM"/>
              </w:rPr>
            </w:pPr>
            <w:r w:rsidRPr="001C1262">
              <w:rPr>
                <w:rStyle w:val="Emphasis"/>
                <w:rFonts w:ascii="GHEA Grapalat" w:hAnsi="GHEA Grapalat"/>
                <w:i w:val="0"/>
                <w:sz w:val="24"/>
                <w:szCs w:val="24"/>
                <w:lang w:val="hy-AM"/>
              </w:rPr>
              <w:lastRenderedPageBreak/>
              <w:t>Որոշման 5-րդ կետի աղյուսակը սահմանելիս որոշակի սպորտաձևերի պահանջների փոփոխություններում հաշվի առնել մանուկների և պատանիների մարդաչափական տվյալները, 5-րդ կետից հանել ծանրամարտ սպորտաձևը, քանի որ այդ սպորտաձևը ֆիզիոլոգիական տեսանկյունից 9 տարեկան երեխաների համար նպատակահարմար չէ:  Փոխարենն առաջարկում ենք 7-րդ կետը լրացնել՝ ներառելով դրանում տղա երեխաների ներգրավվածությունը:</w:t>
            </w:r>
            <w:r w:rsidR="003F5355" w:rsidRPr="001C1262">
              <w:rPr>
                <w:rStyle w:val="Emphasis"/>
                <w:rFonts w:ascii="GHEA Grapalat" w:hAnsi="GHEA Grapalat"/>
                <w:i w:val="0"/>
                <w:sz w:val="24"/>
                <w:szCs w:val="24"/>
                <w:lang w:val="hy-AM"/>
              </w:rPr>
              <w:t xml:space="preserve"> Միաժամանակ տեղեկացնում ենք, որ որոշակի սպորտաձևերի դեպքում տարիքային շեմի նվազեցումը կարող է հանգեցնել սպորտային բժշկության բաժանմունքի պացիենտների ավելացմանը՝ բերելով նաև ֆինանսական բեռի ավելացում:</w:t>
            </w:r>
          </w:p>
        </w:tc>
        <w:tc>
          <w:tcPr>
            <w:tcW w:w="5245" w:type="dxa"/>
          </w:tcPr>
          <w:p w:rsidR="00E117D5" w:rsidRPr="001C1262" w:rsidRDefault="00E117D5" w:rsidP="00D857E3">
            <w:pPr>
              <w:jc w:val="center"/>
              <w:rPr>
                <w:rFonts w:ascii="GHEA Grapalat" w:hAnsi="GHEA Grapalat"/>
                <w:sz w:val="24"/>
                <w:szCs w:val="24"/>
                <w:lang w:val="hy-AM"/>
              </w:rPr>
            </w:pPr>
          </w:p>
          <w:p w:rsidR="00E117D5" w:rsidRPr="001C1262" w:rsidRDefault="00E117D5" w:rsidP="00D857E3">
            <w:pPr>
              <w:jc w:val="center"/>
              <w:rPr>
                <w:rFonts w:ascii="GHEA Grapalat" w:hAnsi="GHEA Grapalat"/>
                <w:sz w:val="24"/>
                <w:szCs w:val="24"/>
                <w:lang w:val="hy-AM"/>
              </w:rPr>
            </w:pPr>
          </w:p>
          <w:p w:rsidR="0011135E" w:rsidRPr="001C1262" w:rsidRDefault="0011135E" w:rsidP="00D857E3">
            <w:pPr>
              <w:jc w:val="center"/>
              <w:rPr>
                <w:rFonts w:ascii="GHEA Grapalat" w:hAnsi="GHEA Grapalat"/>
                <w:sz w:val="24"/>
                <w:szCs w:val="24"/>
                <w:lang w:val="hy-AM"/>
              </w:rPr>
            </w:pPr>
          </w:p>
          <w:p w:rsidR="0011135E" w:rsidRPr="001C1262" w:rsidRDefault="0011135E" w:rsidP="0011135E">
            <w:pPr>
              <w:rPr>
                <w:rFonts w:ascii="GHEA Grapalat" w:hAnsi="GHEA Grapalat"/>
                <w:sz w:val="24"/>
                <w:szCs w:val="24"/>
                <w:lang w:val="hy-AM"/>
              </w:rPr>
            </w:pPr>
          </w:p>
          <w:p w:rsidR="0011135E" w:rsidRPr="001C1262" w:rsidRDefault="0011135E" w:rsidP="0011135E">
            <w:pPr>
              <w:rPr>
                <w:rFonts w:ascii="GHEA Grapalat" w:hAnsi="GHEA Grapalat"/>
                <w:sz w:val="24"/>
                <w:szCs w:val="24"/>
                <w:lang w:val="hy-AM"/>
              </w:rPr>
            </w:pPr>
          </w:p>
          <w:p w:rsidR="00E117D5" w:rsidRPr="001C1262" w:rsidRDefault="0011135E" w:rsidP="00767515">
            <w:pPr>
              <w:spacing w:line="360" w:lineRule="auto"/>
              <w:rPr>
                <w:rFonts w:ascii="GHEA Grapalat" w:hAnsi="GHEA Grapalat"/>
                <w:b/>
                <w:sz w:val="24"/>
                <w:szCs w:val="24"/>
                <w:lang w:val="hy-AM"/>
              </w:rPr>
            </w:pPr>
            <w:r w:rsidRPr="001C1262">
              <w:rPr>
                <w:rFonts w:ascii="GHEA Grapalat" w:hAnsi="GHEA Grapalat"/>
                <w:b/>
                <w:sz w:val="24"/>
                <w:szCs w:val="24"/>
                <w:lang w:val="hy-AM"/>
              </w:rPr>
              <w:t>Ընդունվել է</w:t>
            </w:r>
            <w:r w:rsidR="004177E6" w:rsidRPr="001C1262">
              <w:rPr>
                <w:rFonts w:ascii="GHEA Grapalat" w:hAnsi="GHEA Grapalat"/>
                <w:b/>
                <w:sz w:val="24"/>
                <w:szCs w:val="24"/>
                <w:lang w:val="hy-AM"/>
              </w:rPr>
              <w:t xml:space="preserve"> մասամբ</w:t>
            </w:r>
            <w:r w:rsidRPr="001C1262">
              <w:rPr>
                <w:rFonts w:ascii="GHEA Grapalat" w:hAnsi="GHEA Grapalat"/>
                <w:b/>
                <w:sz w:val="24"/>
                <w:szCs w:val="24"/>
                <w:lang w:val="hy-AM"/>
              </w:rPr>
              <w:t>:</w:t>
            </w:r>
          </w:p>
          <w:p w:rsidR="004177E6" w:rsidRPr="001C1262" w:rsidRDefault="004177E6" w:rsidP="00767515">
            <w:pPr>
              <w:spacing w:line="360" w:lineRule="auto"/>
              <w:rPr>
                <w:rFonts w:ascii="GHEA Grapalat" w:hAnsi="GHEA Grapalat"/>
                <w:sz w:val="24"/>
                <w:szCs w:val="24"/>
                <w:lang w:val="hy-AM"/>
              </w:rPr>
            </w:pPr>
            <w:r w:rsidRPr="001C1262">
              <w:rPr>
                <w:rFonts w:ascii="GHEA Grapalat" w:hAnsi="GHEA Grapalat"/>
                <w:sz w:val="24"/>
                <w:szCs w:val="24"/>
                <w:lang w:val="hy-AM"/>
              </w:rPr>
              <w:t>Մարզադպրոց ընդունվելու համար ներկայացվում է տեղամասային պոլիկլինիկայի</w:t>
            </w:r>
            <w:r w:rsidR="00767515" w:rsidRPr="001C1262">
              <w:rPr>
                <w:rFonts w:ascii="GHEA Grapalat" w:hAnsi="GHEA Grapalat"/>
                <w:sz w:val="24"/>
                <w:szCs w:val="24"/>
                <w:lang w:val="hy-AM"/>
              </w:rPr>
              <w:t>ց</w:t>
            </w:r>
            <w:r w:rsidR="00FC0749" w:rsidRPr="001C1262">
              <w:rPr>
                <w:rFonts w:ascii="GHEA Grapalat" w:hAnsi="GHEA Grapalat"/>
                <w:sz w:val="24"/>
                <w:szCs w:val="24"/>
                <w:lang w:val="hy-AM"/>
              </w:rPr>
              <w:t xml:space="preserve"> տեղեկանք՝ առողջության </w:t>
            </w:r>
            <w:r w:rsidR="00FC0749" w:rsidRPr="001C1262">
              <w:rPr>
                <w:rFonts w:ascii="GHEA Grapalat" w:hAnsi="GHEA Grapalat"/>
                <w:sz w:val="24"/>
                <w:szCs w:val="24"/>
                <w:lang w:val="hy-AM"/>
              </w:rPr>
              <w:lastRenderedPageBreak/>
              <w:t>վերաբերյալ</w:t>
            </w:r>
            <w:r w:rsidR="00767515" w:rsidRPr="001C1262">
              <w:rPr>
                <w:rFonts w:ascii="GHEA Grapalat" w:hAnsi="GHEA Grapalat"/>
                <w:sz w:val="24"/>
                <w:szCs w:val="24"/>
                <w:lang w:val="hy-AM"/>
              </w:rPr>
              <w:t xml:space="preserve">, ուստի սպորտային բժշկության բաժանմունքից օգտվելու անհրաժեշտություն այդ տարիքում չկա: </w:t>
            </w:r>
          </w:p>
        </w:tc>
      </w:tr>
      <w:tr w:rsidR="00BB103D" w:rsidRPr="001C1262" w:rsidTr="0011135E">
        <w:trPr>
          <w:trHeight w:val="381"/>
        </w:trPr>
        <w:tc>
          <w:tcPr>
            <w:tcW w:w="8784" w:type="dxa"/>
            <w:vMerge w:val="restart"/>
          </w:tcPr>
          <w:p w:rsidR="00BB103D" w:rsidRPr="001C1262" w:rsidRDefault="00EC74A6" w:rsidP="00D857E3">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rPr>
              <w:lastRenderedPageBreak/>
              <w:t>6</w:t>
            </w:r>
            <w:r w:rsidR="00BB103D" w:rsidRPr="001C1262">
              <w:rPr>
                <w:rFonts w:ascii="GHEA Grapalat" w:eastAsia="Times New Roman" w:hAnsi="GHEA Grapalat" w:cs="Times New Roman"/>
                <w:color w:val="000000"/>
                <w:sz w:val="24"/>
                <w:szCs w:val="24"/>
              </w:rPr>
              <w:t>.</w:t>
            </w:r>
            <w:r w:rsidR="00BB103D" w:rsidRPr="001C1262">
              <w:rPr>
                <w:rFonts w:ascii="GHEA Grapalat" w:eastAsia="Times New Roman" w:hAnsi="GHEA Grapalat" w:cs="Times New Roman"/>
                <w:color w:val="000000"/>
                <w:sz w:val="24"/>
                <w:szCs w:val="24"/>
                <w:lang w:val="hy-AM"/>
              </w:rPr>
              <w:t xml:space="preserve">ՀՀ </w:t>
            </w:r>
            <w:r w:rsidRPr="001C1262">
              <w:rPr>
                <w:rFonts w:ascii="GHEA Grapalat" w:eastAsia="Times New Roman" w:hAnsi="GHEA Grapalat" w:cs="Times New Roman"/>
                <w:color w:val="000000"/>
                <w:sz w:val="24"/>
                <w:szCs w:val="24"/>
                <w:lang w:val="hy-AM"/>
              </w:rPr>
              <w:t>Կոտայքի մարզ</w:t>
            </w:r>
          </w:p>
          <w:p w:rsidR="00BB103D" w:rsidRPr="001C1262" w:rsidRDefault="00BB103D" w:rsidP="00D857E3">
            <w:pPr>
              <w:jc w:val="both"/>
              <w:rPr>
                <w:rFonts w:ascii="GHEA Grapalat" w:hAnsi="GHEA Grapalat"/>
                <w:sz w:val="24"/>
                <w:szCs w:val="24"/>
                <w:lang w:val="hy-AM"/>
              </w:rPr>
            </w:pPr>
          </w:p>
        </w:tc>
        <w:tc>
          <w:tcPr>
            <w:tcW w:w="5245" w:type="dxa"/>
          </w:tcPr>
          <w:p w:rsidR="00BB103D" w:rsidRPr="001C1262" w:rsidRDefault="00435C3C" w:rsidP="00123B2F">
            <w:pPr>
              <w:jc w:val="center"/>
              <w:rPr>
                <w:rFonts w:ascii="GHEA Grapalat" w:hAnsi="GHEA Grapalat"/>
                <w:sz w:val="24"/>
                <w:szCs w:val="24"/>
                <w:lang w:val="hy-AM"/>
              </w:rPr>
            </w:pPr>
            <w:r w:rsidRPr="001C1262">
              <w:rPr>
                <w:rFonts w:ascii="GHEA Grapalat" w:hAnsi="GHEA Grapalat"/>
                <w:sz w:val="24"/>
                <w:szCs w:val="24"/>
                <w:lang w:val="hy-AM"/>
              </w:rPr>
              <w:t>11.03.2022</w:t>
            </w:r>
            <w:r w:rsidR="00123B2F" w:rsidRPr="001C1262">
              <w:rPr>
                <w:rFonts w:ascii="GHEA Grapalat" w:hAnsi="GHEA Grapalat"/>
                <w:sz w:val="24"/>
                <w:szCs w:val="24"/>
                <w:lang w:val="hy-AM"/>
              </w:rPr>
              <w:t xml:space="preserve"> թ.</w:t>
            </w:r>
          </w:p>
        </w:tc>
      </w:tr>
      <w:tr w:rsidR="00BB103D" w:rsidRPr="001C1262" w:rsidTr="0011135E">
        <w:trPr>
          <w:trHeight w:val="277"/>
        </w:trPr>
        <w:tc>
          <w:tcPr>
            <w:tcW w:w="8784" w:type="dxa"/>
            <w:vMerge/>
          </w:tcPr>
          <w:p w:rsidR="00BB103D" w:rsidRPr="001C1262" w:rsidRDefault="00BB103D" w:rsidP="00D857E3">
            <w:pPr>
              <w:jc w:val="center"/>
              <w:rPr>
                <w:rFonts w:ascii="GHEA Grapalat" w:eastAsia="Times New Roman" w:hAnsi="GHEA Grapalat" w:cs="Times New Roman"/>
                <w:color w:val="000000"/>
                <w:sz w:val="24"/>
                <w:szCs w:val="24"/>
                <w:lang w:val="hy-AM"/>
              </w:rPr>
            </w:pPr>
          </w:p>
        </w:tc>
        <w:tc>
          <w:tcPr>
            <w:tcW w:w="5245" w:type="dxa"/>
          </w:tcPr>
          <w:p w:rsidR="00BB103D" w:rsidRPr="001C1262" w:rsidRDefault="00207460" w:rsidP="00207460">
            <w:pPr>
              <w:jc w:val="center"/>
              <w:rPr>
                <w:rFonts w:ascii="GHEA Grapalat" w:hAnsi="GHEA Grapalat"/>
                <w:sz w:val="24"/>
                <w:szCs w:val="24"/>
                <w:lang w:val="hy-AM"/>
              </w:rPr>
            </w:pPr>
            <w:r w:rsidRPr="001C1262">
              <w:rPr>
                <w:rFonts w:ascii="GHEA Grapalat" w:hAnsi="GHEA Grapalat"/>
                <w:sz w:val="24"/>
                <w:szCs w:val="24"/>
                <w:lang w:val="hy-AM"/>
              </w:rPr>
              <w:t>№</w:t>
            </w:r>
            <w:r w:rsidR="00123B2F" w:rsidRPr="001C1262">
              <w:rPr>
                <w:rFonts w:ascii="GHEA Grapalat" w:hAnsi="GHEA Grapalat"/>
                <w:sz w:val="24"/>
                <w:szCs w:val="24"/>
                <w:lang w:val="hy-AM"/>
              </w:rPr>
              <w:t xml:space="preserve"> </w:t>
            </w:r>
            <w:r w:rsidR="00435C3C" w:rsidRPr="001C1262">
              <w:rPr>
                <w:rFonts w:ascii="GHEA Grapalat" w:hAnsi="GHEA Grapalat"/>
                <w:color w:val="000000"/>
                <w:sz w:val="24"/>
                <w:szCs w:val="24"/>
                <w:shd w:val="clear" w:color="auto" w:fill="FFFFFF"/>
              </w:rPr>
              <w:t>01 /06.2/01325-2022</w:t>
            </w:r>
          </w:p>
        </w:tc>
      </w:tr>
      <w:tr w:rsidR="00BB103D" w:rsidRPr="001C1262" w:rsidTr="0011135E">
        <w:trPr>
          <w:trHeight w:val="491"/>
        </w:trPr>
        <w:tc>
          <w:tcPr>
            <w:tcW w:w="8784" w:type="dxa"/>
          </w:tcPr>
          <w:p w:rsidR="003F5355" w:rsidRPr="001C1262" w:rsidRDefault="00F935D8" w:rsidP="003F5355">
            <w:pPr>
              <w:spacing w:line="360" w:lineRule="auto"/>
              <w:jc w:val="both"/>
              <w:rPr>
                <w:rFonts w:ascii="GHEA Grapalat" w:hAnsi="GHEA Grapalat"/>
                <w:sz w:val="24"/>
                <w:szCs w:val="24"/>
              </w:rPr>
            </w:pPr>
            <w:r w:rsidRPr="001C1262">
              <w:rPr>
                <w:rFonts w:ascii="GHEA Grapalat" w:eastAsia="Times New Roman" w:hAnsi="GHEA Grapalat" w:cs="Times New Roman"/>
                <w:color w:val="000000"/>
                <w:sz w:val="24"/>
                <w:szCs w:val="24"/>
                <w:lang w:val="hy-AM"/>
              </w:rPr>
              <w:t xml:space="preserve"> </w:t>
            </w:r>
            <w:proofErr w:type="spellStart"/>
            <w:r w:rsidR="003F5355" w:rsidRPr="001C1262">
              <w:rPr>
                <w:rFonts w:ascii="GHEA Grapalat" w:hAnsi="GHEA Grapalat" w:cs="Sylfaen"/>
                <w:bCs/>
                <w:sz w:val="24"/>
                <w:szCs w:val="24"/>
              </w:rPr>
              <w:t>Որոշման</w:t>
            </w:r>
            <w:proofErr w:type="spellEnd"/>
            <w:r w:rsidR="003F5355" w:rsidRPr="001C1262">
              <w:rPr>
                <w:rFonts w:ascii="GHEA Grapalat" w:hAnsi="GHEA Grapalat" w:cs="Sylfaen"/>
                <w:bCs/>
                <w:sz w:val="24"/>
                <w:szCs w:val="24"/>
              </w:rPr>
              <w:t xml:space="preserve"> </w:t>
            </w:r>
            <w:proofErr w:type="spellStart"/>
            <w:r w:rsidR="003F5355" w:rsidRPr="001C1262">
              <w:rPr>
                <w:rFonts w:ascii="GHEA Grapalat" w:hAnsi="GHEA Grapalat" w:cs="Sylfaen"/>
                <w:bCs/>
                <w:sz w:val="24"/>
                <w:szCs w:val="24"/>
              </w:rPr>
              <w:t>նախագծի</w:t>
            </w:r>
            <w:proofErr w:type="spellEnd"/>
            <w:r w:rsidR="003F5355" w:rsidRPr="001C1262">
              <w:rPr>
                <w:rFonts w:ascii="GHEA Grapalat" w:hAnsi="GHEA Grapalat" w:cs="Sylfaen"/>
                <w:bCs/>
                <w:sz w:val="24"/>
                <w:szCs w:val="24"/>
              </w:rPr>
              <w:t xml:space="preserve"> </w:t>
            </w:r>
            <w:proofErr w:type="spellStart"/>
            <w:r w:rsidR="003F5355" w:rsidRPr="001C1262">
              <w:rPr>
                <w:rFonts w:ascii="GHEA Grapalat" w:hAnsi="GHEA Grapalat" w:cs="Sylfaen"/>
                <w:bCs/>
                <w:sz w:val="24"/>
                <w:szCs w:val="24"/>
              </w:rPr>
              <w:t>վերաբերյալ</w:t>
            </w:r>
            <w:proofErr w:type="spellEnd"/>
            <w:r w:rsidR="003F5355" w:rsidRPr="001C1262">
              <w:rPr>
                <w:rFonts w:ascii="GHEA Grapalat" w:hAnsi="GHEA Grapalat" w:cs="Sylfaen"/>
                <w:bCs/>
                <w:sz w:val="24"/>
                <w:szCs w:val="24"/>
              </w:rPr>
              <w:t xml:space="preserve"> </w:t>
            </w:r>
            <w:proofErr w:type="spellStart"/>
            <w:r w:rsidR="003F5355" w:rsidRPr="001C1262">
              <w:rPr>
                <w:rFonts w:ascii="GHEA Grapalat" w:hAnsi="GHEA Grapalat" w:cs="Sylfaen"/>
                <w:bCs/>
                <w:sz w:val="24"/>
                <w:szCs w:val="24"/>
              </w:rPr>
              <w:t>առաջարկություններ</w:t>
            </w:r>
            <w:proofErr w:type="spellEnd"/>
            <w:r w:rsidR="003F5355" w:rsidRPr="001C1262">
              <w:rPr>
                <w:rFonts w:ascii="GHEA Grapalat" w:hAnsi="GHEA Grapalat" w:cs="Sylfaen"/>
                <w:bCs/>
                <w:sz w:val="24"/>
                <w:szCs w:val="24"/>
              </w:rPr>
              <w:t xml:space="preserve"> </w:t>
            </w:r>
            <w:proofErr w:type="spellStart"/>
            <w:r w:rsidR="003F5355" w:rsidRPr="001C1262">
              <w:rPr>
                <w:rFonts w:ascii="GHEA Grapalat" w:hAnsi="GHEA Grapalat" w:cs="Sylfaen"/>
                <w:bCs/>
                <w:sz w:val="24"/>
                <w:szCs w:val="24"/>
              </w:rPr>
              <w:t>չունենք</w:t>
            </w:r>
            <w:proofErr w:type="spellEnd"/>
            <w:r w:rsidR="003F5355" w:rsidRPr="001C1262">
              <w:rPr>
                <w:rFonts w:ascii="GHEA Grapalat" w:hAnsi="GHEA Grapalat" w:cs="Sylfaen"/>
                <w:bCs/>
                <w:sz w:val="24"/>
                <w:szCs w:val="24"/>
              </w:rPr>
              <w:t>:</w:t>
            </w:r>
          </w:p>
          <w:p w:rsidR="00BB103D" w:rsidRPr="001C1262" w:rsidRDefault="00BB103D" w:rsidP="009B2549">
            <w:pPr>
              <w:ind w:left="-284" w:firstLine="284"/>
              <w:jc w:val="both"/>
              <w:rPr>
                <w:rFonts w:ascii="GHEA Grapalat" w:eastAsia="Times New Roman" w:hAnsi="GHEA Grapalat" w:cs="Times New Roman"/>
                <w:color w:val="000000"/>
                <w:sz w:val="24"/>
                <w:szCs w:val="24"/>
              </w:rPr>
            </w:pPr>
          </w:p>
        </w:tc>
        <w:tc>
          <w:tcPr>
            <w:tcW w:w="5245" w:type="dxa"/>
          </w:tcPr>
          <w:p w:rsidR="00BB103D" w:rsidRPr="001C1262" w:rsidRDefault="009B3F39" w:rsidP="00D857E3">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2D5774" w:rsidRPr="001C1262" w:rsidTr="0011135E">
        <w:trPr>
          <w:trHeight w:val="229"/>
        </w:trPr>
        <w:tc>
          <w:tcPr>
            <w:tcW w:w="8784" w:type="dxa"/>
            <w:vMerge w:val="restart"/>
          </w:tcPr>
          <w:p w:rsidR="002D5774" w:rsidRPr="001C1262" w:rsidRDefault="002D5774" w:rsidP="00D857E3">
            <w:pPr>
              <w:jc w:val="center"/>
              <w:rPr>
                <w:rFonts w:ascii="GHEA Grapalat" w:eastAsia="Times New Roman" w:hAnsi="GHEA Grapalat" w:cs="Times New Roman"/>
                <w:color w:val="000000"/>
                <w:sz w:val="24"/>
                <w:szCs w:val="24"/>
                <w:lang w:val="hy-AM"/>
              </w:rPr>
            </w:pPr>
            <w:r w:rsidRPr="001C1262">
              <w:rPr>
                <w:rFonts w:ascii="GHEA Grapalat" w:eastAsia="Times New Roman" w:hAnsi="GHEA Grapalat" w:cs="Times New Roman"/>
                <w:color w:val="000000"/>
                <w:sz w:val="24"/>
                <w:szCs w:val="24"/>
                <w:lang w:val="hy-AM"/>
              </w:rPr>
              <w:t>7.ՀՀ Շիրակի մարզ</w:t>
            </w:r>
          </w:p>
          <w:p w:rsidR="002D5774" w:rsidRPr="001C1262" w:rsidRDefault="002D5774" w:rsidP="00D857E3">
            <w:pPr>
              <w:jc w:val="both"/>
              <w:rPr>
                <w:rFonts w:ascii="GHEA Grapalat" w:hAnsi="GHEA Grapalat"/>
                <w:sz w:val="24"/>
                <w:szCs w:val="24"/>
                <w:lang w:val="hy-AM"/>
              </w:rPr>
            </w:pPr>
          </w:p>
        </w:tc>
        <w:tc>
          <w:tcPr>
            <w:tcW w:w="5245" w:type="dxa"/>
          </w:tcPr>
          <w:p w:rsidR="002D5774" w:rsidRPr="001C1262" w:rsidRDefault="00EC0BFD" w:rsidP="00EC0BFD">
            <w:pPr>
              <w:jc w:val="center"/>
              <w:rPr>
                <w:rFonts w:ascii="GHEA Grapalat" w:hAnsi="GHEA Grapalat"/>
                <w:sz w:val="24"/>
                <w:szCs w:val="24"/>
                <w:lang w:val="hy-AM"/>
              </w:rPr>
            </w:pPr>
            <w:r w:rsidRPr="001C1262">
              <w:rPr>
                <w:rFonts w:ascii="GHEA Grapalat" w:hAnsi="GHEA Grapalat"/>
                <w:sz w:val="24"/>
                <w:szCs w:val="24"/>
                <w:lang w:val="hy-AM"/>
              </w:rPr>
              <w:t>11.03</w:t>
            </w:r>
            <w:r w:rsidR="00123B2F" w:rsidRPr="001C1262">
              <w:rPr>
                <w:rFonts w:ascii="GHEA Grapalat" w:hAnsi="GHEA Grapalat"/>
                <w:sz w:val="24"/>
                <w:szCs w:val="24"/>
                <w:lang w:val="hy-AM"/>
              </w:rPr>
              <w:t>.202</w:t>
            </w:r>
            <w:r w:rsidRPr="001C1262">
              <w:rPr>
                <w:rFonts w:ascii="GHEA Grapalat" w:hAnsi="GHEA Grapalat"/>
                <w:sz w:val="24"/>
                <w:szCs w:val="24"/>
                <w:lang w:val="hy-AM"/>
              </w:rPr>
              <w:t>2</w:t>
            </w:r>
            <w:r w:rsidR="00123B2F" w:rsidRPr="001C1262">
              <w:rPr>
                <w:rFonts w:ascii="GHEA Grapalat" w:hAnsi="GHEA Grapalat"/>
                <w:sz w:val="24"/>
                <w:szCs w:val="24"/>
                <w:lang w:val="hy-AM"/>
              </w:rPr>
              <w:t xml:space="preserve"> թ.</w:t>
            </w:r>
          </w:p>
        </w:tc>
      </w:tr>
      <w:tr w:rsidR="002D5774" w:rsidRPr="001C1262" w:rsidTr="0011135E">
        <w:trPr>
          <w:trHeight w:val="360"/>
        </w:trPr>
        <w:tc>
          <w:tcPr>
            <w:tcW w:w="8784" w:type="dxa"/>
            <w:vMerge/>
          </w:tcPr>
          <w:p w:rsidR="002D5774" w:rsidRPr="001C1262" w:rsidRDefault="002D5774" w:rsidP="00D857E3">
            <w:pPr>
              <w:jc w:val="center"/>
              <w:rPr>
                <w:rFonts w:ascii="GHEA Grapalat" w:eastAsia="Times New Roman" w:hAnsi="GHEA Grapalat" w:cs="Times New Roman"/>
                <w:color w:val="000000"/>
                <w:sz w:val="24"/>
                <w:szCs w:val="24"/>
                <w:lang w:val="hy-AM"/>
              </w:rPr>
            </w:pPr>
          </w:p>
        </w:tc>
        <w:tc>
          <w:tcPr>
            <w:tcW w:w="5245" w:type="dxa"/>
          </w:tcPr>
          <w:p w:rsidR="002D5774" w:rsidRPr="001C1262" w:rsidRDefault="00207460" w:rsidP="00123B2F">
            <w:pPr>
              <w:jc w:val="center"/>
              <w:rPr>
                <w:rFonts w:ascii="GHEA Grapalat" w:hAnsi="GHEA Grapalat"/>
                <w:sz w:val="24"/>
                <w:szCs w:val="24"/>
                <w:lang w:val="hy-AM"/>
              </w:rPr>
            </w:pPr>
            <w:r w:rsidRPr="001C1262">
              <w:rPr>
                <w:rFonts w:ascii="GHEA Grapalat" w:hAnsi="GHEA Grapalat"/>
                <w:sz w:val="24"/>
                <w:szCs w:val="24"/>
                <w:lang w:val="hy-AM"/>
              </w:rPr>
              <w:t>№</w:t>
            </w:r>
            <w:r w:rsidR="00123B2F" w:rsidRPr="001C1262">
              <w:rPr>
                <w:rFonts w:ascii="GHEA Grapalat" w:hAnsi="GHEA Grapalat"/>
                <w:sz w:val="24"/>
                <w:szCs w:val="24"/>
                <w:lang w:val="hy-AM"/>
              </w:rPr>
              <w:t xml:space="preserve"> </w:t>
            </w:r>
            <w:r w:rsidR="00EC0BFD" w:rsidRPr="001C1262">
              <w:rPr>
                <w:rFonts w:ascii="GHEA Grapalat" w:hAnsi="GHEA Grapalat"/>
                <w:color w:val="000000"/>
                <w:sz w:val="24"/>
                <w:szCs w:val="24"/>
                <w:shd w:val="clear" w:color="auto" w:fill="FFFFFF"/>
              </w:rPr>
              <w:t>01 //01770-2022</w:t>
            </w:r>
          </w:p>
        </w:tc>
      </w:tr>
      <w:tr w:rsidR="00EC74A6" w:rsidRPr="001C1262" w:rsidTr="0011135E">
        <w:trPr>
          <w:trHeight w:val="277"/>
        </w:trPr>
        <w:tc>
          <w:tcPr>
            <w:tcW w:w="8784" w:type="dxa"/>
          </w:tcPr>
          <w:p w:rsidR="003F5355" w:rsidRPr="001C1262" w:rsidRDefault="003F5355" w:rsidP="003F5355">
            <w:pPr>
              <w:spacing w:line="360" w:lineRule="auto"/>
              <w:jc w:val="both"/>
              <w:rPr>
                <w:rFonts w:ascii="GHEA Grapalat" w:hAnsi="GHEA Grapalat"/>
                <w:sz w:val="24"/>
                <w:szCs w:val="24"/>
              </w:rPr>
            </w:pPr>
            <w:proofErr w:type="spellStart"/>
            <w:r w:rsidRPr="001C1262">
              <w:rPr>
                <w:rFonts w:ascii="GHEA Grapalat" w:hAnsi="GHEA Grapalat" w:cs="Sylfaen"/>
                <w:bCs/>
                <w:sz w:val="24"/>
                <w:szCs w:val="24"/>
              </w:rPr>
              <w:t>Որոշման</w:t>
            </w:r>
            <w:proofErr w:type="spellEnd"/>
            <w:r w:rsidRPr="001C1262">
              <w:rPr>
                <w:rFonts w:ascii="GHEA Grapalat" w:hAnsi="GHEA Grapalat" w:cs="Sylfaen"/>
                <w:bCs/>
                <w:sz w:val="24"/>
                <w:szCs w:val="24"/>
              </w:rPr>
              <w:t xml:space="preserve"> </w:t>
            </w:r>
            <w:proofErr w:type="spellStart"/>
            <w:r w:rsidRPr="001C1262">
              <w:rPr>
                <w:rFonts w:ascii="GHEA Grapalat" w:hAnsi="GHEA Grapalat" w:cs="Sylfaen"/>
                <w:bCs/>
                <w:sz w:val="24"/>
                <w:szCs w:val="24"/>
              </w:rPr>
              <w:t>նախագծի</w:t>
            </w:r>
            <w:proofErr w:type="spellEnd"/>
            <w:r w:rsidRPr="001C1262">
              <w:rPr>
                <w:rFonts w:ascii="GHEA Grapalat" w:hAnsi="GHEA Grapalat" w:cs="Sylfaen"/>
                <w:bCs/>
                <w:sz w:val="24"/>
                <w:szCs w:val="24"/>
              </w:rPr>
              <w:t xml:space="preserve"> </w:t>
            </w:r>
            <w:proofErr w:type="spellStart"/>
            <w:r w:rsidRPr="001C1262">
              <w:rPr>
                <w:rFonts w:ascii="GHEA Grapalat" w:hAnsi="GHEA Grapalat" w:cs="Sylfaen"/>
                <w:bCs/>
                <w:sz w:val="24"/>
                <w:szCs w:val="24"/>
              </w:rPr>
              <w:t>վերաբերյալ</w:t>
            </w:r>
            <w:proofErr w:type="spellEnd"/>
            <w:r w:rsidRPr="001C1262">
              <w:rPr>
                <w:rFonts w:ascii="GHEA Grapalat" w:hAnsi="GHEA Grapalat" w:cs="Sylfaen"/>
                <w:bCs/>
                <w:sz w:val="24"/>
                <w:szCs w:val="24"/>
              </w:rPr>
              <w:t xml:space="preserve"> </w:t>
            </w:r>
            <w:proofErr w:type="spellStart"/>
            <w:r w:rsidRPr="001C1262">
              <w:rPr>
                <w:rFonts w:ascii="GHEA Grapalat" w:hAnsi="GHEA Grapalat" w:cs="Sylfaen"/>
                <w:bCs/>
                <w:sz w:val="24"/>
                <w:szCs w:val="24"/>
              </w:rPr>
              <w:t>առաջարկություններ</w:t>
            </w:r>
            <w:proofErr w:type="spellEnd"/>
            <w:r w:rsidRPr="001C1262">
              <w:rPr>
                <w:rFonts w:ascii="GHEA Grapalat" w:hAnsi="GHEA Grapalat" w:cs="Sylfaen"/>
                <w:bCs/>
                <w:sz w:val="24"/>
                <w:szCs w:val="24"/>
              </w:rPr>
              <w:t xml:space="preserve"> </w:t>
            </w:r>
            <w:r w:rsidRPr="001C1262">
              <w:rPr>
                <w:rFonts w:ascii="GHEA Grapalat" w:hAnsi="GHEA Grapalat" w:cs="Sylfaen"/>
                <w:bCs/>
                <w:sz w:val="24"/>
                <w:szCs w:val="24"/>
                <w:lang w:val="hy-AM"/>
              </w:rPr>
              <w:t xml:space="preserve">և դիտողություններ </w:t>
            </w:r>
            <w:proofErr w:type="spellStart"/>
            <w:r w:rsidRPr="001C1262">
              <w:rPr>
                <w:rFonts w:ascii="GHEA Grapalat" w:hAnsi="GHEA Grapalat" w:cs="Sylfaen"/>
                <w:bCs/>
                <w:sz w:val="24"/>
                <w:szCs w:val="24"/>
              </w:rPr>
              <w:t>չունենք</w:t>
            </w:r>
            <w:proofErr w:type="spellEnd"/>
            <w:r w:rsidRPr="001C1262">
              <w:rPr>
                <w:rFonts w:ascii="GHEA Grapalat" w:hAnsi="GHEA Grapalat" w:cs="Sylfaen"/>
                <w:bCs/>
                <w:sz w:val="24"/>
                <w:szCs w:val="24"/>
              </w:rPr>
              <w:t>:</w:t>
            </w:r>
          </w:p>
          <w:p w:rsidR="00EC74A6" w:rsidRPr="001C1262" w:rsidRDefault="00EC74A6" w:rsidP="00D857E3">
            <w:pPr>
              <w:jc w:val="both"/>
              <w:rPr>
                <w:rFonts w:ascii="GHEA Grapalat" w:eastAsia="MS Mincho" w:hAnsi="GHEA Grapalat" w:cs="MS Mincho"/>
                <w:sz w:val="24"/>
                <w:szCs w:val="24"/>
              </w:rPr>
            </w:pPr>
          </w:p>
        </w:tc>
        <w:tc>
          <w:tcPr>
            <w:tcW w:w="5245" w:type="dxa"/>
          </w:tcPr>
          <w:p w:rsidR="00EC74A6" w:rsidRPr="001C1262" w:rsidRDefault="009B3F39" w:rsidP="001C1262">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EC74A6" w:rsidRPr="001C1262" w:rsidTr="0011135E">
        <w:trPr>
          <w:trHeight w:val="381"/>
        </w:trPr>
        <w:tc>
          <w:tcPr>
            <w:tcW w:w="8784" w:type="dxa"/>
            <w:vMerge w:val="restart"/>
          </w:tcPr>
          <w:p w:rsidR="00EC74A6" w:rsidRPr="001C1262" w:rsidRDefault="00EC74A6" w:rsidP="00D857E3">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8</w:t>
            </w:r>
            <w:r w:rsidRPr="001C1262">
              <w:rPr>
                <w:rFonts w:ascii="GHEA Grapalat" w:eastAsia="Times New Roman" w:hAnsi="GHEA Grapalat" w:cs="Times New Roman"/>
                <w:color w:val="000000"/>
                <w:sz w:val="24"/>
                <w:szCs w:val="24"/>
              </w:rPr>
              <w:t>.</w:t>
            </w:r>
            <w:r w:rsidRPr="001C1262">
              <w:rPr>
                <w:rFonts w:ascii="GHEA Grapalat" w:eastAsia="Times New Roman" w:hAnsi="GHEA Grapalat" w:cs="Times New Roman"/>
                <w:color w:val="000000"/>
                <w:sz w:val="24"/>
                <w:szCs w:val="24"/>
                <w:lang w:val="hy-AM"/>
              </w:rPr>
              <w:t>ՀՀ Սյունիքի մարզ</w:t>
            </w:r>
          </w:p>
          <w:p w:rsidR="00EC74A6" w:rsidRPr="001C1262" w:rsidRDefault="00EC74A6" w:rsidP="00D857E3">
            <w:pPr>
              <w:jc w:val="both"/>
              <w:rPr>
                <w:rFonts w:ascii="GHEA Grapalat" w:hAnsi="GHEA Grapalat"/>
                <w:sz w:val="24"/>
                <w:szCs w:val="24"/>
                <w:lang w:val="hy-AM"/>
              </w:rPr>
            </w:pPr>
          </w:p>
        </w:tc>
        <w:tc>
          <w:tcPr>
            <w:tcW w:w="5245" w:type="dxa"/>
          </w:tcPr>
          <w:p w:rsidR="00EC74A6" w:rsidRPr="001C1262" w:rsidRDefault="00323567" w:rsidP="00323567">
            <w:pPr>
              <w:jc w:val="center"/>
              <w:rPr>
                <w:rFonts w:ascii="GHEA Grapalat" w:hAnsi="GHEA Grapalat"/>
                <w:sz w:val="24"/>
                <w:szCs w:val="24"/>
                <w:lang w:val="hy-AM"/>
              </w:rPr>
            </w:pPr>
            <w:r w:rsidRPr="001C1262">
              <w:rPr>
                <w:rFonts w:ascii="GHEA Grapalat" w:hAnsi="GHEA Grapalat"/>
                <w:sz w:val="24"/>
                <w:szCs w:val="24"/>
                <w:lang w:val="hy-AM"/>
              </w:rPr>
              <w:t>15.03</w:t>
            </w:r>
            <w:r w:rsidR="004A7CC0" w:rsidRPr="001C1262">
              <w:rPr>
                <w:rFonts w:ascii="GHEA Grapalat" w:hAnsi="GHEA Grapalat"/>
                <w:sz w:val="24"/>
                <w:szCs w:val="24"/>
                <w:lang w:val="hy-AM"/>
              </w:rPr>
              <w:t>.202</w:t>
            </w:r>
            <w:r w:rsidRPr="001C1262">
              <w:rPr>
                <w:rFonts w:ascii="GHEA Grapalat" w:hAnsi="GHEA Grapalat"/>
                <w:sz w:val="24"/>
                <w:szCs w:val="24"/>
                <w:lang w:val="hy-AM"/>
              </w:rPr>
              <w:t>2</w:t>
            </w:r>
            <w:r w:rsidR="004A7CC0" w:rsidRPr="001C1262">
              <w:rPr>
                <w:rFonts w:ascii="GHEA Grapalat" w:hAnsi="GHEA Grapalat"/>
                <w:sz w:val="24"/>
                <w:szCs w:val="24"/>
                <w:lang w:val="hy-AM"/>
              </w:rPr>
              <w:t xml:space="preserve">  թ</w:t>
            </w:r>
          </w:p>
        </w:tc>
      </w:tr>
      <w:tr w:rsidR="00EC74A6" w:rsidRPr="001C1262" w:rsidTr="0011135E">
        <w:trPr>
          <w:trHeight w:val="445"/>
        </w:trPr>
        <w:tc>
          <w:tcPr>
            <w:tcW w:w="8784" w:type="dxa"/>
            <w:vMerge/>
          </w:tcPr>
          <w:p w:rsidR="00EC74A6" w:rsidRPr="001C1262" w:rsidRDefault="00EC74A6" w:rsidP="00D857E3">
            <w:pPr>
              <w:jc w:val="center"/>
              <w:rPr>
                <w:rFonts w:ascii="GHEA Grapalat" w:eastAsia="Times New Roman" w:hAnsi="GHEA Grapalat" w:cs="Times New Roman"/>
                <w:color w:val="000000"/>
                <w:sz w:val="24"/>
                <w:szCs w:val="24"/>
              </w:rPr>
            </w:pPr>
          </w:p>
        </w:tc>
        <w:tc>
          <w:tcPr>
            <w:tcW w:w="5245" w:type="dxa"/>
          </w:tcPr>
          <w:p w:rsidR="00EC74A6" w:rsidRPr="001C1262" w:rsidRDefault="00207460" w:rsidP="004A7CC0">
            <w:pPr>
              <w:jc w:val="center"/>
              <w:rPr>
                <w:rFonts w:ascii="GHEA Grapalat" w:hAnsi="GHEA Grapalat"/>
                <w:sz w:val="24"/>
                <w:szCs w:val="24"/>
                <w:lang w:val="hy-AM"/>
              </w:rPr>
            </w:pPr>
            <w:r w:rsidRPr="001C1262">
              <w:rPr>
                <w:rFonts w:ascii="GHEA Grapalat" w:hAnsi="GHEA Grapalat"/>
                <w:sz w:val="24"/>
                <w:szCs w:val="24"/>
                <w:lang w:val="hy-AM"/>
              </w:rPr>
              <w:t>№</w:t>
            </w:r>
            <w:r w:rsidR="004A7CC0" w:rsidRPr="001C1262">
              <w:rPr>
                <w:rFonts w:ascii="GHEA Grapalat" w:hAnsi="GHEA Grapalat"/>
                <w:sz w:val="24"/>
                <w:szCs w:val="24"/>
                <w:lang w:val="hy-AM"/>
              </w:rPr>
              <w:t xml:space="preserve"> </w:t>
            </w:r>
            <w:r w:rsidR="00323567" w:rsidRPr="001C1262">
              <w:rPr>
                <w:rFonts w:ascii="GHEA Grapalat" w:hAnsi="GHEA Grapalat"/>
                <w:color w:val="000000"/>
                <w:sz w:val="24"/>
                <w:szCs w:val="24"/>
                <w:shd w:val="clear" w:color="auto" w:fill="FFFFFF"/>
              </w:rPr>
              <w:t>01 //01739-2022</w:t>
            </w:r>
          </w:p>
        </w:tc>
      </w:tr>
      <w:tr w:rsidR="00EC74A6" w:rsidRPr="001C1262" w:rsidTr="0011135E">
        <w:trPr>
          <w:trHeight w:val="762"/>
        </w:trPr>
        <w:tc>
          <w:tcPr>
            <w:tcW w:w="8784" w:type="dxa"/>
          </w:tcPr>
          <w:p w:rsidR="00EC74A6" w:rsidRPr="001C1262" w:rsidRDefault="001D42A5" w:rsidP="001D42A5">
            <w:pPr>
              <w:ind w:right="184" w:firstLine="708"/>
              <w:jc w:val="both"/>
              <w:rPr>
                <w:rFonts w:ascii="GHEA Grapalat" w:hAnsi="GHEA Grapalat"/>
                <w:sz w:val="24"/>
                <w:szCs w:val="24"/>
                <w:lang w:val="af-ZA"/>
              </w:rPr>
            </w:pPr>
            <w:r w:rsidRPr="001C1262">
              <w:rPr>
                <w:rFonts w:ascii="GHEA Grapalat" w:hAnsi="GHEA Grapalat"/>
                <w:sz w:val="24"/>
                <w:szCs w:val="24"/>
                <w:lang w:val="hy-AM"/>
              </w:rPr>
              <w:lastRenderedPageBreak/>
              <w:t>Որոշման</w:t>
            </w:r>
            <w:r w:rsidRPr="001C1262">
              <w:rPr>
                <w:rFonts w:ascii="GHEA Grapalat" w:hAnsi="GHEA Grapalat"/>
                <w:sz w:val="24"/>
                <w:szCs w:val="24"/>
                <w:lang w:val="af-ZA"/>
              </w:rPr>
              <w:t xml:space="preserve"> </w:t>
            </w:r>
            <w:r w:rsidRPr="001C1262">
              <w:rPr>
                <w:rFonts w:ascii="GHEA Grapalat" w:hAnsi="GHEA Grapalat"/>
                <w:sz w:val="24"/>
                <w:szCs w:val="24"/>
                <w:lang w:val="hy-AM"/>
              </w:rPr>
              <w:t>նախագծի</w:t>
            </w:r>
            <w:r w:rsidRPr="001C1262">
              <w:rPr>
                <w:rFonts w:ascii="GHEA Grapalat" w:hAnsi="GHEA Grapalat"/>
                <w:sz w:val="24"/>
                <w:szCs w:val="24"/>
                <w:lang w:val="af-ZA"/>
              </w:rPr>
              <w:t xml:space="preserve"> </w:t>
            </w:r>
            <w:r w:rsidRPr="001C1262">
              <w:rPr>
                <w:rFonts w:ascii="GHEA Grapalat" w:hAnsi="GHEA Grapalat"/>
                <w:sz w:val="24"/>
                <w:szCs w:val="24"/>
                <w:lang w:val="hy-AM"/>
              </w:rPr>
              <w:t>վերաբերյալ</w:t>
            </w:r>
            <w:r w:rsidRPr="001C1262">
              <w:rPr>
                <w:rFonts w:ascii="GHEA Grapalat" w:hAnsi="GHEA Grapalat"/>
                <w:sz w:val="24"/>
                <w:szCs w:val="24"/>
                <w:lang w:val="af-ZA"/>
              </w:rPr>
              <w:t xml:space="preserve"> </w:t>
            </w:r>
            <w:r w:rsidRPr="001C1262">
              <w:rPr>
                <w:rFonts w:ascii="GHEA Grapalat" w:hAnsi="GHEA Grapalat"/>
                <w:sz w:val="24"/>
                <w:szCs w:val="24"/>
                <w:lang w:val="hy-AM"/>
              </w:rPr>
              <w:t>առարկություններ</w:t>
            </w:r>
            <w:r w:rsidRPr="001C1262">
              <w:rPr>
                <w:rFonts w:ascii="GHEA Grapalat" w:hAnsi="GHEA Grapalat"/>
                <w:sz w:val="24"/>
                <w:szCs w:val="24"/>
                <w:lang w:val="af-ZA"/>
              </w:rPr>
              <w:t xml:space="preserve"> </w:t>
            </w:r>
            <w:r w:rsidRPr="001C1262">
              <w:rPr>
                <w:rFonts w:ascii="GHEA Grapalat" w:hAnsi="GHEA Grapalat"/>
                <w:sz w:val="24"/>
                <w:szCs w:val="24"/>
                <w:lang w:val="hy-AM"/>
              </w:rPr>
              <w:t>և</w:t>
            </w:r>
            <w:r w:rsidRPr="001C1262">
              <w:rPr>
                <w:rFonts w:ascii="GHEA Grapalat" w:hAnsi="GHEA Grapalat"/>
                <w:sz w:val="24"/>
                <w:szCs w:val="24"/>
                <w:lang w:val="af-ZA"/>
              </w:rPr>
              <w:t xml:space="preserve"> </w:t>
            </w:r>
            <w:r w:rsidRPr="001C1262">
              <w:rPr>
                <w:rFonts w:ascii="GHEA Grapalat" w:hAnsi="GHEA Grapalat"/>
                <w:sz w:val="24"/>
                <w:szCs w:val="24"/>
                <w:lang w:val="hy-AM"/>
              </w:rPr>
              <w:t>առաջարկություններ</w:t>
            </w:r>
            <w:r w:rsidRPr="001C1262">
              <w:rPr>
                <w:rFonts w:ascii="GHEA Grapalat" w:hAnsi="GHEA Grapalat"/>
                <w:sz w:val="24"/>
                <w:szCs w:val="24"/>
                <w:lang w:val="af-ZA"/>
              </w:rPr>
              <w:t xml:space="preserve"> </w:t>
            </w:r>
            <w:r w:rsidRPr="001C1262">
              <w:rPr>
                <w:rFonts w:ascii="GHEA Grapalat" w:hAnsi="GHEA Grapalat"/>
                <w:sz w:val="24"/>
                <w:szCs w:val="24"/>
                <w:lang w:val="hy-AM"/>
              </w:rPr>
              <w:t>չկան</w:t>
            </w:r>
            <w:r w:rsidRPr="001C1262">
              <w:rPr>
                <w:rFonts w:ascii="GHEA Grapalat" w:hAnsi="GHEA Grapalat"/>
                <w:sz w:val="24"/>
                <w:szCs w:val="24"/>
                <w:lang w:val="af-ZA"/>
              </w:rPr>
              <w:t>:</w:t>
            </w:r>
          </w:p>
        </w:tc>
        <w:tc>
          <w:tcPr>
            <w:tcW w:w="5245" w:type="dxa"/>
          </w:tcPr>
          <w:p w:rsidR="00EC74A6" w:rsidRPr="001C1262" w:rsidRDefault="009B3F39" w:rsidP="00D857E3">
            <w:pPr>
              <w:jc w:val="center"/>
              <w:rPr>
                <w:rFonts w:ascii="GHEA Grapalat" w:hAnsi="GHEA Grapalat"/>
                <w:b/>
                <w:sz w:val="24"/>
                <w:szCs w:val="24"/>
                <w:lang w:val="af-ZA"/>
              </w:rPr>
            </w:pPr>
            <w:r w:rsidRPr="001C1262">
              <w:rPr>
                <w:rFonts w:ascii="GHEA Grapalat" w:hAnsi="GHEA Grapalat"/>
                <w:b/>
                <w:sz w:val="24"/>
                <w:szCs w:val="24"/>
                <w:lang w:val="hy-AM"/>
              </w:rPr>
              <w:t>Ընդունվել է ի գիտություն:</w:t>
            </w:r>
          </w:p>
        </w:tc>
      </w:tr>
      <w:tr w:rsidR="00EC74A6" w:rsidRPr="001C1262" w:rsidTr="0011135E">
        <w:trPr>
          <w:trHeight w:val="381"/>
        </w:trPr>
        <w:tc>
          <w:tcPr>
            <w:tcW w:w="8784" w:type="dxa"/>
            <w:vMerge w:val="restart"/>
          </w:tcPr>
          <w:p w:rsidR="00EC74A6" w:rsidRPr="001C1262" w:rsidRDefault="00EC74A6" w:rsidP="00D857E3">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9</w:t>
            </w:r>
            <w:r w:rsidRPr="001C1262">
              <w:rPr>
                <w:rFonts w:ascii="GHEA Grapalat" w:eastAsia="Times New Roman" w:hAnsi="GHEA Grapalat" w:cs="Times New Roman"/>
                <w:color w:val="000000"/>
                <w:sz w:val="24"/>
                <w:szCs w:val="24"/>
              </w:rPr>
              <w:t>.</w:t>
            </w:r>
            <w:r w:rsidRPr="001C1262">
              <w:rPr>
                <w:rFonts w:ascii="GHEA Grapalat" w:eastAsia="Times New Roman" w:hAnsi="GHEA Grapalat" w:cs="Times New Roman"/>
                <w:color w:val="000000"/>
                <w:sz w:val="24"/>
                <w:szCs w:val="24"/>
                <w:lang w:val="hy-AM"/>
              </w:rPr>
              <w:t>ՀՀ Վայոց Ձորի մարզ</w:t>
            </w:r>
          </w:p>
          <w:p w:rsidR="00EC74A6" w:rsidRPr="001C1262" w:rsidRDefault="00EC74A6" w:rsidP="00D857E3">
            <w:pPr>
              <w:jc w:val="both"/>
              <w:rPr>
                <w:rFonts w:ascii="GHEA Grapalat" w:hAnsi="GHEA Grapalat"/>
                <w:sz w:val="24"/>
                <w:szCs w:val="24"/>
                <w:lang w:val="hy-AM"/>
              </w:rPr>
            </w:pPr>
          </w:p>
        </w:tc>
        <w:tc>
          <w:tcPr>
            <w:tcW w:w="5245" w:type="dxa"/>
          </w:tcPr>
          <w:p w:rsidR="00EC74A6" w:rsidRPr="001C1262" w:rsidRDefault="00DE070E" w:rsidP="00E510EA">
            <w:pPr>
              <w:jc w:val="center"/>
              <w:rPr>
                <w:rFonts w:ascii="GHEA Grapalat" w:hAnsi="GHEA Grapalat"/>
                <w:sz w:val="24"/>
                <w:szCs w:val="24"/>
                <w:lang w:val="hy-AM"/>
              </w:rPr>
            </w:pPr>
            <w:r w:rsidRPr="001C1262">
              <w:rPr>
                <w:rFonts w:ascii="GHEA Grapalat" w:hAnsi="GHEA Grapalat"/>
                <w:sz w:val="24"/>
                <w:szCs w:val="24"/>
                <w:lang w:val="hy-AM"/>
              </w:rPr>
              <w:t>10.03.2022</w:t>
            </w:r>
            <w:r w:rsidR="00E510EA" w:rsidRPr="001C1262">
              <w:rPr>
                <w:rFonts w:ascii="GHEA Grapalat" w:hAnsi="GHEA Grapalat"/>
                <w:sz w:val="24"/>
                <w:szCs w:val="24"/>
                <w:lang w:val="hy-AM"/>
              </w:rPr>
              <w:t xml:space="preserve"> թ.</w:t>
            </w:r>
          </w:p>
        </w:tc>
      </w:tr>
      <w:tr w:rsidR="00EC74A6" w:rsidRPr="001C1262" w:rsidTr="0011135E">
        <w:trPr>
          <w:trHeight w:val="277"/>
        </w:trPr>
        <w:tc>
          <w:tcPr>
            <w:tcW w:w="8784" w:type="dxa"/>
            <w:vMerge/>
          </w:tcPr>
          <w:p w:rsidR="00EC74A6" w:rsidRPr="001C1262" w:rsidRDefault="00EC74A6" w:rsidP="00D857E3">
            <w:pPr>
              <w:jc w:val="center"/>
              <w:rPr>
                <w:rFonts w:ascii="GHEA Grapalat" w:eastAsia="Times New Roman" w:hAnsi="GHEA Grapalat" w:cs="Times New Roman"/>
                <w:color w:val="000000"/>
                <w:sz w:val="24"/>
                <w:szCs w:val="24"/>
              </w:rPr>
            </w:pPr>
          </w:p>
        </w:tc>
        <w:tc>
          <w:tcPr>
            <w:tcW w:w="5245" w:type="dxa"/>
          </w:tcPr>
          <w:p w:rsidR="00EC74A6" w:rsidRPr="001C1262" w:rsidRDefault="00207460" w:rsidP="00E510EA">
            <w:pPr>
              <w:jc w:val="center"/>
              <w:rPr>
                <w:rFonts w:ascii="GHEA Grapalat" w:hAnsi="GHEA Grapalat"/>
                <w:sz w:val="24"/>
                <w:szCs w:val="24"/>
                <w:lang w:val="hy-AM"/>
              </w:rPr>
            </w:pPr>
            <w:r w:rsidRPr="001C1262">
              <w:rPr>
                <w:rFonts w:ascii="GHEA Grapalat" w:hAnsi="GHEA Grapalat"/>
                <w:sz w:val="24"/>
                <w:szCs w:val="24"/>
                <w:lang w:val="hy-AM"/>
              </w:rPr>
              <w:t>№</w:t>
            </w:r>
            <w:r w:rsidR="00E510EA" w:rsidRPr="001C1262">
              <w:rPr>
                <w:rFonts w:ascii="GHEA Grapalat" w:hAnsi="GHEA Grapalat"/>
                <w:sz w:val="24"/>
                <w:szCs w:val="24"/>
                <w:lang w:val="hy-AM"/>
              </w:rPr>
              <w:t xml:space="preserve"> </w:t>
            </w:r>
            <w:r w:rsidR="00DE070E" w:rsidRPr="001C1262">
              <w:rPr>
                <w:rFonts w:ascii="GHEA Grapalat" w:hAnsi="GHEA Grapalat"/>
                <w:color w:val="000000"/>
                <w:sz w:val="24"/>
                <w:szCs w:val="24"/>
                <w:shd w:val="clear" w:color="auto" w:fill="FFFFFF"/>
              </w:rPr>
              <w:t>01 /09.2/1666-2022</w:t>
            </w:r>
          </w:p>
        </w:tc>
      </w:tr>
      <w:tr w:rsidR="00EC74A6" w:rsidRPr="001C1262" w:rsidTr="0011135E">
        <w:trPr>
          <w:trHeight w:val="544"/>
        </w:trPr>
        <w:tc>
          <w:tcPr>
            <w:tcW w:w="8784" w:type="dxa"/>
          </w:tcPr>
          <w:p w:rsidR="001D42A5" w:rsidRPr="001C1262" w:rsidRDefault="001D42A5" w:rsidP="001D42A5">
            <w:pPr>
              <w:jc w:val="both"/>
              <w:rPr>
                <w:rFonts w:ascii="GHEA Grapalat" w:hAnsi="GHEA Grapalat"/>
                <w:sz w:val="24"/>
                <w:szCs w:val="24"/>
              </w:rPr>
            </w:pPr>
            <w:proofErr w:type="spellStart"/>
            <w:r w:rsidRPr="001C1262">
              <w:rPr>
                <w:rFonts w:ascii="GHEA Grapalat" w:hAnsi="GHEA Grapalat"/>
                <w:sz w:val="24"/>
                <w:szCs w:val="24"/>
              </w:rPr>
              <w:t>Նախագծի</w:t>
            </w:r>
            <w:proofErr w:type="spellEnd"/>
            <w:r w:rsidRPr="001C1262">
              <w:rPr>
                <w:rFonts w:ascii="GHEA Grapalat" w:hAnsi="GHEA Grapalat"/>
                <w:sz w:val="24"/>
                <w:szCs w:val="24"/>
              </w:rPr>
              <w:t xml:space="preserve"> </w:t>
            </w:r>
            <w:proofErr w:type="spellStart"/>
            <w:proofErr w:type="gramStart"/>
            <w:r w:rsidRPr="001C1262">
              <w:rPr>
                <w:rFonts w:ascii="GHEA Grapalat" w:hAnsi="GHEA Grapalat"/>
                <w:sz w:val="24"/>
                <w:szCs w:val="24"/>
              </w:rPr>
              <w:t>վերաբերյալ</w:t>
            </w:r>
            <w:proofErr w:type="spellEnd"/>
            <w:r w:rsidRPr="001C1262">
              <w:rPr>
                <w:rFonts w:ascii="GHEA Grapalat" w:hAnsi="GHEA Grapalat"/>
                <w:sz w:val="24"/>
                <w:szCs w:val="24"/>
              </w:rPr>
              <w:t xml:space="preserve">  </w:t>
            </w:r>
            <w:proofErr w:type="spellStart"/>
            <w:r w:rsidRPr="001C1262">
              <w:rPr>
                <w:rFonts w:ascii="GHEA Grapalat" w:hAnsi="GHEA Grapalat"/>
                <w:sz w:val="24"/>
                <w:szCs w:val="24"/>
              </w:rPr>
              <w:t>առաջարկություններ</w:t>
            </w:r>
            <w:proofErr w:type="spellEnd"/>
            <w:proofErr w:type="gramEnd"/>
            <w:r w:rsidRPr="001C1262">
              <w:rPr>
                <w:rFonts w:ascii="GHEA Grapalat" w:hAnsi="GHEA Grapalat"/>
                <w:sz w:val="24"/>
                <w:szCs w:val="24"/>
              </w:rPr>
              <w:t xml:space="preserve">  </w:t>
            </w:r>
            <w:proofErr w:type="spellStart"/>
            <w:r w:rsidRPr="001C1262">
              <w:rPr>
                <w:rFonts w:ascii="GHEA Grapalat" w:hAnsi="GHEA Grapalat"/>
                <w:sz w:val="24"/>
                <w:szCs w:val="24"/>
              </w:rPr>
              <w:t>չկան</w:t>
            </w:r>
            <w:proofErr w:type="spellEnd"/>
            <w:r w:rsidRPr="001C1262">
              <w:rPr>
                <w:rFonts w:ascii="GHEA Grapalat" w:hAnsi="GHEA Grapalat"/>
                <w:sz w:val="24"/>
                <w:szCs w:val="24"/>
              </w:rPr>
              <w:t>:</w:t>
            </w:r>
          </w:p>
          <w:p w:rsidR="00EC74A6" w:rsidRPr="001C1262" w:rsidRDefault="00EC74A6" w:rsidP="00D857E3">
            <w:pPr>
              <w:jc w:val="both"/>
              <w:rPr>
                <w:rFonts w:ascii="GHEA Grapalat" w:eastAsia="Times New Roman" w:hAnsi="GHEA Grapalat" w:cs="Times New Roman"/>
                <w:color w:val="000000"/>
                <w:sz w:val="24"/>
                <w:szCs w:val="24"/>
                <w:lang w:val="hy-AM"/>
              </w:rPr>
            </w:pPr>
          </w:p>
        </w:tc>
        <w:tc>
          <w:tcPr>
            <w:tcW w:w="5245" w:type="dxa"/>
          </w:tcPr>
          <w:p w:rsidR="00EC74A6" w:rsidRPr="001C1262" w:rsidRDefault="009B3F39" w:rsidP="00D857E3">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EC74A6" w:rsidRPr="001C1262" w:rsidTr="0011135E">
        <w:trPr>
          <w:trHeight w:val="381"/>
        </w:trPr>
        <w:tc>
          <w:tcPr>
            <w:tcW w:w="8784" w:type="dxa"/>
            <w:vMerge w:val="restart"/>
          </w:tcPr>
          <w:p w:rsidR="00EC74A6" w:rsidRPr="001C1262" w:rsidRDefault="00EC74A6" w:rsidP="00D857E3">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10</w:t>
            </w:r>
            <w:r w:rsidRPr="001C1262">
              <w:rPr>
                <w:rFonts w:ascii="GHEA Grapalat" w:eastAsia="Times New Roman" w:hAnsi="GHEA Grapalat" w:cs="Times New Roman"/>
                <w:color w:val="000000"/>
                <w:sz w:val="24"/>
                <w:szCs w:val="24"/>
              </w:rPr>
              <w:t>.</w:t>
            </w:r>
            <w:r w:rsidRPr="001C1262">
              <w:rPr>
                <w:rFonts w:ascii="GHEA Grapalat" w:eastAsia="Times New Roman" w:hAnsi="GHEA Grapalat" w:cs="Times New Roman"/>
                <w:color w:val="000000"/>
                <w:sz w:val="24"/>
                <w:szCs w:val="24"/>
                <w:lang w:val="hy-AM"/>
              </w:rPr>
              <w:t>ՀՀ Տավուշի մարզ</w:t>
            </w:r>
          </w:p>
          <w:p w:rsidR="00EC74A6" w:rsidRPr="001C1262" w:rsidRDefault="00EC74A6" w:rsidP="00D857E3">
            <w:pPr>
              <w:jc w:val="both"/>
              <w:rPr>
                <w:rFonts w:ascii="GHEA Grapalat" w:hAnsi="GHEA Grapalat"/>
                <w:sz w:val="24"/>
                <w:szCs w:val="24"/>
                <w:lang w:val="hy-AM"/>
              </w:rPr>
            </w:pPr>
          </w:p>
        </w:tc>
        <w:tc>
          <w:tcPr>
            <w:tcW w:w="5245" w:type="dxa"/>
          </w:tcPr>
          <w:p w:rsidR="00EC74A6" w:rsidRPr="001C1262" w:rsidRDefault="00F23C76" w:rsidP="00F23C76">
            <w:pPr>
              <w:jc w:val="center"/>
              <w:rPr>
                <w:rFonts w:ascii="GHEA Grapalat" w:hAnsi="GHEA Grapalat"/>
                <w:sz w:val="24"/>
                <w:szCs w:val="24"/>
                <w:lang w:val="hy-AM"/>
              </w:rPr>
            </w:pPr>
            <w:r w:rsidRPr="001C1262">
              <w:rPr>
                <w:rFonts w:ascii="GHEA Grapalat" w:hAnsi="GHEA Grapalat"/>
                <w:sz w:val="24"/>
                <w:szCs w:val="24"/>
                <w:lang w:val="hy-AM"/>
              </w:rPr>
              <w:t>10.03</w:t>
            </w:r>
            <w:r w:rsidR="00E510EA" w:rsidRPr="001C1262">
              <w:rPr>
                <w:rFonts w:ascii="GHEA Grapalat" w:hAnsi="GHEA Grapalat"/>
                <w:sz w:val="24"/>
                <w:szCs w:val="24"/>
                <w:lang w:val="hy-AM"/>
              </w:rPr>
              <w:t>.202</w:t>
            </w:r>
            <w:r w:rsidRPr="001C1262">
              <w:rPr>
                <w:rFonts w:ascii="GHEA Grapalat" w:hAnsi="GHEA Grapalat"/>
                <w:sz w:val="24"/>
                <w:szCs w:val="24"/>
                <w:lang w:val="hy-AM"/>
              </w:rPr>
              <w:t>2</w:t>
            </w:r>
            <w:r w:rsidR="00E510EA" w:rsidRPr="001C1262">
              <w:rPr>
                <w:rFonts w:ascii="GHEA Grapalat" w:hAnsi="GHEA Grapalat"/>
                <w:sz w:val="24"/>
                <w:szCs w:val="24"/>
                <w:lang w:val="hy-AM"/>
              </w:rPr>
              <w:t xml:space="preserve"> թ.</w:t>
            </w:r>
          </w:p>
        </w:tc>
      </w:tr>
      <w:tr w:rsidR="00EC74A6" w:rsidRPr="001C1262" w:rsidTr="0011135E">
        <w:trPr>
          <w:trHeight w:val="277"/>
        </w:trPr>
        <w:tc>
          <w:tcPr>
            <w:tcW w:w="8784" w:type="dxa"/>
            <w:vMerge/>
          </w:tcPr>
          <w:p w:rsidR="00EC74A6" w:rsidRPr="001C1262" w:rsidRDefault="00EC74A6" w:rsidP="00D857E3">
            <w:pPr>
              <w:jc w:val="center"/>
              <w:rPr>
                <w:rFonts w:ascii="GHEA Grapalat" w:eastAsia="Times New Roman" w:hAnsi="GHEA Grapalat" w:cs="Times New Roman"/>
                <w:color w:val="000000"/>
                <w:sz w:val="24"/>
                <w:szCs w:val="24"/>
              </w:rPr>
            </w:pPr>
          </w:p>
        </w:tc>
        <w:tc>
          <w:tcPr>
            <w:tcW w:w="5245" w:type="dxa"/>
          </w:tcPr>
          <w:p w:rsidR="00EC74A6" w:rsidRPr="001C1262" w:rsidRDefault="00207460" w:rsidP="00E510EA">
            <w:pPr>
              <w:jc w:val="center"/>
              <w:rPr>
                <w:rFonts w:ascii="GHEA Grapalat" w:hAnsi="GHEA Grapalat"/>
                <w:sz w:val="24"/>
                <w:szCs w:val="24"/>
                <w:lang w:val="hy-AM"/>
              </w:rPr>
            </w:pPr>
            <w:r w:rsidRPr="001C1262">
              <w:rPr>
                <w:rFonts w:ascii="GHEA Grapalat" w:hAnsi="GHEA Grapalat"/>
                <w:sz w:val="24"/>
                <w:szCs w:val="24"/>
                <w:lang w:val="hy-AM"/>
              </w:rPr>
              <w:t>№</w:t>
            </w:r>
            <w:r w:rsidR="00E510EA" w:rsidRPr="001C1262">
              <w:rPr>
                <w:rFonts w:ascii="GHEA Grapalat" w:hAnsi="GHEA Grapalat"/>
                <w:sz w:val="24"/>
                <w:szCs w:val="24"/>
                <w:lang w:val="hy-AM"/>
              </w:rPr>
              <w:t xml:space="preserve"> </w:t>
            </w:r>
            <w:r w:rsidR="00F23C76" w:rsidRPr="001C1262">
              <w:rPr>
                <w:rFonts w:ascii="GHEA Grapalat" w:hAnsi="GHEA Grapalat"/>
                <w:color w:val="000000"/>
                <w:sz w:val="24"/>
                <w:szCs w:val="24"/>
                <w:shd w:val="clear" w:color="auto" w:fill="FFFFFF"/>
              </w:rPr>
              <w:t>01//01054-2022</w:t>
            </w:r>
          </w:p>
        </w:tc>
      </w:tr>
      <w:tr w:rsidR="00EC74A6" w:rsidRPr="001C1262" w:rsidTr="0011135E">
        <w:trPr>
          <w:trHeight w:val="990"/>
        </w:trPr>
        <w:tc>
          <w:tcPr>
            <w:tcW w:w="8784" w:type="dxa"/>
          </w:tcPr>
          <w:p w:rsidR="001D42A5" w:rsidRPr="001C1262" w:rsidRDefault="001D42A5" w:rsidP="001D42A5">
            <w:pPr>
              <w:jc w:val="both"/>
              <w:rPr>
                <w:rFonts w:ascii="GHEA Grapalat" w:hAnsi="GHEA Grapalat"/>
                <w:sz w:val="24"/>
                <w:szCs w:val="24"/>
              </w:rPr>
            </w:pPr>
            <w:proofErr w:type="spellStart"/>
            <w:r w:rsidRPr="001C1262">
              <w:rPr>
                <w:rFonts w:ascii="GHEA Grapalat" w:hAnsi="GHEA Grapalat"/>
                <w:bCs/>
                <w:sz w:val="24"/>
                <w:szCs w:val="24"/>
              </w:rPr>
              <w:t>Նախագծի</w:t>
            </w:r>
            <w:proofErr w:type="spellEnd"/>
            <w:r w:rsidRPr="001C1262">
              <w:rPr>
                <w:rFonts w:ascii="GHEA Grapalat" w:hAnsi="GHEA Grapalat"/>
                <w:bCs/>
                <w:sz w:val="24"/>
                <w:szCs w:val="24"/>
              </w:rPr>
              <w:t xml:space="preserve"> </w:t>
            </w:r>
            <w:proofErr w:type="spellStart"/>
            <w:proofErr w:type="gramStart"/>
            <w:r w:rsidRPr="001C1262">
              <w:rPr>
                <w:rFonts w:ascii="GHEA Grapalat" w:hAnsi="GHEA Grapalat"/>
                <w:bCs/>
                <w:sz w:val="24"/>
                <w:szCs w:val="24"/>
              </w:rPr>
              <w:t>վերաբերյալ</w:t>
            </w:r>
            <w:proofErr w:type="spellEnd"/>
            <w:r w:rsidRPr="001C1262">
              <w:rPr>
                <w:rFonts w:ascii="GHEA Grapalat" w:hAnsi="GHEA Grapalat"/>
                <w:bCs/>
                <w:sz w:val="24"/>
                <w:szCs w:val="24"/>
              </w:rPr>
              <w:t xml:space="preserve"> </w:t>
            </w:r>
            <w:r w:rsidRPr="001C1262">
              <w:rPr>
                <w:rFonts w:ascii="GHEA Grapalat" w:hAnsi="GHEA Grapalat"/>
                <w:bCs/>
                <w:sz w:val="24"/>
                <w:szCs w:val="24"/>
                <w:lang w:val="hy-AM"/>
              </w:rPr>
              <w:t xml:space="preserve"> </w:t>
            </w:r>
            <w:proofErr w:type="spellStart"/>
            <w:r w:rsidRPr="001C1262">
              <w:rPr>
                <w:rFonts w:ascii="GHEA Grapalat" w:hAnsi="GHEA Grapalat"/>
                <w:bCs/>
                <w:sz w:val="24"/>
                <w:szCs w:val="24"/>
              </w:rPr>
              <w:t>առաջարկություններ</w:t>
            </w:r>
            <w:proofErr w:type="spellEnd"/>
            <w:proofErr w:type="gramEnd"/>
            <w:r w:rsidR="004F2568" w:rsidRPr="001C1262">
              <w:rPr>
                <w:rFonts w:ascii="GHEA Grapalat" w:hAnsi="GHEA Grapalat"/>
                <w:bCs/>
                <w:sz w:val="24"/>
                <w:szCs w:val="24"/>
                <w:lang w:val="hy-AM"/>
              </w:rPr>
              <w:t xml:space="preserve"> </w:t>
            </w:r>
            <w:proofErr w:type="spellStart"/>
            <w:r w:rsidRPr="001C1262">
              <w:rPr>
                <w:rFonts w:ascii="GHEA Grapalat" w:hAnsi="GHEA Grapalat"/>
                <w:bCs/>
                <w:sz w:val="24"/>
                <w:szCs w:val="24"/>
              </w:rPr>
              <w:t>չկան</w:t>
            </w:r>
            <w:proofErr w:type="spellEnd"/>
            <w:r w:rsidRPr="001C1262">
              <w:rPr>
                <w:rFonts w:ascii="GHEA Grapalat" w:hAnsi="GHEA Grapalat"/>
                <w:bCs/>
                <w:sz w:val="24"/>
                <w:szCs w:val="24"/>
              </w:rPr>
              <w:t>:</w:t>
            </w:r>
          </w:p>
          <w:p w:rsidR="00EC74A6" w:rsidRPr="001C1262" w:rsidRDefault="00EC74A6" w:rsidP="001D42A5">
            <w:pPr>
              <w:jc w:val="both"/>
              <w:rPr>
                <w:rFonts w:ascii="GHEA Grapalat" w:hAnsi="GHEA Grapalat"/>
                <w:sz w:val="24"/>
                <w:szCs w:val="24"/>
              </w:rPr>
            </w:pPr>
          </w:p>
        </w:tc>
        <w:tc>
          <w:tcPr>
            <w:tcW w:w="5245" w:type="dxa"/>
          </w:tcPr>
          <w:p w:rsidR="00EC74A6" w:rsidRPr="001C1262" w:rsidRDefault="009B3F39" w:rsidP="00D857E3">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1D42A5" w:rsidRPr="001C1262" w:rsidTr="0011135E">
        <w:trPr>
          <w:trHeight w:val="381"/>
        </w:trPr>
        <w:tc>
          <w:tcPr>
            <w:tcW w:w="8784" w:type="dxa"/>
            <w:vMerge w:val="restart"/>
          </w:tcPr>
          <w:p w:rsidR="001D42A5" w:rsidRPr="001C1262" w:rsidRDefault="00206EC0" w:rsidP="00AF207E">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11</w:t>
            </w:r>
            <w:r w:rsidR="001D42A5" w:rsidRPr="001C1262">
              <w:rPr>
                <w:rFonts w:ascii="GHEA Grapalat" w:eastAsia="Times New Roman" w:hAnsi="GHEA Grapalat" w:cs="Times New Roman"/>
                <w:color w:val="000000"/>
                <w:sz w:val="24"/>
                <w:szCs w:val="24"/>
              </w:rPr>
              <w:t>.</w:t>
            </w:r>
            <w:r w:rsidRPr="001C1262">
              <w:rPr>
                <w:rFonts w:ascii="GHEA Grapalat" w:eastAsia="Times New Roman" w:hAnsi="GHEA Grapalat" w:cs="Times New Roman"/>
                <w:color w:val="000000"/>
                <w:sz w:val="24"/>
                <w:szCs w:val="24"/>
                <w:lang w:val="hy-AM"/>
              </w:rPr>
              <w:t xml:space="preserve"> </w:t>
            </w:r>
            <w:r w:rsidR="001D42A5" w:rsidRPr="001C1262">
              <w:rPr>
                <w:rFonts w:ascii="GHEA Grapalat" w:eastAsia="Times New Roman" w:hAnsi="GHEA Grapalat" w:cs="Times New Roman"/>
                <w:color w:val="000000"/>
                <w:sz w:val="24"/>
                <w:szCs w:val="24"/>
                <w:lang w:val="hy-AM"/>
              </w:rPr>
              <w:t xml:space="preserve">ՀՀ </w:t>
            </w:r>
            <w:r w:rsidRPr="001C1262">
              <w:rPr>
                <w:rFonts w:ascii="GHEA Grapalat" w:eastAsia="Times New Roman" w:hAnsi="GHEA Grapalat" w:cs="Times New Roman"/>
                <w:color w:val="000000"/>
                <w:sz w:val="24"/>
                <w:szCs w:val="24"/>
                <w:lang w:val="hy-AM"/>
              </w:rPr>
              <w:t>Արարատ</w:t>
            </w:r>
            <w:r w:rsidR="001D42A5" w:rsidRPr="001C1262">
              <w:rPr>
                <w:rFonts w:ascii="GHEA Grapalat" w:eastAsia="Times New Roman" w:hAnsi="GHEA Grapalat" w:cs="Times New Roman"/>
                <w:color w:val="000000"/>
                <w:sz w:val="24"/>
                <w:szCs w:val="24"/>
                <w:lang w:val="hy-AM"/>
              </w:rPr>
              <w:t>ի մարզ</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D01652" w:rsidP="00D01652">
            <w:pPr>
              <w:jc w:val="center"/>
              <w:rPr>
                <w:rFonts w:ascii="GHEA Grapalat" w:hAnsi="GHEA Grapalat"/>
                <w:sz w:val="24"/>
                <w:szCs w:val="24"/>
                <w:lang w:val="hy-AM"/>
              </w:rPr>
            </w:pPr>
            <w:r w:rsidRPr="001C1262">
              <w:rPr>
                <w:rFonts w:ascii="GHEA Grapalat" w:hAnsi="GHEA Grapalat"/>
                <w:sz w:val="24"/>
                <w:szCs w:val="24"/>
                <w:lang w:val="hy-AM"/>
              </w:rPr>
              <w:t>04.03</w:t>
            </w:r>
            <w:r w:rsidR="001D42A5" w:rsidRPr="001C1262">
              <w:rPr>
                <w:rFonts w:ascii="GHEA Grapalat" w:hAnsi="GHEA Grapalat"/>
                <w:sz w:val="24"/>
                <w:szCs w:val="24"/>
                <w:lang w:val="hy-AM"/>
              </w:rPr>
              <w:t>.202</w:t>
            </w:r>
            <w:r w:rsidRPr="001C1262">
              <w:rPr>
                <w:rFonts w:ascii="GHEA Grapalat" w:hAnsi="GHEA Grapalat"/>
                <w:sz w:val="24"/>
                <w:szCs w:val="24"/>
                <w:lang w:val="hy-AM"/>
              </w:rPr>
              <w:t>2</w:t>
            </w:r>
            <w:r w:rsidR="001D42A5" w:rsidRPr="001C1262">
              <w:rPr>
                <w:rFonts w:ascii="GHEA Grapalat" w:hAnsi="GHEA Grapalat"/>
                <w:sz w:val="24"/>
                <w:szCs w:val="24"/>
                <w:lang w:val="hy-AM"/>
              </w:rPr>
              <w:t xml:space="preserve"> թ.</w:t>
            </w:r>
          </w:p>
        </w:tc>
      </w:tr>
      <w:tr w:rsidR="001D42A5" w:rsidRPr="001C1262" w:rsidTr="0011135E">
        <w:trPr>
          <w:trHeight w:val="277"/>
        </w:trPr>
        <w:tc>
          <w:tcPr>
            <w:tcW w:w="8784" w:type="dxa"/>
            <w:vMerge/>
          </w:tcPr>
          <w:p w:rsidR="001D42A5" w:rsidRPr="001C1262" w:rsidRDefault="001D42A5" w:rsidP="00AF207E">
            <w:pPr>
              <w:jc w:val="center"/>
              <w:rPr>
                <w:rFonts w:ascii="GHEA Grapalat" w:eastAsia="Times New Roman" w:hAnsi="GHEA Grapalat" w:cs="Times New Roman"/>
                <w:color w:val="000000"/>
                <w:sz w:val="24"/>
                <w:szCs w:val="24"/>
                <w:lang w:val="hy-AM"/>
              </w:rPr>
            </w:pPr>
          </w:p>
        </w:tc>
        <w:tc>
          <w:tcPr>
            <w:tcW w:w="5245" w:type="dxa"/>
          </w:tcPr>
          <w:p w:rsidR="001D42A5" w:rsidRPr="001C1262" w:rsidRDefault="001D42A5" w:rsidP="00AF207E">
            <w:pPr>
              <w:jc w:val="center"/>
              <w:rPr>
                <w:rFonts w:ascii="GHEA Grapalat" w:hAnsi="GHEA Grapalat"/>
                <w:sz w:val="24"/>
                <w:szCs w:val="24"/>
                <w:lang w:val="hy-AM"/>
              </w:rPr>
            </w:pPr>
            <w:r w:rsidRPr="001C1262">
              <w:rPr>
                <w:rFonts w:ascii="GHEA Grapalat" w:hAnsi="GHEA Grapalat"/>
                <w:sz w:val="24"/>
                <w:szCs w:val="24"/>
                <w:lang w:val="hy-AM"/>
              </w:rPr>
              <w:t xml:space="preserve">№ </w:t>
            </w:r>
            <w:r w:rsidR="00D01652" w:rsidRPr="001C1262">
              <w:rPr>
                <w:rFonts w:ascii="GHEA Grapalat" w:hAnsi="GHEA Grapalat"/>
                <w:color w:val="000000"/>
                <w:sz w:val="24"/>
                <w:szCs w:val="24"/>
                <w:shd w:val="clear" w:color="auto" w:fill="FFFFFF"/>
              </w:rPr>
              <w:t>01 //01117-2022</w:t>
            </w:r>
          </w:p>
        </w:tc>
      </w:tr>
      <w:tr w:rsidR="001D42A5" w:rsidRPr="001C1262" w:rsidTr="0011135E">
        <w:trPr>
          <w:trHeight w:val="990"/>
        </w:trPr>
        <w:tc>
          <w:tcPr>
            <w:tcW w:w="8784" w:type="dxa"/>
          </w:tcPr>
          <w:p w:rsidR="004F2568" w:rsidRPr="001C1262" w:rsidRDefault="004F2568" w:rsidP="004F2568">
            <w:pPr>
              <w:autoSpaceDE w:val="0"/>
              <w:autoSpaceDN w:val="0"/>
              <w:adjustRightInd w:val="0"/>
              <w:spacing w:line="360" w:lineRule="auto"/>
              <w:jc w:val="both"/>
              <w:rPr>
                <w:rFonts w:ascii="GHEA Grapalat" w:hAnsi="GHEA Grapalat"/>
                <w:sz w:val="24"/>
                <w:szCs w:val="24"/>
                <w:lang w:val="hy-AM"/>
              </w:rPr>
            </w:pPr>
            <w:r w:rsidRPr="001C1262">
              <w:rPr>
                <w:rStyle w:val="Strong"/>
                <w:rFonts w:ascii="GHEA Grapalat" w:hAnsi="GHEA Grapalat"/>
                <w:b w:val="0"/>
                <w:color w:val="000000"/>
                <w:sz w:val="24"/>
                <w:szCs w:val="24"/>
                <w:shd w:val="clear" w:color="auto" w:fill="FFFFFF"/>
                <w:lang w:val="hy-AM"/>
              </w:rPr>
              <w:t xml:space="preserve">Նախագիծը </w:t>
            </w:r>
            <w:r w:rsidRPr="001C1262">
              <w:rPr>
                <w:rFonts w:ascii="GHEA Grapalat" w:hAnsi="GHEA Grapalat"/>
                <w:sz w:val="24"/>
                <w:szCs w:val="24"/>
                <w:lang w:val="hy-AM"/>
              </w:rPr>
              <w:t>քննարկվել է ՀՀ Արարատի մարզպետարանում և արժանացել  հավանության:</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9B3F39" w:rsidP="00AF207E">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1D42A5" w:rsidRPr="001C1262" w:rsidTr="0011135E">
        <w:trPr>
          <w:trHeight w:val="381"/>
        </w:trPr>
        <w:tc>
          <w:tcPr>
            <w:tcW w:w="8784" w:type="dxa"/>
            <w:vMerge w:val="restart"/>
          </w:tcPr>
          <w:p w:rsidR="001D42A5" w:rsidRPr="001C1262" w:rsidRDefault="00206EC0" w:rsidP="00AF207E">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12</w:t>
            </w:r>
            <w:r w:rsidR="001D42A5" w:rsidRPr="001C1262">
              <w:rPr>
                <w:rFonts w:ascii="GHEA Grapalat" w:eastAsia="Times New Roman" w:hAnsi="GHEA Grapalat" w:cs="Times New Roman"/>
                <w:color w:val="000000"/>
                <w:sz w:val="24"/>
                <w:szCs w:val="24"/>
                <w:lang w:val="hy-AM"/>
              </w:rPr>
              <w:t>.</w:t>
            </w:r>
            <w:r w:rsidRPr="001C1262">
              <w:rPr>
                <w:rFonts w:ascii="GHEA Grapalat" w:eastAsia="Times New Roman" w:hAnsi="GHEA Grapalat" w:cs="Times New Roman"/>
                <w:color w:val="000000"/>
                <w:sz w:val="24"/>
                <w:szCs w:val="24"/>
                <w:lang w:val="hy-AM"/>
              </w:rPr>
              <w:t xml:space="preserve"> </w:t>
            </w:r>
            <w:r w:rsidR="001D42A5" w:rsidRPr="001C1262">
              <w:rPr>
                <w:rFonts w:ascii="GHEA Grapalat" w:eastAsia="Times New Roman" w:hAnsi="GHEA Grapalat" w:cs="Times New Roman"/>
                <w:color w:val="000000"/>
                <w:sz w:val="24"/>
                <w:szCs w:val="24"/>
                <w:lang w:val="hy-AM"/>
              </w:rPr>
              <w:t xml:space="preserve">ՀՀ </w:t>
            </w:r>
            <w:r w:rsidRPr="001C1262">
              <w:rPr>
                <w:rFonts w:ascii="GHEA Grapalat" w:eastAsia="Times New Roman" w:hAnsi="GHEA Grapalat" w:cs="Times New Roman"/>
                <w:color w:val="000000"/>
                <w:sz w:val="24"/>
                <w:szCs w:val="24"/>
                <w:lang w:val="hy-AM"/>
              </w:rPr>
              <w:t>Արմավիր</w:t>
            </w:r>
            <w:r w:rsidR="001D42A5" w:rsidRPr="001C1262">
              <w:rPr>
                <w:rFonts w:ascii="GHEA Grapalat" w:eastAsia="Times New Roman" w:hAnsi="GHEA Grapalat" w:cs="Times New Roman"/>
                <w:color w:val="000000"/>
                <w:sz w:val="24"/>
                <w:szCs w:val="24"/>
                <w:lang w:val="hy-AM"/>
              </w:rPr>
              <w:t>ի մարզ</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1447AC" w:rsidP="00AF207E">
            <w:pPr>
              <w:jc w:val="center"/>
              <w:rPr>
                <w:rFonts w:ascii="GHEA Grapalat" w:hAnsi="GHEA Grapalat"/>
                <w:sz w:val="24"/>
                <w:szCs w:val="24"/>
                <w:lang w:val="hy-AM"/>
              </w:rPr>
            </w:pPr>
            <w:r w:rsidRPr="001C1262">
              <w:rPr>
                <w:rFonts w:ascii="GHEA Grapalat" w:hAnsi="GHEA Grapalat"/>
                <w:sz w:val="24"/>
                <w:szCs w:val="24"/>
                <w:lang w:val="hy-AM"/>
              </w:rPr>
              <w:t>04.03.2022</w:t>
            </w:r>
            <w:r w:rsidR="001D42A5" w:rsidRPr="001C1262">
              <w:rPr>
                <w:rFonts w:ascii="GHEA Grapalat" w:hAnsi="GHEA Grapalat"/>
                <w:sz w:val="24"/>
                <w:szCs w:val="24"/>
                <w:lang w:val="hy-AM"/>
              </w:rPr>
              <w:t xml:space="preserve"> թ.</w:t>
            </w:r>
          </w:p>
        </w:tc>
      </w:tr>
      <w:tr w:rsidR="001D42A5" w:rsidRPr="001C1262" w:rsidTr="0011135E">
        <w:trPr>
          <w:trHeight w:val="277"/>
        </w:trPr>
        <w:tc>
          <w:tcPr>
            <w:tcW w:w="8784" w:type="dxa"/>
            <w:vMerge/>
          </w:tcPr>
          <w:p w:rsidR="001D42A5" w:rsidRPr="001C1262" w:rsidRDefault="001D42A5" w:rsidP="00AF207E">
            <w:pPr>
              <w:jc w:val="center"/>
              <w:rPr>
                <w:rFonts w:ascii="GHEA Grapalat" w:eastAsia="Times New Roman" w:hAnsi="GHEA Grapalat" w:cs="Times New Roman"/>
                <w:color w:val="000000"/>
                <w:sz w:val="24"/>
                <w:szCs w:val="24"/>
              </w:rPr>
            </w:pPr>
          </w:p>
        </w:tc>
        <w:tc>
          <w:tcPr>
            <w:tcW w:w="5245" w:type="dxa"/>
          </w:tcPr>
          <w:p w:rsidR="001D42A5" w:rsidRPr="001C1262" w:rsidRDefault="001D42A5" w:rsidP="00AF207E">
            <w:pPr>
              <w:jc w:val="center"/>
              <w:rPr>
                <w:rFonts w:ascii="GHEA Grapalat" w:hAnsi="GHEA Grapalat"/>
                <w:sz w:val="24"/>
                <w:szCs w:val="24"/>
                <w:lang w:val="hy-AM"/>
              </w:rPr>
            </w:pPr>
            <w:r w:rsidRPr="001C1262">
              <w:rPr>
                <w:rFonts w:ascii="GHEA Grapalat" w:hAnsi="GHEA Grapalat"/>
                <w:sz w:val="24"/>
                <w:szCs w:val="24"/>
                <w:lang w:val="hy-AM"/>
              </w:rPr>
              <w:t xml:space="preserve">№ </w:t>
            </w:r>
            <w:r w:rsidR="001447AC" w:rsidRPr="001C1262">
              <w:rPr>
                <w:rFonts w:ascii="GHEA Grapalat" w:hAnsi="GHEA Grapalat"/>
                <w:color w:val="000000"/>
                <w:sz w:val="24"/>
                <w:szCs w:val="24"/>
                <w:shd w:val="clear" w:color="auto" w:fill="FFFFFF"/>
              </w:rPr>
              <w:t>01 /11.2/01358-2022</w:t>
            </w:r>
          </w:p>
        </w:tc>
      </w:tr>
      <w:tr w:rsidR="001D42A5" w:rsidRPr="001C1262" w:rsidTr="0011135E">
        <w:trPr>
          <w:trHeight w:val="990"/>
        </w:trPr>
        <w:tc>
          <w:tcPr>
            <w:tcW w:w="8784" w:type="dxa"/>
          </w:tcPr>
          <w:p w:rsidR="004F2568" w:rsidRPr="001C1262" w:rsidRDefault="004F2568" w:rsidP="004F2568">
            <w:pPr>
              <w:tabs>
                <w:tab w:val="left" w:pos="567"/>
              </w:tabs>
              <w:spacing w:line="360" w:lineRule="auto"/>
              <w:ind w:firstLine="567"/>
              <w:jc w:val="both"/>
              <w:rPr>
                <w:rFonts w:ascii="GHEA Grapalat" w:hAnsi="GHEA Grapalat" w:cs="Sylfaen"/>
                <w:sz w:val="24"/>
                <w:szCs w:val="24"/>
                <w:lang w:val="hy-AM"/>
              </w:rPr>
            </w:pPr>
            <w:r w:rsidRPr="001C1262">
              <w:rPr>
                <w:rFonts w:ascii="GHEA Grapalat" w:hAnsi="GHEA Grapalat" w:cs="Sylfaen"/>
                <w:sz w:val="24"/>
                <w:szCs w:val="24"/>
                <w:lang w:val="hy-AM"/>
              </w:rPr>
              <w:t>Նախագծի վերաբերյալ առաջարկություններ չկան:</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9B3F39" w:rsidP="00AF207E">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1D42A5" w:rsidRPr="001C1262" w:rsidTr="0011135E">
        <w:trPr>
          <w:trHeight w:val="381"/>
        </w:trPr>
        <w:tc>
          <w:tcPr>
            <w:tcW w:w="8784" w:type="dxa"/>
            <w:vMerge w:val="restart"/>
          </w:tcPr>
          <w:p w:rsidR="001D42A5" w:rsidRPr="001C1262" w:rsidRDefault="00206EC0" w:rsidP="00AF207E">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13</w:t>
            </w:r>
            <w:r w:rsidR="001D42A5" w:rsidRPr="001C1262">
              <w:rPr>
                <w:rFonts w:ascii="GHEA Grapalat" w:eastAsia="Times New Roman" w:hAnsi="GHEA Grapalat" w:cs="Times New Roman"/>
                <w:color w:val="000000"/>
                <w:sz w:val="24"/>
                <w:szCs w:val="24"/>
              </w:rPr>
              <w:t>.</w:t>
            </w:r>
            <w:r w:rsidRPr="001C1262">
              <w:rPr>
                <w:rFonts w:ascii="GHEA Grapalat" w:eastAsia="Times New Roman" w:hAnsi="GHEA Grapalat" w:cs="Times New Roman"/>
                <w:color w:val="000000"/>
                <w:sz w:val="24"/>
                <w:szCs w:val="24"/>
                <w:lang w:val="hy-AM"/>
              </w:rPr>
              <w:t>ՀՀ Լոռու</w:t>
            </w:r>
            <w:r w:rsidR="001D42A5" w:rsidRPr="001C1262">
              <w:rPr>
                <w:rFonts w:ascii="GHEA Grapalat" w:eastAsia="Times New Roman" w:hAnsi="GHEA Grapalat" w:cs="Times New Roman"/>
                <w:color w:val="000000"/>
                <w:sz w:val="24"/>
                <w:szCs w:val="24"/>
                <w:lang w:val="hy-AM"/>
              </w:rPr>
              <w:t xml:space="preserve"> մարզ</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185543" w:rsidP="00AF207E">
            <w:pPr>
              <w:jc w:val="center"/>
              <w:rPr>
                <w:rFonts w:ascii="GHEA Grapalat" w:hAnsi="GHEA Grapalat"/>
                <w:sz w:val="24"/>
                <w:szCs w:val="24"/>
                <w:lang w:val="hy-AM"/>
              </w:rPr>
            </w:pPr>
            <w:r w:rsidRPr="001C1262">
              <w:rPr>
                <w:rFonts w:ascii="GHEA Grapalat" w:hAnsi="GHEA Grapalat"/>
                <w:sz w:val="24"/>
                <w:szCs w:val="24"/>
                <w:lang w:val="hy-AM"/>
              </w:rPr>
              <w:t>07.03.2022</w:t>
            </w:r>
            <w:r w:rsidR="001D42A5" w:rsidRPr="001C1262">
              <w:rPr>
                <w:rFonts w:ascii="GHEA Grapalat" w:hAnsi="GHEA Grapalat"/>
                <w:sz w:val="24"/>
                <w:szCs w:val="24"/>
                <w:lang w:val="hy-AM"/>
              </w:rPr>
              <w:t xml:space="preserve"> թ.</w:t>
            </w:r>
          </w:p>
        </w:tc>
      </w:tr>
      <w:tr w:rsidR="001D42A5" w:rsidRPr="001C1262" w:rsidTr="0011135E">
        <w:trPr>
          <w:trHeight w:val="277"/>
        </w:trPr>
        <w:tc>
          <w:tcPr>
            <w:tcW w:w="8784" w:type="dxa"/>
            <w:vMerge/>
          </w:tcPr>
          <w:p w:rsidR="001D42A5" w:rsidRPr="001C1262" w:rsidRDefault="001D42A5" w:rsidP="00AF207E">
            <w:pPr>
              <w:jc w:val="center"/>
              <w:rPr>
                <w:rFonts w:ascii="GHEA Grapalat" w:eastAsia="Times New Roman" w:hAnsi="GHEA Grapalat" w:cs="Times New Roman"/>
                <w:color w:val="000000"/>
                <w:sz w:val="24"/>
                <w:szCs w:val="24"/>
              </w:rPr>
            </w:pPr>
          </w:p>
        </w:tc>
        <w:tc>
          <w:tcPr>
            <w:tcW w:w="5245" w:type="dxa"/>
          </w:tcPr>
          <w:p w:rsidR="001D42A5" w:rsidRPr="001C1262" w:rsidRDefault="001D42A5" w:rsidP="00AF207E">
            <w:pPr>
              <w:jc w:val="center"/>
              <w:rPr>
                <w:rFonts w:ascii="GHEA Grapalat" w:hAnsi="GHEA Grapalat"/>
                <w:sz w:val="24"/>
                <w:szCs w:val="24"/>
                <w:lang w:val="hy-AM"/>
              </w:rPr>
            </w:pPr>
            <w:r w:rsidRPr="001C1262">
              <w:rPr>
                <w:rFonts w:ascii="GHEA Grapalat" w:hAnsi="GHEA Grapalat"/>
                <w:sz w:val="24"/>
                <w:szCs w:val="24"/>
                <w:lang w:val="hy-AM"/>
              </w:rPr>
              <w:t xml:space="preserve">№ </w:t>
            </w:r>
            <w:r w:rsidR="00185543" w:rsidRPr="001C1262">
              <w:rPr>
                <w:rFonts w:ascii="GHEA Grapalat" w:hAnsi="GHEA Grapalat"/>
                <w:color w:val="000000"/>
                <w:sz w:val="24"/>
                <w:szCs w:val="24"/>
                <w:shd w:val="clear" w:color="auto" w:fill="FFFFFF"/>
              </w:rPr>
              <w:t>01 /106,4/01687-2022</w:t>
            </w:r>
          </w:p>
        </w:tc>
      </w:tr>
      <w:tr w:rsidR="001D42A5" w:rsidRPr="001C1262" w:rsidTr="0011135E">
        <w:trPr>
          <w:trHeight w:val="990"/>
        </w:trPr>
        <w:tc>
          <w:tcPr>
            <w:tcW w:w="8784" w:type="dxa"/>
          </w:tcPr>
          <w:p w:rsidR="007146BE" w:rsidRPr="001C1262" w:rsidRDefault="007146BE" w:rsidP="007146BE">
            <w:pPr>
              <w:tabs>
                <w:tab w:val="left" w:pos="567"/>
              </w:tabs>
              <w:spacing w:line="360" w:lineRule="auto"/>
              <w:jc w:val="both"/>
              <w:rPr>
                <w:rFonts w:ascii="GHEA Grapalat" w:hAnsi="GHEA Grapalat"/>
                <w:sz w:val="24"/>
                <w:szCs w:val="24"/>
                <w:lang w:val="af-ZA"/>
              </w:rPr>
            </w:pPr>
            <w:r w:rsidRPr="001C1262">
              <w:rPr>
                <w:rFonts w:ascii="GHEA Grapalat" w:hAnsi="GHEA Grapalat" w:cs="Sylfaen"/>
                <w:sz w:val="24"/>
                <w:szCs w:val="24"/>
                <w:lang w:val="hy-AM"/>
              </w:rPr>
              <w:t>Որոշման նախագիծը քննարկվել է ՀՀ Լոռու մարզպետարանի կրթության, մշակույթի և սպորտի վարչությունում և արժանացել հավանության:</w:t>
            </w:r>
            <w:r w:rsidRPr="001C1262">
              <w:rPr>
                <w:rFonts w:ascii="GHEA Grapalat" w:hAnsi="GHEA Grapalat"/>
                <w:sz w:val="24"/>
                <w:szCs w:val="24"/>
                <w:lang w:val="af-ZA"/>
              </w:rPr>
              <w:t xml:space="preserve">       </w:t>
            </w:r>
          </w:p>
          <w:p w:rsidR="001D42A5" w:rsidRPr="001C1262" w:rsidRDefault="001D42A5" w:rsidP="00AF207E">
            <w:pPr>
              <w:jc w:val="both"/>
              <w:rPr>
                <w:rFonts w:ascii="GHEA Grapalat" w:hAnsi="GHEA Grapalat"/>
                <w:sz w:val="24"/>
                <w:szCs w:val="24"/>
                <w:lang w:val="af-ZA"/>
              </w:rPr>
            </w:pPr>
          </w:p>
        </w:tc>
        <w:tc>
          <w:tcPr>
            <w:tcW w:w="5245" w:type="dxa"/>
          </w:tcPr>
          <w:p w:rsidR="001D42A5" w:rsidRPr="001C1262" w:rsidRDefault="009B3F39" w:rsidP="00AF207E">
            <w:pPr>
              <w:jc w:val="center"/>
              <w:rPr>
                <w:rFonts w:ascii="GHEA Grapalat" w:hAnsi="GHEA Grapalat"/>
                <w:b/>
                <w:sz w:val="24"/>
                <w:szCs w:val="24"/>
                <w:lang w:val="hy-AM"/>
              </w:rPr>
            </w:pPr>
            <w:r w:rsidRPr="001C1262">
              <w:rPr>
                <w:rFonts w:ascii="GHEA Grapalat" w:hAnsi="GHEA Grapalat"/>
                <w:b/>
                <w:sz w:val="24"/>
                <w:szCs w:val="24"/>
                <w:lang w:val="hy-AM"/>
              </w:rPr>
              <w:lastRenderedPageBreak/>
              <w:t>Ընդունվել է ի գիտություն:</w:t>
            </w:r>
          </w:p>
        </w:tc>
      </w:tr>
      <w:tr w:rsidR="001D42A5" w:rsidRPr="001C1262" w:rsidTr="0011135E">
        <w:trPr>
          <w:trHeight w:val="381"/>
        </w:trPr>
        <w:tc>
          <w:tcPr>
            <w:tcW w:w="8784" w:type="dxa"/>
            <w:vMerge w:val="restart"/>
          </w:tcPr>
          <w:p w:rsidR="001D42A5" w:rsidRPr="001C1262" w:rsidRDefault="00435C3C" w:rsidP="00AF207E">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lastRenderedPageBreak/>
              <w:t>14</w:t>
            </w:r>
            <w:r w:rsidR="001D42A5" w:rsidRPr="001C1262">
              <w:rPr>
                <w:rFonts w:ascii="GHEA Grapalat" w:eastAsia="Times New Roman" w:hAnsi="GHEA Grapalat" w:cs="Times New Roman"/>
                <w:color w:val="000000"/>
                <w:sz w:val="24"/>
                <w:szCs w:val="24"/>
              </w:rPr>
              <w:t>.</w:t>
            </w:r>
            <w:r w:rsidR="004F2568" w:rsidRPr="001C1262">
              <w:rPr>
                <w:rFonts w:ascii="GHEA Grapalat" w:eastAsia="Times New Roman" w:hAnsi="GHEA Grapalat" w:cs="Times New Roman"/>
                <w:color w:val="000000"/>
                <w:sz w:val="24"/>
                <w:szCs w:val="24"/>
                <w:lang w:val="hy-AM"/>
              </w:rPr>
              <w:t>ՀՀ Արագածոտն</w:t>
            </w:r>
            <w:r w:rsidR="001D42A5" w:rsidRPr="001C1262">
              <w:rPr>
                <w:rFonts w:ascii="GHEA Grapalat" w:eastAsia="Times New Roman" w:hAnsi="GHEA Grapalat" w:cs="Times New Roman"/>
                <w:color w:val="000000"/>
                <w:sz w:val="24"/>
                <w:szCs w:val="24"/>
                <w:lang w:val="hy-AM"/>
              </w:rPr>
              <w:t>ի մարզ</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4413C8" w:rsidP="004413C8">
            <w:pPr>
              <w:jc w:val="center"/>
              <w:rPr>
                <w:rFonts w:ascii="GHEA Grapalat" w:hAnsi="GHEA Grapalat"/>
                <w:sz w:val="24"/>
                <w:szCs w:val="24"/>
                <w:lang w:val="hy-AM"/>
              </w:rPr>
            </w:pPr>
            <w:r w:rsidRPr="001C1262">
              <w:rPr>
                <w:rFonts w:ascii="GHEA Grapalat" w:hAnsi="GHEA Grapalat"/>
                <w:sz w:val="24"/>
                <w:szCs w:val="24"/>
                <w:lang w:val="hy-AM"/>
              </w:rPr>
              <w:t xml:space="preserve">04.03.2022 </w:t>
            </w:r>
            <w:r w:rsidR="001D42A5" w:rsidRPr="001C1262">
              <w:rPr>
                <w:rFonts w:ascii="GHEA Grapalat" w:hAnsi="GHEA Grapalat"/>
                <w:sz w:val="24"/>
                <w:szCs w:val="24"/>
                <w:lang w:val="hy-AM"/>
              </w:rPr>
              <w:t>թ.</w:t>
            </w:r>
          </w:p>
        </w:tc>
      </w:tr>
      <w:tr w:rsidR="001D42A5" w:rsidRPr="001C1262" w:rsidTr="0011135E">
        <w:trPr>
          <w:trHeight w:val="277"/>
        </w:trPr>
        <w:tc>
          <w:tcPr>
            <w:tcW w:w="8784" w:type="dxa"/>
            <w:vMerge/>
          </w:tcPr>
          <w:p w:rsidR="001D42A5" w:rsidRPr="001C1262" w:rsidRDefault="001D42A5" w:rsidP="00AF207E">
            <w:pPr>
              <w:jc w:val="center"/>
              <w:rPr>
                <w:rFonts w:ascii="GHEA Grapalat" w:eastAsia="Times New Roman" w:hAnsi="GHEA Grapalat" w:cs="Times New Roman"/>
                <w:color w:val="000000"/>
                <w:sz w:val="24"/>
                <w:szCs w:val="24"/>
              </w:rPr>
            </w:pPr>
          </w:p>
        </w:tc>
        <w:tc>
          <w:tcPr>
            <w:tcW w:w="5245" w:type="dxa"/>
          </w:tcPr>
          <w:p w:rsidR="001D42A5" w:rsidRPr="001C1262" w:rsidRDefault="001D42A5" w:rsidP="00AF207E">
            <w:pPr>
              <w:jc w:val="center"/>
              <w:rPr>
                <w:rFonts w:ascii="GHEA Grapalat" w:hAnsi="GHEA Grapalat"/>
                <w:sz w:val="24"/>
                <w:szCs w:val="24"/>
                <w:lang w:val="hy-AM"/>
              </w:rPr>
            </w:pPr>
            <w:r w:rsidRPr="001C1262">
              <w:rPr>
                <w:rFonts w:ascii="GHEA Grapalat" w:hAnsi="GHEA Grapalat"/>
                <w:sz w:val="24"/>
                <w:szCs w:val="24"/>
                <w:lang w:val="hy-AM"/>
              </w:rPr>
              <w:t xml:space="preserve">№ </w:t>
            </w:r>
            <w:r w:rsidR="004413C8" w:rsidRPr="001C1262">
              <w:rPr>
                <w:rFonts w:ascii="GHEA Grapalat" w:hAnsi="GHEA Grapalat"/>
                <w:color w:val="000000"/>
                <w:sz w:val="24"/>
                <w:szCs w:val="24"/>
                <w:shd w:val="clear" w:color="auto" w:fill="FFFFFF"/>
              </w:rPr>
              <w:t>01 /4.1/01023-2022</w:t>
            </w:r>
          </w:p>
        </w:tc>
      </w:tr>
      <w:tr w:rsidR="001D42A5" w:rsidRPr="001C1262" w:rsidTr="0011135E">
        <w:trPr>
          <w:trHeight w:val="990"/>
        </w:trPr>
        <w:tc>
          <w:tcPr>
            <w:tcW w:w="8784" w:type="dxa"/>
          </w:tcPr>
          <w:p w:rsidR="001D42A5" w:rsidRPr="001C1262" w:rsidRDefault="001C1262" w:rsidP="00BA0762">
            <w:pPr>
              <w:spacing w:line="360" w:lineRule="auto"/>
              <w:ind w:firstLine="601"/>
              <w:jc w:val="both"/>
              <w:rPr>
                <w:rFonts w:ascii="GHEA Grapalat" w:hAnsi="GHEA Grapalat"/>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Ն</w:t>
            </w:r>
            <w:r w:rsidR="00BA0762" w:rsidRPr="001C1262">
              <w:rPr>
                <w:rStyle w:val="Strong"/>
                <w:rFonts w:ascii="GHEA Grapalat" w:hAnsi="GHEA Grapalat"/>
                <w:b w:val="0"/>
                <w:color w:val="000000"/>
                <w:sz w:val="24"/>
                <w:szCs w:val="24"/>
                <w:shd w:val="clear" w:color="auto" w:fill="FFFFFF"/>
                <w:lang w:val="hy-AM"/>
              </w:rPr>
              <w:t>ախագծի վերաբերյալ ՀՀ Արագածոտնի մարզպետարանն առաջարկություններ և առարկություններ չունի:</w:t>
            </w:r>
          </w:p>
        </w:tc>
        <w:tc>
          <w:tcPr>
            <w:tcW w:w="5245" w:type="dxa"/>
          </w:tcPr>
          <w:p w:rsidR="001D42A5" w:rsidRPr="001C1262" w:rsidRDefault="009B3F39" w:rsidP="00AF207E">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1D42A5" w:rsidRPr="001C1262" w:rsidTr="0011135E">
        <w:trPr>
          <w:trHeight w:val="381"/>
        </w:trPr>
        <w:tc>
          <w:tcPr>
            <w:tcW w:w="8784" w:type="dxa"/>
            <w:vMerge w:val="restart"/>
          </w:tcPr>
          <w:p w:rsidR="001D42A5" w:rsidRPr="001C1262" w:rsidRDefault="00435C3C" w:rsidP="00AF207E">
            <w:pPr>
              <w:jc w:val="center"/>
              <w:rPr>
                <w:rFonts w:ascii="GHEA Grapalat" w:hAnsi="GHEA Grapalat"/>
                <w:sz w:val="24"/>
                <w:szCs w:val="24"/>
                <w:lang w:val="hy-AM"/>
              </w:rPr>
            </w:pPr>
            <w:r w:rsidRPr="001C1262">
              <w:rPr>
                <w:rFonts w:ascii="GHEA Grapalat" w:eastAsia="Times New Roman" w:hAnsi="GHEA Grapalat" w:cs="Times New Roman"/>
                <w:color w:val="000000"/>
                <w:sz w:val="24"/>
                <w:szCs w:val="24"/>
                <w:lang w:val="hy-AM"/>
              </w:rPr>
              <w:t>15</w:t>
            </w:r>
            <w:r w:rsidR="001D42A5" w:rsidRPr="001C1262">
              <w:rPr>
                <w:rFonts w:ascii="GHEA Grapalat" w:eastAsia="Times New Roman" w:hAnsi="GHEA Grapalat" w:cs="Times New Roman"/>
                <w:color w:val="000000"/>
                <w:sz w:val="24"/>
                <w:szCs w:val="24"/>
              </w:rPr>
              <w:t>.</w:t>
            </w:r>
            <w:r w:rsidR="001D42A5" w:rsidRPr="001C1262">
              <w:rPr>
                <w:rFonts w:ascii="GHEA Grapalat" w:eastAsia="Times New Roman" w:hAnsi="GHEA Grapalat" w:cs="Times New Roman"/>
                <w:color w:val="000000"/>
                <w:sz w:val="24"/>
                <w:szCs w:val="24"/>
                <w:lang w:val="hy-AM"/>
              </w:rPr>
              <w:t xml:space="preserve">ՀՀ </w:t>
            </w:r>
            <w:r w:rsidR="004F2568" w:rsidRPr="001C1262">
              <w:rPr>
                <w:rFonts w:ascii="GHEA Grapalat" w:eastAsia="Times New Roman" w:hAnsi="GHEA Grapalat" w:cs="Times New Roman"/>
                <w:color w:val="000000"/>
                <w:sz w:val="24"/>
                <w:szCs w:val="24"/>
                <w:lang w:val="hy-AM"/>
              </w:rPr>
              <w:t>Գեղարքունիք</w:t>
            </w:r>
            <w:r w:rsidR="001D42A5" w:rsidRPr="001C1262">
              <w:rPr>
                <w:rFonts w:ascii="GHEA Grapalat" w:eastAsia="Times New Roman" w:hAnsi="GHEA Grapalat" w:cs="Times New Roman"/>
                <w:color w:val="000000"/>
                <w:sz w:val="24"/>
                <w:szCs w:val="24"/>
                <w:lang w:val="hy-AM"/>
              </w:rPr>
              <w:t>ի մարզ</w:t>
            </w: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FE4C66" w:rsidP="00FE4C66">
            <w:pPr>
              <w:jc w:val="center"/>
              <w:rPr>
                <w:rFonts w:ascii="GHEA Grapalat" w:hAnsi="GHEA Grapalat"/>
                <w:sz w:val="24"/>
                <w:szCs w:val="24"/>
                <w:lang w:val="hy-AM"/>
              </w:rPr>
            </w:pPr>
            <w:r w:rsidRPr="001C1262">
              <w:rPr>
                <w:rFonts w:ascii="GHEA Grapalat" w:hAnsi="GHEA Grapalat"/>
                <w:sz w:val="24"/>
                <w:szCs w:val="24"/>
                <w:lang w:val="hy-AM"/>
              </w:rPr>
              <w:t>11.03</w:t>
            </w:r>
            <w:r w:rsidR="001D42A5" w:rsidRPr="001C1262">
              <w:rPr>
                <w:rFonts w:ascii="GHEA Grapalat" w:hAnsi="GHEA Grapalat"/>
                <w:sz w:val="24"/>
                <w:szCs w:val="24"/>
                <w:lang w:val="hy-AM"/>
              </w:rPr>
              <w:t>.202</w:t>
            </w:r>
            <w:r w:rsidRPr="001C1262">
              <w:rPr>
                <w:rFonts w:ascii="GHEA Grapalat" w:hAnsi="GHEA Grapalat"/>
                <w:sz w:val="24"/>
                <w:szCs w:val="24"/>
                <w:lang w:val="hy-AM"/>
              </w:rPr>
              <w:t>2</w:t>
            </w:r>
            <w:r w:rsidR="001D42A5" w:rsidRPr="001C1262">
              <w:rPr>
                <w:rFonts w:ascii="GHEA Grapalat" w:hAnsi="GHEA Grapalat"/>
                <w:sz w:val="24"/>
                <w:szCs w:val="24"/>
                <w:lang w:val="hy-AM"/>
              </w:rPr>
              <w:t xml:space="preserve"> թ.</w:t>
            </w:r>
          </w:p>
        </w:tc>
      </w:tr>
      <w:tr w:rsidR="001D42A5" w:rsidRPr="001C1262" w:rsidTr="0011135E">
        <w:trPr>
          <w:trHeight w:val="277"/>
        </w:trPr>
        <w:tc>
          <w:tcPr>
            <w:tcW w:w="8784" w:type="dxa"/>
            <w:vMerge/>
          </w:tcPr>
          <w:p w:rsidR="001D42A5" w:rsidRPr="001C1262" w:rsidRDefault="001D42A5" w:rsidP="00AF207E">
            <w:pPr>
              <w:jc w:val="center"/>
              <w:rPr>
                <w:rFonts w:ascii="GHEA Grapalat" w:eastAsia="Times New Roman" w:hAnsi="GHEA Grapalat" w:cs="Times New Roman"/>
                <w:color w:val="000000"/>
                <w:sz w:val="24"/>
                <w:szCs w:val="24"/>
              </w:rPr>
            </w:pPr>
          </w:p>
        </w:tc>
        <w:tc>
          <w:tcPr>
            <w:tcW w:w="5245" w:type="dxa"/>
          </w:tcPr>
          <w:p w:rsidR="001D42A5" w:rsidRPr="001C1262" w:rsidRDefault="001D42A5" w:rsidP="00AF207E">
            <w:pPr>
              <w:jc w:val="center"/>
              <w:rPr>
                <w:rFonts w:ascii="GHEA Grapalat" w:hAnsi="GHEA Grapalat"/>
                <w:sz w:val="24"/>
                <w:szCs w:val="24"/>
                <w:lang w:val="hy-AM"/>
              </w:rPr>
            </w:pPr>
            <w:r w:rsidRPr="001C1262">
              <w:rPr>
                <w:rFonts w:ascii="GHEA Grapalat" w:hAnsi="GHEA Grapalat"/>
                <w:sz w:val="24"/>
                <w:szCs w:val="24"/>
                <w:lang w:val="hy-AM"/>
              </w:rPr>
              <w:t xml:space="preserve">№ </w:t>
            </w:r>
            <w:r w:rsidR="00FE4C66" w:rsidRPr="001C1262">
              <w:rPr>
                <w:rFonts w:ascii="GHEA Grapalat" w:hAnsi="GHEA Grapalat"/>
                <w:color w:val="000000"/>
                <w:sz w:val="24"/>
                <w:szCs w:val="24"/>
                <w:shd w:val="clear" w:color="auto" w:fill="FFFFFF"/>
              </w:rPr>
              <w:t>01 //1599-2022</w:t>
            </w:r>
          </w:p>
        </w:tc>
      </w:tr>
      <w:tr w:rsidR="001D42A5" w:rsidRPr="001C1262" w:rsidTr="0011135E">
        <w:trPr>
          <w:trHeight w:val="990"/>
        </w:trPr>
        <w:tc>
          <w:tcPr>
            <w:tcW w:w="8784" w:type="dxa"/>
          </w:tcPr>
          <w:p w:rsidR="00BA0762" w:rsidRPr="001C1262" w:rsidRDefault="00BA0762" w:rsidP="00BA0762">
            <w:pPr>
              <w:ind w:right="-1" w:firstLine="426"/>
              <w:jc w:val="both"/>
              <w:rPr>
                <w:rFonts w:ascii="GHEA Grapalat" w:eastAsia="Calibri" w:hAnsi="GHEA Grapalat" w:cs="GHEA Grapalat"/>
                <w:bCs/>
                <w:sz w:val="24"/>
                <w:szCs w:val="24"/>
                <w:lang w:val="hy-AM"/>
              </w:rPr>
            </w:pPr>
            <w:r w:rsidRPr="001C1262">
              <w:rPr>
                <w:rFonts w:ascii="GHEA Grapalat" w:hAnsi="GHEA Grapalat" w:cs="Sylfaen"/>
                <w:spacing w:val="-8"/>
                <w:sz w:val="24"/>
                <w:szCs w:val="24"/>
                <w:lang w:val="hy-AM"/>
              </w:rPr>
              <w:t>Նախագծի վերաբերյալ առաջարկություններ և դիտողություններ չունենք:</w:t>
            </w:r>
          </w:p>
          <w:p w:rsidR="001D42A5" w:rsidRPr="001C1262" w:rsidRDefault="001D42A5" w:rsidP="00AF207E">
            <w:pPr>
              <w:jc w:val="both"/>
              <w:rPr>
                <w:rFonts w:ascii="GHEA Grapalat" w:hAnsi="GHEA Grapalat"/>
                <w:sz w:val="24"/>
                <w:szCs w:val="24"/>
                <w:lang w:val="hy-AM"/>
              </w:rPr>
            </w:pPr>
          </w:p>
          <w:p w:rsidR="001D42A5" w:rsidRPr="001C1262" w:rsidRDefault="001D42A5" w:rsidP="00AF207E">
            <w:pPr>
              <w:jc w:val="both"/>
              <w:rPr>
                <w:rFonts w:ascii="GHEA Grapalat" w:hAnsi="GHEA Grapalat"/>
                <w:sz w:val="24"/>
                <w:szCs w:val="24"/>
                <w:lang w:val="hy-AM"/>
              </w:rPr>
            </w:pPr>
          </w:p>
        </w:tc>
        <w:tc>
          <w:tcPr>
            <w:tcW w:w="5245" w:type="dxa"/>
          </w:tcPr>
          <w:p w:rsidR="001D42A5" w:rsidRPr="001C1262" w:rsidRDefault="009B3F39" w:rsidP="00AF207E">
            <w:pPr>
              <w:jc w:val="center"/>
              <w:rPr>
                <w:rFonts w:ascii="GHEA Grapalat" w:hAnsi="GHEA Grapalat"/>
                <w:b/>
                <w:sz w:val="24"/>
                <w:szCs w:val="24"/>
                <w:lang w:val="hy-AM"/>
              </w:rPr>
            </w:pPr>
            <w:r w:rsidRPr="001C1262">
              <w:rPr>
                <w:rFonts w:ascii="GHEA Grapalat" w:hAnsi="GHEA Grapalat"/>
                <w:b/>
                <w:sz w:val="24"/>
                <w:szCs w:val="24"/>
                <w:lang w:val="hy-AM"/>
              </w:rPr>
              <w:t>Ընդունվել է ի գիտություն:</w:t>
            </w:r>
          </w:p>
        </w:tc>
      </w:tr>
      <w:tr w:rsidR="008F459F" w:rsidRPr="001C1262" w:rsidTr="00CC13D5">
        <w:trPr>
          <w:trHeight w:val="381"/>
        </w:trPr>
        <w:tc>
          <w:tcPr>
            <w:tcW w:w="8784" w:type="dxa"/>
            <w:vMerge w:val="restart"/>
          </w:tcPr>
          <w:p w:rsidR="008F459F" w:rsidRPr="008C1245" w:rsidRDefault="008C1245" w:rsidP="008C1245">
            <w:pPr>
              <w:jc w:val="center"/>
              <w:rPr>
                <w:rFonts w:ascii="GHEA Grapalat" w:hAnsi="GHEA Grapalat"/>
                <w:b/>
                <w:sz w:val="24"/>
                <w:szCs w:val="24"/>
                <w:lang w:val="hy-AM"/>
              </w:rPr>
            </w:pPr>
            <w:r w:rsidRPr="008C1245">
              <w:rPr>
                <w:rFonts w:ascii="GHEA Grapalat" w:hAnsi="GHEA Grapalat"/>
                <w:b/>
                <w:sz w:val="24"/>
                <w:szCs w:val="24"/>
                <w:lang w:val="hy-AM"/>
              </w:rPr>
              <w:t>16. ՀՀ արդարադատության նախարարություն</w:t>
            </w:r>
          </w:p>
        </w:tc>
        <w:tc>
          <w:tcPr>
            <w:tcW w:w="5245" w:type="dxa"/>
          </w:tcPr>
          <w:p w:rsidR="008F459F" w:rsidRPr="001C1262" w:rsidRDefault="008C1245" w:rsidP="00CC13D5">
            <w:pPr>
              <w:jc w:val="center"/>
              <w:rPr>
                <w:rFonts w:ascii="GHEA Grapalat" w:hAnsi="GHEA Grapalat"/>
                <w:sz w:val="24"/>
                <w:szCs w:val="24"/>
                <w:lang w:val="hy-AM"/>
              </w:rPr>
            </w:pPr>
            <w:r>
              <w:rPr>
                <w:rFonts w:ascii="GHEA Grapalat" w:hAnsi="GHEA Grapalat"/>
                <w:sz w:val="24"/>
                <w:szCs w:val="24"/>
                <w:lang w:val="hy-AM"/>
              </w:rPr>
              <w:t>19.04</w:t>
            </w:r>
            <w:r w:rsidR="008F459F" w:rsidRPr="001C1262">
              <w:rPr>
                <w:rFonts w:ascii="GHEA Grapalat" w:hAnsi="GHEA Grapalat"/>
                <w:sz w:val="24"/>
                <w:szCs w:val="24"/>
                <w:lang w:val="hy-AM"/>
              </w:rPr>
              <w:t>.2022 թ.</w:t>
            </w:r>
          </w:p>
        </w:tc>
      </w:tr>
      <w:tr w:rsidR="008F459F" w:rsidRPr="001C1262" w:rsidTr="00CC13D5">
        <w:trPr>
          <w:trHeight w:val="277"/>
        </w:trPr>
        <w:tc>
          <w:tcPr>
            <w:tcW w:w="8784" w:type="dxa"/>
            <w:vMerge/>
          </w:tcPr>
          <w:p w:rsidR="008F459F" w:rsidRPr="001C1262" w:rsidRDefault="008F459F" w:rsidP="00CC13D5">
            <w:pPr>
              <w:jc w:val="center"/>
              <w:rPr>
                <w:rFonts w:ascii="GHEA Grapalat" w:eastAsia="Times New Roman" w:hAnsi="GHEA Grapalat" w:cs="Times New Roman"/>
                <w:color w:val="000000"/>
                <w:sz w:val="24"/>
                <w:szCs w:val="24"/>
              </w:rPr>
            </w:pPr>
          </w:p>
        </w:tc>
        <w:tc>
          <w:tcPr>
            <w:tcW w:w="5245" w:type="dxa"/>
          </w:tcPr>
          <w:p w:rsidR="008F459F" w:rsidRPr="008C1245" w:rsidRDefault="008F459F" w:rsidP="00CC13D5">
            <w:pPr>
              <w:jc w:val="center"/>
              <w:rPr>
                <w:rFonts w:ascii="GHEA Grapalat" w:hAnsi="GHEA Grapalat"/>
                <w:sz w:val="24"/>
                <w:szCs w:val="24"/>
                <w:lang w:val="hy-AM"/>
              </w:rPr>
            </w:pPr>
            <w:r w:rsidRPr="008C1245">
              <w:rPr>
                <w:rFonts w:ascii="GHEA Grapalat" w:hAnsi="GHEA Grapalat"/>
                <w:sz w:val="24"/>
                <w:szCs w:val="24"/>
                <w:lang w:val="hy-AM"/>
              </w:rPr>
              <w:t xml:space="preserve">№ </w:t>
            </w:r>
            <w:r w:rsidR="008C1245" w:rsidRPr="008C1245">
              <w:rPr>
                <w:rFonts w:ascii="GHEA Grapalat" w:hAnsi="GHEA Grapalat"/>
                <w:color w:val="000000"/>
                <w:sz w:val="24"/>
                <w:szCs w:val="24"/>
                <w:shd w:val="clear" w:color="auto" w:fill="FFFFFF"/>
              </w:rPr>
              <w:t>/27.2/16675-2022</w:t>
            </w:r>
          </w:p>
        </w:tc>
      </w:tr>
      <w:tr w:rsidR="008F459F" w:rsidRPr="001C1262" w:rsidTr="00CC13D5">
        <w:trPr>
          <w:trHeight w:val="990"/>
        </w:trPr>
        <w:tc>
          <w:tcPr>
            <w:tcW w:w="8784" w:type="dxa"/>
          </w:tcPr>
          <w:p w:rsidR="00837766" w:rsidRPr="008B7354" w:rsidRDefault="00837766" w:rsidP="00837766">
            <w:pPr>
              <w:rPr>
                <w:rFonts w:ascii="GHEA Grapalat" w:hAnsi="GHEA Grapalat"/>
                <w:b/>
                <w:sz w:val="24"/>
                <w:szCs w:val="24"/>
                <w:lang w:val="hy-AM"/>
              </w:rPr>
            </w:pPr>
            <w:r w:rsidRPr="008B7354">
              <w:rPr>
                <w:rFonts w:ascii="GHEA Grapalat" w:hAnsi="GHEA Grapalat"/>
                <w:b/>
                <w:sz w:val="24"/>
                <w:szCs w:val="24"/>
                <w:lang w:val="hy-AM"/>
              </w:rPr>
              <w:t xml:space="preserve">                        ՊԵՏԱԿԱՆ ՓՈՐՁԱԳԻՏԱԿԱՆ ԵԶՐԱԿԱՑՈՒԹՅՈՒՆ</w:t>
            </w:r>
          </w:p>
          <w:p w:rsidR="00837766" w:rsidRPr="008B7354" w:rsidRDefault="00837766" w:rsidP="00837766">
            <w:pPr>
              <w:ind w:left="-270"/>
              <w:jc w:val="center"/>
              <w:rPr>
                <w:rFonts w:ascii="GHEA Grapalat" w:hAnsi="GHEA Grapalat" w:cs="GHEA Grapalat"/>
                <w:b/>
                <w:bCs/>
                <w:sz w:val="24"/>
                <w:szCs w:val="24"/>
                <w:lang w:val="hy-AM"/>
              </w:rPr>
            </w:pPr>
            <w:r w:rsidRPr="008B7354">
              <w:rPr>
                <w:rStyle w:val="Emphasis"/>
                <w:rFonts w:ascii="GHEA Grapalat" w:hAnsi="GHEA Grapalat"/>
                <w:b/>
                <w:sz w:val="24"/>
                <w:szCs w:val="24"/>
                <w:lang w:val="hy-AM"/>
              </w:rPr>
              <w:t xml:space="preserve">«Հայաստանի Հանրապետության կառավարության 2005 թվականի սեպտեմբերի 1-ի N 1428-Ն որոշման մեջ փոփոխություն կատարելու մասին» </w:t>
            </w:r>
            <w:r w:rsidRPr="008B7354">
              <w:rPr>
                <w:rFonts w:ascii="GHEA Grapalat" w:hAnsi="GHEA Grapalat" w:cs="GHEA Grapalat"/>
                <w:b/>
                <w:bCs/>
                <w:sz w:val="24"/>
                <w:szCs w:val="24"/>
                <w:lang w:val="hy-AM"/>
              </w:rPr>
              <w:t xml:space="preserve">Հայաստանի Հանրապետության </w:t>
            </w:r>
            <w:r w:rsidRPr="008B7354">
              <w:rPr>
                <w:rFonts w:ascii="GHEA Grapalat" w:hAnsi="GHEA Grapalat"/>
                <w:b/>
                <w:sz w:val="24"/>
                <w:szCs w:val="24"/>
                <w:lang w:val="hy-AM"/>
              </w:rPr>
              <w:t xml:space="preserve">կառավարության որոշման </w:t>
            </w:r>
            <w:r w:rsidRPr="008B7354">
              <w:rPr>
                <w:rFonts w:ascii="GHEA Grapalat" w:hAnsi="GHEA Grapalat" w:cs="GHEA Grapalat"/>
                <w:b/>
                <w:bCs/>
                <w:sz w:val="24"/>
                <w:szCs w:val="24"/>
                <w:lang w:val="hy-AM"/>
              </w:rPr>
              <w:t>նախագծի վերաբերյալ</w:t>
            </w:r>
          </w:p>
          <w:p w:rsidR="00837766" w:rsidRPr="008B7354" w:rsidRDefault="00837766" w:rsidP="00837766">
            <w:pPr>
              <w:jc w:val="both"/>
              <w:rPr>
                <w:rFonts w:ascii="GHEA Grapalat" w:hAnsi="GHEA Grapalat" w:cs="GHEA Grapalat"/>
                <w:b/>
                <w:bCs/>
                <w:sz w:val="24"/>
                <w:szCs w:val="24"/>
                <w:lang w:val="hy-AM"/>
              </w:rPr>
            </w:pPr>
          </w:p>
          <w:p w:rsidR="00837766" w:rsidRPr="008B7354" w:rsidRDefault="00837766" w:rsidP="00837766">
            <w:pPr>
              <w:spacing w:line="360" w:lineRule="auto"/>
              <w:jc w:val="both"/>
              <w:rPr>
                <w:rFonts w:ascii="GHEA Grapalat" w:eastAsia="Times New Roman" w:hAnsi="GHEA Grapalat"/>
                <w:b/>
                <w:i/>
                <w:color w:val="000000"/>
                <w:sz w:val="24"/>
                <w:szCs w:val="24"/>
                <w:lang w:val="hy-AM"/>
              </w:rPr>
            </w:pPr>
            <w:r w:rsidRPr="008B7354">
              <w:rPr>
                <w:rStyle w:val="Emphasis"/>
                <w:rFonts w:ascii="GHEA Grapalat" w:hAnsi="GHEA Grapalat"/>
                <w:sz w:val="24"/>
                <w:szCs w:val="24"/>
                <w:lang w:val="hy-AM"/>
              </w:rPr>
              <w:t xml:space="preserve">       1.</w:t>
            </w:r>
            <w:r w:rsidRPr="008B7354">
              <w:rPr>
                <w:rFonts w:ascii="GHEA Grapalat" w:hAnsi="GHEA Grapalat" w:cs="GHEA Grapalat"/>
                <w:bCs/>
                <w:sz w:val="24"/>
                <w:szCs w:val="24"/>
                <w:lang w:val="hy-AM"/>
              </w:rPr>
              <w:t xml:space="preserve"> </w:t>
            </w:r>
            <w:r w:rsidRPr="008B7354">
              <w:rPr>
                <w:rStyle w:val="Emphasis"/>
                <w:rFonts w:ascii="GHEA Grapalat" w:hAnsi="GHEA Grapalat"/>
                <w:sz w:val="24"/>
                <w:szCs w:val="24"/>
                <w:lang w:val="hy-AM"/>
              </w:rPr>
              <w:t xml:space="preserve">«Հայաստանի Հանրապետության կառավարության 2005 թվականի սեպտեմբերի 1-ի N 1428-Ն որոշման մեջ փոփոխություն կատարելու մասին» </w:t>
            </w:r>
            <w:r w:rsidRPr="008B7354">
              <w:rPr>
                <w:rFonts w:ascii="GHEA Grapalat" w:hAnsi="GHEA Grapalat" w:cs="GHEA Grapalat"/>
                <w:bCs/>
                <w:sz w:val="24"/>
                <w:szCs w:val="24"/>
                <w:lang w:val="hy-AM"/>
              </w:rPr>
              <w:t xml:space="preserve">Հայաստանի Հանրապետության </w:t>
            </w:r>
            <w:r w:rsidRPr="008B7354">
              <w:rPr>
                <w:rFonts w:ascii="GHEA Grapalat" w:hAnsi="GHEA Grapalat"/>
                <w:sz w:val="24"/>
                <w:szCs w:val="24"/>
                <w:lang w:val="hy-AM"/>
              </w:rPr>
              <w:t xml:space="preserve">կառավարության որոշման </w:t>
            </w:r>
            <w:r w:rsidRPr="008B7354">
              <w:rPr>
                <w:rFonts w:ascii="GHEA Grapalat" w:hAnsi="GHEA Grapalat" w:cs="GHEA Grapalat"/>
                <w:bCs/>
                <w:sz w:val="24"/>
                <w:szCs w:val="24"/>
                <w:lang w:val="hy-AM"/>
              </w:rPr>
              <w:t xml:space="preserve">նախագծի /այսուհետ՝ Նախագիծ/ </w:t>
            </w:r>
            <w:r w:rsidRPr="008B7354">
              <w:rPr>
                <w:rFonts w:ascii="GHEA Grapalat" w:hAnsi="GHEA Grapalat"/>
                <w:sz w:val="24"/>
                <w:szCs w:val="24"/>
                <w:shd w:val="clear" w:color="auto" w:fill="FFFFFF"/>
                <w:lang w:val="hy-AM"/>
              </w:rPr>
              <w:t xml:space="preserve">նախաբանում հղում է կատարվում </w:t>
            </w:r>
            <w:r w:rsidRPr="008B7354">
              <w:rPr>
                <w:rFonts w:ascii="GHEA Grapalat" w:hAnsi="GHEA Grapalat"/>
                <w:color w:val="000000"/>
                <w:sz w:val="24"/>
                <w:szCs w:val="24"/>
                <w:shd w:val="clear" w:color="auto" w:fill="FFFFFF"/>
                <w:lang w:val="hy-AM"/>
              </w:rPr>
              <w:t xml:space="preserve">«Մանկապատանեկան սպորտի մասին» օրենքի 20-րդ հոդվածի 3-րդ մասին: </w:t>
            </w:r>
            <w:r w:rsidRPr="008B7354">
              <w:rPr>
                <w:rFonts w:ascii="GHEA Grapalat" w:hAnsi="GHEA Grapalat"/>
                <w:color w:val="000000"/>
                <w:sz w:val="24"/>
                <w:szCs w:val="24"/>
                <w:shd w:val="clear" w:color="auto" w:fill="FFFFFF"/>
                <w:lang w:val="hy-AM"/>
              </w:rPr>
              <w:lastRenderedPageBreak/>
              <w:t>Այս</w:t>
            </w:r>
            <w:r w:rsidRPr="008B7354">
              <w:rPr>
                <w:rStyle w:val="Emphasis"/>
                <w:rFonts w:ascii="GHEA Grapalat" w:hAnsi="GHEA Grapalat"/>
                <w:sz w:val="24"/>
                <w:szCs w:val="24"/>
                <w:lang w:val="hy-AM"/>
              </w:rPr>
              <w:t xml:space="preserve"> կապակցությամբ հարկ է նկատի ունենալ  </w:t>
            </w:r>
            <w:r w:rsidRPr="008B7354">
              <w:rPr>
                <w:rFonts w:ascii="GHEA Grapalat" w:hAnsi="GHEA Grapalat"/>
                <w:color w:val="000000"/>
                <w:sz w:val="24"/>
                <w:szCs w:val="24"/>
                <w:shd w:val="clear" w:color="auto" w:fill="FFFFFF"/>
                <w:lang w:val="hy-AM"/>
              </w:rPr>
              <w:t xml:space="preserve">«Մանկապատանեկան սպորտի մասին» օրենքի 20-րդ հոդվածի 1-ին մասի 3-րդ կետի </w:t>
            </w:r>
            <w:r w:rsidRPr="008B7354">
              <w:rPr>
                <w:rStyle w:val="Emphasis"/>
                <w:rFonts w:ascii="GHEA Grapalat" w:hAnsi="GHEA Grapalat"/>
                <w:sz w:val="24"/>
                <w:szCs w:val="24"/>
                <w:lang w:val="hy-AM"/>
              </w:rPr>
              <w:t>կարգավորումը, այն է՝ մ</w:t>
            </w:r>
            <w:r w:rsidRPr="008B7354">
              <w:rPr>
                <w:rFonts w:ascii="GHEA Grapalat" w:hAnsi="GHEA Grapalat"/>
                <w:color w:val="000000"/>
                <w:sz w:val="24"/>
                <w:szCs w:val="24"/>
                <w:shd w:val="clear" w:color="auto" w:fill="FFFFFF"/>
                <w:lang w:val="hy-AM"/>
              </w:rPr>
              <w:t xml:space="preserve">անկապատանեկան սպորտի բնագավառում Հայաստանի Հանրապետության կառավարությունը </w:t>
            </w:r>
            <w:r w:rsidRPr="008B7354">
              <w:rPr>
                <w:rFonts w:ascii="GHEA Grapalat" w:hAnsi="GHEA Grapalat"/>
                <w:b/>
                <w:i/>
                <w:color w:val="000000"/>
                <w:sz w:val="24"/>
                <w:szCs w:val="24"/>
                <w:shd w:val="clear" w:color="auto" w:fill="FFFFFF"/>
                <w:lang w:val="hy-AM"/>
              </w:rPr>
              <w:t>մշակում է</w:t>
            </w:r>
            <w:r w:rsidRPr="008B7354">
              <w:rPr>
                <w:rFonts w:ascii="GHEA Grapalat" w:hAnsi="GHEA Grapalat"/>
                <w:color w:val="000000"/>
                <w:sz w:val="24"/>
                <w:szCs w:val="24"/>
                <w:shd w:val="clear" w:color="auto" w:fill="FFFFFF"/>
                <w:lang w:val="hy-AM"/>
              </w:rPr>
              <w:t xml:space="preserve"> «մանուկների և պատանիների` ֆիզիկական կուլտուրայով և սպորտով զբաղվելու համար անհրաժեշտ (ներառյալ` համապատասխան մարզադպրոցներ, մարզաբազաներ, մարզական գույք և այլն) պայմանների նվազագույն չափորոշիչները», որն ըստ էության չի հանդիսանում լիազորող նորմ </w:t>
            </w:r>
            <w:r w:rsidRPr="008B7354">
              <w:rPr>
                <w:rStyle w:val="Emphasis"/>
                <w:rFonts w:ascii="GHEA Grapalat" w:hAnsi="GHEA Grapalat"/>
                <w:sz w:val="24"/>
                <w:szCs w:val="24"/>
                <w:lang w:val="hy-AM"/>
              </w:rPr>
              <w:t>Հայաստանի Հանրապետության կառավարության 2005 թվականի սեպտեմբերի 1-ի N 1428-Ն որոշման մեջ փոփոխություն կատարելու համար</w:t>
            </w:r>
            <w:r w:rsidRPr="008B7354">
              <w:rPr>
                <w:rFonts w:ascii="GHEA Grapalat" w:hAnsi="GHEA Grapalat"/>
                <w:color w:val="000000"/>
                <w:sz w:val="24"/>
                <w:szCs w:val="24"/>
                <w:shd w:val="clear" w:color="auto" w:fill="FFFFFF"/>
                <w:lang w:val="hy-AM"/>
              </w:rPr>
              <w:t>: Այս առումով հարկ է նկատի ունենալ, որ «Ֆիզիկական կուլտուրայի և սպորտի մասին» օրենքի 7-րդ հոդվածում առկա է  կարգավորում, որը թեև Նախագծի նախաբանում հիշատակված չէ, մինչդեռ հանդիսանում է</w:t>
            </w:r>
            <w:r w:rsidRPr="008B7354">
              <w:rPr>
                <w:rFonts w:ascii="GHEA Grapalat" w:eastAsia="Times New Roman" w:hAnsi="GHEA Grapalat"/>
                <w:b/>
                <w:bCs/>
                <w:color w:val="000000"/>
                <w:sz w:val="24"/>
                <w:szCs w:val="24"/>
                <w:lang w:val="hy-AM"/>
              </w:rPr>
              <w:t xml:space="preserve"> </w:t>
            </w:r>
            <w:r w:rsidRPr="008B7354">
              <w:rPr>
                <w:rFonts w:ascii="GHEA Grapalat" w:eastAsia="Times New Roman" w:hAnsi="GHEA Grapalat"/>
                <w:bCs/>
                <w:color w:val="000000"/>
                <w:sz w:val="24"/>
                <w:szCs w:val="24"/>
                <w:lang w:val="hy-AM"/>
              </w:rPr>
              <w:t>ֆիզիկական կուլտուրայի և սպորտի բնագավառում</w:t>
            </w:r>
            <w:r w:rsidRPr="008B7354">
              <w:rPr>
                <w:rFonts w:ascii="Arial" w:eastAsia="Times New Roman" w:hAnsi="Arial" w:cs="Arial"/>
                <w:bCs/>
                <w:color w:val="000000"/>
                <w:sz w:val="24"/>
                <w:szCs w:val="24"/>
                <w:lang w:val="hy-AM"/>
              </w:rPr>
              <w:t xml:space="preserve">  </w:t>
            </w:r>
            <w:r w:rsidRPr="008B7354">
              <w:rPr>
                <w:rFonts w:ascii="GHEA Grapalat" w:eastAsia="Times New Roman" w:hAnsi="GHEA Grapalat" w:cs="Arial Unicode"/>
                <w:bCs/>
                <w:color w:val="000000"/>
                <w:sz w:val="24"/>
                <w:szCs w:val="24"/>
                <w:lang w:val="hy-AM"/>
              </w:rPr>
              <w:t>Հայաստանի Հանրապետության</w:t>
            </w:r>
            <w:r w:rsidRPr="008B7354">
              <w:rPr>
                <w:rFonts w:ascii="Arial" w:eastAsia="Times New Roman" w:hAnsi="Arial" w:cs="Arial"/>
                <w:bCs/>
                <w:color w:val="000000"/>
                <w:sz w:val="24"/>
                <w:szCs w:val="24"/>
                <w:lang w:val="hy-AM"/>
              </w:rPr>
              <w:t xml:space="preserve">  </w:t>
            </w:r>
            <w:r w:rsidRPr="008B7354">
              <w:rPr>
                <w:rFonts w:ascii="GHEA Grapalat" w:eastAsia="Times New Roman" w:hAnsi="GHEA Grapalat" w:cs="Arial Unicode"/>
                <w:bCs/>
                <w:color w:val="000000"/>
                <w:sz w:val="24"/>
                <w:szCs w:val="24"/>
                <w:lang w:val="hy-AM"/>
              </w:rPr>
              <w:t xml:space="preserve">կառավարության իրավասությունները սահմանող իրավական հիմք: Այսպես՝ հիշյալ հոդվածում ամրագրված է, որ </w:t>
            </w:r>
            <w:r w:rsidRPr="008B7354">
              <w:rPr>
                <w:rFonts w:ascii="GHEA Grapalat" w:hAnsi="GHEA Grapalat"/>
                <w:color w:val="000000"/>
                <w:sz w:val="24"/>
                <w:szCs w:val="24"/>
                <w:shd w:val="clear" w:color="auto" w:fill="FFFFFF"/>
                <w:lang w:val="hy-AM"/>
              </w:rPr>
              <w:t xml:space="preserve">Հայաստանի Հանրապետության </w:t>
            </w:r>
            <w:r w:rsidRPr="008B7354">
              <w:rPr>
                <w:rFonts w:ascii="GHEA Grapalat" w:hAnsi="GHEA Grapalat"/>
                <w:b/>
                <w:i/>
                <w:color w:val="000000"/>
                <w:sz w:val="24"/>
                <w:szCs w:val="24"/>
                <w:shd w:val="clear" w:color="auto" w:fill="FFFFFF"/>
                <w:lang w:val="hy-AM"/>
              </w:rPr>
              <w:t>կառավարությունն է հաստատում</w:t>
            </w:r>
            <w:r w:rsidRPr="008B7354">
              <w:rPr>
                <w:rFonts w:ascii="GHEA Grapalat" w:hAnsi="GHEA Grapalat"/>
                <w:color w:val="000000"/>
                <w:sz w:val="24"/>
                <w:szCs w:val="24"/>
                <w:shd w:val="clear" w:color="auto" w:fill="FFFFFF"/>
                <w:lang w:val="hy-AM"/>
              </w:rPr>
              <w:t xml:space="preserve"> </w:t>
            </w:r>
            <w:r w:rsidRPr="008B7354">
              <w:rPr>
                <w:rFonts w:ascii="GHEA Grapalat" w:hAnsi="GHEA Grapalat"/>
                <w:b/>
                <w:i/>
                <w:color w:val="000000"/>
                <w:sz w:val="24"/>
                <w:szCs w:val="24"/>
                <w:shd w:val="clear" w:color="auto" w:fill="FFFFFF"/>
                <w:lang w:val="hy-AM"/>
              </w:rPr>
              <w:t>ֆիզիկական կուլտուրայի և սպորտի բնագավառի ակտերը,</w:t>
            </w:r>
            <w:r w:rsidRPr="008B7354">
              <w:rPr>
                <w:rFonts w:ascii="GHEA Grapalat" w:hAnsi="GHEA Grapalat"/>
                <w:color w:val="000000"/>
                <w:sz w:val="24"/>
                <w:szCs w:val="24"/>
                <w:shd w:val="clear" w:color="auto" w:fill="FFFFFF"/>
                <w:lang w:val="hy-AM"/>
              </w:rPr>
              <w:t xml:space="preserve"> մասնավորապես՝ զանգվածային սպորտին, բարձրագույն նվաճումների սպորտին և </w:t>
            </w:r>
            <w:r w:rsidRPr="008B7354">
              <w:rPr>
                <w:rFonts w:ascii="GHEA Grapalat" w:hAnsi="GHEA Grapalat"/>
                <w:b/>
                <w:i/>
                <w:color w:val="000000"/>
                <w:sz w:val="24"/>
                <w:szCs w:val="24"/>
                <w:shd w:val="clear" w:color="auto" w:fill="FFFFFF"/>
                <w:lang w:val="hy-AM"/>
              </w:rPr>
              <w:lastRenderedPageBreak/>
              <w:t>մանկապատանեկան սպորտին առնչվող իրավական ակտերը,</w:t>
            </w:r>
            <w:r w:rsidRPr="008B7354">
              <w:rPr>
                <w:rFonts w:ascii="GHEA Grapalat" w:hAnsi="GHEA Grapalat"/>
                <w:color w:val="000000"/>
                <w:sz w:val="24"/>
                <w:szCs w:val="24"/>
                <w:shd w:val="clear" w:color="auto" w:fill="FFFFFF"/>
                <w:lang w:val="hy-AM"/>
              </w:rPr>
              <w:t xml:space="preserve"> այդ թվում՝ </w:t>
            </w:r>
            <w:r w:rsidRPr="008B7354">
              <w:rPr>
                <w:rFonts w:ascii="GHEA Grapalat" w:hAnsi="GHEA Grapalat"/>
                <w:b/>
                <w:i/>
                <w:color w:val="000000"/>
                <w:sz w:val="24"/>
                <w:szCs w:val="24"/>
                <w:shd w:val="clear" w:color="auto" w:fill="FFFFFF"/>
                <w:lang w:val="hy-AM"/>
              </w:rPr>
              <w:t>ֆիզիկական կուլտուրայով և սպորտով զբաղվելու համար անհրաժեշտ պայմանների նվազագույն չափորոշիչները:</w:t>
            </w:r>
          </w:p>
          <w:p w:rsidR="00837766" w:rsidRPr="008B7354" w:rsidRDefault="00837766" w:rsidP="00837766">
            <w:pPr>
              <w:pStyle w:val="NormalWeb"/>
              <w:shd w:val="clear" w:color="auto" w:fill="FFFFFF"/>
              <w:spacing w:before="0" w:beforeAutospacing="0" w:after="0" w:afterAutospacing="0" w:line="360" w:lineRule="auto"/>
              <w:ind w:firstLine="340"/>
              <w:jc w:val="both"/>
              <w:rPr>
                <w:rFonts w:ascii="GHEA Grapalat" w:hAnsi="GHEA Grapalat"/>
                <w:b/>
                <w:i/>
                <w:color w:val="000000"/>
                <w:shd w:val="clear" w:color="auto" w:fill="FFFFFF"/>
                <w:lang w:val="hy-AM"/>
              </w:rPr>
            </w:pPr>
            <w:r w:rsidRPr="008B7354">
              <w:rPr>
                <w:rFonts w:ascii="GHEA Grapalat" w:hAnsi="GHEA Grapalat"/>
                <w:color w:val="000000"/>
                <w:shd w:val="clear" w:color="auto" w:fill="FFFFFF"/>
                <w:lang w:val="hy-AM"/>
              </w:rPr>
              <w:t xml:space="preserve">   </w:t>
            </w:r>
            <w:r w:rsidRPr="008B7354">
              <w:rPr>
                <w:rStyle w:val="Emphasis"/>
                <w:rFonts w:ascii="GHEA Grapalat" w:hAnsi="GHEA Grapalat"/>
                <w:lang w:val="hy-AM"/>
              </w:rPr>
              <w:t xml:space="preserve">Ելնելով վերոգրյալից՝ Նախագծի </w:t>
            </w:r>
            <w:r w:rsidRPr="008B7354">
              <w:rPr>
                <w:rFonts w:ascii="GHEA Grapalat" w:hAnsi="GHEA Grapalat"/>
                <w:shd w:val="clear" w:color="auto" w:fill="FFFFFF"/>
                <w:lang w:val="hy-AM"/>
              </w:rPr>
              <w:t xml:space="preserve">նախաբանն անհրաժեշտ է վերանայել՝ հստակ և որոշակի </w:t>
            </w:r>
            <w:r w:rsidRPr="008B7354">
              <w:rPr>
                <w:rFonts w:ascii="GHEA Grapalat" w:hAnsi="GHEA Grapalat"/>
                <w:lang w:val="hy-AM"/>
              </w:rPr>
              <w:t xml:space="preserve">նշելով այն </w:t>
            </w:r>
            <w:r w:rsidRPr="008B7354">
              <w:rPr>
                <w:rFonts w:ascii="GHEA Grapalat" w:hAnsi="GHEA Grapalat"/>
                <w:b/>
                <w:i/>
                <w:lang w:val="hy-AM"/>
              </w:rPr>
              <w:t>ուղղակի լիազորող նորմը՝</w:t>
            </w:r>
            <w:r w:rsidRPr="008B7354">
              <w:rPr>
                <w:rFonts w:ascii="GHEA Grapalat" w:hAnsi="GHEA Grapalat"/>
                <w:lang w:val="hy-AM"/>
              </w:rPr>
              <w:t xml:space="preserve"> </w:t>
            </w:r>
            <w:r w:rsidRPr="008B7354">
              <w:rPr>
                <w:rFonts w:ascii="GHEA Grapalat" w:hAnsi="GHEA Grapalat"/>
                <w:shd w:val="clear" w:color="auto" w:fill="FFFFFF"/>
                <w:lang w:val="hy-AM"/>
              </w:rPr>
              <w:t xml:space="preserve">որի հիման վրա և որի իրականացումն ապահովելու նպատակով </w:t>
            </w:r>
            <w:r w:rsidRPr="008B7354">
              <w:rPr>
                <w:rFonts w:ascii="GHEA Grapalat" w:hAnsi="GHEA Grapalat" w:cs="Sylfaen"/>
                <w:lang w:val="hy-AM"/>
              </w:rPr>
              <w:t xml:space="preserve">ՀՀ կառավարությունը </w:t>
            </w:r>
            <w:r w:rsidRPr="008B7354">
              <w:rPr>
                <w:rFonts w:ascii="GHEA Grapalat" w:hAnsi="GHEA Grapalat"/>
                <w:shd w:val="clear" w:color="auto" w:fill="FFFFFF"/>
                <w:lang w:val="hy-AM"/>
              </w:rPr>
              <w:t xml:space="preserve">լիազորվում է </w:t>
            </w:r>
            <w:r w:rsidRPr="008B7354">
              <w:rPr>
                <w:rFonts w:ascii="GHEA Grapalat" w:hAnsi="GHEA Grapalat"/>
                <w:color w:val="000000"/>
                <w:shd w:val="clear" w:color="auto" w:fill="FFFFFF"/>
                <w:lang w:val="hy-AM"/>
              </w:rPr>
              <w:t>փոփոխություն կատարել Հայաստանի Հանրապետության կառավարության 2005 թվականի սեպտեմբերի 1-ի N 1428-Ն որոշման մեջ</w:t>
            </w:r>
            <w:r w:rsidRPr="008B7354">
              <w:rPr>
                <w:rStyle w:val="Emphasis"/>
                <w:rFonts w:ascii="GHEA Grapalat" w:hAnsi="GHEA Grapalat"/>
                <w:lang w:val="hy-AM"/>
              </w:rPr>
              <w:t>:</w:t>
            </w:r>
            <w:r w:rsidRPr="008B7354">
              <w:rPr>
                <w:rFonts w:ascii="GHEA Grapalat" w:hAnsi="GHEA Grapalat"/>
                <w:shd w:val="clear" w:color="auto" w:fill="FFFFFF"/>
                <w:lang w:val="hy-AM"/>
              </w:rPr>
              <w:t xml:space="preserve"> Սույն դիտողությունը բխում է </w:t>
            </w:r>
            <w:r w:rsidRPr="008B7354">
              <w:rPr>
                <w:rFonts w:ascii="GHEA Grapalat" w:hAnsi="GHEA Grapalat"/>
                <w:color w:val="000000"/>
                <w:lang w:val="hy-AM"/>
              </w:rPr>
              <w:t xml:space="preserve">«Նորմատիվ իրավական ակտերի մասին» օրենքի 13-րդ հոդվածի 1-ին մասի հետևյալ պահանջից՝ </w:t>
            </w:r>
            <w:r w:rsidRPr="008B7354">
              <w:rPr>
                <w:rFonts w:ascii="GHEA Grapalat" w:hAnsi="GHEA Grapalat"/>
                <w:b/>
                <w:i/>
                <w:color w:val="000000"/>
                <w:lang w:val="hy-AM"/>
              </w:rPr>
              <w:t>ե</w:t>
            </w:r>
            <w:r w:rsidRPr="008B7354">
              <w:rPr>
                <w:rFonts w:ascii="GHEA Grapalat" w:hAnsi="GHEA Grapalat"/>
                <w:b/>
                <w:i/>
                <w:color w:val="000000"/>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8B7354">
              <w:rPr>
                <w:rFonts w:ascii="Courier New" w:hAnsi="Courier New" w:cs="Courier New"/>
                <w:b/>
                <w:i/>
                <w:color w:val="000000"/>
                <w:shd w:val="clear" w:color="auto" w:fill="FFFFFF"/>
                <w:lang w:val="hy-AM"/>
              </w:rPr>
              <w:t> </w:t>
            </w:r>
            <w:bookmarkStart w:id="0" w:name="P846"/>
            <w:r w:rsidRPr="008B7354">
              <w:rPr>
                <w:rStyle w:val="Hyperlink"/>
                <w:rFonts w:ascii="GHEA Grapalat" w:hAnsi="GHEA Grapalat"/>
                <w:b/>
                <w:i/>
                <w:lang w:val="hy-AM"/>
              </w:rPr>
              <w:fldChar w:fldCharType="begin"/>
            </w:r>
            <w:r w:rsidRPr="008B7354">
              <w:rPr>
                <w:rStyle w:val="Hyperlink"/>
                <w:rFonts w:ascii="GHEA Grapalat" w:hAnsi="GHEA Grapalat"/>
                <w:b/>
                <w:i/>
                <w:lang w:val="hy-AM"/>
              </w:rPr>
              <w:instrText>HYPERLINK "http://www.irtek.am/views/act.aspx?aid=150549"</w:instrText>
            </w:r>
            <w:r w:rsidRPr="008B7354">
              <w:rPr>
                <w:rStyle w:val="Hyperlink"/>
                <w:rFonts w:ascii="GHEA Grapalat" w:hAnsi="GHEA Grapalat"/>
                <w:b/>
                <w:i/>
                <w:lang w:val="hy-AM"/>
              </w:rPr>
              <w:fldChar w:fldCharType="separate"/>
            </w:r>
            <w:r w:rsidRPr="008B7354">
              <w:rPr>
                <w:rStyle w:val="Hyperlink"/>
                <w:rFonts w:ascii="GHEA Grapalat" w:hAnsi="GHEA Grapalat"/>
                <w:b/>
                <w:i/>
                <w:color w:val="000000"/>
                <w:lang w:val="hy-AM"/>
              </w:rPr>
              <w:t>6-րդ հոդվածի 2-րդ մասով</w:t>
            </w:r>
            <w:r w:rsidRPr="008B7354">
              <w:rPr>
                <w:rStyle w:val="Hyperlink"/>
                <w:rFonts w:ascii="GHEA Grapalat" w:hAnsi="GHEA Grapalat"/>
                <w:b/>
                <w:i/>
                <w:color w:val="000000"/>
                <w:lang w:val="hy-AM"/>
              </w:rPr>
              <w:fldChar w:fldCharType="end"/>
            </w:r>
            <w:bookmarkEnd w:id="0"/>
            <w:r w:rsidRPr="008B7354">
              <w:rPr>
                <w:rFonts w:ascii="Courier New" w:hAnsi="Courier New" w:cs="Courier New"/>
                <w:b/>
                <w:i/>
                <w:color w:val="000000"/>
                <w:shd w:val="clear" w:color="auto" w:fill="FFFFFF"/>
                <w:lang w:val="hy-AM"/>
              </w:rPr>
              <w:t> </w:t>
            </w:r>
            <w:r w:rsidRPr="008B7354">
              <w:rPr>
                <w:rFonts w:ascii="GHEA Grapalat" w:hAnsi="GHEA Grapalat"/>
                <w:b/>
                <w:i/>
                <w:color w:val="000000"/>
                <w:shd w:val="clear" w:color="auto" w:fill="FFFFFF"/>
                <w:lang w:val="hy-AM"/>
              </w:rPr>
              <w:t>սահմանված լիազորող նորմեր:</w:t>
            </w:r>
          </w:p>
          <w:p w:rsidR="00837766" w:rsidRPr="008B7354" w:rsidRDefault="00837766" w:rsidP="00837766">
            <w:pPr>
              <w:pStyle w:val="NormalWeb"/>
              <w:shd w:val="clear" w:color="auto" w:fill="FFFFFF"/>
              <w:spacing w:before="0" w:beforeAutospacing="0" w:after="0" w:afterAutospacing="0" w:line="360" w:lineRule="auto"/>
              <w:ind w:firstLine="340"/>
              <w:jc w:val="both"/>
              <w:rPr>
                <w:rFonts w:ascii="GHEA Grapalat" w:hAnsi="GHEA Grapalat"/>
                <w:lang w:val="hy-AM"/>
              </w:rPr>
            </w:pPr>
            <w:r w:rsidRPr="008B7354">
              <w:rPr>
                <w:rFonts w:ascii="GHEA Grapalat" w:hAnsi="GHEA Grapalat"/>
                <w:lang w:val="hy-AM"/>
              </w:rPr>
              <w:t xml:space="preserve">   Նույն կարգավորումն է նախատեսված նաև ՀՀ Սահմանադրության 6-րդ հոդվածով, որը սահմանում է.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w:t>
            </w:r>
            <w:r w:rsidRPr="008B7354">
              <w:rPr>
                <w:rFonts w:ascii="GHEA Grapalat" w:hAnsi="GHEA Grapalat"/>
                <w:lang w:val="hy-AM"/>
              </w:rPr>
              <w:lastRenderedPageBreak/>
              <w:t>ենթաօրենսդրական նորմատիվ իրավական ակտեր: Լիազորող նորմերը պետք է համապատասխանեն իրավական որոշակիության սկզբունքին»:</w:t>
            </w:r>
          </w:p>
          <w:p w:rsidR="00837766" w:rsidRPr="008B7354" w:rsidRDefault="00837766" w:rsidP="00837766">
            <w:pPr>
              <w:shd w:val="clear" w:color="auto" w:fill="FFFFFF"/>
              <w:spacing w:line="360" w:lineRule="auto"/>
              <w:jc w:val="both"/>
              <w:rPr>
                <w:rFonts w:ascii="GHEA Grapalat" w:hAnsi="GHEA Grapalat"/>
                <w:color w:val="000000" w:themeColor="text1"/>
                <w:sz w:val="24"/>
                <w:szCs w:val="24"/>
                <w:lang w:val="hy-AM"/>
              </w:rPr>
            </w:pPr>
            <w:r w:rsidRPr="008B7354">
              <w:rPr>
                <w:rFonts w:ascii="GHEA Grapalat" w:hAnsi="GHEA Grapalat"/>
                <w:color w:val="000000"/>
                <w:shd w:val="clear" w:color="auto" w:fill="FFFFFF"/>
                <w:lang w:val="hy-AM"/>
              </w:rPr>
              <w:t xml:space="preserve">       </w:t>
            </w:r>
            <w:r w:rsidRPr="008B7354">
              <w:rPr>
                <w:rFonts w:ascii="GHEA Grapalat" w:hAnsi="GHEA Grapalat"/>
                <w:color w:val="000000"/>
                <w:sz w:val="24"/>
                <w:szCs w:val="24"/>
                <w:shd w:val="clear" w:color="auto" w:fill="FFFFFF"/>
                <w:lang w:val="hy-AM"/>
              </w:rPr>
              <w:t xml:space="preserve">Բացի այդ, Նախագծի նախաբանում </w:t>
            </w:r>
            <w:r w:rsidRPr="008B7354">
              <w:rPr>
                <w:rStyle w:val="Emphasis"/>
                <w:rFonts w:ascii="GHEA Grapalat" w:hAnsi="GHEA Grapalat"/>
                <w:sz w:val="24"/>
                <w:szCs w:val="24"/>
                <w:lang w:val="hy-AM"/>
              </w:rPr>
              <w:t>«</w:t>
            </w:r>
            <w:r w:rsidRPr="008B7354">
              <w:rPr>
                <w:rFonts w:ascii="GHEA Grapalat" w:hAnsi="GHEA Grapalat"/>
                <w:color w:val="000000"/>
                <w:sz w:val="24"/>
                <w:szCs w:val="24"/>
                <w:shd w:val="clear" w:color="auto" w:fill="FFFFFF"/>
                <w:lang w:val="hy-AM"/>
              </w:rPr>
              <w:t>20-րդ հոդվածի 3-րդ մասի</w:t>
            </w:r>
            <w:r w:rsidRPr="008B7354">
              <w:rPr>
                <w:rStyle w:val="Emphasis"/>
                <w:rFonts w:ascii="GHEA Grapalat" w:hAnsi="GHEA Grapalat"/>
                <w:sz w:val="24"/>
                <w:szCs w:val="24"/>
                <w:lang w:val="hy-AM"/>
              </w:rPr>
              <w:t xml:space="preserve">» բառերն </w:t>
            </w:r>
            <w:r w:rsidRPr="008B7354">
              <w:rPr>
                <w:rFonts w:ascii="GHEA Grapalat" w:hAnsi="GHEA Grapalat"/>
                <w:color w:val="000000"/>
                <w:sz w:val="24"/>
                <w:szCs w:val="24"/>
                <w:shd w:val="clear" w:color="auto" w:fill="FFFFFF"/>
                <w:lang w:val="hy-AM"/>
              </w:rPr>
              <w:t xml:space="preserve">անհրաժեշտ է </w:t>
            </w:r>
            <w:r w:rsidRPr="008B7354">
              <w:rPr>
                <w:rStyle w:val="Emphasis"/>
                <w:rFonts w:ascii="GHEA Grapalat" w:hAnsi="GHEA Grapalat"/>
                <w:sz w:val="24"/>
                <w:szCs w:val="24"/>
                <w:lang w:val="hy-AM"/>
              </w:rPr>
              <w:t>փոխարինել «</w:t>
            </w:r>
            <w:r w:rsidRPr="008B7354">
              <w:rPr>
                <w:rFonts w:ascii="GHEA Grapalat" w:hAnsi="GHEA Grapalat"/>
                <w:color w:val="000000"/>
                <w:sz w:val="24"/>
                <w:szCs w:val="24"/>
                <w:shd w:val="clear" w:color="auto" w:fill="FFFFFF"/>
                <w:lang w:val="hy-AM"/>
              </w:rPr>
              <w:t>20-րդ հոդվածի 1-ին մասի 3-րդ կետի</w:t>
            </w:r>
            <w:r w:rsidRPr="008B7354">
              <w:rPr>
                <w:rStyle w:val="Emphasis"/>
                <w:rFonts w:ascii="GHEA Grapalat" w:hAnsi="GHEA Grapalat"/>
                <w:sz w:val="24"/>
                <w:szCs w:val="24"/>
                <w:lang w:val="hy-AM"/>
              </w:rPr>
              <w:t xml:space="preserve">» բառերով՝ նկատի ունենալով </w:t>
            </w:r>
            <w:r w:rsidRPr="008B7354">
              <w:rPr>
                <w:rFonts w:ascii="GHEA Grapalat" w:hAnsi="GHEA Grapalat"/>
                <w:color w:val="000000"/>
                <w:sz w:val="24"/>
                <w:szCs w:val="24"/>
                <w:lang w:val="hy-AM"/>
              </w:rPr>
              <w:t>«Նորմատիվ իրավական ակտերի մասին» օրենքի 14-րդ հոդվածի պահանջները:</w:t>
            </w:r>
          </w:p>
          <w:p w:rsidR="00837766" w:rsidRPr="008B7354" w:rsidRDefault="00837766" w:rsidP="00837766">
            <w:pPr>
              <w:shd w:val="clear" w:color="auto" w:fill="FFFFFF"/>
              <w:spacing w:line="360" w:lineRule="auto"/>
              <w:jc w:val="both"/>
              <w:rPr>
                <w:rFonts w:ascii="GHEA Grapalat" w:hAnsi="GHEA Grapalat"/>
                <w:color w:val="000000"/>
                <w:sz w:val="24"/>
                <w:szCs w:val="24"/>
                <w:shd w:val="clear" w:color="auto" w:fill="FFFFFF"/>
                <w:lang w:val="hy-AM"/>
              </w:rPr>
            </w:pPr>
            <w:r w:rsidRPr="008B7354">
              <w:rPr>
                <w:rFonts w:ascii="GHEA Grapalat" w:hAnsi="GHEA Grapalat"/>
                <w:color w:val="000000"/>
                <w:sz w:val="24"/>
                <w:szCs w:val="24"/>
                <w:shd w:val="clear" w:color="auto" w:fill="FFFFFF"/>
                <w:lang w:val="hy-AM"/>
              </w:rPr>
              <w:t xml:space="preserve">      Վերոնշյալ դիտողությունները վերաբերում են նաև </w:t>
            </w:r>
            <w:r w:rsidRPr="008B7354">
              <w:rPr>
                <w:rStyle w:val="Emphasis"/>
                <w:rFonts w:ascii="GHEA Grapalat" w:hAnsi="GHEA Grapalat"/>
                <w:sz w:val="24"/>
                <w:szCs w:val="24"/>
                <w:lang w:val="hy-AM"/>
              </w:rPr>
              <w:t>Հայաստանի Հանրապետության կառավարության 2005 թվականի սեպտեմբերի 1-ի N 1428-Ն որոշման նախաբանի դրույթներին:</w:t>
            </w:r>
          </w:p>
          <w:p w:rsidR="008F459F" w:rsidRPr="001C1262" w:rsidRDefault="008F459F" w:rsidP="00CC13D5">
            <w:pPr>
              <w:jc w:val="both"/>
              <w:rPr>
                <w:rFonts w:ascii="GHEA Grapalat" w:hAnsi="GHEA Grapalat"/>
                <w:sz w:val="24"/>
                <w:szCs w:val="24"/>
                <w:lang w:val="hy-AM"/>
              </w:rPr>
            </w:pPr>
          </w:p>
        </w:tc>
        <w:tc>
          <w:tcPr>
            <w:tcW w:w="5245" w:type="dxa"/>
          </w:tcPr>
          <w:p w:rsidR="008F459F" w:rsidRPr="001C1262" w:rsidRDefault="00162096" w:rsidP="00CC13D5">
            <w:pPr>
              <w:jc w:val="center"/>
              <w:rPr>
                <w:rFonts w:ascii="GHEA Grapalat" w:hAnsi="GHEA Grapalat"/>
                <w:b/>
                <w:sz w:val="24"/>
                <w:szCs w:val="24"/>
                <w:lang w:val="hy-AM"/>
              </w:rPr>
            </w:pPr>
            <w:r w:rsidRPr="001C1262">
              <w:rPr>
                <w:rFonts w:ascii="GHEA Grapalat" w:hAnsi="GHEA Grapalat"/>
                <w:b/>
                <w:sz w:val="24"/>
                <w:szCs w:val="24"/>
                <w:lang w:val="hy-AM"/>
              </w:rPr>
              <w:lastRenderedPageBreak/>
              <w:t>Ընդունվել է</w:t>
            </w:r>
            <w:r>
              <w:rPr>
                <w:rFonts w:ascii="GHEA Grapalat" w:hAnsi="GHEA Grapalat"/>
                <w:b/>
                <w:sz w:val="24"/>
                <w:szCs w:val="24"/>
                <w:lang w:val="hy-AM"/>
              </w:rPr>
              <w:t>:</w:t>
            </w:r>
          </w:p>
        </w:tc>
      </w:tr>
      <w:tr w:rsidR="008C1245" w:rsidRPr="001C1262" w:rsidTr="00CC13D5">
        <w:trPr>
          <w:trHeight w:val="990"/>
        </w:trPr>
        <w:tc>
          <w:tcPr>
            <w:tcW w:w="8784" w:type="dxa"/>
          </w:tcPr>
          <w:p w:rsidR="00837766" w:rsidRPr="008B7354" w:rsidRDefault="00837766" w:rsidP="00837766">
            <w:pPr>
              <w:shd w:val="clear" w:color="auto" w:fill="FFFFFF"/>
              <w:spacing w:line="360" w:lineRule="auto"/>
              <w:jc w:val="both"/>
              <w:rPr>
                <w:rFonts w:ascii="GHEA Grapalat" w:hAnsi="GHEA Grapalat"/>
                <w:color w:val="000000"/>
                <w:sz w:val="24"/>
                <w:szCs w:val="24"/>
                <w:lang w:val="hy-AM"/>
              </w:rPr>
            </w:pPr>
            <w:r w:rsidRPr="008B7354">
              <w:rPr>
                <w:rFonts w:ascii="GHEA Grapalat" w:hAnsi="GHEA Grapalat"/>
                <w:color w:val="000000"/>
                <w:sz w:val="24"/>
                <w:szCs w:val="24"/>
                <w:shd w:val="clear" w:color="auto" w:fill="FFFFFF"/>
                <w:lang w:val="hy-AM"/>
              </w:rPr>
              <w:lastRenderedPageBreak/>
              <w:t xml:space="preserve">        2. Հարկ է անդրադառնալ նաև հիմնավորման դրույթներին, մասնավորապես՝ համաձայն վերջինիս 1-ին կետի՝ </w:t>
            </w:r>
            <w:r w:rsidRPr="008B7354">
              <w:rPr>
                <w:rFonts w:ascii="GHEA Grapalat" w:hAnsi="GHEA Grapalat"/>
                <w:sz w:val="24"/>
                <w:szCs w:val="24"/>
                <w:lang w:val="hy-AM"/>
              </w:rPr>
              <w:t xml:space="preserve">ներկայացված Նախագծի ընդունումը պայմանավորված է ՀՀ կառավարության 2021 թվականի նոյեմբերի 18-ի </w:t>
            </w:r>
            <w:r w:rsidRPr="008B7354">
              <w:rPr>
                <w:rFonts w:ascii="GHEA Grapalat" w:hAnsi="GHEA Grapalat"/>
                <w:color w:val="000000"/>
                <w:sz w:val="24"/>
                <w:szCs w:val="24"/>
                <w:shd w:val="clear" w:color="auto" w:fill="FFFFFF"/>
                <w:lang w:val="hy-AM"/>
              </w:rPr>
              <w:t xml:space="preserve">«Հայաստանի Հանրապետության կառավարության 2021-2026 թվականների գործունեության միջոցառումների ծրագիրը հաստատելու մասին» N 1902-Լ որոշման հավելված N 1-ի 49.2-րդ կետի հանձնարարականի կատարմամբ, մասնավորապես՝ </w:t>
            </w:r>
            <w:r w:rsidRPr="008B7354">
              <w:rPr>
                <w:rFonts w:ascii="GHEA Grapalat" w:hAnsi="GHEA Grapalat" w:cs="Sylfaen"/>
                <w:sz w:val="24"/>
                <w:szCs w:val="24"/>
                <w:lang w:val="hy-AM"/>
              </w:rPr>
              <w:t>մանուկների</w:t>
            </w:r>
            <w:r w:rsidRPr="008B7354">
              <w:rPr>
                <w:rFonts w:ascii="GHEA Grapalat" w:hAnsi="GHEA Grapalat"/>
                <w:sz w:val="24"/>
                <w:szCs w:val="24"/>
                <w:lang w:val="hy-AM"/>
              </w:rPr>
              <w:t xml:space="preserve"> </w:t>
            </w:r>
            <w:r w:rsidRPr="008B7354">
              <w:rPr>
                <w:rFonts w:ascii="GHEA Grapalat" w:hAnsi="GHEA Grapalat" w:cs="Sylfaen"/>
                <w:sz w:val="24"/>
                <w:szCs w:val="24"/>
                <w:lang w:val="hy-AM"/>
              </w:rPr>
              <w:t>և</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պատանիների՝</w:t>
            </w:r>
            <w:r w:rsidRPr="008B7354">
              <w:rPr>
                <w:rFonts w:ascii="GHEA Grapalat" w:hAnsi="GHEA Grapalat"/>
                <w:sz w:val="24"/>
                <w:szCs w:val="24"/>
                <w:lang w:val="hy-AM"/>
              </w:rPr>
              <w:t xml:space="preserve"> </w:t>
            </w:r>
            <w:r w:rsidRPr="008B7354">
              <w:rPr>
                <w:rFonts w:ascii="GHEA Grapalat" w:hAnsi="GHEA Grapalat" w:cs="Sylfaen"/>
                <w:sz w:val="24"/>
                <w:szCs w:val="24"/>
                <w:lang w:val="hy-AM"/>
              </w:rPr>
              <w:t>ֆիզիկական</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կուլտուրայով</w:t>
            </w:r>
            <w:r w:rsidRPr="008B7354">
              <w:rPr>
                <w:rFonts w:ascii="GHEA Grapalat" w:hAnsi="GHEA Grapalat"/>
                <w:sz w:val="24"/>
                <w:szCs w:val="24"/>
                <w:lang w:val="hy-AM"/>
              </w:rPr>
              <w:t xml:space="preserve"> </w:t>
            </w:r>
            <w:r w:rsidRPr="008B7354">
              <w:rPr>
                <w:rFonts w:ascii="GHEA Grapalat" w:hAnsi="GHEA Grapalat" w:cs="Sylfaen"/>
                <w:sz w:val="24"/>
                <w:szCs w:val="24"/>
                <w:lang w:val="hy-AM"/>
              </w:rPr>
              <w:t>և</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սպորտով</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զբաղվելու</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պայմանների</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նվազագույն</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չափորոշիչները</w:t>
            </w:r>
            <w:r w:rsidRPr="008B7354">
              <w:rPr>
                <w:rFonts w:ascii="GHEA Grapalat" w:hAnsi="GHEA Grapalat"/>
                <w:sz w:val="24"/>
                <w:szCs w:val="24"/>
                <w:lang w:val="hy-AM"/>
              </w:rPr>
              <w:t xml:space="preserve"> պետք է </w:t>
            </w:r>
            <w:r w:rsidRPr="008B7354">
              <w:rPr>
                <w:rFonts w:ascii="GHEA Grapalat" w:hAnsi="GHEA Grapalat" w:cs="Sylfaen"/>
                <w:sz w:val="24"/>
                <w:szCs w:val="24"/>
                <w:lang w:val="hy-AM"/>
              </w:rPr>
              <w:t>հստակեցվեն</w:t>
            </w:r>
            <w:r w:rsidRPr="008B7354">
              <w:rPr>
                <w:rFonts w:ascii="GHEA Grapalat" w:hAnsi="GHEA Grapalat"/>
                <w:sz w:val="24"/>
                <w:szCs w:val="24"/>
                <w:lang w:val="hy-AM"/>
              </w:rPr>
              <w:t xml:space="preserve"> </w:t>
            </w:r>
            <w:r w:rsidRPr="008B7354">
              <w:rPr>
                <w:rFonts w:ascii="GHEA Grapalat" w:hAnsi="GHEA Grapalat" w:cs="Sylfaen"/>
                <w:sz w:val="24"/>
                <w:szCs w:val="24"/>
                <w:lang w:val="hy-AM"/>
              </w:rPr>
              <w:t>և</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համապատասխանեցվեն</w:t>
            </w:r>
            <w:r w:rsidRPr="008B7354">
              <w:rPr>
                <w:rFonts w:ascii="GHEA Grapalat" w:hAnsi="GHEA Grapalat"/>
                <w:sz w:val="24"/>
                <w:szCs w:val="24"/>
                <w:lang w:val="hy-AM"/>
              </w:rPr>
              <w:t xml:space="preserve"> </w:t>
            </w:r>
            <w:r w:rsidRPr="008B7354">
              <w:rPr>
                <w:rFonts w:ascii="GHEA Grapalat" w:hAnsi="GHEA Grapalat" w:cs="Sylfaen"/>
                <w:sz w:val="24"/>
                <w:szCs w:val="24"/>
                <w:lang w:val="hy-AM"/>
              </w:rPr>
              <w:t>արդի</w:t>
            </w:r>
            <w:r w:rsidRPr="008B7354">
              <w:rPr>
                <w:rFonts w:ascii="GHEA Grapalat" w:hAnsi="GHEA Grapalat"/>
                <w:sz w:val="24"/>
                <w:szCs w:val="24"/>
                <w:lang w:val="hy-AM"/>
              </w:rPr>
              <w:t xml:space="preserve"> </w:t>
            </w:r>
            <w:r w:rsidRPr="008B7354">
              <w:rPr>
                <w:rFonts w:ascii="GHEA Grapalat" w:hAnsi="GHEA Grapalat" w:cs="Sylfaen"/>
                <w:sz w:val="24"/>
                <w:szCs w:val="24"/>
                <w:lang w:val="hy-AM"/>
              </w:rPr>
              <w:lastRenderedPageBreak/>
              <w:t>պահանջներին, ինչն էլ համաձայն հիմնավորման՝</w:t>
            </w:r>
            <w:r w:rsidRPr="008B7354">
              <w:rPr>
                <w:sz w:val="24"/>
                <w:szCs w:val="24"/>
                <w:lang w:val="hy-AM"/>
              </w:rPr>
              <w:t xml:space="preserve"> </w:t>
            </w:r>
            <w:r w:rsidRPr="008B7354">
              <w:rPr>
                <w:rFonts w:ascii="GHEA Grapalat" w:hAnsi="GHEA Grapalat"/>
                <w:color w:val="000000"/>
                <w:sz w:val="24"/>
                <w:szCs w:val="24"/>
                <w:shd w:val="clear" w:color="auto" w:fill="FFFFFF"/>
                <w:lang w:val="hy-AM"/>
              </w:rPr>
              <w:t>մասնակի կատարված է ՀՀ կառավարության 2022 թվականի փետրվարի 10-ի «Հ</w:t>
            </w:r>
            <w:r w:rsidRPr="008B7354">
              <w:rPr>
                <w:rFonts w:ascii="GHEA Grapalat" w:hAnsi="GHEA Grapalat"/>
                <w:bCs/>
                <w:color w:val="000000"/>
                <w:sz w:val="24"/>
                <w:szCs w:val="24"/>
                <w:lang w:val="hy-AM"/>
              </w:rPr>
              <w:t xml:space="preserve">այաստանի հանրապետության կառավարության 2005 թվականի սեպտեմբերի 1-ի N 1428-Ն որոշման մեջ լրացում և փոփոխություններ կատարելու մասին» N 134-Ն որոշմամբ, որով նախատեսված է, որ </w:t>
            </w:r>
            <w:r w:rsidRPr="008B7354">
              <w:rPr>
                <w:rStyle w:val="Strong"/>
                <w:rFonts w:ascii="GHEA Grapalat" w:hAnsi="GHEA Grapalat"/>
                <w:color w:val="000000"/>
                <w:sz w:val="24"/>
                <w:szCs w:val="24"/>
                <w:shd w:val="clear" w:color="auto" w:fill="FFFFFF"/>
                <w:lang w:val="hy-AM"/>
              </w:rPr>
              <w:t>Հայաստանի Հանրապետության կառավարության 2005 թվականի սեպտեմբերի 1-ի</w:t>
            </w:r>
            <w:r w:rsidRPr="008B7354">
              <w:rPr>
                <w:rFonts w:ascii="GHEA Grapalat" w:hAnsi="GHEA Grapalat"/>
                <w:color w:val="000000"/>
                <w:sz w:val="24"/>
                <w:szCs w:val="24"/>
                <w:shd w:val="clear" w:color="auto" w:fill="FFFFFF"/>
                <w:lang w:val="hy-AM"/>
              </w:rPr>
              <w:t xml:space="preserve"> N</w:t>
            </w:r>
            <w:r w:rsidRPr="008B7354">
              <w:rPr>
                <w:rStyle w:val="Strong"/>
                <w:rFonts w:ascii="GHEA Grapalat" w:hAnsi="GHEA Grapalat"/>
                <w:color w:val="000000"/>
                <w:sz w:val="24"/>
                <w:szCs w:val="24"/>
                <w:shd w:val="clear" w:color="auto" w:fill="FFFFFF"/>
                <w:lang w:val="hy-AM"/>
              </w:rPr>
              <w:t xml:space="preserve"> 1428-Ն ո</w:t>
            </w:r>
            <w:r w:rsidRPr="008B7354">
              <w:rPr>
                <w:rFonts w:ascii="GHEA Grapalat" w:hAnsi="GHEA Grapalat"/>
                <w:color w:val="000000"/>
                <w:sz w:val="24"/>
                <w:szCs w:val="24"/>
                <w:lang w:val="hy-AM"/>
              </w:rPr>
              <w:t xml:space="preserve">րոշման /այսուհետ՝ Որոշում/ դրույթները </w:t>
            </w:r>
            <w:r w:rsidRPr="008B7354">
              <w:rPr>
                <w:rFonts w:ascii="GHEA Grapalat" w:hAnsi="GHEA Grapalat"/>
                <w:bCs/>
                <w:color w:val="000000"/>
                <w:sz w:val="24"/>
                <w:szCs w:val="24"/>
                <w:lang w:val="hy-AM"/>
              </w:rPr>
              <w:t>2024 թվականի սեպտեմբերի 1-ից</w:t>
            </w:r>
            <w:r w:rsidRPr="008B7354">
              <w:rPr>
                <w:rFonts w:ascii="GHEA Grapalat" w:hAnsi="GHEA Grapalat"/>
                <w:color w:val="000000"/>
                <w:sz w:val="24"/>
                <w:szCs w:val="24"/>
                <w:lang w:val="hy-AM"/>
              </w:rPr>
              <w:t xml:space="preserve"> </w:t>
            </w:r>
            <w:r w:rsidRPr="008B7354">
              <w:rPr>
                <w:rFonts w:ascii="GHEA Grapalat" w:hAnsi="GHEA Grapalat"/>
                <w:b/>
                <w:i/>
                <w:color w:val="000000"/>
                <w:sz w:val="24"/>
                <w:szCs w:val="24"/>
                <w:lang w:val="hy-AM"/>
              </w:rPr>
              <w:t>տարածվելու են պետական ոչ առևտրային կազմակերպությունների և համայնքային ոչ առևտրային կազմակերպություններ հանդիսացող մանկապատանեկան մարզադպրոցների վրա,</w:t>
            </w:r>
            <w:r w:rsidRPr="008B7354">
              <w:rPr>
                <w:rFonts w:ascii="GHEA Grapalat" w:hAnsi="GHEA Grapalat"/>
                <w:color w:val="000000"/>
                <w:sz w:val="24"/>
                <w:szCs w:val="24"/>
                <w:lang w:val="hy-AM"/>
              </w:rPr>
              <w:t xml:space="preserve"> </w:t>
            </w:r>
            <w:r w:rsidRPr="008B7354">
              <w:rPr>
                <w:rFonts w:ascii="GHEA Grapalat" w:hAnsi="GHEA Grapalat"/>
                <w:color w:val="000000" w:themeColor="text1"/>
                <w:sz w:val="24"/>
                <w:szCs w:val="24"/>
                <w:lang w:val="hy-AM"/>
              </w:rPr>
              <w:t xml:space="preserve">մինչդեռ </w:t>
            </w:r>
            <w:r w:rsidRPr="008B7354">
              <w:rPr>
                <w:rFonts w:ascii="GHEA Grapalat" w:hAnsi="GHEA Grapalat"/>
                <w:bCs/>
                <w:color w:val="000000"/>
                <w:sz w:val="24"/>
                <w:szCs w:val="24"/>
                <w:lang w:val="hy-AM"/>
              </w:rPr>
              <w:t xml:space="preserve">ներկայացված Նախագիծը, որը նույնպես վերաբերում է </w:t>
            </w:r>
            <w:r w:rsidRPr="008B7354">
              <w:rPr>
                <w:rFonts w:ascii="GHEA Grapalat" w:hAnsi="GHEA Grapalat"/>
                <w:color w:val="000000"/>
                <w:sz w:val="24"/>
                <w:szCs w:val="24"/>
                <w:shd w:val="clear" w:color="auto" w:fill="FFFFFF"/>
                <w:lang w:val="hy-AM"/>
              </w:rPr>
              <w:t xml:space="preserve">Որոշման </w:t>
            </w:r>
            <w:r w:rsidRPr="008B7354">
              <w:rPr>
                <w:rFonts w:ascii="GHEA Grapalat" w:hAnsi="GHEA Grapalat"/>
                <w:bCs/>
                <w:color w:val="000000"/>
                <w:sz w:val="24"/>
                <w:szCs w:val="24"/>
                <w:lang w:val="hy-AM"/>
              </w:rPr>
              <w:t xml:space="preserve">մեջ փոփոխություն կատարելուն, ուժի մեջ է մտնելու 2022 թվականի սեպտեմբերի 1-ից և հիմնավորման 4-րդ կետի համաձայն՝ տարածվելու է հանրապետության բոլոր մանկապատանեկան մարզադպրոցների վրա՝ անկախ կազմակերպական-իրավական ձևից, սակայն Որոշման 1.1 կետի համաձայն՝ Որոշումը </w:t>
            </w:r>
            <w:r w:rsidRPr="008B7354">
              <w:rPr>
                <w:rFonts w:ascii="GHEA Grapalat" w:hAnsi="GHEA Grapalat"/>
                <w:b/>
                <w:i/>
                <w:color w:val="000000"/>
                <w:sz w:val="24"/>
                <w:szCs w:val="24"/>
                <w:shd w:val="clear" w:color="auto" w:fill="FFFFFF"/>
                <w:lang w:val="hy-AM"/>
              </w:rPr>
              <w:t>տարածվում է միայն պետական բյուջեից ֆինանսավորվող</w:t>
            </w:r>
            <w:r w:rsidRPr="008B7354">
              <w:rPr>
                <w:rFonts w:ascii="Arial" w:hAnsi="Arial" w:cs="Arial"/>
                <w:b/>
                <w:i/>
                <w:color w:val="000000"/>
                <w:sz w:val="24"/>
                <w:szCs w:val="24"/>
                <w:shd w:val="clear" w:color="auto" w:fill="FFFFFF"/>
                <w:lang w:val="hy-AM"/>
              </w:rPr>
              <w:t> </w:t>
            </w:r>
            <w:r w:rsidRPr="008B7354">
              <w:rPr>
                <w:rFonts w:ascii="GHEA Grapalat" w:hAnsi="GHEA Grapalat"/>
                <w:b/>
                <w:i/>
                <w:color w:val="000000"/>
                <w:sz w:val="24"/>
                <w:szCs w:val="24"/>
                <w:shd w:val="clear" w:color="auto" w:fill="FFFFFF"/>
                <w:lang w:val="hy-AM"/>
              </w:rPr>
              <w:t xml:space="preserve">մարզադպրոցների վրա: </w:t>
            </w:r>
            <w:r w:rsidRPr="008B7354">
              <w:rPr>
                <w:rStyle w:val="Emphasis"/>
                <w:rFonts w:ascii="GHEA Grapalat" w:hAnsi="GHEA Grapalat"/>
                <w:sz w:val="24"/>
                <w:szCs w:val="24"/>
                <w:lang w:val="hy-AM"/>
              </w:rPr>
              <w:t xml:space="preserve">Այս առումով պարզաբանման կարիք ունի, թե Նախագծով առաջարկվող փոփոխությունը ինչու չի ներառվել ՀՀ կառավարության </w:t>
            </w:r>
            <w:r w:rsidRPr="008B7354">
              <w:rPr>
                <w:rFonts w:ascii="GHEA Grapalat" w:hAnsi="GHEA Grapalat"/>
                <w:color w:val="000000"/>
                <w:sz w:val="24"/>
                <w:szCs w:val="24"/>
                <w:shd w:val="clear" w:color="auto" w:fill="FFFFFF"/>
                <w:lang w:val="hy-AM"/>
              </w:rPr>
              <w:t>2022 թվականի փետրվարի 10-ի N 134-Ն որոշման մեջ</w:t>
            </w:r>
            <w:r w:rsidRPr="008B7354">
              <w:rPr>
                <w:rStyle w:val="Emphasis"/>
                <w:rFonts w:ascii="GHEA Grapalat" w:hAnsi="GHEA Grapalat"/>
                <w:sz w:val="24"/>
                <w:szCs w:val="24"/>
                <w:lang w:val="hy-AM"/>
              </w:rPr>
              <w:t xml:space="preserve">, </w:t>
            </w:r>
            <w:r w:rsidRPr="008B7354">
              <w:rPr>
                <w:rStyle w:val="Emphasis"/>
                <w:rFonts w:ascii="GHEA Grapalat" w:hAnsi="GHEA Grapalat"/>
                <w:sz w:val="24"/>
                <w:szCs w:val="24"/>
                <w:lang w:val="hy-AM"/>
              </w:rPr>
              <w:lastRenderedPageBreak/>
              <w:t xml:space="preserve">քանի որ վերջինս է նախատեսում այն փոփոխությունը, համաձայն որի՝ Որոշման դրույթները տարածվելու են </w:t>
            </w:r>
            <w:r w:rsidRPr="008B7354">
              <w:rPr>
                <w:rFonts w:ascii="GHEA Grapalat" w:hAnsi="GHEA Grapalat"/>
                <w:b/>
                <w:i/>
                <w:color w:val="000000"/>
                <w:sz w:val="24"/>
                <w:szCs w:val="24"/>
                <w:lang w:val="hy-AM"/>
              </w:rPr>
              <w:t>պետական ոչ առևտրային կազմակերպությունների և համայնքային ոչ առևտրային կազմակերպություններ հանդիսացող մանկապատանեկան մարզադպրոցների վրա:</w:t>
            </w:r>
            <w:r w:rsidRPr="008B7354">
              <w:rPr>
                <w:rFonts w:ascii="GHEA Grapalat" w:hAnsi="GHEA Grapalat"/>
                <w:color w:val="000000"/>
                <w:sz w:val="24"/>
                <w:szCs w:val="24"/>
                <w:lang w:val="hy-AM"/>
              </w:rPr>
              <w:t xml:space="preserve"> </w:t>
            </w:r>
          </w:p>
          <w:p w:rsidR="00837766" w:rsidRPr="008B7354" w:rsidRDefault="00837766" w:rsidP="00837766">
            <w:pPr>
              <w:shd w:val="clear" w:color="auto" w:fill="FFFFFF"/>
              <w:spacing w:line="360" w:lineRule="auto"/>
              <w:jc w:val="both"/>
              <w:rPr>
                <w:rFonts w:ascii="GHEA Grapalat" w:hAnsi="GHEA Grapalat"/>
                <w:color w:val="000000" w:themeColor="text1"/>
                <w:sz w:val="24"/>
                <w:szCs w:val="24"/>
                <w:lang w:val="hy-AM"/>
              </w:rPr>
            </w:pPr>
            <w:r w:rsidRPr="008B7354">
              <w:rPr>
                <w:rFonts w:ascii="GHEA Grapalat" w:hAnsi="GHEA Grapalat"/>
                <w:color w:val="000000"/>
                <w:sz w:val="24"/>
                <w:szCs w:val="24"/>
                <w:lang w:val="hy-AM"/>
              </w:rPr>
              <w:t xml:space="preserve">       Միաժամանակ, հարկ է նկատի ունենալ, որ այս առումով Նախագծի հիմնավորման դրույթների և </w:t>
            </w:r>
            <w:r w:rsidRPr="008B7354">
              <w:rPr>
                <w:rStyle w:val="Strong"/>
                <w:rFonts w:ascii="GHEA Grapalat" w:hAnsi="GHEA Grapalat"/>
                <w:color w:val="000000"/>
                <w:sz w:val="24"/>
                <w:szCs w:val="24"/>
                <w:shd w:val="clear" w:color="auto" w:fill="FFFFFF"/>
                <w:lang w:val="hy-AM"/>
              </w:rPr>
              <w:t xml:space="preserve">Որոշման կարգավորումների </w:t>
            </w:r>
            <w:r w:rsidRPr="008B7354">
              <w:rPr>
                <w:rFonts w:ascii="GHEA Grapalat" w:hAnsi="GHEA Grapalat"/>
                <w:color w:val="000000"/>
                <w:sz w:val="24"/>
                <w:szCs w:val="24"/>
                <w:lang w:val="hy-AM"/>
              </w:rPr>
              <w:t xml:space="preserve">միջև առաջանում է անհամապատասխանություն, </w:t>
            </w:r>
            <w:r w:rsidRPr="008B7354">
              <w:rPr>
                <w:rFonts w:ascii="GHEA Grapalat" w:hAnsi="GHEA Grapalat"/>
                <w:color w:val="000000"/>
                <w:sz w:val="24"/>
                <w:szCs w:val="24"/>
                <w:shd w:val="clear" w:color="auto" w:fill="FFFFFF"/>
                <w:lang w:val="hy-AM"/>
              </w:rPr>
              <w:t xml:space="preserve">ինչը նույնպես անհրաժեշտ է պարզաբանել: </w:t>
            </w:r>
          </w:p>
          <w:p w:rsidR="008C1245" w:rsidRPr="001C1262" w:rsidRDefault="008C1245" w:rsidP="00CC13D5">
            <w:pPr>
              <w:jc w:val="both"/>
              <w:rPr>
                <w:rFonts w:ascii="GHEA Grapalat" w:hAnsi="GHEA Grapalat"/>
                <w:sz w:val="24"/>
                <w:szCs w:val="24"/>
                <w:lang w:val="hy-AM"/>
              </w:rPr>
            </w:pPr>
          </w:p>
        </w:tc>
        <w:tc>
          <w:tcPr>
            <w:tcW w:w="5245" w:type="dxa"/>
          </w:tcPr>
          <w:p w:rsidR="008C1245" w:rsidRPr="001C1262" w:rsidRDefault="00162096" w:rsidP="00CC13D5">
            <w:pPr>
              <w:jc w:val="center"/>
              <w:rPr>
                <w:rFonts w:ascii="GHEA Grapalat" w:hAnsi="GHEA Grapalat"/>
                <w:b/>
                <w:sz w:val="24"/>
                <w:szCs w:val="24"/>
                <w:lang w:val="hy-AM"/>
              </w:rPr>
            </w:pPr>
            <w:r w:rsidRPr="001C1262">
              <w:rPr>
                <w:rFonts w:ascii="GHEA Grapalat" w:hAnsi="GHEA Grapalat"/>
                <w:b/>
                <w:sz w:val="24"/>
                <w:szCs w:val="24"/>
                <w:lang w:val="hy-AM"/>
              </w:rPr>
              <w:lastRenderedPageBreak/>
              <w:t>Ընդունվել է</w:t>
            </w:r>
            <w:r>
              <w:rPr>
                <w:rFonts w:ascii="GHEA Grapalat" w:hAnsi="GHEA Grapalat"/>
                <w:b/>
                <w:sz w:val="24"/>
                <w:szCs w:val="24"/>
                <w:lang w:val="hy-AM"/>
              </w:rPr>
              <w:t>:</w:t>
            </w:r>
          </w:p>
        </w:tc>
      </w:tr>
      <w:tr w:rsidR="008C1245" w:rsidRPr="001C1262" w:rsidTr="00CC13D5">
        <w:trPr>
          <w:trHeight w:val="990"/>
        </w:trPr>
        <w:tc>
          <w:tcPr>
            <w:tcW w:w="8784" w:type="dxa"/>
          </w:tcPr>
          <w:p w:rsidR="00837766" w:rsidRPr="008B7354" w:rsidRDefault="00837766" w:rsidP="00837766">
            <w:pPr>
              <w:shd w:val="clear" w:color="auto" w:fill="FFFFFF"/>
              <w:spacing w:line="360" w:lineRule="auto"/>
              <w:jc w:val="both"/>
              <w:rPr>
                <w:rFonts w:ascii="GHEA Grapalat" w:hAnsi="GHEA Grapalat"/>
                <w:b/>
                <w:i/>
                <w:color w:val="000000"/>
                <w:sz w:val="24"/>
                <w:szCs w:val="24"/>
                <w:shd w:val="clear" w:color="auto" w:fill="FFFFFF"/>
                <w:lang w:val="hy-AM"/>
              </w:rPr>
            </w:pPr>
            <w:r w:rsidRPr="008B7354">
              <w:rPr>
                <w:rFonts w:ascii="GHEA Grapalat" w:hAnsi="GHEA Grapalat"/>
                <w:color w:val="000000"/>
                <w:sz w:val="24"/>
                <w:szCs w:val="24"/>
                <w:shd w:val="clear" w:color="auto" w:fill="FFFFFF"/>
                <w:lang w:val="hy-AM"/>
              </w:rPr>
              <w:lastRenderedPageBreak/>
              <w:t xml:space="preserve">        3. Նախագծի 1-ին կետի համաձայն՝ նախատեսվում է </w:t>
            </w:r>
            <w:r w:rsidRPr="008B7354">
              <w:rPr>
                <w:rStyle w:val="Strong"/>
                <w:rFonts w:ascii="GHEA Grapalat" w:hAnsi="GHEA Grapalat"/>
                <w:color w:val="000000"/>
                <w:sz w:val="24"/>
                <w:szCs w:val="24"/>
                <w:shd w:val="clear" w:color="auto" w:fill="FFFFFF"/>
                <w:lang w:val="hy-AM"/>
              </w:rPr>
              <w:t>Հայաստանի Հանրապետության կառավարության 2005 թվականի սեպտեմբերի 1-ի</w:t>
            </w:r>
            <w:r w:rsidRPr="008B7354">
              <w:rPr>
                <w:rFonts w:ascii="GHEA Grapalat" w:hAnsi="GHEA Grapalat"/>
                <w:color w:val="000000"/>
                <w:sz w:val="24"/>
                <w:szCs w:val="24"/>
                <w:shd w:val="clear" w:color="auto" w:fill="FFFFFF"/>
                <w:lang w:val="hy-AM"/>
              </w:rPr>
              <w:t xml:space="preserve"> N</w:t>
            </w:r>
            <w:r w:rsidRPr="008B7354">
              <w:rPr>
                <w:rStyle w:val="Strong"/>
                <w:rFonts w:ascii="GHEA Grapalat" w:hAnsi="GHEA Grapalat"/>
                <w:color w:val="000000"/>
                <w:sz w:val="24"/>
                <w:szCs w:val="24"/>
                <w:shd w:val="clear" w:color="auto" w:fill="FFFFFF"/>
                <w:lang w:val="hy-AM"/>
              </w:rPr>
              <w:t xml:space="preserve"> 1428-Ն որոշման </w:t>
            </w:r>
            <w:r w:rsidRPr="008B7354">
              <w:rPr>
                <w:rFonts w:ascii="GHEA Grapalat" w:hAnsi="GHEA Grapalat"/>
                <w:color w:val="000000"/>
                <w:sz w:val="24"/>
                <w:szCs w:val="24"/>
                <w:shd w:val="clear" w:color="auto" w:fill="FFFFFF"/>
                <w:lang w:val="hy-AM"/>
              </w:rPr>
              <w:t xml:space="preserve">հավելվածի 5-րդ կետը /այսուհետ՝ 5-րդ կետ/ շարադրել նոր խմբագրությամբ, որը ներկայացված է աղյուսակի տեսքով: Հիշյալ աղյուսակի առնչությամբ հարկ է նկատի ունենալ, որ թեև համարակալումն առկա է, մինչդեռ վերջինիս կետերը տեքստից բաժանված չեն միջակետով: Այս առումով անհրաժեշտ  է ամբողջ համարակալումը վերանայել՝ նկատի ունենալով </w:t>
            </w:r>
            <w:r w:rsidRPr="008B7354">
              <w:rPr>
                <w:rFonts w:ascii="GHEA Grapalat" w:hAnsi="GHEA Grapalat"/>
                <w:color w:val="000000"/>
                <w:sz w:val="24"/>
                <w:szCs w:val="24"/>
                <w:lang w:val="hy-AM"/>
              </w:rPr>
              <w:t>«Նորմատիվ իրավական ակտերի մասին» օրենքի 14-րդ հոդվածի 5-րդ մասի</w:t>
            </w:r>
            <w:r w:rsidRPr="008B7354">
              <w:rPr>
                <w:rFonts w:ascii="GHEA Grapalat" w:hAnsi="GHEA Grapalat"/>
                <w:color w:val="000000"/>
                <w:sz w:val="24"/>
                <w:szCs w:val="24"/>
                <w:shd w:val="clear" w:color="auto" w:fill="FFFFFF"/>
                <w:lang w:val="hy-AM"/>
              </w:rPr>
              <w:t xml:space="preserve"> պահանջը. այն է՝ ենթաօրենսդրական նորմատիվ իրավական ակտերում դրույթները շարադրվում են հերթական համար ունեցող կետերի </w:t>
            </w:r>
            <w:r w:rsidRPr="008B7354">
              <w:rPr>
                <w:rFonts w:ascii="GHEA Grapalat" w:hAnsi="GHEA Grapalat"/>
                <w:color w:val="000000"/>
                <w:sz w:val="24"/>
                <w:szCs w:val="24"/>
                <w:shd w:val="clear" w:color="auto" w:fill="FFFFFF"/>
                <w:lang w:val="hy-AM"/>
              </w:rPr>
              <w:lastRenderedPageBreak/>
              <w:t xml:space="preserve">տեսքով: Կետերը կարող են բաժանվել միայն համարակալված ենթակետերի, իսկ ենթակետերը` միայն համարակալված պարբերությունների: </w:t>
            </w:r>
            <w:r w:rsidRPr="008B7354">
              <w:rPr>
                <w:rFonts w:ascii="GHEA Grapalat" w:hAnsi="GHEA Grapalat"/>
                <w:b/>
                <w:i/>
                <w:color w:val="000000"/>
                <w:sz w:val="24"/>
                <w:szCs w:val="24"/>
                <w:shd w:val="clear" w:color="auto" w:fill="FFFFFF"/>
                <w:lang w:val="hy-AM"/>
              </w:rPr>
              <w:t>Կետերը համարակալվում են արաբական թվանշաններով, որոնք տեքստից բաժանվում են միջակետով:</w:t>
            </w:r>
          </w:p>
          <w:p w:rsidR="008C1245" w:rsidRPr="001C1262" w:rsidRDefault="008C1245" w:rsidP="00CC13D5">
            <w:pPr>
              <w:jc w:val="both"/>
              <w:rPr>
                <w:rFonts w:ascii="GHEA Grapalat" w:hAnsi="GHEA Grapalat"/>
                <w:sz w:val="24"/>
                <w:szCs w:val="24"/>
                <w:lang w:val="hy-AM"/>
              </w:rPr>
            </w:pPr>
          </w:p>
        </w:tc>
        <w:tc>
          <w:tcPr>
            <w:tcW w:w="5245" w:type="dxa"/>
          </w:tcPr>
          <w:p w:rsidR="008C1245" w:rsidRPr="001C1262" w:rsidRDefault="00162096" w:rsidP="00CC13D5">
            <w:pPr>
              <w:jc w:val="center"/>
              <w:rPr>
                <w:rFonts w:ascii="GHEA Grapalat" w:hAnsi="GHEA Grapalat"/>
                <w:b/>
                <w:sz w:val="24"/>
                <w:szCs w:val="24"/>
                <w:lang w:val="hy-AM"/>
              </w:rPr>
            </w:pPr>
            <w:r w:rsidRPr="001C1262">
              <w:rPr>
                <w:rFonts w:ascii="GHEA Grapalat" w:hAnsi="GHEA Grapalat"/>
                <w:b/>
                <w:sz w:val="24"/>
                <w:szCs w:val="24"/>
                <w:lang w:val="hy-AM"/>
              </w:rPr>
              <w:lastRenderedPageBreak/>
              <w:t>Ընդունվել է</w:t>
            </w:r>
            <w:r>
              <w:rPr>
                <w:rFonts w:ascii="GHEA Grapalat" w:hAnsi="GHEA Grapalat"/>
                <w:b/>
                <w:sz w:val="24"/>
                <w:szCs w:val="24"/>
                <w:lang w:val="hy-AM"/>
              </w:rPr>
              <w:t>:</w:t>
            </w:r>
          </w:p>
        </w:tc>
      </w:tr>
      <w:tr w:rsidR="00837766" w:rsidRPr="001C1262" w:rsidTr="00CC13D5">
        <w:trPr>
          <w:trHeight w:val="990"/>
        </w:trPr>
        <w:tc>
          <w:tcPr>
            <w:tcW w:w="8784" w:type="dxa"/>
          </w:tcPr>
          <w:p w:rsidR="00837766" w:rsidRPr="000966D6" w:rsidRDefault="00837766" w:rsidP="00837766">
            <w:pPr>
              <w:shd w:val="clear" w:color="auto" w:fill="FFFFFF"/>
              <w:spacing w:line="360" w:lineRule="auto"/>
              <w:jc w:val="both"/>
              <w:rPr>
                <w:rFonts w:ascii="GHEA Grapalat" w:hAnsi="GHEA Grapalat"/>
                <w:color w:val="000000"/>
                <w:sz w:val="24"/>
                <w:szCs w:val="24"/>
                <w:lang w:val="hy-AM"/>
              </w:rPr>
            </w:pPr>
            <w:r w:rsidRPr="008B7354">
              <w:rPr>
                <w:rFonts w:ascii="GHEA Grapalat" w:hAnsi="GHEA Grapalat"/>
                <w:color w:val="000000" w:themeColor="text1"/>
                <w:sz w:val="24"/>
                <w:szCs w:val="24"/>
                <w:lang w:val="hy-AM"/>
              </w:rPr>
              <w:lastRenderedPageBreak/>
              <w:t xml:space="preserve">       4. Նախագծի 5-րդ կետով սահմանվում է մարզադպրոց ընդունվող երեխաների նվազագույն տարիքն՝ ըստ մարզաձևերի, մինչդեռ աղյուսակի 2-րդ կետի </w:t>
            </w:r>
            <w:r w:rsidRPr="008B7354">
              <w:rPr>
                <w:rFonts w:ascii="GHEA Grapalat" w:hAnsi="GHEA Grapalat"/>
                <w:color w:val="000000"/>
                <w:sz w:val="24"/>
                <w:szCs w:val="24"/>
                <w:lang w:val="hy-AM"/>
              </w:rPr>
              <w:t xml:space="preserve">«մարզատրամաբանական </w:t>
            </w:r>
            <w:r w:rsidRPr="008B7354">
              <w:rPr>
                <w:rFonts w:ascii="GHEA Grapalat" w:hAnsi="GHEA Grapalat"/>
                <w:b/>
                <w:i/>
                <w:color w:val="000000"/>
                <w:sz w:val="24"/>
                <w:szCs w:val="24"/>
                <w:lang w:val="hy-AM"/>
              </w:rPr>
              <w:t>այլ խաղեր</w:t>
            </w:r>
            <w:r w:rsidRPr="008B7354">
              <w:rPr>
                <w:rFonts w:ascii="GHEA Grapalat" w:hAnsi="GHEA Grapalat"/>
                <w:color w:val="000000"/>
                <w:sz w:val="24"/>
                <w:szCs w:val="24"/>
                <w:lang w:val="hy-AM"/>
              </w:rPr>
              <w:t>» ձևակերպումից պարզ չէ, թե խոսքն ինչ մարզաձևերի մասին է: Այս առումով հիշյալ ձևակերպումն անհրաժեշտ է հստակեցնել՝ նկատի ունենալով նաև, որ աղյուսակի մնացած կետերում հստակ նշված են բոլոր նախատեսվող  մարզաձևերը:</w:t>
            </w:r>
          </w:p>
          <w:p w:rsidR="00837766" w:rsidRPr="008B7354" w:rsidRDefault="00837766" w:rsidP="00837766">
            <w:pPr>
              <w:shd w:val="clear" w:color="auto" w:fill="FFFFFF"/>
              <w:spacing w:line="360" w:lineRule="auto"/>
              <w:jc w:val="both"/>
              <w:rPr>
                <w:rFonts w:ascii="GHEA Grapalat" w:hAnsi="GHEA Grapalat"/>
                <w:color w:val="000000" w:themeColor="text1"/>
                <w:sz w:val="24"/>
                <w:szCs w:val="24"/>
                <w:lang w:val="hy-AM"/>
              </w:rPr>
            </w:pPr>
            <w:r w:rsidRPr="008B7354">
              <w:rPr>
                <w:rFonts w:ascii="GHEA Grapalat" w:hAnsi="GHEA Grapalat"/>
                <w:color w:val="000000" w:themeColor="text1"/>
                <w:sz w:val="24"/>
                <w:szCs w:val="24"/>
                <w:lang w:val="hy-AM"/>
              </w:rPr>
              <w:t xml:space="preserve">     Ելնելով վերոգրյալ կարգավորումներից՝ Նախագծի և հիմնավորման դրույթները լրացուցիչ վերանայման և հիմնավորման կարիք ունեն:</w:t>
            </w:r>
          </w:p>
          <w:p w:rsidR="00837766" w:rsidRPr="008B7354" w:rsidRDefault="00837766" w:rsidP="00837766">
            <w:pPr>
              <w:shd w:val="clear" w:color="auto" w:fill="FFFFFF"/>
              <w:spacing w:line="360" w:lineRule="auto"/>
              <w:jc w:val="both"/>
              <w:rPr>
                <w:rFonts w:ascii="GHEA Grapalat" w:hAnsi="GHEA Grapalat"/>
                <w:color w:val="000000"/>
                <w:sz w:val="24"/>
                <w:szCs w:val="24"/>
                <w:shd w:val="clear" w:color="auto" w:fill="FFFFFF"/>
                <w:lang w:val="hy-AM"/>
              </w:rPr>
            </w:pPr>
          </w:p>
        </w:tc>
        <w:tc>
          <w:tcPr>
            <w:tcW w:w="5245" w:type="dxa"/>
          </w:tcPr>
          <w:p w:rsidR="00837766" w:rsidRPr="001C1262" w:rsidRDefault="00162096" w:rsidP="00CC13D5">
            <w:pPr>
              <w:jc w:val="center"/>
              <w:rPr>
                <w:rFonts w:ascii="GHEA Grapalat" w:hAnsi="GHEA Grapalat"/>
                <w:b/>
                <w:sz w:val="24"/>
                <w:szCs w:val="24"/>
                <w:lang w:val="hy-AM"/>
              </w:rPr>
            </w:pPr>
            <w:r w:rsidRPr="001C1262">
              <w:rPr>
                <w:rFonts w:ascii="GHEA Grapalat" w:hAnsi="GHEA Grapalat"/>
                <w:b/>
                <w:sz w:val="24"/>
                <w:szCs w:val="24"/>
                <w:lang w:val="hy-AM"/>
              </w:rPr>
              <w:t>Ընդունվել է</w:t>
            </w:r>
            <w:r>
              <w:rPr>
                <w:rFonts w:ascii="GHEA Grapalat" w:hAnsi="GHEA Grapalat"/>
                <w:b/>
                <w:sz w:val="24"/>
                <w:szCs w:val="24"/>
                <w:lang w:val="hy-AM"/>
              </w:rPr>
              <w:t>:</w:t>
            </w:r>
            <w:bookmarkStart w:id="1" w:name="_GoBack"/>
            <w:bookmarkEnd w:id="1"/>
          </w:p>
        </w:tc>
      </w:tr>
    </w:tbl>
    <w:p w:rsidR="00313E28" w:rsidRPr="001C1262" w:rsidRDefault="00313E28" w:rsidP="009B2549">
      <w:pPr>
        <w:rPr>
          <w:rFonts w:ascii="GHEA Grapalat" w:hAnsi="GHEA Grapalat"/>
          <w:sz w:val="24"/>
          <w:szCs w:val="24"/>
          <w:lang w:val="hy-AM"/>
        </w:rPr>
      </w:pPr>
    </w:p>
    <w:sectPr w:rsidR="00313E28" w:rsidRPr="001C1262" w:rsidSect="002F6618">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B6BC7"/>
    <w:multiLevelType w:val="hybridMultilevel"/>
    <w:tmpl w:val="321E1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93E17"/>
    <w:multiLevelType w:val="hybridMultilevel"/>
    <w:tmpl w:val="6B006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5B7D11"/>
    <w:multiLevelType w:val="hybridMultilevel"/>
    <w:tmpl w:val="97B46C8E"/>
    <w:lvl w:ilvl="0" w:tplc="DC5EA2A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211AFC"/>
    <w:multiLevelType w:val="hybridMultilevel"/>
    <w:tmpl w:val="D2689F6A"/>
    <w:lvl w:ilvl="0" w:tplc="82FC8368">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7C77244"/>
    <w:multiLevelType w:val="hybridMultilevel"/>
    <w:tmpl w:val="C4404EBC"/>
    <w:lvl w:ilvl="0" w:tplc="E034B8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DD10B90"/>
    <w:multiLevelType w:val="hybridMultilevel"/>
    <w:tmpl w:val="4DECDC0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873"/>
    <w:rsid w:val="00036F7F"/>
    <w:rsid w:val="00070C42"/>
    <w:rsid w:val="000A22F7"/>
    <w:rsid w:val="000C1FA1"/>
    <w:rsid w:val="000D520D"/>
    <w:rsid w:val="0011135E"/>
    <w:rsid w:val="00112290"/>
    <w:rsid w:val="00123B2F"/>
    <w:rsid w:val="001447AC"/>
    <w:rsid w:val="00162096"/>
    <w:rsid w:val="00172D51"/>
    <w:rsid w:val="00185543"/>
    <w:rsid w:val="001C1262"/>
    <w:rsid w:val="001D42A5"/>
    <w:rsid w:val="001F10E2"/>
    <w:rsid w:val="00200F09"/>
    <w:rsid w:val="00206EC0"/>
    <w:rsid w:val="00207460"/>
    <w:rsid w:val="0022036E"/>
    <w:rsid w:val="00295D96"/>
    <w:rsid w:val="002D5774"/>
    <w:rsid w:val="002F6618"/>
    <w:rsid w:val="00313E28"/>
    <w:rsid w:val="00323567"/>
    <w:rsid w:val="003355A8"/>
    <w:rsid w:val="003C05E9"/>
    <w:rsid w:val="003F5355"/>
    <w:rsid w:val="004177E6"/>
    <w:rsid w:val="004340B8"/>
    <w:rsid w:val="00435C3C"/>
    <w:rsid w:val="004413C8"/>
    <w:rsid w:val="00493783"/>
    <w:rsid w:val="00495D19"/>
    <w:rsid w:val="004A665D"/>
    <w:rsid w:val="004A7CC0"/>
    <w:rsid w:val="004F2568"/>
    <w:rsid w:val="005429B9"/>
    <w:rsid w:val="00571262"/>
    <w:rsid w:val="005F10C2"/>
    <w:rsid w:val="006D3701"/>
    <w:rsid w:val="006F34C1"/>
    <w:rsid w:val="007146BE"/>
    <w:rsid w:val="00724E71"/>
    <w:rsid w:val="00767515"/>
    <w:rsid w:val="00803741"/>
    <w:rsid w:val="0083128B"/>
    <w:rsid w:val="00837766"/>
    <w:rsid w:val="00844792"/>
    <w:rsid w:val="008C1245"/>
    <w:rsid w:val="008C5B50"/>
    <w:rsid w:val="008F459F"/>
    <w:rsid w:val="00986D3E"/>
    <w:rsid w:val="009B2549"/>
    <w:rsid w:val="009B3F39"/>
    <w:rsid w:val="00A276C9"/>
    <w:rsid w:val="00AA34C3"/>
    <w:rsid w:val="00B35D52"/>
    <w:rsid w:val="00BA0762"/>
    <w:rsid w:val="00BB103D"/>
    <w:rsid w:val="00CF4873"/>
    <w:rsid w:val="00D01652"/>
    <w:rsid w:val="00D4414C"/>
    <w:rsid w:val="00D54EB1"/>
    <w:rsid w:val="00D6225F"/>
    <w:rsid w:val="00D857E3"/>
    <w:rsid w:val="00DC0F61"/>
    <w:rsid w:val="00DE070E"/>
    <w:rsid w:val="00DF1C85"/>
    <w:rsid w:val="00DF4CC3"/>
    <w:rsid w:val="00E117D5"/>
    <w:rsid w:val="00E510EA"/>
    <w:rsid w:val="00E62D97"/>
    <w:rsid w:val="00EC0BFD"/>
    <w:rsid w:val="00EC74A6"/>
    <w:rsid w:val="00EF67BF"/>
    <w:rsid w:val="00F23C76"/>
    <w:rsid w:val="00F935D8"/>
    <w:rsid w:val="00FB4631"/>
    <w:rsid w:val="00FC0749"/>
    <w:rsid w:val="00FE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7BC5"/>
  <w15:chartTrackingRefBased/>
  <w15:docId w15:val="{1784BA9B-645B-46CA-8406-44AADFD4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0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0A22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22F7"/>
    <w:rPr>
      <w:b/>
      <w:bCs/>
    </w:rPr>
  </w:style>
  <w:style w:type="table" w:styleId="TableGrid">
    <w:name w:val="Table Grid"/>
    <w:basedOn w:val="TableNormal"/>
    <w:uiPriority w:val="39"/>
    <w:rsid w:val="000A2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A665D"/>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4A665D"/>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4A665D"/>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FB4631"/>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E117D5"/>
    <w:rPr>
      <w:rFonts w:ascii="Arial Armenian" w:hAnsi="Arial Armenian"/>
      <w:lang w:eastAsia="ru-RU"/>
    </w:rPr>
  </w:style>
  <w:style w:type="paragraph" w:customStyle="1" w:styleId="mechtex">
    <w:name w:val="mechtex"/>
    <w:basedOn w:val="Normal"/>
    <w:link w:val="mechtexChar"/>
    <w:rsid w:val="00E117D5"/>
    <w:pPr>
      <w:spacing w:after="0" w:line="240" w:lineRule="auto"/>
      <w:jc w:val="center"/>
    </w:pPr>
    <w:rPr>
      <w:rFonts w:ascii="Arial Armenian" w:hAnsi="Arial Armenian"/>
      <w:lang w:eastAsia="ru-RU"/>
    </w:rPr>
  </w:style>
  <w:style w:type="character" w:styleId="Emphasis">
    <w:name w:val="Emphasis"/>
    <w:qFormat/>
    <w:rsid w:val="00DC0F61"/>
    <w:rPr>
      <w:i/>
      <w:iCs/>
    </w:rPr>
  </w:style>
  <w:style w:type="paragraph" w:styleId="BalloonText">
    <w:name w:val="Balloon Text"/>
    <w:basedOn w:val="Normal"/>
    <w:link w:val="BalloonTextChar"/>
    <w:uiPriority w:val="99"/>
    <w:semiHidden/>
    <w:unhideWhenUsed/>
    <w:rsid w:val="00172D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D51"/>
    <w:rPr>
      <w:rFonts w:ascii="Segoe UI" w:hAnsi="Segoe UI" w:cs="Segoe UI"/>
      <w:sz w:val="18"/>
      <w:szCs w:val="18"/>
    </w:rPr>
  </w:style>
  <w:style w:type="character" w:styleId="Hyperlink">
    <w:name w:val="Hyperlink"/>
    <w:basedOn w:val="DefaultParagraphFont"/>
    <w:semiHidden/>
    <w:unhideWhenUsed/>
    <w:rsid w:val="008377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33661">
      <w:bodyDiv w:val="1"/>
      <w:marLeft w:val="0"/>
      <w:marRight w:val="0"/>
      <w:marTop w:val="0"/>
      <w:marBottom w:val="0"/>
      <w:divBdr>
        <w:top w:val="none" w:sz="0" w:space="0" w:color="auto"/>
        <w:left w:val="none" w:sz="0" w:space="0" w:color="auto"/>
        <w:bottom w:val="none" w:sz="0" w:space="0" w:color="auto"/>
        <w:right w:val="none" w:sz="0" w:space="0" w:color="auto"/>
      </w:divBdr>
    </w:div>
    <w:div w:id="1739015728">
      <w:bodyDiv w:val="1"/>
      <w:marLeft w:val="0"/>
      <w:marRight w:val="0"/>
      <w:marTop w:val="0"/>
      <w:marBottom w:val="0"/>
      <w:divBdr>
        <w:top w:val="none" w:sz="0" w:space="0" w:color="auto"/>
        <w:left w:val="none" w:sz="0" w:space="0" w:color="auto"/>
        <w:bottom w:val="none" w:sz="0" w:space="0" w:color="auto"/>
        <w:right w:val="none" w:sz="0" w:space="0" w:color="auto"/>
      </w:divBdr>
    </w:div>
    <w:div w:id="187754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AB795-1A1D-480F-81D9-B629B02F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12</Pages>
  <Words>1907</Words>
  <Characters>10871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2022-04-19T13:03:00Z</cp:lastPrinted>
  <dcterms:created xsi:type="dcterms:W3CDTF">2021-03-16T05:44:00Z</dcterms:created>
  <dcterms:modified xsi:type="dcterms:W3CDTF">2022-04-19T13:46:00Z</dcterms:modified>
</cp:coreProperties>
</file>