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585A" w:rsidRDefault="00D9585A" w:rsidP="00D9585A">
      <w:pPr>
        <w:jc w:val="center"/>
      </w:pPr>
      <w:r>
        <w:rPr>
          <w:noProof/>
          <w:lang w:val="en-GB" w:eastAsia="en-GB"/>
        </w:rPr>
        <w:drawing>
          <wp:inline distT="0" distB="0" distL="0" distR="0" wp14:anchorId="4E8BF879" wp14:editId="6AC8282D">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D9585A" w:rsidRDefault="00D9585A" w:rsidP="00D9585A">
      <w:pPr>
        <w:jc w:val="center"/>
      </w:pPr>
    </w:p>
    <w:p w:rsidR="00D9585A" w:rsidRPr="00FA07D4" w:rsidRDefault="00D9585A" w:rsidP="00D9585A">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D9585A" w:rsidRPr="00790EAE" w:rsidRDefault="00D9585A" w:rsidP="00D9585A">
      <w:pPr>
        <w:pStyle w:val="mechtex"/>
        <w:rPr>
          <w:rFonts w:ascii="GHEA Mariam" w:hAnsi="GHEA Mariam"/>
          <w:b/>
        </w:rPr>
      </w:pPr>
    </w:p>
    <w:p w:rsidR="00D9585A" w:rsidRDefault="00D9585A" w:rsidP="00D9585A">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09430C" w:rsidRPr="00ED721E" w:rsidRDefault="0009430C" w:rsidP="00D9585A">
      <w:pPr>
        <w:rPr>
          <w:rFonts w:ascii="GHEA Mariam" w:hAnsi="GHEA Mariam"/>
          <w:sz w:val="22"/>
          <w:szCs w:val="22"/>
        </w:rPr>
      </w:pPr>
    </w:p>
    <w:p w:rsidR="0009430C" w:rsidRPr="00ED721E" w:rsidRDefault="0009430C" w:rsidP="00C24055">
      <w:pPr>
        <w:jc w:val="center"/>
        <w:rPr>
          <w:rFonts w:ascii="GHEA Mariam" w:hAnsi="GHEA Mariam"/>
          <w:sz w:val="22"/>
          <w:szCs w:val="22"/>
        </w:rPr>
      </w:pPr>
    </w:p>
    <w:p w:rsidR="0009430C" w:rsidRPr="00ED721E" w:rsidRDefault="0009430C" w:rsidP="00C24055">
      <w:pPr>
        <w:jc w:val="center"/>
        <w:rPr>
          <w:rFonts w:ascii="GHEA Mariam" w:hAnsi="GHEA Mariam"/>
          <w:sz w:val="22"/>
          <w:szCs w:val="22"/>
        </w:rPr>
      </w:pPr>
    </w:p>
    <w:p w:rsidR="0009430C" w:rsidRPr="002216D7" w:rsidRDefault="0009430C" w:rsidP="00C24055">
      <w:pPr>
        <w:jc w:val="center"/>
        <w:rPr>
          <w:rFonts w:ascii="GHEA Mariam" w:hAnsi="GHEA Mariam"/>
          <w:sz w:val="24"/>
          <w:szCs w:val="24"/>
        </w:rPr>
      </w:pPr>
      <w:r>
        <w:rPr>
          <w:rFonts w:ascii="GHEA Mariam" w:hAnsi="GHEA Mariam"/>
          <w:sz w:val="24"/>
          <w:szCs w:val="24"/>
          <w:lang w:val="hy-AM"/>
        </w:rPr>
        <w:t>22</w:t>
      </w:r>
      <w:r w:rsidRPr="002216D7">
        <w:rPr>
          <w:rFonts w:ascii="GHEA Mariam" w:hAnsi="GHEA Mariam"/>
          <w:sz w:val="24"/>
          <w:szCs w:val="24"/>
        </w:rPr>
        <w:t xml:space="preserve"> </w:t>
      </w:r>
      <w:r w:rsidRPr="00901126">
        <w:rPr>
          <w:rFonts w:ascii="GHEA Mariam" w:hAnsi="GHEA Mariam" w:cs="IRTEK Courier"/>
          <w:spacing w:val="-4"/>
          <w:sz w:val="24"/>
          <w:szCs w:val="24"/>
          <w:lang w:val="pt-BR"/>
        </w:rPr>
        <w:t>ապրիլի</w:t>
      </w:r>
      <w:r w:rsidRPr="002216D7">
        <w:rPr>
          <w:rFonts w:ascii="GHEA Mariam" w:hAnsi="GHEA Mariam"/>
          <w:sz w:val="24"/>
          <w:szCs w:val="24"/>
          <w:lang w:val="hy-AM"/>
        </w:rPr>
        <w:t xml:space="preserve"> </w:t>
      </w:r>
      <w:r w:rsidRPr="002216D7">
        <w:rPr>
          <w:rFonts w:ascii="GHEA Mariam" w:hAnsi="GHEA Mariam"/>
          <w:sz w:val="24"/>
          <w:szCs w:val="24"/>
        </w:rPr>
        <w:t>20</w:t>
      </w:r>
      <w:r w:rsidRPr="002216D7">
        <w:rPr>
          <w:rFonts w:ascii="GHEA Mariam" w:hAnsi="GHEA Mariam"/>
          <w:sz w:val="24"/>
          <w:szCs w:val="24"/>
          <w:lang w:val="hy-AM"/>
        </w:rPr>
        <w:t>22</w:t>
      </w:r>
      <w:r w:rsidRPr="002216D7">
        <w:rPr>
          <w:rFonts w:ascii="GHEA Mariam" w:hAnsi="GHEA Mariam"/>
          <w:sz w:val="24"/>
          <w:szCs w:val="24"/>
        </w:rPr>
        <w:t xml:space="preserve"> </w:t>
      </w:r>
      <w:r w:rsidRPr="002216D7">
        <w:rPr>
          <w:rFonts w:ascii="GHEA Mariam" w:hAnsi="GHEA Mariam" w:cs="Sylfaen"/>
          <w:sz w:val="24"/>
          <w:szCs w:val="24"/>
        </w:rPr>
        <w:t>թվականի</w:t>
      </w:r>
      <w:r w:rsidRPr="002216D7">
        <w:rPr>
          <w:rFonts w:ascii="GHEA Mariam" w:hAnsi="GHEA Mariam"/>
          <w:sz w:val="24"/>
          <w:szCs w:val="24"/>
        </w:rPr>
        <w:t xml:space="preserve">  N              - Ն</w:t>
      </w:r>
    </w:p>
    <w:p w:rsidR="0009430C" w:rsidRPr="00ED721E" w:rsidRDefault="0009430C" w:rsidP="00C24055">
      <w:pPr>
        <w:jc w:val="center"/>
        <w:rPr>
          <w:rFonts w:ascii="GHEA Mariam" w:hAnsi="GHEA Mariam"/>
          <w:sz w:val="22"/>
          <w:szCs w:val="22"/>
        </w:rPr>
      </w:pPr>
    </w:p>
    <w:p w:rsidR="0009430C" w:rsidRDefault="0009430C" w:rsidP="00C24055">
      <w:pPr>
        <w:jc w:val="center"/>
        <w:rPr>
          <w:rFonts w:ascii="GHEA Mariam" w:hAnsi="GHEA Mariam"/>
          <w:sz w:val="22"/>
          <w:szCs w:val="22"/>
        </w:rPr>
      </w:pPr>
    </w:p>
    <w:p w:rsidR="0009430C" w:rsidRPr="00901126" w:rsidRDefault="0009430C" w:rsidP="0009430C">
      <w:pPr>
        <w:pStyle w:val="mechtex"/>
        <w:rPr>
          <w:rFonts w:ascii="Arial" w:hAnsi="Arial" w:cs="Arial"/>
          <w:lang w:val="hy-AM"/>
        </w:rPr>
      </w:pPr>
    </w:p>
    <w:p w:rsidR="0009430C" w:rsidRDefault="000803A1" w:rsidP="0009430C">
      <w:pPr>
        <w:shd w:val="clear" w:color="auto" w:fill="FFFFFF"/>
        <w:jc w:val="center"/>
        <w:rPr>
          <w:rFonts w:ascii="GHEA Mariam" w:eastAsia="Calibri" w:hAnsi="GHEA Mariam"/>
          <w:bCs/>
          <w:sz w:val="24"/>
          <w:szCs w:val="24"/>
          <w:lang w:val="hy-AM" w:eastAsia="en-US"/>
        </w:rPr>
      </w:pPr>
      <w:r>
        <w:rPr>
          <w:rFonts w:ascii="GHEA Mariam" w:eastAsia="Calibri" w:hAnsi="GHEA Mariam"/>
          <w:bCs/>
          <w:spacing w:val="-14"/>
          <w:sz w:val="24"/>
          <w:szCs w:val="24"/>
          <w:lang w:val="hy-AM" w:eastAsia="en-US"/>
        </w:rPr>
        <w:t>«</w:t>
      </w:r>
      <w:r w:rsidR="0009430C" w:rsidRPr="0009430C">
        <w:rPr>
          <w:rFonts w:ascii="GHEA Mariam" w:eastAsia="Calibri" w:hAnsi="GHEA Mariam"/>
          <w:bCs/>
          <w:spacing w:val="-14"/>
          <w:sz w:val="24"/>
          <w:szCs w:val="24"/>
          <w:lang w:val="hy-AM" w:eastAsia="en-US"/>
        </w:rPr>
        <w:t xml:space="preserve">ՀԱՅԱՍՏԱՆԻ ՀԱՆՐԱՊԵՏՈՒԹՅԱՆ 2022 ԹՎԱԿԱՆԻ ՊԵՏԱԿԱՆ ԲՅՈՒՋԵԻ </w:t>
      </w:r>
    </w:p>
    <w:p w:rsidR="000803A1" w:rsidRPr="000803A1" w:rsidRDefault="0009430C" w:rsidP="0009430C">
      <w:pPr>
        <w:shd w:val="clear" w:color="auto" w:fill="FFFFFF"/>
        <w:jc w:val="center"/>
        <w:rPr>
          <w:rFonts w:ascii="GHEA Mariam" w:eastAsia="Calibri" w:hAnsi="GHEA Mariam"/>
          <w:bCs/>
          <w:spacing w:val="-6"/>
          <w:sz w:val="24"/>
          <w:szCs w:val="24"/>
          <w:lang w:val="hy-AM" w:eastAsia="en-US"/>
        </w:rPr>
      </w:pPr>
      <w:r w:rsidRPr="000803A1">
        <w:rPr>
          <w:rFonts w:ascii="GHEA Mariam" w:eastAsia="Calibri" w:hAnsi="GHEA Mariam"/>
          <w:bCs/>
          <w:spacing w:val="-6"/>
          <w:sz w:val="24"/>
          <w:szCs w:val="24"/>
          <w:lang w:val="hy-AM" w:eastAsia="en-US"/>
        </w:rPr>
        <w:t>ՄԱՍԻՆ</w:t>
      </w:r>
      <w:r w:rsidR="000803A1" w:rsidRPr="000803A1">
        <w:rPr>
          <w:rFonts w:ascii="GHEA Mariam" w:eastAsia="Calibri" w:hAnsi="GHEA Mariam"/>
          <w:bCs/>
          <w:spacing w:val="-6"/>
          <w:sz w:val="24"/>
          <w:szCs w:val="24"/>
          <w:lang w:val="hy-AM" w:eastAsia="en-US"/>
        </w:rPr>
        <w:t xml:space="preserve">» </w:t>
      </w:r>
      <w:r w:rsidR="000803A1" w:rsidRPr="000803A1">
        <w:rPr>
          <w:rFonts w:ascii="GHEA Mariam" w:eastAsia="Calibri" w:hAnsi="GHEA Mariam" w:cs="Sylfaen"/>
          <w:bCs/>
          <w:color w:val="000000"/>
          <w:spacing w:val="-6"/>
          <w:sz w:val="24"/>
          <w:szCs w:val="24"/>
          <w:lang w:val="fr-FR" w:eastAsia="en-US"/>
        </w:rPr>
        <w:t>ՀԱՅԱՍՏԱՆԻ</w:t>
      </w:r>
      <w:r w:rsidR="000803A1" w:rsidRPr="000803A1">
        <w:rPr>
          <w:rFonts w:ascii="GHEA Mariam" w:eastAsia="Calibri" w:hAnsi="GHEA Mariam" w:cs="Arial Armenian"/>
          <w:bCs/>
          <w:color w:val="000000"/>
          <w:spacing w:val="-6"/>
          <w:sz w:val="24"/>
          <w:szCs w:val="24"/>
          <w:lang w:val="fr-FR" w:eastAsia="en-US"/>
        </w:rPr>
        <w:t xml:space="preserve"> </w:t>
      </w:r>
      <w:r w:rsidR="000803A1" w:rsidRPr="000803A1">
        <w:rPr>
          <w:rFonts w:ascii="GHEA Mariam" w:eastAsia="Calibri" w:hAnsi="GHEA Mariam" w:cs="Sylfaen"/>
          <w:bCs/>
          <w:color w:val="000000"/>
          <w:spacing w:val="-6"/>
          <w:sz w:val="24"/>
          <w:szCs w:val="24"/>
          <w:lang w:val="fr-FR" w:eastAsia="en-US"/>
        </w:rPr>
        <w:t>ՀԱՆՐԱՊԵՏՈՒԹՅԱՆ</w:t>
      </w:r>
      <w:r w:rsidR="000803A1" w:rsidRPr="000803A1">
        <w:rPr>
          <w:rFonts w:ascii="GHEA Mariam" w:eastAsia="Calibri" w:hAnsi="GHEA Mariam"/>
          <w:bCs/>
          <w:spacing w:val="-6"/>
          <w:sz w:val="24"/>
          <w:szCs w:val="24"/>
          <w:lang w:val="hy-AM" w:eastAsia="en-US"/>
        </w:rPr>
        <w:t xml:space="preserve"> </w:t>
      </w:r>
      <w:r w:rsidRPr="000803A1">
        <w:rPr>
          <w:rFonts w:ascii="GHEA Mariam" w:eastAsia="Calibri" w:hAnsi="GHEA Mariam"/>
          <w:bCs/>
          <w:spacing w:val="-6"/>
          <w:sz w:val="24"/>
          <w:szCs w:val="24"/>
          <w:lang w:val="hy-AM" w:eastAsia="en-US"/>
        </w:rPr>
        <w:t xml:space="preserve">ՕՐԵՆՔՈՒՄ ԼՐԱՑՈՒՄՆԵՐ </w:t>
      </w:r>
    </w:p>
    <w:p w:rsidR="000803A1" w:rsidRDefault="0009430C" w:rsidP="0009430C">
      <w:pPr>
        <w:shd w:val="clear" w:color="auto" w:fill="FFFFFF"/>
        <w:jc w:val="center"/>
        <w:rPr>
          <w:rFonts w:ascii="GHEA Mariam" w:eastAsia="Calibri" w:hAnsi="GHEA Mariam"/>
          <w:bCs/>
          <w:spacing w:val="-6"/>
          <w:sz w:val="24"/>
          <w:szCs w:val="24"/>
          <w:lang w:val="hy-AM" w:eastAsia="en-US"/>
        </w:rPr>
      </w:pPr>
      <w:r w:rsidRPr="00E745B4">
        <w:rPr>
          <w:rFonts w:ascii="GHEA Mariam" w:eastAsia="Calibri" w:hAnsi="GHEA Mariam"/>
          <w:bCs/>
          <w:sz w:val="24"/>
          <w:szCs w:val="24"/>
          <w:lang w:val="hy-AM" w:eastAsia="en-US"/>
        </w:rPr>
        <w:t xml:space="preserve">ՈՒ ՓՈՓՈԽՈՒԹՅՈՒՆՆԵՐ ԵՎ </w:t>
      </w:r>
      <w:r w:rsidRPr="0009430C">
        <w:rPr>
          <w:rFonts w:ascii="GHEA Mariam" w:eastAsia="Calibri" w:hAnsi="GHEA Mariam"/>
          <w:bCs/>
          <w:spacing w:val="-12"/>
          <w:sz w:val="24"/>
          <w:szCs w:val="24"/>
          <w:lang w:val="hy-AM" w:eastAsia="en-US"/>
        </w:rPr>
        <w:t xml:space="preserve">ՀԱՅԱՍՏԱՆԻ ՀԱՆՐԱՊԵՏՈՒԹՅԱՆ </w:t>
      </w:r>
      <w:r w:rsidRPr="000803A1">
        <w:rPr>
          <w:rFonts w:ascii="GHEA Mariam" w:eastAsia="Calibri" w:hAnsi="GHEA Mariam"/>
          <w:bCs/>
          <w:spacing w:val="-6"/>
          <w:sz w:val="24"/>
          <w:szCs w:val="24"/>
          <w:lang w:val="hy-AM" w:eastAsia="en-US"/>
        </w:rPr>
        <w:t xml:space="preserve">ԿԱՌԱՎԱՐՈՒԹՅԱՆ 2021 ԹՎԱԿԱՆԻ ԴԵԿՏԵՄԲԵՐԻ 23-Ի N 2121-Ն </w:t>
      </w:r>
    </w:p>
    <w:p w:rsidR="000803A1" w:rsidRDefault="0009430C" w:rsidP="0009430C">
      <w:pPr>
        <w:shd w:val="clear" w:color="auto" w:fill="FFFFFF"/>
        <w:jc w:val="center"/>
        <w:rPr>
          <w:rFonts w:ascii="GHEA Mariam" w:eastAsia="Calibri" w:hAnsi="GHEA Mariam"/>
          <w:bCs/>
          <w:sz w:val="24"/>
          <w:szCs w:val="24"/>
          <w:lang w:val="hy-AM" w:eastAsia="en-US"/>
        </w:rPr>
      </w:pPr>
      <w:r w:rsidRPr="000803A1">
        <w:rPr>
          <w:rFonts w:ascii="GHEA Mariam" w:eastAsia="Calibri" w:hAnsi="GHEA Mariam"/>
          <w:bCs/>
          <w:spacing w:val="-6"/>
          <w:sz w:val="24"/>
          <w:szCs w:val="24"/>
          <w:lang w:val="hy-AM" w:eastAsia="en-US"/>
        </w:rPr>
        <w:t>ՈՐՈՇՄԱՆ</w:t>
      </w:r>
      <w:r w:rsidRPr="00E745B4">
        <w:rPr>
          <w:rFonts w:ascii="GHEA Mariam" w:eastAsia="Calibri" w:hAnsi="GHEA Mariam"/>
          <w:bCs/>
          <w:sz w:val="24"/>
          <w:szCs w:val="24"/>
          <w:lang w:val="hy-AM" w:eastAsia="en-US"/>
        </w:rPr>
        <w:t xml:space="preserve"> ՄԵՋ ԼՐԱՑՈՒՄՆԵՐ ՈՒ ՓՈՓՈԽՈՒԹՅՈՒՆՆԵՐ </w:t>
      </w:r>
    </w:p>
    <w:p w:rsidR="0009430C" w:rsidRDefault="0009430C" w:rsidP="0009430C">
      <w:pPr>
        <w:shd w:val="clear" w:color="auto" w:fill="FFFFFF"/>
        <w:jc w:val="center"/>
        <w:rPr>
          <w:rFonts w:ascii="GHEA Mariam" w:eastAsia="Calibri" w:hAnsi="GHEA Mariam"/>
          <w:bCs/>
          <w:sz w:val="24"/>
          <w:szCs w:val="24"/>
          <w:lang w:val="hy-AM" w:eastAsia="en-US"/>
        </w:rPr>
      </w:pPr>
      <w:r w:rsidRPr="00E745B4">
        <w:rPr>
          <w:rFonts w:ascii="GHEA Mariam" w:eastAsia="Calibri" w:hAnsi="GHEA Mariam"/>
          <w:bCs/>
          <w:sz w:val="24"/>
          <w:szCs w:val="24"/>
          <w:lang w:val="hy-AM" w:eastAsia="en-US"/>
        </w:rPr>
        <w:t>ԿԱՏԱՐԵԼՈՒ ՄԱՍԻՆ</w:t>
      </w:r>
    </w:p>
    <w:p w:rsidR="0009430C" w:rsidRPr="00E745B4" w:rsidRDefault="0009430C" w:rsidP="0009430C">
      <w:pPr>
        <w:shd w:val="clear" w:color="auto" w:fill="FFFFFF"/>
        <w:jc w:val="center"/>
        <w:rPr>
          <w:rFonts w:ascii="GHEA Mariam" w:eastAsia="Calibri" w:hAnsi="GHEA Mariam"/>
          <w:bCs/>
          <w:sz w:val="24"/>
          <w:szCs w:val="24"/>
          <w:lang w:val="hy-AM" w:eastAsia="en-US"/>
        </w:rPr>
      </w:pPr>
      <w:r w:rsidRPr="0009430C">
        <w:rPr>
          <w:rFonts w:ascii="GHEA Mariam" w:eastAsia="Calibri" w:hAnsi="GHEA Mariam"/>
          <w:bCs/>
          <w:color w:val="000000"/>
          <w:sz w:val="24"/>
          <w:szCs w:val="24"/>
          <w:shd w:val="clear" w:color="auto" w:fill="FFFFFF"/>
          <w:lang w:val="hy-AM" w:eastAsia="en-US"/>
        </w:rPr>
        <w:t>-------------------------------------------------------------------------------</w:t>
      </w:r>
      <w:r>
        <w:rPr>
          <w:rFonts w:ascii="GHEA Mariam" w:eastAsia="Calibri" w:hAnsi="GHEA Mariam"/>
          <w:bCs/>
          <w:color w:val="000000"/>
          <w:sz w:val="24"/>
          <w:szCs w:val="24"/>
          <w:shd w:val="clear" w:color="auto" w:fill="FFFFFF"/>
          <w:lang w:val="hy-AM" w:eastAsia="en-US"/>
        </w:rPr>
        <w:t>----------------------</w:t>
      </w:r>
    </w:p>
    <w:p w:rsidR="0009430C" w:rsidRDefault="0009430C" w:rsidP="0009430C">
      <w:pPr>
        <w:shd w:val="clear" w:color="auto" w:fill="FFFFFF"/>
        <w:ind w:firstLine="468"/>
        <w:jc w:val="center"/>
        <w:rPr>
          <w:rFonts w:ascii="GHEA Mariam" w:hAnsi="GHEA Mariam"/>
          <w:bCs/>
          <w:sz w:val="24"/>
          <w:szCs w:val="24"/>
          <w:lang w:val="hy-AM" w:eastAsia="en-US"/>
        </w:rPr>
      </w:pPr>
    </w:p>
    <w:p w:rsidR="0009430C" w:rsidRPr="00E745B4" w:rsidRDefault="0009430C" w:rsidP="0009430C">
      <w:pPr>
        <w:shd w:val="clear" w:color="auto" w:fill="FFFFFF"/>
        <w:ind w:firstLine="468"/>
        <w:jc w:val="center"/>
        <w:rPr>
          <w:rFonts w:ascii="GHEA Mariam" w:hAnsi="GHEA Mariam"/>
          <w:bCs/>
          <w:sz w:val="24"/>
          <w:szCs w:val="24"/>
          <w:lang w:val="hy-AM" w:eastAsia="en-US"/>
        </w:rPr>
      </w:pPr>
    </w:p>
    <w:p w:rsidR="000803A1" w:rsidRPr="000803A1" w:rsidRDefault="0009430C" w:rsidP="000803A1">
      <w:pPr>
        <w:tabs>
          <w:tab w:val="left" w:pos="993"/>
        </w:tabs>
        <w:spacing w:line="360" w:lineRule="auto"/>
        <w:ind w:firstLine="709"/>
        <w:jc w:val="both"/>
        <w:rPr>
          <w:rFonts w:ascii="GHEA Mariam" w:eastAsia="Calibri" w:hAnsi="GHEA Mariam" w:cs="Arial Armenian"/>
          <w:bCs/>
          <w:spacing w:val="-2"/>
          <w:sz w:val="24"/>
          <w:szCs w:val="24"/>
          <w:lang w:val="hy-AM"/>
        </w:rPr>
      </w:pPr>
      <w:r w:rsidRPr="000803A1">
        <w:rPr>
          <w:rFonts w:ascii="GHEA Mariam" w:eastAsia="Calibri" w:hAnsi="GHEA Mariam"/>
          <w:bCs/>
          <w:spacing w:val="-4"/>
          <w:sz w:val="24"/>
          <w:szCs w:val="24"/>
          <w:lang w:val="hy-AM"/>
        </w:rPr>
        <w:t xml:space="preserve">«Հայաստանի Հանրապետության բյուջետային համակարգի մասին» </w:t>
      </w:r>
      <w:r w:rsidR="000803A1" w:rsidRPr="000803A1">
        <w:rPr>
          <w:rFonts w:ascii="GHEA Mariam" w:eastAsia="Calibri" w:hAnsi="GHEA Mariam" w:cs="Sylfaen"/>
          <w:bCs/>
          <w:color w:val="000000"/>
          <w:spacing w:val="-4"/>
          <w:sz w:val="24"/>
          <w:szCs w:val="24"/>
          <w:lang w:val="fr-FR" w:eastAsia="en-US"/>
        </w:rPr>
        <w:t>Հայաս</w:t>
      </w:r>
      <w:r w:rsidR="000803A1" w:rsidRPr="000803A1">
        <w:rPr>
          <w:rFonts w:ascii="GHEA Mariam" w:eastAsia="Calibri" w:hAnsi="GHEA Mariam" w:cs="Sylfaen"/>
          <w:bCs/>
          <w:color w:val="000000"/>
          <w:spacing w:val="-4"/>
          <w:sz w:val="24"/>
          <w:szCs w:val="24"/>
          <w:lang w:val="fr-FR" w:eastAsia="en-US"/>
        </w:rPr>
        <w:softHyphen/>
        <w:t>տանի</w:t>
      </w:r>
      <w:r w:rsidR="000803A1" w:rsidRPr="000803A1">
        <w:rPr>
          <w:rFonts w:ascii="GHEA Mariam" w:eastAsia="Calibri" w:hAnsi="GHEA Mariam" w:cs="Arial Armenian"/>
          <w:bCs/>
          <w:color w:val="000000"/>
          <w:spacing w:val="-8"/>
          <w:sz w:val="24"/>
          <w:szCs w:val="24"/>
          <w:lang w:val="fr-FR" w:eastAsia="en-US"/>
        </w:rPr>
        <w:t xml:space="preserve"> </w:t>
      </w:r>
      <w:r w:rsidR="000803A1" w:rsidRPr="000803A1">
        <w:rPr>
          <w:rFonts w:ascii="GHEA Mariam" w:eastAsia="Calibri" w:hAnsi="GHEA Mariam" w:cs="Sylfaen"/>
          <w:bCs/>
          <w:color w:val="000000"/>
          <w:spacing w:val="-8"/>
          <w:sz w:val="24"/>
          <w:szCs w:val="24"/>
          <w:lang w:val="fr-FR" w:eastAsia="en-US"/>
        </w:rPr>
        <w:t>Հանրա</w:t>
      </w:r>
      <w:r w:rsidR="000803A1" w:rsidRPr="000803A1">
        <w:rPr>
          <w:rFonts w:ascii="GHEA Mariam" w:eastAsia="Calibri" w:hAnsi="GHEA Mariam" w:cs="Sylfaen"/>
          <w:bCs/>
          <w:color w:val="000000"/>
          <w:spacing w:val="-8"/>
          <w:sz w:val="24"/>
          <w:szCs w:val="24"/>
          <w:lang w:val="fr-FR" w:eastAsia="en-US"/>
        </w:rPr>
        <w:softHyphen/>
        <w:t>պետության</w:t>
      </w:r>
      <w:r w:rsidR="000803A1">
        <w:rPr>
          <w:rFonts w:ascii="GHEA Mariam" w:eastAsia="Calibri" w:hAnsi="GHEA Mariam"/>
          <w:bCs/>
          <w:sz w:val="24"/>
          <w:szCs w:val="24"/>
          <w:lang w:val="hy-AM"/>
        </w:rPr>
        <w:t xml:space="preserve"> </w:t>
      </w:r>
      <w:r w:rsidRPr="00E745B4">
        <w:rPr>
          <w:rFonts w:ascii="GHEA Mariam" w:eastAsia="Calibri" w:hAnsi="GHEA Mariam"/>
          <w:bCs/>
          <w:sz w:val="24"/>
          <w:szCs w:val="24"/>
          <w:lang w:val="hy-AM"/>
        </w:rPr>
        <w:t>օրենքի 23-րդ հոդվածի 3-րդ մասին</w:t>
      </w:r>
      <w:r w:rsidRPr="00E745B4">
        <w:rPr>
          <w:rFonts w:ascii="GHEA Mariam" w:hAnsi="GHEA Mariam"/>
          <w:sz w:val="24"/>
          <w:szCs w:val="24"/>
          <w:lang w:val="hy-AM"/>
        </w:rPr>
        <w:t xml:space="preserve"> </w:t>
      </w:r>
      <w:r w:rsidRPr="00E745B4">
        <w:rPr>
          <w:rFonts w:ascii="GHEA Mariam" w:eastAsia="Calibri" w:hAnsi="GHEA Mariam"/>
          <w:bCs/>
          <w:sz w:val="24"/>
          <w:szCs w:val="24"/>
          <w:lang w:val="hy-AM"/>
        </w:rPr>
        <w:t xml:space="preserve">և </w:t>
      </w:r>
      <w:r w:rsidR="000803A1">
        <w:rPr>
          <w:rFonts w:ascii="GHEA Mariam" w:eastAsia="Calibri" w:hAnsi="GHEA Mariam"/>
          <w:bCs/>
          <w:sz w:val="24"/>
          <w:szCs w:val="24"/>
          <w:lang w:val="hy-AM"/>
        </w:rPr>
        <w:t>«</w:t>
      </w:r>
      <w:r w:rsidRPr="00E745B4">
        <w:rPr>
          <w:rFonts w:ascii="GHEA Mariam" w:eastAsia="Calibri" w:hAnsi="GHEA Mariam"/>
          <w:bCs/>
          <w:sz w:val="24"/>
          <w:szCs w:val="24"/>
          <w:lang w:val="hy-AM"/>
        </w:rPr>
        <w:t xml:space="preserve">Նորմատիվ իրավական ակտերի մասին» Հայաստանի Հանրապետության օրենքի 33-րդ </w:t>
      </w:r>
      <w:r w:rsidRPr="000803A1">
        <w:rPr>
          <w:rFonts w:ascii="GHEA Mariam" w:eastAsia="Calibri" w:hAnsi="GHEA Mariam"/>
          <w:bCs/>
          <w:spacing w:val="-2"/>
          <w:sz w:val="24"/>
          <w:szCs w:val="24"/>
          <w:lang w:val="hy-AM"/>
        </w:rPr>
        <w:t>հոդվածին համապատասխան՝</w:t>
      </w:r>
      <w:r w:rsidR="00DD139B" w:rsidRPr="000803A1">
        <w:rPr>
          <w:rFonts w:ascii="GHEA Mariam" w:eastAsia="Calibri" w:hAnsi="GHEA Mariam"/>
          <w:bCs/>
          <w:spacing w:val="-2"/>
          <w:sz w:val="24"/>
          <w:szCs w:val="24"/>
          <w:lang w:val="hy-AM"/>
        </w:rPr>
        <w:t xml:space="preserve"> </w:t>
      </w:r>
      <w:r w:rsidR="00DD139B" w:rsidRPr="000803A1">
        <w:rPr>
          <w:rFonts w:ascii="GHEA Mariam" w:eastAsia="Calibri" w:hAnsi="GHEA Mariam" w:cs="Sylfaen"/>
          <w:bCs/>
          <w:spacing w:val="-2"/>
          <w:sz w:val="24"/>
          <w:szCs w:val="24"/>
          <w:lang w:val="hy-AM"/>
        </w:rPr>
        <w:t>Հայաստանի</w:t>
      </w:r>
      <w:r w:rsidR="00DD139B" w:rsidRPr="000803A1">
        <w:rPr>
          <w:rFonts w:ascii="GHEA Mariam" w:eastAsia="Calibri" w:hAnsi="GHEA Mariam" w:cs="Arial Armenian"/>
          <w:bCs/>
          <w:spacing w:val="-2"/>
          <w:sz w:val="24"/>
          <w:szCs w:val="24"/>
          <w:lang w:val="hy-AM"/>
        </w:rPr>
        <w:t xml:space="preserve"> </w:t>
      </w:r>
      <w:r w:rsidR="00DD139B" w:rsidRPr="000803A1">
        <w:rPr>
          <w:rFonts w:ascii="GHEA Mariam" w:eastAsia="Calibri" w:hAnsi="GHEA Mariam" w:cs="Sylfaen"/>
          <w:bCs/>
          <w:spacing w:val="-2"/>
          <w:sz w:val="24"/>
          <w:szCs w:val="24"/>
          <w:lang w:val="hy-AM"/>
        </w:rPr>
        <w:t>Հանրապետության</w:t>
      </w:r>
      <w:r w:rsidR="000803A1" w:rsidRPr="000803A1">
        <w:rPr>
          <w:rFonts w:ascii="GHEA Mariam" w:eastAsia="Calibri" w:hAnsi="GHEA Mariam" w:cs="Sylfaen"/>
          <w:bCs/>
          <w:spacing w:val="-2"/>
          <w:sz w:val="24"/>
          <w:szCs w:val="24"/>
          <w:lang w:val="hy-AM"/>
        </w:rPr>
        <w:t xml:space="preserve"> </w:t>
      </w:r>
      <w:r w:rsidR="00DD139B" w:rsidRPr="000803A1">
        <w:rPr>
          <w:rFonts w:ascii="GHEA Mariam" w:eastAsia="Calibri" w:hAnsi="GHEA Mariam" w:cs="Sylfaen"/>
          <w:bCs/>
          <w:spacing w:val="-2"/>
          <w:sz w:val="24"/>
          <w:szCs w:val="24"/>
          <w:lang w:val="hy-AM"/>
        </w:rPr>
        <w:t>կառավարությունը</w:t>
      </w:r>
      <w:r w:rsidR="00DD139B" w:rsidRPr="000803A1">
        <w:rPr>
          <w:rFonts w:ascii="GHEA Mariam" w:eastAsia="Calibri" w:hAnsi="GHEA Mariam" w:cs="Arial Armenian"/>
          <w:bCs/>
          <w:spacing w:val="-2"/>
          <w:sz w:val="24"/>
          <w:szCs w:val="24"/>
          <w:lang w:val="hy-AM"/>
        </w:rPr>
        <w:t xml:space="preserve">    </w:t>
      </w:r>
      <w:r w:rsidR="00DD139B" w:rsidRPr="000803A1">
        <w:rPr>
          <w:rFonts w:ascii="GHEA Mariam" w:eastAsia="Calibri" w:hAnsi="GHEA Mariam" w:cs="Sylfaen"/>
          <w:bCs/>
          <w:spacing w:val="-2"/>
          <w:sz w:val="24"/>
          <w:szCs w:val="24"/>
          <w:lang w:val="hy-AM"/>
        </w:rPr>
        <w:t>ո</w:t>
      </w:r>
      <w:r w:rsidR="00DD139B" w:rsidRPr="000803A1">
        <w:rPr>
          <w:rFonts w:ascii="GHEA Mariam" w:eastAsia="Calibri" w:hAnsi="GHEA Mariam" w:cs="Arial Armenian"/>
          <w:bCs/>
          <w:spacing w:val="-2"/>
          <w:sz w:val="24"/>
          <w:szCs w:val="24"/>
          <w:lang w:val="hy-AM"/>
        </w:rPr>
        <w:t xml:space="preserve"> </w:t>
      </w:r>
      <w:r w:rsidR="00DD139B" w:rsidRPr="000803A1">
        <w:rPr>
          <w:rFonts w:ascii="GHEA Mariam" w:eastAsia="Calibri" w:hAnsi="GHEA Mariam" w:cs="Sylfaen"/>
          <w:bCs/>
          <w:spacing w:val="-2"/>
          <w:sz w:val="24"/>
          <w:szCs w:val="24"/>
          <w:lang w:val="hy-AM"/>
        </w:rPr>
        <w:t>ր</w:t>
      </w:r>
      <w:r w:rsidR="00DD139B" w:rsidRPr="000803A1">
        <w:rPr>
          <w:rFonts w:ascii="GHEA Mariam" w:eastAsia="Calibri" w:hAnsi="GHEA Mariam" w:cs="Arial Armenian"/>
          <w:bCs/>
          <w:spacing w:val="-2"/>
          <w:sz w:val="24"/>
          <w:szCs w:val="24"/>
          <w:lang w:val="hy-AM"/>
        </w:rPr>
        <w:t xml:space="preserve"> </w:t>
      </w:r>
      <w:r w:rsidR="00DD139B" w:rsidRPr="000803A1">
        <w:rPr>
          <w:rFonts w:ascii="GHEA Mariam" w:eastAsia="Calibri" w:hAnsi="GHEA Mariam" w:cs="Sylfaen"/>
          <w:bCs/>
          <w:spacing w:val="-2"/>
          <w:sz w:val="24"/>
          <w:szCs w:val="24"/>
          <w:lang w:val="hy-AM"/>
        </w:rPr>
        <w:t>ո</w:t>
      </w:r>
      <w:r w:rsidR="00DD139B" w:rsidRPr="000803A1">
        <w:rPr>
          <w:rFonts w:ascii="GHEA Mariam" w:eastAsia="Calibri" w:hAnsi="GHEA Mariam" w:cs="Arial Armenian"/>
          <w:bCs/>
          <w:spacing w:val="-2"/>
          <w:sz w:val="24"/>
          <w:szCs w:val="24"/>
          <w:lang w:val="hy-AM"/>
        </w:rPr>
        <w:t xml:space="preserve"> </w:t>
      </w:r>
      <w:r w:rsidR="00DD139B" w:rsidRPr="000803A1">
        <w:rPr>
          <w:rFonts w:ascii="GHEA Mariam" w:eastAsia="Calibri" w:hAnsi="GHEA Mariam" w:cs="Sylfaen"/>
          <w:bCs/>
          <w:spacing w:val="-2"/>
          <w:sz w:val="24"/>
          <w:szCs w:val="24"/>
          <w:lang w:val="hy-AM"/>
        </w:rPr>
        <w:t>շ</w:t>
      </w:r>
      <w:r w:rsidR="00DD139B" w:rsidRPr="000803A1">
        <w:rPr>
          <w:rFonts w:ascii="GHEA Mariam" w:eastAsia="Calibri" w:hAnsi="GHEA Mariam" w:cs="Arial Armenian"/>
          <w:bCs/>
          <w:spacing w:val="-2"/>
          <w:sz w:val="24"/>
          <w:szCs w:val="24"/>
          <w:lang w:val="hy-AM"/>
        </w:rPr>
        <w:t xml:space="preserve"> </w:t>
      </w:r>
      <w:r w:rsidR="00DD139B" w:rsidRPr="000803A1">
        <w:rPr>
          <w:rFonts w:ascii="GHEA Mariam" w:eastAsia="Calibri" w:hAnsi="GHEA Mariam" w:cs="Sylfaen"/>
          <w:bCs/>
          <w:spacing w:val="-2"/>
          <w:sz w:val="24"/>
          <w:szCs w:val="24"/>
          <w:lang w:val="hy-AM"/>
        </w:rPr>
        <w:t>ու</w:t>
      </w:r>
      <w:r w:rsidR="00DD139B" w:rsidRPr="000803A1">
        <w:rPr>
          <w:rFonts w:ascii="GHEA Mariam" w:eastAsia="Calibri" w:hAnsi="GHEA Mariam" w:cs="Arial Armenian"/>
          <w:bCs/>
          <w:spacing w:val="-2"/>
          <w:sz w:val="24"/>
          <w:szCs w:val="24"/>
          <w:lang w:val="hy-AM"/>
        </w:rPr>
        <w:t xml:space="preserve"> </w:t>
      </w:r>
      <w:r w:rsidR="00DD139B" w:rsidRPr="000803A1">
        <w:rPr>
          <w:rFonts w:ascii="GHEA Mariam" w:eastAsia="Calibri" w:hAnsi="GHEA Mariam" w:cs="Sylfaen"/>
          <w:bCs/>
          <w:spacing w:val="-2"/>
          <w:sz w:val="24"/>
          <w:szCs w:val="24"/>
          <w:lang w:val="hy-AM"/>
        </w:rPr>
        <w:t>մ</w:t>
      </w:r>
      <w:r w:rsidR="00DD139B" w:rsidRPr="000803A1">
        <w:rPr>
          <w:rFonts w:ascii="GHEA Mariam" w:eastAsia="Calibri" w:hAnsi="GHEA Mariam" w:cs="Arial Armenian"/>
          <w:bCs/>
          <w:spacing w:val="-2"/>
          <w:sz w:val="24"/>
          <w:szCs w:val="24"/>
          <w:lang w:val="hy-AM"/>
        </w:rPr>
        <w:t xml:space="preserve">     </w:t>
      </w:r>
      <w:r w:rsidR="00DD139B" w:rsidRPr="000803A1">
        <w:rPr>
          <w:rFonts w:ascii="GHEA Mariam" w:eastAsia="Calibri" w:hAnsi="GHEA Mariam" w:cs="Sylfaen"/>
          <w:bCs/>
          <w:spacing w:val="-2"/>
          <w:sz w:val="24"/>
          <w:szCs w:val="24"/>
          <w:lang w:val="hy-AM"/>
        </w:rPr>
        <w:t>է</w:t>
      </w:r>
      <w:r w:rsidR="00DD139B" w:rsidRPr="000803A1">
        <w:rPr>
          <w:rFonts w:ascii="GHEA Mariam" w:eastAsia="Calibri" w:hAnsi="GHEA Mariam" w:cs="Arial Armenian"/>
          <w:bCs/>
          <w:spacing w:val="-2"/>
          <w:sz w:val="24"/>
          <w:szCs w:val="24"/>
          <w:lang w:val="hy-AM"/>
        </w:rPr>
        <w:t>.</w:t>
      </w:r>
    </w:p>
    <w:p w:rsidR="000803A1" w:rsidRPr="000803A1" w:rsidRDefault="000803A1" w:rsidP="000803A1">
      <w:pPr>
        <w:tabs>
          <w:tab w:val="left" w:pos="993"/>
        </w:tabs>
        <w:spacing w:line="360" w:lineRule="auto"/>
        <w:ind w:firstLine="709"/>
        <w:jc w:val="both"/>
        <w:rPr>
          <w:rFonts w:ascii="GHEA Mariam" w:eastAsia="Calibri" w:hAnsi="GHEA Mariam"/>
          <w:bCs/>
          <w:sz w:val="24"/>
          <w:szCs w:val="24"/>
          <w:lang w:val="hy-AM"/>
        </w:rPr>
      </w:pPr>
      <w:r w:rsidRPr="000803A1">
        <w:rPr>
          <w:rFonts w:ascii="GHEA Mariam" w:eastAsia="Calibri" w:hAnsi="GHEA Mariam" w:cs="Arial Armenian"/>
          <w:bCs/>
          <w:spacing w:val="-6"/>
          <w:sz w:val="24"/>
          <w:szCs w:val="24"/>
          <w:lang w:val="hy-AM"/>
        </w:rPr>
        <w:t xml:space="preserve">1. </w:t>
      </w:r>
      <w:r w:rsidR="0009430C" w:rsidRPr="000803A1">
        <w:rPr>
          <w:rFonts w:ascii="GHEA Mariam" w:eastAsia="Calibri" w:hAnsi="GHEA Mariam"/>
          <w:bCs/>
          <w:spacing w:val="-6"/>
          <w:sz w:val="24"/>
          <w:szCs w:val="24"/>
          <w:lang w:val="hy-AM"/>
        </w:rPr>
        <w:t>«Հայաստանի Հանրապետության 2022 թվականի պետական բյուջեի մասին</w:t>
      </w:r>
      <w:r w:rsidRPr="000803A1">
        <w:rPr>
          <w:rFonts w:ascii="GHEA Mariam" w:eastAsia="Calibri" w:hAnsi="GHEA Mariam"/>
          <w:bCs/>
          <w:spacing w:val="-6"/>
          <w:sz w:val="24"/>
          <w:szCs w:val="24"/>
          <w:lang w:val="hy-AM"/>
        </w:rPr>
        <w:t>»</w:t>
      </w:r>
      <w:r>
        <w:rPr>
          <w:rFonts w:ascii="GHEA Mariam" w:eastAsia="Calibri" w:hAnsi="GHEA Mariam"/>
          <w:bCs/>
          <w:sz w:val="24"/>
          <w:szCs w:val="24"/>
          <w:lang w:val="hy-AM"/>
        </w:rPr>
        <w:t xml:space="preserve"> </w:t>
      </w:r>
      <w:r w:rsidRPr="000803A1">
        <w:rPr>
          <w:rFonts w:ascii="GHEA Mariam" w:eastAsia="Calibri" w:hAnsi="GHEA Mariam" w:cs="Sylfaen"/>
          <w:bCs/>
          <w:color w:val="000000"/>
          <w:spacing w:val="-8"/>
          <w:sz w:val="24"/>
          <w:szCs w:val="24"/>
          <w:lang w:val="fr-FR" w:eastAsia="en-US"/>
        </w:rPr>
        <w:t>Հայաստանի</w:t>
      </w:r>
      <w:r w:rsidRPr="000803A1">
        <w:rPr>
          <w:rFonts w:ascii="GHEA Mariam" w:eastAsia="Calibri" w:hAnsi="GHEA Mariam" w:cs="Arial Armenian"/>
          <w:bCs/>
          <w:color w:val="000000"/>
          <w:spacing w:val="-8"/>
          <w:sz w:val="24"/>
          <w:szCs w:val="24"/>
          <w:lang w:val="fr-FR" w:eastAsia="en-US"/>
        </w:rPr>
        <w:t xml:space="preserve"> </w:t>
      </w:r>
      <w:r w:rsidRPr="000803A1">
        <w:rPr>
          <w:rFonts w:ascii="GHEA Mariam" w:eastAsia="Calibri" w:hAnsi="GHEA Mariam" w:cs="Sylfaen"/>
          <w:bCs/>
          <w:color w:val="000000"/>
          <w:spacing w:val="-8"/>
          <w:sz w:val="24"/>
          <w:szCs w:val="24"/>
          <w:lang w:val="fr-FR" w:eastAsia="en-US"/>
        </w:rPr>
        <w:t>Հանրա</w:t>
      </w:r>
      <w:r w:rsidRPr="000803A1">
        <w:rPr>
          <w:rFonts w:ascii="GHEA Mariam" w:eastAsia="Calibri" w:hAnsi="GHEA Mariam" w:cs="Sylfaen"/>
          <w:bCs/>
          <w:color w:val="000000"/>
          <w:spacing w:val="-8"/>
          <w:sz w:val="24"/>
          <w:szCs w:val="24"/>
          <w:lang w:val="fr-FR" w:eastAsia="en-US"/>
        </w:rPr>
        <w:softHyphen/>
        <w:t>պետության</w:t>
      </w:r>
      <w:r>
        <w:rPr>
          <w:rFonts w:ascii="GHEA Mariam" w:eastAsia="Calibri" w:hAnsi="GHEA Mariam"/>
          <w:bCs/>
          <w:sz w:val="24"/>
          <w:szCs w:val="24"/>
          <w:lang w:val="hy-AM"/>
        </w:rPr>
        <w:t xml:space="preserve"> </w:t>
      </w:r>
      <w:r w:rsidR="0009430C" w:rsidRPr="000803A1">
        <w:rPr>
          <w:rFonts w:ascii="GHEA Mariam" w:eastAsia="Calibri" w:hAnsi="GHEA Mariam"/>
          <w:bCs/>
          <w:sz w:val="24"/>
          <w:szCs w:val="24"/>
          <w:lang w:val="hy-AM"/>
        </w:rPr>
        <w:t>օրենքի 2-րդ հոդվածի աղյուսակում, NN 1, 3 հավել</w:t>
      </w:r>
      <w:r w:rsidR="005B30F6">
        <w:rPr>
          <w:rFonts w:ascii="GHEA Mariam" w:eastAsia="Calibri" w:hAnsi="GHEA Mariam"/>
          <w:bCs/>
          <w:sz w:val="24"/>
          <w:szCs w:val="24"/>
          <w:lang w:val="hy-AM"/>
        </w:rPr>
        <w:softHyphen/>
      </w:r>
      <w:r w:rsidR="0009430C" w:rsidRPr="000803A1">
        <w:rPr>
          <w:rFonts w:ascii="GHEA Mariam" w:eastAsia="Calibri" w:hAnsi="GHEA Mariam"/>
          <w:bCs/>
          <w:sz w:val="24"/>
          <w:szCs w:val="24"/>
          <w:lang w:val="hy-AM"/>
        </w:rPr>
        <w:t>վածներում և 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w:t>
      </w:r>
      <w:r w:rsidR="00C21F1C">
        <w:rPr>
          <w:rFonts w:ascii="GHEA Mariam" w:eastAsia="Calibri" w:hAnsi="GHEA Mariam"/>
          <w:bCs/>
          <w:sz w:val="24"/>
          <w:szCs w:val="24"/>
          <w:lang w:val="hy-AM"/>
        </w:rPr>
        <w:t xml:space="preserve">       </w:t>
      </w:r>
      <w:r w:rsidR="0009430C" w:rsidRPr="000803A1">
        <w:rPr>
          <w:rFonts w:ascii="GHEA Mariam" w:eastAsia="Calibri" w:hAnsi="GHEA Mariam"/>
          <w:bCs/>
          <w:sz w:val="24"/>
          <w:szCs w:val="24"/>
          <w:lang w:val="hy-AM"/>
        </w:rPr>
        <w:t xml:space="preserve"> NN 1, 3, 4, 5, 9 և 9.1 հավելվածներում կատարել լրացումներ ու փոփոխություններ` համաձայն NN 1, 2, 3, 4, 5, 6 և</w:t>
      </w:r>
      <w:r>
        <w:rPr>
          <w:rFonts w:ascii="GHEA Mariam" w:eastAsia="Calibri" w:hAnsi="GHEA Mariam"/>
          <w:bCs/>
          <w:sz w:val="24"/>
          <w:szCs w:val="24"/>
          <w:lang w:val="hy-AM"/>
        </w:rPr>
        <w:t xml:space="preserve"> 7 </w:t>
      </w:r>
      <w:r w:rsidR="0009430C" w:rsidRPr="000803A1">
        <w:rPr>
          <w:rFonts w:ascii="GHEA Mariam" w:eastAsia="Calibri" w:hAnsi="GHEA Mariam"/>
          <w:bCs/>
          <w:sz w:val="24"/>
          <w:szCs w:val="24"/>
          <w:lang w:val="hy-AM"/>
        </w:rPr>
        <w:t>հավելվածների:</w:t>
      </w:r>
    </w:p>
    <w:p w:rsidR="0009430C" w:rsidRPr="000803A1" w:rsidRDefault="000803A1" w:rsidP="000803A1">
      <w:pPr>
        <w:tabs>
          <w:tab w:val="left" w:pos="993"/>
        </w:tabs>
        <w:spacing w:line="360" w:lineRule="auto"/>
        <w:ind w:firstLine="709"/>
        <w:jc w:val="both"/>
        <w:rPr>
          <w:rFonts w:ascii="GHEA Mariam" w:eastAsia="Calibri" w:hAnsi="GHEA Mariam"/>
          <w:bCs/>
          <w:sz w:val="24"/>
          <w:szCs w:val="24"/>
          <w:lang w:val="hy-AM"/>
        </w:rPr>
      </w:pPr>
      <w:r w:rsidRPr="000803A1">
        <w:rPr>
          <w:rFonts w:ascii="GHEA Mariam" w:eastAsia="Calibri" w:hAnsi="GHEA Mariam"/>
          <w:bCs/>
          <w:sz w:val="24"/>
          <w:szCs w:val="24"/>
          <w:lang w:val="hy-AM"/>
        </w:rPr>
        <w:lastRenderedPageBreak/>
        <w:t xml:space="preserve">2. </w:t>
      </w:r>
      <w:r w:rsidR="0009430C" w:rsidRPr="000803A1">
        <w:rPr>
          <w:rFonts w:ascii="GHEA Mariam" w:eastAsia="Calibri" w:hAnsi="GHEA Mariam"/>
          <w:bCs/>
          <w:spacing w:val="-6"/>
          <w:sz w:val="24"/>
          <w:szCs w:val="24"/>
          <w:lang w:val="hy-AM"/>
        </w:rPr>
        <w:t>Սույն որոշումն ուժի մեջ է մտնում պաշտոնական հրապարակմանը հաջորդող</w:t>
      </w:r>
      <w:r w:rsidR="0009430C" w:rsidRPr="000803A1">
        <w:rPr>
          <w:rFonts w:ascii="GHEA Mariam" w:eastAsia="Calibri" w:hAnsi="GHEA Mariam"/>
          <w:bCs/>
          <w:sz w:val="24"/>
          <w:szCs w:val="24"/>
          <w:lang w:val="hy-AM"/>
        </w:rPr>
        <w:t xml:space="preserve"> օրվանից։</w:t>
      </w:r>
    </w:p>
    <w:p w:rsidR="00DD139B" w:rsidRPr="000803A1" w:rsidRDefault="00DD139B" w:rsidP="000803A1">
      <w:pPr>
        <w:pStyle w:val="mechtex"/>
        <w:spacing w:line="360" w:lineRule="auto"/>
        <w:ind w:firstLine="720"/>
        <w:jc w:val="left"/>
        <w:rPr>
          <w:rFonts w:ascii="GHEA Mariam" w:hAnsi="GHEA Mariam" w:cs="Sylfaen"/>
          <w:sz w:val="24"/>
          <w:szCs w:val="24"/>
          <w:lang w:val="hy-AM"/>
        </w:rPr>
      </w:pPr>
    </w:p>
    <w:p w:rsidR="000803A1" w:rsidRDefault="000803A1" w:rsidP="00DD139B">
      <w:pPr>
        <w:pStyle w:val="mechtex"/>
        <w:spacing w:line="408" w:lineRule="auto"/>
        <w:ind w:firstLine="720"/>
        <w:jc w:val="left"/>
        <w:rPr>
          <w:rFonts w:ascii="GHEA Mariam" w:hAnsi="GHEA Mariam" w:cs="Sylfaen"/>
          <w:sz w:val="24"/>
          <w:szCs w:val="24"/>
          <w:lang w:val="hy-AM"/>
        </w:rPr>
      </w:pPr>
    </w:p>
    <w:p w:rsidR="000803A1" w:rsidRPr="000D5CEE" w:rsidRDefault="000803A1" w:rsidP="000803A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803A1" w:rsidRPr="000D5CEE" w:rsidRDefault="000803A1" w:rsidP="000803A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803A1" w:rsidRPr="00EF7ACC" w:rsidRDefault="000803A1" w:rsidP="000803A1">
      <w:pPr>
        <w:pStyle w:val="mechtex"/>
        <w:jc w:val="left"/>
        <w:rPr>
          <w:rFonts w:ascii="GHEA Mariam" w:hAnsi="GHEA Mariam" w:cs="Sylfaen"/>
          <w:sz w:val="24"/>
          <w:szCs w:val="24"/>
          <w:lang w:val="hy-AM"/>
        </w:rPr>
      </w:pPr>
    </w:p>
    <w:p w:rsidR="000803A1" w:rsidRPr="001531E2" w:rsidRDefault="000803A1" w:rsidP="000803A1">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D139B" w:rsidRDefault="00DD139B" w:rsidP="00DD139B">
      <w:pPr>
        <w:pStyle w:val="NormalWeb"/>
        <w:shd w:val="clear" w:color="auto" w:fill="FFFFFF"/>
        <w:spacing w:before="0" w:beforeAutospacing="0" w:after="0" w:afterAutospacing="0" w:line="360" w:lineRule="auto"/>
        <w:jc w:val="both"/>
        <w:rPr>
          <w:rFonts w:ascii="GHEA Mariam" w:hAnsi="GHEA Mariam" w:cs="Sylfaen"/>
          <w:lang w:val="hy-AM"/>
        </w:rPr>
      </w:pPr>
    </w:p>
    <w:p w:rsidR="00DD139B" w:rsidRDefault="00DD139B" w:rsidP="00DD139B">
      <w:pPr>
        <w:pStyle w:val="NormalWeb"/>
        <w:shd w:val="clear" w:color="auto" w:fill="FFFFFF"/>
        <w:spacing w:before="0" w:beforeAutospacing="0" w:after="0" w:afterAutospacing="0" w:line="360" w:lineRule="auto"/>
        <w:jc w:val="both"/>
        <w:rPr>
          <w:rFonts w:ascii="GHEA Mariam" w:eastAsia="Calibri" w:hAnsi="GHEA Mariam"/>
          <w:bCs/>
          <w:lang w:val="hy-AM"/>
        </w:rPr>
        <w:sectPr w:rsidR="00DD139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DD139B" w:rsidRPr="00B105E9" w:rsidRDefault="00C21F1C" w:rsidP="00C21F1C">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DD139B" w:rsidRPr="00B105E9">
        <w:rPr>
          <w:rFonts w:ascii="GHEA Mariam" w:hAnsi="GHEA Mariam"/>
          <w:spacing w:val="-8"/>
          <w:sz w:val="24"/>
          <w:szCs w:val="24"/>
          <w:lang w:val="hy-AM"/>
        </w:rPr>
        <w:t>Հավելված</w:t>
      </w:r>
      <w:r w:rsidR="00DD139B" w:rsidRPr="00B105E9">
        <w:rPr>
          <w:rFonts w:ascii="GHEA Mariam" w:hAnsi="GHEA Mariam"/>
          <w:spacing w:val="-8"/>
          <w:sz w:val="24"/>
          <w:szCs w:val="24"/>
          <w:lang w:val="af-ZA"/>
        </w:rPr>
        <w:t xml:space="preserve"> N </w:t>
      </w:r>
      <w:r w:rsidR="00DD139B" w:rsidRPr="00B105E9">
        <w:rPr>
          <w:rFonts w:ascii="GHEA Mariam" w:hAnsi="GHEA Mariam"/>
          <w:spacing w:val="-8"/>
          <w:sz w:val="24"/>
          <w:szCs w:val="24"/>
          <w:lang w:val="hy-AM"/>
        </w:rPr>
        <w:t>1</w:t>
      </w:r>
    </w:p>
    <w:p w:rsidR="00DD139B" w:rsidRPr="00B105E9" w:rsidRDefault="00DD139B">
      <w:pPr>
        <w:pStyle w:val="mechtex"/>
        <w:ind w:left="3600" w:firstLine="720"/>
        <w:jc w:val="left"/>
        <w:rPr>
          <w:rFonts w:ascii="GHEA Mariam" w:hAnsi="GHEA Mariam"/>
          <w:spacing w:val="-6"/>
          <w:sz w:val="24"/>
          <w:szCs w:val="24"/>
          <w:lang w:val="af-ZA"/>
        </w:rPr>
      </w:pPr>
      <w:r w:rsidRPr="00B105E9">
        <w:rPr>
          <w:rFonts w:ascii="GHEA Mariam" w:hAnsi="GHEA Mariam"/>
          <w:spacing w:val="-6"/>
          <w:sz w:val="24"/>
          <w:szCs w:val="24"/>
          <w:lang w:val="af-ZA"/>
        </w:rPr>
        <w:t xml:space="preserve">       </w:t>
      </w:r>
      <w:r w:rsidRPr="00B105E9">
        <w:rPr>
          <w:rFonts w:ascii="GHEA Mariam" w:hAnsi="GHEA Mariam"/>
          <w:spacing w:val="-6"/>
          <w:sz w:val="24"/>
          <w:szCs w:val="24"/>
          <w:lang w:val="af-ZA"/>
        </w:rPr>
        <w:tab/>
      </w:r>
      <w:r w:rsidR="00C21F1C">
        <w:rPr>
          <w:rFonts w:ascii="GHEA Mariam" w:hAnsi="GHEA Mariam"/>
          <w:spacing w:val="-6"/>
          <w:sz w:val="24"/>
          <w:szCs w:val="24"/>
          <w:lang w:val="hy-AM"/>
        </w:rPr>
        <w:t xml:space="preserve"> </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ՀՀ</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կառավարության</w:t>
      </w:r>
      <w:r w:rsidRPr="00B105E9">
        <w:rPr>
          <w:rFonts w:ascii="GHEA Mariam" w:hAnsi="GHEA Mariam"/>
          <w:spacing w:val="-6"/>
          <w:sz w:val="24"/>
          <w:szCs w:val="24"/>
          <w:lang w:val="af-ZA"/>
        </w:rPr>
        <w:t xml:space="preserve"> 20</w:t>
      </w:r>
      <w:r w:rsidRPr="00B105E9">
        <w:rPr>
          <w:rFonts w:ascii="GHEA Mariam" w:hAnsi="GHEA Mariam"/>
          <w:spacing w:val="-6"/>
          <w:sz w:val="24"/>
          <w:szCs w:val="24"/>
          <w:lang w:val="hy-AM"/>
        </w:rPr>
        <w:t>22</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թվականի</w:t>
      </w:r>
    </w:p>
    <w:p w:rsidR="00DD139B" w:rsidRDefault="00DD139B" w:rsidP="00DD139B">
      <w:pPr>
        <w:pStyle w:val="NormalWeb"/>
        <w:shd w:val="clear" w:color="auto" w:fill="FFFFFF"/>
        <w:spacing w:before="0" w:beforeAutospacing="0" w:after="0" w:afterAutospacing="0" w:line="360" w:lineRule="auto"/>
        <w:jc w:val="both"/>
        <w:rPr>
          <w:rFonts w:ascii="GHEA Mariam" w:hAnsi="GHEA Mariam"/>
          <w:spacing w:val="-2"/>
          <w:lang w:val="hy-AM"/>
        </w:rPr>
      </w:pPr>
      <w:r w:rsidRPr="00B105E9">
        <w:rPr>
          <w:rFonts w:ascii="GHEA Mariam" w:hAnsi="GHEA Mariam"/>
          <w:spacing w:val="-2"/>
          <w:lang w:val="hy-AM"/>
        </w:rPr>
        <w:t xml:space="preserve"> </w:t>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t xml:space="preserve">         </w:t>
      </w:r>
      <w:r w:rsidRPr="00B105E9">
        <w:rPr>
          <w:rFonts w:ascii="GHEA Mariam" w:hAnsi="GHEA Mariam"/>
          <w:spacing w:val="-2"/>
          <w:lang w:val="hy-AM"/>
        </w:rPr>
        <w:t xml:space="preserve"> </w:t>
      </w:r>
      <w:r w:rsidR="00C21F1C">
        <w:rPr>
          <w:rFonts w:ascii="GHEA Mariam" w:hAnsi="GHEA Mariam"/>
          <w:spacing w:val="-2"/>
          <w:lang w:val="hy-AM"/>
        </w:rPr>
        <w:t xml:space="preserve"> </w:t>
      </w:r>
      <w:r w:rsidRPr="00B105E9">
        <w:rPr>
          <w:rFonts w:ascii="GHEA Mariam" w:hAnsi="GHEA Mariam"/>
          <w:spacing w:val="-2"/>
          <w:lang w:val="hy-AM"/>
        </w:rPr>
        <w:t xml:space="preserve">  </w:t>
      </w:r>
      <w:r w:rsidRPr="00B40D1D">
        <w:rPr>
          <w:rFonts w:ascii="GHEA Mariam" w:hAnsi="GHEA Mariam" w:cs="IRTEK Courier"/>
          <w:spacing w:val="-4"/>
          <w:lang w:val="pt-BR"/>
        </w:rPr>
        <w:t>ապրիլի</w:t>
      </w:r>
      <w:r>
        <w:rPr>
          <w:rFonts w:ascii="GHEA Mariam" w:hAnsi="GHEA Mariam"/>
          <w:spacing w:val="-2"/>
          <w:lang w:val="af-ZA"/>
        </w:rPr>
        <w:t xml:space="preserve"> </w:t>
      </w:r>
      <w:r>
        <w:rPr>
          <w:rFonts w:ascii="GHEA Mariam" w:hAnsi="GHEA Mariam"/>
          <w:spacing w:val="-2"/>
          <w:lang w:val="hy-AM"/>
        </w:rPr>
        <w:t>22</w:t>
      </w:r>
      <w:r w:rsidRPr="00B105E9">
        <w:rPr>
          <w:rFonts w:ascii="GHEA Mariam" w:hAnsi="GHEA Mariam" w:cs="Sylfaen"/>
          <w:spacing w:val="-2"/>
          <w:lang w:val="pt-BR"/>
        </w:rPr>
        <w:t>-</w:t>
      </w:r>
      <w:r w:rsidRPr="00B105E9">
        <w:rPr>
          <w:rFonts w:ascii="GHEA Mariam" w:hAnsi="GHEA Mariam"/>
          <w:spacing w:val="-2"/>
          <w:lang w:val="hy-AM"/>
        </w:rPr>
        <w:t>ի</w:t>
      </w:r>
      <w:r w:rsidRPr="00B105E9">
        <w:rPr>
          <w:rFonts w:ascii="GHEA Mariam" w:hAnsi="GHEA Mariam"/>
          <w:spacing w:val="-2"/>
          <w:lang w:val="af-ZA"/>
        </w:rPr>
        <w:t xml:space="preserve"> N            </w:t>
      </w:r>
      <w:r>
        <w:rPr>
          <w:rFonts w:ascii="GHEA Mariam" w:hAnsi="GHEA Mariam"/>
          <w:spacing w:val="-2"/>
          <w:lang w:val="hy-AM"/>
        </w:rPr>
        <w:t xml:space="preserve">  </w:t>
      </w:r>
      <w:r w:rsidRPr="00B105E9">
        <w:rPr>
          <w:rFonts w:ascii="GHEA Mariam" w:hAnsi="GHEA Mariam"/>
          <w:spacing w:val="-2"/>
          <w:lang w:val="af-ZA"/>
        </w:rPr>
        <w:t xml:space="preserve">- </w:t>
      </w:r>
      <w:r>
        <w:rPr>
          <w:rFonts w:ascii="GHEA Mariam" w:hAnsi="GHEA Mariam"/>
          <w:spacing w:val="-2"/>
          <w:lang w:val="hy-AM"/>
        </w:rPr>
        <w:t xml:space="preserve">Ն </w:t>
      </w:r>
      <w:r w:rsidRPr="00B105E9">
        <w:rPr>
          <w:rFonts w:ascii="GHEA Mariam" w:hAnsi="GHEA Mariam"/>
          <w:spacing w:val="-2"/>
          <w:lang w:val="af-ZA"/>
        </w:rPr>
        <w:t xml:space="preserve">  </w:t>
      </w:r>
      <w:r w:rsidRPr="00B105E9">
        <w:rPr>
          <w:rFonts w:ascii="GHEA Mariam" w:hAnsi="GHEA Mariam"/>
          <w:spacing w:val="-2"/>
          <w:lang w:val="hy-AM"/>
        </w:rPr>
        <w:t>որոշման</w:t>
      </w:r>
    </w:p>
    <w:p w:rsidR="00DD139B" w:rsidRDefault="00DD139B" w:rsidP="00DD139B">
      <w:pPr>
        <w:pStyle w:val="NormalWeb"/>
        <w:shd w:val="clear" w:color="auto" w:fill="FFFFFF"/>
        <w:spacing w:before="0" w:beforeAutospacing="0" w:after="0" w:afterAutospacing="0" w:line="360" w:lineRule="auto"/>
        <w:jc w:val="both"/>
        <w:rPr>
          <w:rFonts w:ascii="GHEA Mariam" w:hAnsi="GHEA Mariam"/>
          <w:spacing w:val="-2"/>
          <w:lang w:val="hy-AM"/>
        </w:rPr>
      </w:pPr>
    </w:p>
    <w:p w:rsidR="00DD139B" w:rsidRDefault="00DD139B" w:rsidP="00DD139B">
      <w:pPr>
        <w:pStyle w:val="NormalWeb"/>
        <w:shd w:val="clear" w:color="auto" w:fill="FFFFFF"/>
        <w:spacing w:before="0" w:beforeAutospacing="0" w:after="0" w:afterAutospacing="0" w:line="360" w:lineRule="auto"/>
        <w:jc w:val="both"/>
        <w:rPr>
          <w:rFonts w:ascii="GHEA Mariam" w:hAnsi="GHEA Mariam"/>
          <w:spacing w:val="-2"/>
          <w:lang w:val="hy-AM"/>
        </w:rPr>
      </w:pPr>
    </w:p>
    <w:tbl>
      <w:tblPr>
        <w:tblW w:w="9373" w:type="dxa"/>
        <w:tblLook w:val="04A0" w:firstRow="1" w:lastRow="0" w:firstColumn="1" w:lastColumn="0" w:noHBand="0" w:noVBand="1"/>
      </w:tblPr>
      <w:tblGrid>
        <w:gridCol w:w="4678"/>
        <w:gridCol w:w="4695"/>
      </w:tblGrid>
      <w:tr w:rsidR="00DD139B" w:rsidRPr="00C21F1C" w:rsidTr="00DD139B">
        <w:trPr>
          <w:trHeight w:val="917"/>
        </w:trPr>
        <w:tc>
          <w:tcPr>
            <w:tcW w:w="9373" w:type="dxa"/>
            <w:gridSpan w:val="2"/>
            <w:tcBorders>
              <w:top w:val="nil"/>
              <w:left w:val="nil"/>
              <w:bottom w:val="nil"/>
              <w:right w:val="nil"/>
            </w:tcBorders>
            <w:shd w:val="clear" w:color="auto" w:fill="auto"/>
            <w:vAlign w:val="center"/>
            <w:hideMark/>
          </w:tcPr>
          <w:p w:rsidR="00DD139B" w:rsidRPr="00C21F1C" w:rsidRDefault="00DD139B" w:rsidP="00DD139B">
            <w:pPr>
              <w:jc w:val="center"/>
              <w:rPr>
                <w:rFonts w:ascii="GHEA Mariam" w:hAnsi="GHEA Mariam" w:cs="Calibri"/>
                <w:bCs/>
                <w:sz w:val="24"/>
                <w:szCs w:val="24"/>
                <w:lang w:val="hy-AM" w:eastAsia="en-US"/>
              </w:rPr>
            </w:pPr>
            <w:r w:rsidRPr="00C21F1C">
              <w:rPr>
                <w:rFonts w:ascii="GHEA Mariam" w:hAnsi="GHEA Mariam" w:cs="Calibri"/>
                <w:bCs/>
                <w:sz w:val="24"/>
                <w:szCs w:val="24"/>
                <w:lang w:val="hy-AM" w:eastAsia="en-US"/>
              </w:rPr>
              <w:t xml:space="preserve">«ՀԱՅԱՍՏԱՆԻ ՀԱՆՐԱՊԵՏՈՒԹՅԱՆ 2022 ԹՎԱԿԱՆԻ ՊԵՏԱԿԱՆ ԲՅՈՒՋԵԻ ՄԱՍԻՆ» </w:t>
            </w:r>
            <w:r w:rsidR="00901289" w:rsidRPr="00C21F1C">
              <w:rPr>
                <w:rFonts w:ascii="GHEA Mariam" w:hAnsi="GHEA Mariam" w:cs="Calibri"/>
                <w:bCs/>
                <w:sz w:val="24"/>
                <w:szCs w:val="24"/>
                <w:lang w:val="hy-AM" w:eastAsia="en-US"/>
              </w:rPr>
              <w:t>ՀԱՅԱՍՏԱՆԻ ՀԱՆՐԱՊԵՏՈՒԹՅԱՆ</w:t>
            </w:r>
            <w:r w:rsidRPr="00C21F1C">
              <w:rPr>
                <w:rFonts w:ascii="GHEA Mariam" w:hAnsi="GHEA Mariam" w:cs="Calibri"/>
                <w:bCs/>
                <w:sz w:val="24"/>
                <w:szCs w:val="24"/>
                <w:lang w:val="hy-AM" w:eastAsia="en-US"/>
              </w:rPr>
              <w:t xml:space="preserve"> ՕՐԵՆՔԻ 2-ՐԴ ՀՈԴՎԱԾԻ ԱՂՅՈՒՍԱԿԻ ՑՈՒՑԱՆԻՇՆԵՐՈՒՄ ԿԱՏԱՐՎՈՂ ՓՈՓՈԽՈՒԹՅՈՒՆՆԵՐԸ </w:t>
            </w:r>
          </w:p>
        </w:tc>
      </w:tr>
      <w:tr w:rsidR="00DD139B" w:rsidRPr="00C21F1C" w:rsidTr="00DD139B">
        <w:trPr>
          <w:trHeight w:val="261"/>
        </w:trPr>
        <w:tc>
          <w:tcPr>
            <w:tcW w:w="4678" w:type="dxa"/>
            <w:tcBorders>
              <w:top w:val="nil"/>
              <w:left w:val="nil"/>
              <w:bottom w:val="nil"/>
              <w:right w:val="nil"/>
            </w:tcBorders>
            <w:shd w:val="clear" w:color="auto" w:fill="auto"/>
            <w:vAlign w:val="bottom"/>
            <w:hideMark/>
          </w:tcPr>
          <w:p w:rsidR="00DD139B" w:rsidRPr="00C21F1C" w:rsidRDefault="00DD139B" w:rsidP="00DD139B">
            <w:pPr>
              <w:jc w:val="center"/>
              <w:rPr>
                <w:rFonts w:ascii="GHEA Mariam" w:hAnsi="GHEA Mariam" w:cs="Calibri"/>
                <w:bCs/>
                <w:sz w:val="24"/>
                <w:szCs w:val="24"/>
                <w:lang w:val="hy-AM" w:eastAsia="en-US"/>
              </w:rPr>
            </w:pPr>
          </w:p>
        </w:tc>
        <w:tc>
          <w:tcPr>
            <w:tcW w:w="4695" w:type="dxa"/>
            <w:tcBorders>
              <w:top w:val="nil"/>
              <w:left w:val="nil"/>
              <w:bottom w:val="nil"/>
              <w:right w:val="nil"/>
            </w:tcBorders>
            <w:shd w:val="clear" w:color="auto" w:fill="auto"/>
            <w:vAlign w:val="bottom"/>
            <w:hideMark/>
          </w:tcPr>
          <w:p w:rsidR="00DD139B" w:rsidRPr="00C21F1C" w:rsidRDefault="00DD139B" w:rsidP="00DD139B">
            <w:pPr>
              <w:jc w:val="center"/>
              <w:rPr>
                <w:rFonts w:ascii="GHEA Mariam" w:hAnsi="GHEA Mariam"/>
                <w:sz w:val="24"/>
                <w:szCs w:val="24"/>
                <w:lang w:val="hy-AM" w:eastAsia="en-US"/>
              </w:rPr>
            </w:pPr>
          </w:p>
        </w:tc>
      </w:tr>
      <w:tr w:rsidR="00DD139B" w:rsidRPr="00C21F1C" w:rsidTr="00DD139B">
        <w:trPr>
          <w:trHeight w:val="290"/>
        </w:trPr>
        <w:tc>
          <w:tcPr>
            <w:tcW w:w="4678" w:type="dxa"/>
            <w:tcBorders>
              <w:top w:val="nil"/>
              <w:left w:val="nil"/>
              <w:bottom w:val="nil"/>
              <w:right w:val="nil"/>
            </w:tcBorders>
            <w:shd w:val="clear" w:color="auto" w:fill="auto"/>
            <w:vAlign w:val="bottom"/>
            <w:hideMark/>
          </w:tcPr>
          <w:p w:rsidR="00DD139B" w:rsidRPr="00C21F1C" w:rsidRDefault="00DD139B" w:rsidP="00DD139B">
            <w:pPr>
              <w:jc w:val="center"/>
              <w:rPr>
                <w:rFonts w:ascii="GHEA Mariam" w:hAnsi="GHEA Mariam"/>
                <w:sz w:val="24"/>
                <w:szCs w:val="24"/>
                <w:lang w:val="hy-AM" w:eastAsia="en-US"/>
              </w:rPr>
            </w:pPr>
          </w:p>
        </w:tc>
        <w:tc>
          <w:tcPr>
            <w:tcW w:w="4695" w:type="dxa"/>
            <w:tcBorders>
              <w:top w:val="nil"/>
              <w:left w:val="nil"/>
              <w:bottom w:val="nil"/>
              <w:right w:val="nil"/>
            </w:tcBorders>
            <w:shd w:val="clear" w:color="auto" w:fill="auto"/>
            <w:noWrap/>
            <w:vAlign w:val="bottom"/>
            <w:hideMark/>
          </w:tcPr>
          <w:p w:rsidR="00DD139B" w:rsidRPr="00C21F1C" w:rsidRDefault="00DD139B" w:rsidP="00DD139B">
            <w:pPr>
              <w:jc w:val="right"/>
              <w:rPr>
                <w:rFonts w:ascii="GHEA Mariam" w:hAnsi="GHEA Mariam" w:cs="Calibri"/>
                <w:color w:val="000000"/>
                <w:sz w:val="24"/>
                <w:szCs w:val="24"/>
                <w:lang w:eastAsia="en-US"/>
              </w:rPr>
            </w:pPr>
            <w:r w:rsidRPr="00C21F1C">
              <w:rPr>
                <w:rFonts w:ascii="GHEA Mariam" w:hAnsi="GHEA Mariam" w:cs="Calibri"/>
                <w:color w:val="000000"/>
                <w:sz w:val="24"/>
                <w:szCs w:val="24"/>
                <w:lang w:eastAsia="en-US"/>
              </w:rPr>
              <w:t>(հազ. դրամ)</w:t>
            </w:r>
          </w:p>
        </w:tc>
      </w:tr>
      <w:tr w:rsidR="00DD139B" w:rsidRPr="00C21F1C" w:rsidTr="00DD139B">
        <w:trPr>
          <w:trHeight w:val="608"/>
        </w:trPr>
        <w:tc>
          <w:tcPr>
            <w:tcW w:w="4678"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DD139B" w:rsidRPr="00C21F1C" w:rsidRDefault="00DD139B" w:rsidP="00DD139B">
            <w:pPr>
              <w:rPr>
                <w:rFonts w:ascii="GHEA Mariam" w:hAnsi="GHEA Mariam" w:cs="Calibri"/>
                <w:sz w:val="24"/>
                <w:szCs w:val="24"/>
                <w:lang w:eastAsia="en-US"/>
              </w:rPr>
            </w:pPr>
            <w:r w:rsidRPr="00C21F1C">
              <w:rPr>
                <w:rFonts w:ascii="Calibri" w:hAnsi="Calibri" w:cs="Calibri"/>
                <w:sz w:val="24"/>
                <w:szCs w:val="24"/>
                <w:lang w:eastAsia="en-US"/>
              </w:rPr>
              <w:t> </w:t>
            </w:r>
          </w:p>
        </w:tc>
        <w:tc>
          <w:tcPr>
            <w:tcW w:w="4695" w:type="dxa"/>
            <w:tcBorders>
              <w:top w:val="single" w:sz="8" w:space="0" w:color="auto"/>
              <w:left w:val="nil"/>
              <w:bottom w:val="single" w:sz="8" w:space="0" w:color="auto"/>
              <w:right w:val="single" w:sz="8" w:space="0" w:color="auto"/>
            </w:tcBorders>
            <w:shd w:val="clear" w:color="auto" w:fill="auto"/>
            <w:vAlign w:val="center"/>
            <w:hideMark/>
          </w:tcPr>
          <w:p w:rsidR="00DD139B" w:rsidRPr="00C21F1C" w:rsidRDefault="00DD139B" w:rsidP="00901289">
            <w:pPr>
              <w:jc w:val="center"/>
              <w:rPr>
                <w:rFonts w:ascii="GHEA Mariam" w:hAnsi="GHEA Mariam" w:cs="Calibri"/>
                <w:sz w:val="24"/>
                <w:szCs w:val="24"/>
                <w:lang w:eastAsia="en-US"/>
              </w:rPr>
            </w:pPr>
            <w:r w:rsidRPr="00C21F1C">
              <w:rPr>
                <w:rFonts w:ascii="GHEA Mariam" w:hAnsi="GHEA Mariam" w:cs="Calibri"/>
                <w:sz w:val="24"/>
                <w:szCs w:val="24"/>
                <w:lang w:eastAsia="en-US"/>
              </w:rPr>
              <w:t xml:space="preserve">Ցուցանիշների փոփոխությունը (նվազեցումները նշված են փակագծերում)                                                                                                             </w:t>
            </w:r>
          </w:p>
        </w:tc>
      </w:tr>
      <w:tr w:rsidR="00DD139B" w:rsidRPr="00C21F1C" w:rsidTr="00665950">
        <w:trPr>
          <w:trHeight w:val="624"/>
        </w:trPr>
        <w:tc>
          <w:tcPr>
            <w:tcW w:w="4678" w:type="dxa"/>
            <w:tcBorders>
              <w:top w:val="nil"/>
              <w:left w:val="single" w:sz="8" w:space="0" w:color="auto"/>
              <w:bottom w:val="single" w:sz="4" w:space="0" w:color="auto"/>
              <w:right w:val="single" w:sz="4" w:space="0" w:color="auto"/>
            </w:tcBorders>
            <w:shd w:val="clear" w:color="auto" w:fill="auto"/>
            <w:noWrap/>
            <w:vAlign w:val="center"/>
            <w:hideMark/>
          </w:tcPr>
          <w:p w:rsidR="00DD139B" w:rsidRPr="00C21F1C" w:rsidRDefault="00DD139B" w:rsidP="00665950">
            <w:pPr>
              <w:rPr>
                <w:rFonts w:ascii="GHEA Mariam" w:hAnsi="GHEA Mariam" w:cs="Calibri"/>
                <w:sz w:val="24"/>
                <w:szCs w:val="24"/>
                <w:lang w:eastAsia="en-US"/>
              </w:rPr>
            </w:pPr>
            <w:r w:rsidRPr="00C21F1C">
              <w:rPr>
                <w:rFonts w:ascii="GHEA Mariam" w:hAnsi="GHEA Mariam" w:cs="Calibri"/>
                <w:sz w:val="24"/>
                <w:szCs w:val="24"/>
                <w:lang w:eastAsia="en-US"/>
              </w:rPr>
              <w:t>Եկամուտների գծով</w:t>
            </w:r>
          </w:p>
        </w:tc>
        <w:tc>
          <w:tcPr>
            <w:tcW w:w="4695" w:type="dxa"/>
            <w:tcBorders>
              <w:top w:val="single" w:sz="4" w:space="0" w:color="auto"/>
              <w:left w:val="nil"/>
              <w:bottom w:val="single" w:sz="4" w:space="0" w:color="auto"/>
              <w:right w:val="single" w:sz="8" w:space="0" w:color="auto"/>
            </w:tcBorders>
            <w:shd w:val="clear" w:color="auto" w:fill="auto"/>
            <w:noWrap/>
            <w:vAlign w:val="center"/>
            <w:hideMark/>
          </w:tcPr>
          <w:p w:rsidR="00DD139B" w:rsidRPr="00C21F1C" w:rsidRDefault="00DD139B" w:rsidP="00665950">
            <w:pPr>
              <w:jc w:val="center"/>
              <w:rPr>
                <w:rFonts w:ascii="GHEA Mariam" w:hAnsi="GHEA Mariam" w:cs="Calibri"/>
                <w:sz w:val="24"/>
                <w:szCs w:val="24"/>
                <w:lang w:eastAsia="en-US"/>
              </w:rPr>
            </w:pPr>
            <w:r w:rsidRPr="00C21F1C">
              <w:rPr>
                <w:rFonts w:ascii="GHEA Mariam" w:hAnsi="GHEA Mariam" w:cs="Calibri"/>
                <w:sz w:val="24"/>
                <w:szCs w:val="24"/>
                <w:lang w:eastAsia="en-US"/>
              </w:rPr>
              <w:t>-</w:t>
            </w:r>
          </w:p>
        </w:tc>
      </w:tr>
      <w:tr w:rsidR="00DD139B" w:rsidRPr="00C21F1C" w:rsidTr="00665950">
        <w:trPr>
          <w:trHeight w:val="647"/>
        </w:trPr>
        <w:tc>
          <w:tcPr>
            <w:tcW w:w="4678" w:type="dxa"/>
            <w:tcBorders>
              <w:top w:val="nil"/>
              <w:left w:val="single" w:sz="8" w:space="0" w:color="auto"/>
              <w:bottom w:val="single" w:sz="4" w:space="0" w:color="auto"/>
              <w:right w:val="single" w:sz="4" w:space="0" w:color="auto"/>
            </w:tcBorders>
            <w:shd w:val="clear" w:color="auto" w:fill="auto"/>
            <w:noWrap/>
            <w:vAlign w:val="center"/>
            <w:hideMark/>
          </w:tcPr>
          <w:p w:rsidR="00DD139B" w:rsidRPr="00C21F1C" w:rsidRDefault="00DD139B" w:rsidP="00665950">
            <w:pPr>
              <w:rPr>
                <w:rFonts w:ascii="GHEA Mariam" w:hAnsi="GHEA Mariam" w:cs="Calibri"/>
                <w:sz w:val="24"/>
                <w:szCs w:val="24"/>
                <w:lang w:eastAsia="en-US"/>
              </w:rPr>
            </w:pPr>
            <w:r w:rsidRPr="00C21F1C">
              <w:rPr>
                <w:rFonts w:ascii="GHEA Mariam" w:hAnsi="GHEA Mariam" w:cs="Calibri"/>
                <w:sz w:val="24"/>
                <w:szCs w:val="24"/>
                <w:lang w:eastAsia="en-US"/>
              </w:rPr>
              <w:t>Ծախսերի գծով</w:t>
            </w:r>
          </w:p>
        </w:tc>
        <w:tc>
          <w:tcPr>
            <w:tcW w:w="4695" w:type="dxa"/>
            <w:tcBorders>
              <w:top w:val="nil"/>
              <w:left w:val="nil"/>
              <w:bottom w:val="single" w:sz="4" w:space="0" w:color="auto"/>
              <w:right w:val="single" w:sz="8" w:space="0" w:color="auto"/>
            </w:tcBorders>
            <w:shd w:val="clear" w:color="auto" w:fill="auto"/>
            <w:noWrap/>
            <w:vAlign w:val="center"/>
            <w:hideMark/>
          </w:tcPr>
          <w:p w:rsidR="00DD139B" w:rsidRPr="00C21F1C" w:rsidRDefault="00DD139B" w:rsidP="00665950">
            <w:pPr>
              <w:jc w:val="center"/>
              <w:rPr>
                <w:rFonts w:ascii="GHEA Mariam" w:hAnsi="GHEA Mariam" w:cs="Calibri"/>
                <w:sz w:val="24"/>
                <w:szCs w:val="24"/>
                <w:lang w:eastAsia="en-US"/>
              </w:rPr>
            </w:pPr>
            <w:r w:rsidRPr="00C21F1C">
              <w:rPr>
                <w:rFonts w:ascii="GHEA Mariam" w:hAnsi="GHEA Mariam" w:cs="Calibri"/>
                <w:sz w:val="24"/>
                <w:szCs w:val="24"/>
                <w:lang w:eastAsia="en-US"/>
              </w:rPr>
              <w:t>(50,000.0)</w:t>
            </w:r>
          </w:p>
        </w:tc>
      </w:tr>
      <w:tr w:rsidR="00DD139B" w:rsidRPr="00C21F1C" w:rsidTr="00665950">
        <w:trPr>
          <w:trHeight w:val="522"/>
        </w:trPr>
        <w:tc>
          <w:tcPr>
            <w:tcW w:w="4678" w:type="dxa"/>
            <w:tcBorders>
              <w:top w:val="nil"/>
              <w:left w:val="single" w:sz="8" w:space="0" w:color="auto"/>
              <w:bottom w:val="single" w:sz="8" w:space="0" w:color="auto"/>
              <w:right w:val="single" w:sz="4" w:space="0" w:color="auto"/>
            </w:tcBorders>
            <w:shd w:val="clear" w:color="auto" w:fill="auto"/>
            <w:noWrap/>
            <w:vAlign w:val="center"/>
            <w:hideMark/>
          </w:tcPr>
          <w:p w:rsidR="00DD139B" w:rsidRPr="00C21F1C" w:rsidRDefault="00DD139B" w:rsidP="00665950">
            <w:pPr>
              <w:rPr>
                <w:rFonts w:ascii="GHEA Mariam" w:hAnsi="GHEA Mariam" w:cs="Calibri"/>
                <w:sz w:val="24"/>
                <w:szCs w:val="24"/>
                <w:lang w:eastAsia="en-US"/>
              </w:rPr>
            </w:pPr>
            <w:r w:rsidRPr="00C21F1C">
              <w:rPr>
                <w:rFonts w:ascii="GHEA Mariam" w:hAnsi="GHEA Mariam" w:cs="Calibri"/>
                <w:sz w:val="24"/>
                <w:szCs w:val="24"/>
                <w:lang w:eastAsia="en-US"/>
              </w:rPr>
              <w:t>Դեֆիցիտը (պակասուրդը)</w:t>
            </w:r>
          </w:p>
        </w:tc>
        <w:tc>
          <w:tcPr>
            <w:tcW w:w="4695" w:type="dxa"/>
            <w:tcBorders>
              <w:top w:val="nil"/>
              <w:left w:val="nil"/>
              <w:bottom w:val="single" w:sz="8" w:space="0" w:color="auto"/>
              <w:right w:val="single" w:sz="8" w:space="0" w:color="auto"/>
            </w:tcBorders>
            <w:shd w:val="clear" w:color="auto" w:fill="auto"/>
            <w:noWrap/>
            <w:vAlign w:val="center"/>
            <w:hideMark/>
          </w:tcPr>
          <w:p w:rsidR="00DD139B" w:rsidRPr="00C21F1C" w:rsidRDefault="00DD139B" w:rsidP="00665950">
            <w:pPr>
              <w:jc w:val="center"/>
              <w:rPr>
                <w:rFonts w:ascii="GHEA Mariam" w:hAnsi="GHEA Mariam" w:cs="Calibri"/>
                <w:sz w:val="24"/>
                <w:szCs w:val="24"/>
                <w:lang w:eastAsia="en-US"/>
              </w:rPr>
            </w:pPr>
            <w:r w:rsidRPr="00C21F1C">
              <w:rPr>
                <w:rFonts w:ascii="GHEA Mariam" w:hAnsi="GHEA Mariam" w:cs="Calibri"/>
                <w:sz w:val="24"/>
                <w:szCs w:val="24"/>
                <w:lang w:eastAsia="en-US"/>
              </w:rPr>
              <w:t>(50,000.0)</w:t>
            </w:r>
          </w:p>
        </w:tc>
      </w:tr>
    </w:tbl>
    <w:p w:rsidR="00DD139B" w:rsidRPr="00E745B4" w:rsidRDefault="00DD139B" w:rsidP="00DD139B">
      <w:pPr>
        <w:pStyle w:val="NormalWeb"/>
        <w:shd w:val="clear" w:color="auto" w:fill="FFFFFF"/>
        <w:spacing w:before="0" w:beforeAutospacing="0" w:after="0" w:afterAutospacing="0" w:line="360" w:lineRule="auto"/>
        <w:jc w:val="both"/>
        <w:rPr>
          <w:rFonts w:ascii="GHEA Mariam" w:eastAsia="Calibri" w:hAnsi="GHEA Mariam"/>
          <w:bCs/>
          <w:lang w:val="hy-AM"/>
        </w:rPr>
      </w:pPr>
    </w:p>
    <w:p w:rsidR="001F225D" w:rsidRDefault="001F225D">
      <w:pPr>
        <w:pStyle w:val="mechtex"/>
        <w:rPr>
          <w:rFonts w:ascii="Sylfaen" w:hAnsi="Sylfaen"/>
          <w:lang w:val="hy-AM"/>
        </w:rPr>
      </w:pPr>
    </w:p>
    <w:p w:rsidR="00665950" w:rsidRDefault="00665950">
      <w:pPr>
        <w:pStyle w:val="mechtex"/>
        <w:rPr>
          <w:rFonts w:ascii="Sylfaen" w:hAnsi="Sylfaen"/>
          <w:lang w:val="hy-AM"/>
        </w:rPr>
      </w:pPr>
    </w:p>
    <w:p w:rsidR="00665950" w:rsidRDefault="00665950">
      <w:pPr>
        <w:pStyle w:val="mechtex"/>
        <w:rPr>
          <w:rFonts w:ascii="Sylfaen" w:hAnsi="Sylfaen"/>
          <w:lang w:val="hy-AM"/>
        </w:rPr>
      </w:pPr>
    </w:p>
    <w:p w:rsidR="00665950" w:rsidRPr="00F31FB5" w:rsidRDefault="00665950" w:rsidP="00C24055">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665950" w:rsidRPr="00F31FB5" w:rsidRDefault="00665950" w:rsidP="00C24055">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00D41CEE">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665950" w:rsidRPr="00D41CEE" w:rsidRDefault="00665950">
      <w:pPr>
        <w:pStyle w:val="mechtex"/>
        <w:rPr>
          <w:rFonts w:ascii="GHEA Mariam" w:hAnsi="GHEA Mariam" w:cs="Sylfaen"/>
          <w:spacing w:val="-8"/>
          <w:sz w:val="24"/>
          <w:szCs w:val="24"/>
          <w:lang w:val="hy-AM"/>
        </w:rPr>
        <w:sectPr w:rsidR="00665950" w:rsidRPr="00D41CEE" w:rsidSect="008F3F17">
          <w:pgSz w:w="11909" w:h="16834" w:code="9"/>
          <w:pgMar w:top="1440" w:right="1440" w:bottom="1021" w:left="1440" w:header="720" w:footer="576" w:gutter="0"/>
          <w:pgNumType w:start="1"/>
          <w:cols w:space="720"/>
          <w:titlePg/>
          <w:docGrid w:linePitch="272"/>
        </w:sectPr>
      </w:pPr>
      <w:r w:rsidRPr="00F31FB5">
        <w:rPr>
          <w:rFonts w:ascii="GHEA Mariam" w:hAnsi="GHEA Mariam" w:cs="Sylfaen"/>
          <w:sz w:val="24"/>
          <w:szCs w:val="24"/>
          <w:lang w:val="hy-AM"/>
        </w:rPr>
        <w:tab/>
        <w:t xml:space="preserve"> </w:t>
      </w:r>
      <w:r w:rsidR="00D41CEE">
        <w:rPr>
          <w:rFonts w:ascii="GHEA Mariam" w:hAnsi="GHEA Mariam" w:cs="Sylfaen"/>
          <w:sz w:val="24"/>
          <w:szCs w:val="24"/>
          <w:lang w:val="hy-AM"/>
        </w:rPr>
        <w:t xml:space="preserve">  </w:t>
      </w:r>
      <w:r w:rsidRPr="00F31FB5">
        <w:rPr>
          <w:rFonts w:ascii="GHEA Mariam" w:hAnsi="GHEA Mariam" w:cs="Sylfaen"/>
          <w:sz w:val="24"/>
          <w:szCs w:val="24"/>
          <w:lang w:val="hy-AM"/>
        </w:rPr>
        <w:t xml:space="preserve">  </w:t>
      </w:r>
      <w:r w:rsidR="005F7DC5">
        <w:rPr>
          <w:rFonts w:ascii="GHEA Mariam" w:hAnsi="GHEA Mariam" w:cs="Sylfaen"/>
          <w:sz w:val="24"/>
          <w:szCs w:val="24"/>
          <w:lang w:val="hy-AM"/>
        </w:rPr>
        <w:t xml:space="preserve">  </w:t>
      </w:r>
      <w:r w:rsidRPr="00F31FB5">
        <w:rPr>
          <w:rFonts w:ascii="GHEA Mariam" w:hAnsi="GHEA Mariam" w:cs="Sylfaen"/>
          <w:sz w:val="24"/>
          <w:szCs w:val="24"/>
          <w:lang w:val="hy-AM"/>
        </w:rPr>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0F77BF">
        <w:rPr>
          <w:rFonts w:ascii="GHEA Mariam" w:hAnsi="GHEA Mariam" w:cs="Arial Armenian"/>
          <w:spacing w:val="-8"/>
          <w:sz w:val="24"/>
          <w:szCs w:val="24"/>
          <w:lang w:val="ru-RU"/>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665950" w:rsidRPr="00B105E9" w:rsidRDefault="00D41CEE" w:rsidP="00D41CEE">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665950" w:rsidRPr="00B105E9">
        <w:rPr>
          <w:rFonts w:ascii="GHEA Mariam" w:hAnsi="GHEA Mariam"/>
          <w:spacing w:val="-8"/>
          <w:sz w:val="24"/>
          <w:szCs w:val="24"/>
          <w:lang w:val="hy-AM"/>
        </w:rPr>
        <w:t>Հավելված</w:t>
      </w:r>
      <w:r w:rsidR="00665950" w:rsidRPr="00B105E9">
        <w:rPr>
          <w:rFonts w:ascii="GHEA Mariam" w:hAnsi="GHEA Mariam"/>
          <w:spacing w:val="-8"/>
          <w:sz w:val="24"/>
          <w:szCs w:val="24"/>
          <w:lang w:val="af-ZA"/>
        </w:rPr>
        <w:t xml:space="preserve"> N </w:t>
      </w:r>
      <w:r w:rsidR="00665950">
        <w:rPr>
          <w:rFonts w:ascii="GHEA Mariam" w:hAnsi="GHEA Mariam"/>
          <w:spacing w:val="-8"/>
          <w:sz w:val="24"/>
          <w:szCs w:val="24"/>
          <w:lang w:val="hy-AM"/>
        </w:rPr>
        <w:t>2</w:t>
      </w:r>
    </w:p>
    <w:p w:rsidR="00665950" w:rsidRPr="00B105E9" w:rsidRDefault="00665950">
      <w:pPr>
        <w:pStyle w:val="mechtex"/>
        <w:ind w:left="3600" w:firstLine="720"/>
        <w:jc w:val="left"/>
        <w:rPr>
          <w:rFonts w:ascii="GHEA Mariam" w:hAnsi="GHEA Mariam"/>
          <w:spacing w:val="-6"/>
          <w:sz w:val="24"/>
          <w:szCs w:val="24"/>
          <w:lang w:val="af-ZA"/>
        </w:rPr>
      </w:pPr>
      <w:r w:rsidRPr="00B105E9">
        <w:rPr>
          <w:rFonts w:ascii="GHEA Mariam" w:hAnsi="GHEA Mariam"/>
          <w:spacing w:val="-6"/>
          <w:sz w:val="24"/>
          <w:szCs w:val="24"/>
          <w:lang w:val="af-ZA"/>
        </w:rPr>
        <w:t xml:space="preserve">       </w:t>
      </w:r>
      <w:r w:rsidRPr="00B105E9">
        <w:rPr>
          <w:rFonts w:ascii="GHEA Mariam" w:hAnsi="GHEA Mariam"/>
          <w:spacing w:val="-6"/>
          <w:sz w:val="24"/>
          <w:szCs w:val="24"/>
          <w:lang w:val="af-ZA"/>
        </w:rPr>
        <w:tab/>
        <w:t xml:space="preserve"> </w:t>
      </w:r>
      <w:r w:rsidRPr="00B105E9">
        <w:rPr>
          <w:rFonts w:ascii="GHEA Mariam" w:hAnsi="GHEA Mariam"/>
          <w:spacing w:val="-6"/>
          <w:sz w:val="24"/>
          <w:szCs w:val="24"/>
          <w:lang w:val="hy-AM"/>
        </w:rPr>
        <w:t>ՀՀ</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կառավարության</w:t>
      </w:r>
      <w:r w:rsidRPr="00B105E9">
        <w:rPr>
          <w:rFonts w:ascii="GHEA Mariam" w:hAnsi="GHEA Mariam"/>
          <w:spacing w:val="-6"/>
          <w:sz w:val="24"/>
          <w:szCs w:val="24"/>
          <w:lang w:val="af-ZA"/>
        </w:rPr>
        <w:t xml:space="preserve"> 20</w:t>
      </w:r>
      <w:r w:rsidRPr="00B105E9">
        <w:rPr>
          <w:rFonts w:ascii="GHEA Mariam" w:hAnsi="GHEA Mariam"/>
          <w:spacing w:val="-6"/>
          <w:sz w:val="24"/>
          <w:szCs w:val="24"/>
          <w:lang w:val="hy-AM"/>
        </w:rPr>
        <w:t>22</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թվականի</w:t>
      </w:r>
    </w:p>
    <w:p w:rsidR="00665950" w:rsidRDefault="00665950">
      <w:pPr>
        <w:pStyle w:val="mechtex"/>
        <w:rPr>
          <w:rFonts w:ascii="GHEA Mariam" w:hAnsi="GHEA Mariam"/>
          <w:spacing w:val="-2"/>
          <w:lang w:val="hy-AM"/>
        </w:rPr>
      </w:pPr>
      <w:r w:rsidRPr="00B105E9">
        <w:rPr>
          <w:rFonts w:ascii="GHEA Mariam" w:hAnsi="GHEA Mariam"/>
          <w:spacing w:val="-2"/>
          <w:lang w:val="hy-AM"/>
        </w:rPr>
        <w:t xml:space="preserve"> </w:t>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t xml:space="preserve">         </w:t>
      </w:r>
      <w:r w:rsidRPr="00B105E9">
        <w:rPr>
          <w:rFonts w:ascii="GHEA Mariam" w:hAnsi="GHEA Mariam"/>
          <w:spacing w:val="-2"/>
          <w:lang w:val="hy-AM"/>
        </w:rPr>
        <w:t xml:space="preserve">   </w:t>
      </w:r>
      <w:r w:rsidRPr="00B40D1D">
        <w:rPr>
          <w:rFonts w:ascii="GHEA Mariam" w:hAnsi="GHEA Mariam" w:cs="IRTEK Courier"/>
          <w:spacing w:val="-4"/>
          <w:lang w:val="pt-BR"/>
        </w:rPr>
        <w:t>ապրիլի</w:t>
      </w:r>
      <w:r>
        <w:rPr>
          <w:rFonts w:ascii="GHEA Mariam" w:hAnsi="GHEA Mariam"/>
          <w:spacing w:val="-2"/>
          <w:lang w:val="af-ZA"/>
        </w:rPr>
        <w:t xml:space="preserve"> </w:t>
      </w:r>
      <w:r>
        <w:rPr>
          <w:rFonts w:ascii="GHEA Mariam" w:hAnsi="GHEA Mariam"/>
          <w:spacing w:val="-2"/>
          <w:lang w:val="hy-AM"/>
        </w:rPr>
        <w:t>22</w:t>
      </w:r>
      <w:r w:rsidRPr="00B105E9">
        <w:rPr>
          <w:rFonts w:ascii="GHEA Mariam" w:hAnsi="GHEA Mariam" w:cs="Sylfaen"/>
          <w:spacing w:val="-2"/>
          <w:lang w:val="pt-BR"/>
        </w:rPr>
        <w:t>-</w:t>
      </w:r>
      <w:r w:rsidRPr="00B105E9">
        <w:rPr>
          <w:rFonts w:ascii="GHEA Mariam" w:hAnsi="GHEA Mariam"/>
          <w:spacing w:val="-2"/>
          <w:lang w:val="hy-AM"/>
        </w:rPr>
        <w:t>ի</w:t>
      </w:r>
      <w:r w:rsidRPr="00B105E9">
        <w:rPr>
          <w:rFonts w:ascii="GHEA Mariam" w:hAnsi="GHEA Mariam"/>
          <w:spacing w:val="-2"/>
          <w:lang w:val="af-ZA"/>
        </w:rPr>
        <w:t xml:space="preserve"> N            </w:t>
      </w:r>
      <w:r>
        <w:rPr>
          <w:rFonts w:ascii="GHEA Mariam" w:hAnsi="GHEA Mariam"/>
          <w:spacing w:val="-2"/>
          <w:lang w:val="hy-AM"/>
        </w:rPr>
        <w:t xml:space="preserve">  </w:t>
      </w:r>
      <w:r w:rsidRPr="00B105E9">
        <w:rPr>
          <w:rFonts w:ascii="GHEA Mariam" w:hAnsi="GHEA Mariam"/>
          <w:spacing w:val="-2"/>
          <w:lang w:val="af-ZA"/>
        </w:rPr>
        <w:t xml:space="preserve">- </w:t>
      </w:r>
      <w:r>
        <w:rPr>
          <w:rFonts w:ascii="GHEA Mariam" w:hAnsi="GHEA Mariam"/>
          <w:spacing w:val="-2"/>
          <w:lang w:val="hy-AM"/>
        </w:rPr>
        <w:t xml:space="preserve">Ն </w:t>
      </w:r>
      <w:r w:rsidRPr="00B105E9">
        <w:rPr>
          <w:rFonts w:ascii="GHEA Mariam" w:hAnsi="GHEA Mariam"/>
          <w:spacing w:val="-2"/>
          <w:lang w:val="af-ZA"/>
        </w:rPr>
        <w:t xml:space="preserve">  </w:t>
      </w:r>
      <w:r w:rsidRPr="00B105E9">
        <w:rPr>
          <w:rFonts w:ascii="GHEA Mariam" w:hAnsi="GHEA Mariam"/>
          <w:spacing w:val="-2"/>
          <w:lang w:val="hy-AM"/>
        </w:rPr>
        <w:t>որոշման</w:t>
      </w:r>
    </w:p>
    <w:p w:rsidR="00901289" w:rsidRDefault="00901289">
      <w:pPr>
        <w:pStyle w:val="mechtex"/>
        <w:rPr>
          <w:rFonts w:ascii="GHEA Mariam" w:hAnsi="GHEA Mariam"/>
          <w:spacing w:val="-2"/>
          <w:lang w:val="hy-AM"/>
        </w:rPr>
      </w:pPr>
    </w:p>
    <w:p w:rsidR="00665950" w:rsidRDefault="00665950">
      <w:pPr>
        <w:pStyle w:val="mechtex"/>
        <w:rPr>
          <w:rFonts w:ascii="GHEA Mariam" w:hAnsi="GHEA Mariam"/>
          <w:spacing w:val="-2"/>
          <w:lang w:val="hy-AM"/>
        </w:rPr>
      </w:pPr>
    </w:p>
    <w:tbl>
      <w:tblPr>
        <w:tblW w:w="10207" w:type="dxa"/>
        <w:tblInd w:w="-426" w:type="dxa"/>
        <w:tblCellMar>
          <w:left w:w="0" w:type="dxa"/>
          <w:right w:w="0" w:type="dxa"/>
        </w:tblCellMar>
        <w:tblLook w:val="04A0" w:firstRow="1" w:lastRow="0" w:firstColumn="1" w:lastColumn="0" w:noHBand="0" w:noVBand="1"/>
      </w:tblPr>
      <w:tblGrid>
        <w:gridCol w:w="5705"/>
        <w:gridCol w:w="1667"/>
        <w:gridCol w:w="1418"/>
        <w:gridCol w:w="1417"/>
      </w:tblGrid>
      <w:tr w:rsidR="00665950" w:rsidRPr="00D41CEE" w:rsidTr="00D41CEE">
        <w:trPr>
          <w:trHeight w:val="1464"/>
        </w:trPr>
        <w:tc>
          <w:tcPr>
            <w:tcW w:w="10207"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D41CEE" w:rsidRDefault="00665950" w:rsidP="005F7DC5">
            <w:pPr>
              <w:jc w:val="center"/>
              <w:rPr>
                <w:rFonts w:ascii="GHEA Mariam" w:hAnsi="GHEA Mariam" w:cs="Calibri"/>
                <w:bCs/>
                <w:sz w:val="24"/>
                <w:szCs w:val="24"/>
                <w:lang w:val="hy-AM"/>
              </w:rPr>
            </w:pPr>
            <w:r w:rsidRPr="00D41CEE">
              <w:rPr>
                <w:rFonts w:ascii="GHEA Mariam" w:hAnsi="GHEA Mariam" w:cs="Calibri"/>
                <w:bCs/>
                <w:sz w:val="24"/>
                <w:szCs w:val="24"/>
                <w:lang w:val="hy-AM"/>
              </w:rPr>
              <w:t xml:space="preserve">«ՀԱՅԱՍՏԱՆԻ ՀԱՆՐԱՊԵՏՈՒԹՅԱՆ 2022 ԹՎԱԿԱՆԻ ՊԵՏԱԿԱՆ ԲՅՈՒՋԵԻ ՄԱՍԻՆ» </w:t>
            </w:r>
            <w:r w:rsidR="00D41CEE" w:rsidRPr="00D41CEE">
              <w:rPr>
                <w:rFonts w:ascii="GHEA Mariam" w:hAnsi="GHEA Mariam" w:cs="Sylfaen"/>
                <w:bCs/>
                <w:color w:val="000000"/>
                <w:spacing w:val="-8"/>
                <w:sz w:val="24"/>
                <w:szCs w:val="24"/>
                <w:lang w:val="fr-FR" w:eastAsia="en-US"/>
              </w:rPr>
              <w:t>ՀԱՅԱՍՏԱՆԻ</w:t>
            </w:r>
            <w:r w:rsidR="00D41CEE" w:rsidRPr="00D41CEE">
              <w:rPr>
                <w:rFonts w:ascii="GHEA Mariam" w:hAnsi="GHEA Mariam" w:cs="Arial Armenian"/>
                <w:bCs/>
                <w:color w:val="000000"/>
                <w:spacing w:val="-8"/>
                <w:sz w:val="24"/>
                <w:szCs w:val="24"/>
                <w:lang w:val="fr-FR" w:eastAsia="en-US"/>
              </w:rPr>
              <w:t xml:space="preserve"> </w:t>
            </w:r>
            <w:r w:rsidR="00D41CEE" w:rsidRPr="00D41CEE">
              <w:rPr>
                <w:rFonts w:ascii="GHEA Mariam" w:hAnsi="GHEA Mariam" w:cs="Sylfaen"/>
                <w:bCs/>
                <w:color w:val="000000"/>
                <w:spacing w:val="-8"/>
                <w:sz w:val="24"/>
                <w:szCs w:val="24"/>
                <w:lang w:val="fr-FR" w:eastAsia="en-US"/>
              </w:rPr>
              <w:t>ՀԱՆՐԱ</w:t>
            </w:r>
            <w:r w:rsidR="00D41CEE" w:rsidRPr="00D41CEE">
              <w:rPr>
                <w:rFonts w:ascii="GHEA Mariam" w:hAnsi="GHEA Mariam" w:cs="Sylfaen"/>
                <w:bCs/>
                <w:color w:val="000000"/>
                <w:spacing w:val="-8"/>
                <w:sz w:val="24"/>
                <w:szCs w:val="24"/>
                <w:lang w:val="fr-FR" w:eastAsia="en-US"/>
              </w:rPr>
              <w:softHyphen/>
              <w:t>ՊԵՏՈՒԹՅԱՆ</w:t>
            </w:r>
            <w:r w:rsidR="00D41CEE">
              <w:rPr>
                <w:rFonts w:ascii="GHEA Mariam" w:hAnsi="GHEA Mariam" w:cs="Calibri"/>
                <w:bCs/>
                <w:sz w:val="24"/>
                <w:szCs w:val="24"/>
                <w:lang w:val="hy-AM"/>
              </w:rPr>
              <w:t xml:space="preserve"> </w:t>
            </w:r>
            <w:r w:rsidRPr="00D41CEE">
              <w:rPr>
                <w:rFonts w:ascii="GHEA Mariam" w:hAnsi="GHEA Mariam" w:cs="Calibri"/>
                <w:bCs/>
                <w:sz w:val="24"/>
                <w:szCs w:val="24"/>
                <w:lang w:val="hy-AM"/>
              </w:rPr>
              <w:t xml:space="preserve">ՕՐԵՆՔԻ N 3 ՀԱՎԵԼՎԱԾԻ N 1 ԱՂՅՈՒՍԱԿՈՒՄ </w:t>
            </w:r>
          </w:p>
          <w:p w:rsidR="00665950" w:rsidRPr="00D41CEE" w:rsidRDefault="00665950" w:rsidP="005F7DC5">
            <w:pPr>
              <w:jc w:val="center"/>
              <w:rPr>
                <w:rFonts w:ascii="GHEA Mariam" w:hAnsi="GHEA Mariam" w:cs="Calibri"/>
                <w:bCs/>
                <w:sz w:val="24"/>
                <w:szCs w:val="24"/>
                <w:lang w:val="hy-AM" w:eastAsia="en-US"/>
              </w:rPr>
            </w:pPr>
            <w:r w:rsidRPr="00D41CEE">
              <w:rPr>
                <w:rFonts w:ascii="GHEA Mariam" w:hAnsi="GHEA Mariam" w:cs="Calibri"/>
                <w:bCs/>
                <w:sz w:val="24"/>
                <w:szCs w:val="24"/>
                <w:lang w:val="hy-AM"/>
              </w:rPr>
              <w:t xml:space="preserve">ԵՎ ՀԱՅԱՍՏԱՆԻ ՀԱՆՐԱՊԵՏՈՒԹՅԱՆ ԿԱՌԱՎԱՐՈՒԹՅԱՆ 2021 ԹՎԱԿԱՆԻ ԴԵԿՏԵՄԲԵՐԻ 23-Ի N 2121-Ն ՈՐՈՇՄԱՆ N 1 ՀԱՎԵԼՎԱԾԻ N 1 ԱՂՅՈՒՍԱԿՈՒՄ ԿԱՏԱՐՎՈՂ ՓՈՓՈԽՈՒԹՅՈՒՆՆԵՐԸ  </w:t>
            </w:r>
          </w:p>
        </w:tc>
      </w:tr>
      <w:tr w:rsidR="00901289" w:rsidRPr="00D41CEE" w:rsidTr="00D41CEE">
        <w:trPr>
          <w:trHeight w:val="559"/>
        </w:trPr>
        <w:tc>
          <w:tcPr>
            <w:tcW w:w="5705" w:type="dxa"/>
            <w:tcBorders>
              <w:top w:val="nil"/>
              <w:left w:val="nil"/>
              <w:bottom w:val="nil"/>
              <w:right w:val="nil"/>
            </w:tcBorders>
            <w:shd w:val="clear" w:color="auto" w:fill="auto"/>
            <w:tcMar>
              <w:top w:w="15" w:type="dxa"/>
              <w:left w:w="15" w:type="dxa"/>
              <w:bottom w:w="0" w:type="dxa"/>
              <w:right w:w="15" w:type="dxa"/>
            </w:tcMar>
            <w:vAlign w:val="bottom"/>
            <w:hideMark/>
          </w:tcPr>
          <w:p w:rsidR="00901289" w:rsidRPr="00D41CEE" w:rsidRDefault="00901289">
            <w:pPr>
              <w:jc w:val="center"/>
              <w:rPr>
                <w:rFonts w:ascii="GHEA Mariam" w:hAnsi="GHEA Mariam" w:cs="Calibri"/>
                <w:bCs/>
                <w:sz w:val="24"/>
                <w:szCs w:val="24"/>
                <w:lang w:val="hy-AM"/>
              </w:rPr>
            </w:pPr>
          </w:p>
        </w:tc>
        <w:tc>
          <w:tcPr>
            <w:tcW w:w="1667" w:type="dxa"/>
            <w:tcBorders>
              <w:top w:val="nil"/>
              <w:left w:val="nil"/>
              <w:bottom w:val="nil"/>
              <w:right w:val="nil"/>
            </w:tcBorders>
            <w:shd w:val="clear" w:color="auto" w:fill="auto"/>
            <w:tcMar>
              <w:top w:w="15" w:type="dxa"/>
              <w:left w:w="15" w:type="dxa"/>
              <w:bottom w:w="0" w:type="dxa"/>
              <w:right w:w="15" w:type="dxa"/>
            </w:tcMar>
            <w:vAlign w:val="bottom"/>
            <w:hideMark/>
          </w:tcPr>
          <w:p w:rsidR="00901289" w:rsidRPr="00D41CEE" w:rsidRDefault="00901289">
            <w:pPr>
              <w:jc w:val="center"/>
              <w:rPr>
                <w:rFonts w:ascii="GHEA Mariam" w:hAnsi="GHEA Mariam"/>
                <w:sz w:val="24"/>
                <w:szCs w:val="24"/>
                <w:lang w:val="hy-AM"/>
              </w:rPr>
            </w:pPr>
          </w:p>
        </w:tc>
        <w:tc>
          <w:tcPr>
            <w:tcW w:w="2835" w:type="dxa"/>
            <w:gridSpan w:val="2"/>
            <w:tcBorders>
              <w:top w:val="nil"/>
              <w:left w:val="nil"/>
              <w:bottom w:val="nil"/>
              <w:right w:val="nil"/>
            </w:tcBorders>
            <w:shd w:val="clear" w:color="auto" w:fill="auto"/>
            <w:tcMar>
              <w:top w:w="15" w:type="dxa"/>
              <w:left w:w="15" w:type="dxa"/>
              <w:bottom w:w="0" w:type="dxa"/>
              <w:right w:w="15" w:type="dxa"/>
            </w:tcMar>
            <w:vAlign w:val="bottom"/>
            <w:hideMark/>
          </w:tcPr>
          <w:p w:rsidR="00901289" w:rsidRPr="00D41CEE" w:rsidRDefault="00901289">
            <w:pPr>
              <w:jc w:val="right"/>
              <w:rPr>
                <w:rFonts w:ascii="GHEA Mariam" w:hAnsi="GHEA Mariam" w:cs="Calibri"/>
                <w:color w:val="000000"/>
                <w:sz w:val="24"/>
                <w:szCs w:val="24"/>
              </w:rPr>
            </w:pPr>
            <w:r w:rsidRPr="00D41CEE">
              <w:rPr>
                <w:rFonts w:ascii="GHEA Mariam" w:hAnsi="GHEA Mariam" w:cs="Calibri"/>
                <w:color w:val="000000"/>
                <w:sz w:val="24"/>
                <w:szCs w:val="24"/>
              </w:rPr>
              <w:t>(հազ. դրամ)</w:t>
            </w:r>
          </w:p>
        </w:tc>
      </w:tr>
      <w:tr w:rsidR="00665950" w:rsidRPr="00D41CEE" w:rsidTr="00D41CEE">
        <w:trPr>
          <w:trHeight w:val="998"/>
        </w:trPr>
        <w:tc>
          <w:tcPr>
            <w:tcW w:w="570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D41CEE">
            <w:pPr>
              <w:jc w:val="center"/>
              <w:rPr>
                <w:rFonts w:ascii="GHEA Mariam" w:hAnsi="GHEA Mariam" w:cs="Calibri"/>
                <w:bCs/>
                <w:sz w:val="24"/>
                <w:szCs w:val="24"/>
              </w:rPr>
            </w:pPr>
            <w:r>
              <w:rPr>
                <w:rFonts w:ascii="GHEA Mariam" w:hAnsi="GHEA Mariam" w:cs="Calibri"/>
                <w:bCs/>
                <w:sz w:val="24"/>
                <w:szCs w:val="24"/>
              </w:rPr>
              <w:t xml:space="preserve">Պետական </w:t>
            </w:r>
            <w:r w:rsidR="00665950" w:rsidRPr="00D41CEE">
              <w:rPr>
                <w:rFonts w:ascii="GHEA Mariam" w:hAnsi="GHEA Mariam" w:cs="Calibri"/>
                <w:bCs/>
                <w:sz w:val="24"/>
                <w:szCs w:val="24"/>
              </w:rPr>
              <w:t>բյուջեի դեֆիցիտի ֆինանսավորման աղբյուրներն ու դրանց տարրերի անվանումները</w:t>
            </w:r>
          </w:p>
        </w:tc>
        <w:tc>
          <w:tcPr>
            <w:tcW w:w="4502"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665950" w:rsidRPr="00D41CEE" w:rsidRDefault="00901289">
            <w:pPr>
              <w:jc w:val="center"/>
              <w:rPr>
                <w:rFonts w:ascii="GHEA Mariam" w:hAnsi="GHEA Mariam" w:cs="Calibri"/>
                <w:sz w:val="24"/>
                <w:szCs w:val="24"/>
              </w:rPr>
            </w:pPr>
            <w:r w:rsidRPr="00D41CEE">
              <w:rPr>
                <w:rFonts w:ascii="GHEA Mariam" w:hAnsi="GHEA Mariam" w:cs="Calibri"/>
                <w:sz w:val="24"/>
                <w:szCs w:val="24"/>
                <w:lang w:eastAsia="en-US"/>
              </w:rPr>
              <w:t>Ցուցանիշների փոփոխությունը</w:t>
            </w:r>
            <w:r w:rsidR="00665950" w:rsidRPr="00D41CEE">
              <w:rPr>
                <w:rFonts w:ascii="GHEA Mariam" w:hAnsi="GHEA Mariam" w:cs="Calibri"/>
                <w:sz w:val="24"/>
                <w:szCs w:val="24"/>
              </w:rPr>
              <w:t xml:space="preserve"> (նվազեցումները նշված են փակագծերում)</w:t>
            </w:r>
          </w:p>
        </w:tc>
      </w:tr>
      <w:tr w:rsidR="00665950" w:rsidRPr="00D41CEE" w:rsidTr="00D41CEE">
        <w:trPr>
          <w:trHeight w:val="985"/>
        </w:trPr>
        <w:tc>
          <w:tcPr>
            <w:tcW w:w="5705" w:type="dxa"/>
            <w:vMerge/>
            <w:tcBorders>
              <w:top w:val="single" w:sz="4" w:space="0" w:color="auto"/>
              <w:left w:val="single" w:sz="4" w:space="0" w:color="auto"/>
              <w:bottom w:val="single" w:sz="4" w:space="0" w:color="auto"/>
              <w:right w:val="single" w:sz="4" w:space="0" w:color="auto"/>
            </w:tcBorders>
            <w:vAlign w:val="center"/>
            <w:hideMark/>
          </w:tcPr>
          <w:p w:rsidR="00665950" w:rsidRPr="00D41CEE" w:rsidRDefault="00665950">
            <w:pPr>
              <w:rPr>
                <w:rFonts w:ascii="GHEA Mariam" w:hAnsi="GHEA Mariam" w:cs="Calibri"/>
                <w:bCs/>
                <w:sz w:val="24"/>
                <w:szCs w:val="24"/>
              </w:rPr>
            </w:pPr>
          </w:p>
        </w:tc>
        <w:tc>
          <w:tcPr>
            <w:tcW w:w="16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901289">
            <w:pPr>
              <w:jc w:val="center"/>
              <w:rPr>
                <w:rFonts w:ascii="GHEA Mariam" w:hAnsi="GHEA Mariam" w:cs="Calibri"/>
                <w:sz w:val="24"/>
                <w:szCs w:val="24"/>
              </w:rPr>
            </w:pPr>
            <w:r w:rsidRPr="00D41CEE">
              <w:rPr>
                <w:rFonts w:ascii="GHEA Mariam" w:hAnsi="GHEA Mariam" w:cs="Calibri"/>
                <w:sz w:val="24"/>
                <w:szCs w:val="24"/>
              </w:rPr>
              <w:t>ա</w:t>
            </w:r>
            <w:r w:rsidR="00665950" w:rsidRPr="00D41CEE">
              <w:rPr>
                <w:rFonts w:ascii="GHEA Mariam" w:hAnsi="GHEA Mariam" w:cs="Calibri"/>
                <w:sz w:val="24"/>
                <w:szCs w:val="24"/>
              </w:rPr>
              <w:t>ռաջին կիսամյակ</w:t>
            </w:r>
          </w:p>
        </w:tc>
        <w:tc>
          <w:tcPr>
            <w:tcW w:w="14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901289">
            <w:pPr>
              <w:jc w:val="center"/>
              <w:rPr>
                <w:rFonts w:ascii="GHEA Mariam" w:hAnsi="GHEA Mariam" w:cs="Calibri"/>
                <w:sz w:val="24"/>
                <w:szCs w:val="24"/>
              </w:rPr>
            </w:pPr>
            <w:r w:rsidRPr="00D41CEE">
              <w:rPr>
                <w:rFonts w:ascii="GHEA Mariam" w:hAnsi="GHEA Mariam" w:cs="Calibri"/>
                <w:sz w:val="24"/>
                <w:szCs w:val="24"/>
                <w:lang w:val="hy-AM"/>
              </w:rPr>
              <w:t>ի</w:t>
            </w:r>
            <w:r w:rsidR="00665950" w:rsidRPr="00D41CEE">
              <w:rPr>
                <w:rFonts w:ascii="GHEA Mariam" w:hAnsi="GHEA Mariam" w:cs="Calibri"/>
                <w:sz w:val="24"/>
                <w:szCs w:val="24"/>
              </w:rPr>
              <w:t>նն ամիս</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65950" w:rsidRPr="00D41CEE" w:rsidRDefault="00901289">
            <w:pPr>
              <w:jc w:val="center"/>
              <w:rPr>
                <w:rFonts w:ascii="GHEA Mariam" w:hAnsi="GHEA Mariam" w:cs="Calibri"/>
                <w:sz w:val="24"/>
                <w:szCs w:val="24"/>
              </w:rPr>
            </w:pPr>
            <w:r w:rsidRPr="00D41CEE">
              <w:rPr>
                <w:rFonts w:ascii="GHEA Mariam" w:hAnsi="GHEA Mariam" w:cs="Calibri"/>
                <w:sz w:val="24"/>
                <w:szCs w:val="24"/>
                <w:lang w:val="hy-AM"/>
              </w:rPr>
              <w:t>տ</w:t>
            </w:r>
            <w:r w:rsidR="00665950" w:rsidRPr="00D41CEE">
              <w:rPr>
                <w:rFonts w:ascii="GHEA Mariam" w:hAnsi="GHEA Mariam" w:cs="Calibri"/>
                <w:sz w:val="24"/>
                <w:szCs w:val="24"/>
              </w:rPr>
              <w:t>արի</w:t>
            </w:r>
          </w:p>
        </w:tc>
        <w:bookmarkStart w:id="0" w:name="_GoBack"/>
        <w:bookmarkEnd w:id="0"/>
      </w:tr>
      <w:tr w:rsidR="00665950" w:rsidRPr="00D41CEE" w:rsidTr="00D41CEE">
        <w:trPr>
          <w:trHeight w:val="439"/>
        </w:trPr>
        <w:tc>
          <w:tcPr>
            <w:tcW w:w="57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665950" w:rsidRPr="00D41CEE" w:rsidRDefault="00665950">
            <w:pPr>
              <w:rPr>
                <w:rFonts w:ascii="GHEA Mariam" w:hAnsi="GHEA Mariam" w:cs="Calibri"/>
                <w:bCs/>
                <w:sz w:val="24"/>
                <w:szCs w:val="24"/>
              </w:rPr>
            </w:pPr>
            <w:r w:rsidRPr="00D41CEE">
              <w:rPr>
                <w:rFonts w:ascii="GHEA Mariam" w:hAnsi="GHEA Mariam" w:cs="Calibri"/>
                <w:bCs/>
                <w:sz w:val="24"/>
                <w:szCs w:val="24"/>
              </w:rPr>
              <w:t xml:space="preserve">  ԸՆԴԱՄԵՆԸ</w:t>
            </w:r>
          </w:p>
        </w:tc>
        <w:tc>
          <w:tcPr>
            <w:tcW w:w="16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bCs/>
                <w:sz w:val="24"/>
                <w:szCs w:val="24"/>
              </w:rPr>
            </w:pPr>
            <w:r w:rsidRPr="00D41CEE">
              <w:rPr>
                <w:rFonts w:ascii="GHEA Mariam" w:hAnsi="GHEA Mariam" w:cs="Calibri"/>
                <w:bCs/>
                <w:sz w:val="24"/>
                <w:szCs w:val="24"/>
              </w:rPr>
              <w:t>(50,000.0)</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bCs/>
                <w:sz w:val="24"/>
                <w:szCs w:val="24"/>
              </w:rPr>
            </w:pPr>
            <w:r w:rsidRPr="00D41CEE">
              <w:rPr>
                <w:rFonts w:ascii="GHEA Mariam" w:hAnsi="GHEA Mariam" w:cs="Calibri"/>
                <w:bCs/>
                <w:sz w:val="24"/>
                <w:szCs w:val="24"/>
              </w:rPr>
              <w:t>(50,000.0)</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bCs/>
                <w:sz w:val="24"/>
                <w:szCs w:val="24"/>
              </w:rPr>
            </w:pPr>
            <w:r w:rsidRPr="00D41CEE">
              <w:rPr>
                <w:rFonts w:ascii="GHEA Mariam" w:hAnsi="GHEA Mariam" w:cs="Calibri"/>
                <w:bCs/>
                <w:sz w:val="24"/>
                <w:szCs w:val="24"/>
              </w:rPr>
              <w:t>(50,000.0)</w:t>
            </w:r>
          </w:p>
        </w:tc>
      </w:tr>
      <w:tr w:rsidR="00665950" w:rsidRPr="00D41CEE" w:rsidTr="00D41CEE">
        <w:trPr>
          <w:trHeight w:val="383"/>
        </w:trPr>
        <w:tc>
          <w:tcPr>
            <w:tcW w:w="57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901289">
            <w:pPr>
              <w:rPr>
                <w:rFonts w:ascii="GHEA Mariam" w:hAnsi="GHEA Mariam" w:cs="Calibri"/>
                <w:sz w:val="24"/>
                <w:szCs w:val="24"/>
              </w:rPr>
            </w:pPr>
            <w:r w:rsidRPr="00D41CEE">
              <w:rPr>
                <w:rFonts w:ascii="GHEA Mariam" w:hAnsi="GHEA Mariam" w:cs="Calibri"/>
                <w:sz w:val="24"/>
                <w:szCs w:val="24"/>
              </w:rPr>
              <w:tab/>
            </w:r>
            <w:r w:rsidR="00665950" w:rsidRPr="00D41CEE">
              <w:rPr>
                <w:rFonts w:ascii="GHEA Mariam" w:hAnsi="GHEA Mariam" w:cs="Calibri"/>
                <w:sz w:val="24"/>
                <w:szCs w:val="24"/>
              </w:rPr>
              <w:t>այդ թվում՝</w:t>
            </w:r>
          </w:p>
        </w:tc>
        <w:tc>
          <w:tcPr>
            <w:tcW w:w="16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sz w:val="24"/>
                <w:szCs w:val="24"/>
              </w:rPr>
            </w:pPr>
          </w:p>
        </w:tc>
        <w:tc>
          <w:tcPr>
            <w:tcW w:w="14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sz w:val="24"/>
                <w:szCs w:val="24"/>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sz w:val="24"/>
                <w:szCs w:val="24"/>
              </w:rPr>
            </w:pPr>
          </w:p>
        </w:tc>
      </w:tr>
      <w:tr w:rsidR="00665950" w:rsidRPr="00D41CEE" w:rsidTr="00D41CEE">
        <w:trPr>
          <w:trHeight w:val="452"/>
        </w:trPr>
        <w:tc>
          <w:tcPr>
            <w:tcW w:w="57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665950">
            <w:pPr>
              <w:rPr>
                <w:rFonts w:ascii="GHEA Mariam" w:hAnsi="GHEA Mariam" w:cs="Calibri"/>
                <w:bCs/>
                <w:sz w:val="24"/>
                <w:szCs w:val="24"/>
              </w:rPr>
            </w:pPr>
            <w:r w:rsidRPr="00D41CEE">
              <w:rPr>
                <w:rFonts w:ascii="GHEA Mariam" w:hAnsi="GHEA Mariam" w:cs="Calibri"/>
                <w:bCs/>
                <w:sz w:val="24"/>
                <w:szCs w:val="24"/>
              </w:rPr>
              <w:t>Ա.</w:t>
            </w:r>
            <w:r w:rsidR="00D41CEE">
              <w:rPr>
                <w:rFonts w:ascii="GHEA Mariam" w:hAnsi="GHEA Mariam" w:cs="Calibri"/>
                <w:bCs/>
                <w:sz w:val="24"/>
                <w:szCs w:val="24"/>
                <w:lang w:val="hy-AM"/>
              </w:rPr>
              <w:t xml:space="preserve"> </w:t>
            </w:r>
            <w:r w:rsidRPr="00D41CEE">
              <w:rPr>
                <w:rFonts w:ascii="GHEA Mariam" w:hAnsi="GHEA Mariam" w:cs="Calibri"/>
                <w:bCs/>
                <w:sz w:val="24"/>
                <w:szCs w:val="24"/>
              </w:rPr>
              <w:t>Ներքին աղբյուրներ-ընդամենը</w:t>
            </w:r>
          </w:p>
        </w:tc>
        <w:tc>
          <w:tcPr>
            <w:tcW w:w="16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bCs/>
                <w:sz w:val="24"/>
                <w:szCs w:val="24"/>
              </w:rPr>
            </w:pPr>
            <w:r w:rsidRPr="00D41CEE">
              <w:rPr>
                <w:rFonts w:ascii="GHEA Mariam" w:hAnsi="GHEA Mariam" w:cs="Calibri"/>
                <w:bCs/>
                <w:sz w:val="24"/>
                <w:szCs w:val="24"/>
              </w:rPr>
              <w:t>(50,000.0)</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bCs/>
                <w:sz w:val="24"/>
                <w:szCs w:val="24"/>
              </w:rPr>
            </w:pPr>
            <w:r w:rsidRPr="00D41CEE">
              <w:rPr>
                <w:rFonts w:ascii="GHEA Mariam" w:hAnsi="GHEA Mariam" w:cs="Calibri"/>
                <w:bCs/>
                <w:sz w:val="24"/>
                <w:szCs w:val="24"/>
              </w:rPr>
              <w:t>(50,000.0)</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bCs/>
                <w:sz w:val="24"/>
                <w:szCs w:val="24"/>
              </w:rPr>
            </w:pPr>
            <w:r w:rsidRPr="00D41CEE">
              <w:rPr>
                <w:rFonts w:ascii="GHEA Mariam" w:hAnsi="GHEA Mariam" w:cs="Calibri"/>
                <w:bCs/>
                <w:sz w:val="24"/>
                <w:szCs w:val="24"/>
              </w:rPr>
              <w:t>(50,000.0)</w:t>
            </w:r>
          </w:p>
        </w:tc>
      </w:tr>
      <w:tr w:rsidR="00665950" w:rsidRPr="00D41CEE" w:rsidTr="00D41CEE">
        <w:trPr>
          <w:trHeight w:val="359"/>
        </w:trPr>
        <w:tc>
          <w:tcPr>
            <w:tcW w:w="57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901289">
            <w:pPr>
              <w:rPr>
                <w:rFonts w:ascii="GHEA Mariam" w:hAnsi="GHEA Mariam" w:cs="Calibri"/>
                <w:sz w:val="24"/>
                <w:szCs w:val="24"/>
              </w:rPr>
            </w:pPr>
            <w:r w:rsidRPr="00D41CEE">
              <w:rPr>
                <w:rFonts w:ascii="GHEA Mariam" w:hAnsi="GHEA Mariam" w:cs="Calibri"/>
                <w:sz w:val="24"/>
                <w:szCs w:val="24"/>
              </w:rPr>
              <w:tab/>
            </w:r>
            <w:r w:rsidR="00665950" w:rsidRPr="00D41CEE">
              <w:rPr>
                <w:rFonts w:ascii="GHEA Mariam" w:hAnsi="GHEA Mariam" w:cs="Calibri"/>
                <w:sz w:val="24"/>
                <w:szCs w:val="24"/>
              </w:rPr>
              <w:t>այդ թվում՝</w:t>
            </w:r>
          </w:p>
        </w:tc>
        <w:tc>
          <w:tcPr>
            <w:tcW w:w="16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sz w:val="24"/>
                <w:szCs w:val="24"/>
              </w:rPr>
            </w:pPr>
          </w:p>
        </w:tc>
        <w:tc>
          <w:tcPr>
            <w:tcW w:w="14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sz w:val="24"/>
                <w:szCs w:val="24"/>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bCs/>
                <w:sz w:val="24"/>
                <w:szCs w:val="24"/>
              </w:rPr>
            </w:pPr>
          </w:p>
        </w:tc>
      </w:tr>
      <w:tr w:rsidR="00665950" w:rsidRPr="00D41CEE" w:rsidTr="00D41CEE">
        <w:trPr>
          <w:trHeight w:val="412"/>
        </w:trPr>
        <w:tc>
          <w:tcPr>
            <w:tcW w:w="57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665950">
            <w:pPr>
              <w:rPr>
                <w:rFonts w:ascii="GHEA Mariam" w:hAnsi="GHEA Mariam" w:cs="Calibri"/>
                <w:bCs/>
                <w:sz w:val="24"/>
                <w:szCs w:val="24"/>
              </w:rPr>
            </w:pPr>
            <w:r w:rsidRPr="00D41CEE">
              <w:rPr>
                <w:rFonts w:ascii="GHEA Mariam" w:hAnsi="GHEA Mariam" w:cs="Calibri"/>
                <w:bCs/>
                <w:sz w:val="24"/>
                <w:szCs w:val="24"/>
              </w:rPr>
              <w:t>2. Ֆինանսական զուտ ակտիվներ</w:t>
            </w:r>
          </w:p>
        </w:tc>
        <w:tc>
          <w:tcPr>
            <w:tcW w:w="16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bCs/>
                <w:sz w:val="24"/>
                <w:szCs w:val="24"/>
              </w:rPr>
            </w:pPr>
            <w:r w:rsidRPr="00D41CEE">
              <w:rPr>
                <w:rFonts w:ascii="GHEA Mariam" w:hAnsi="GHEA Mariam" w:cs="Calibri"/>
                <w:bCs/>
                <w:sz w:val="24"/>
                <w:szCs w:val="24"/>
              </w:rPr>
              <w:t>(50,000.0)</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bCs/>
                <w:sz w:val="24"/>
                <w:szCs w:val="24"/>
              </w:rPr>
            </w:pPr>
            <w:r w:rsidRPr="00D41CEE">
              <w:rPr>
                <w:rFonts w:ascii="GHEA Mariam" w:hAnsi="GHEA Mariam" w:cs="Calibri"/>
                <w:bCs/>
                <w:sz w:val="24"/>
                <w:szCs w:val="24"/>
              </w:rPr>
              <w:t>(50,000.0)</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bCs/>
                <w:sz w:val="24"/>
                <w:szCs w:val="24"/>
              </w:rPr>
            </w:pPr>
            <w:r w:rsidRPr="00D41CEE">
              <w:rPr>
                <w:rFonts w:ascii="GHEA Mariam" w:hAnsi="GHEA Mariam" w:cs="Calibri"/>
                <w:bCs/>
                <w:sz w:val="24"/>
                <w:szCs w:val="24"/>
              </w:rPr>
              <w:t>(50,000.0)</w:t>
            </w:r>
          </w:p>
        </w:tc>
      </w:tr>
      <w:tr w:rsidR="00665950" w:rsidRPr="00D41CEE" w:rsidTr="00D41CEE">
        <w:trPr>
          <w:trHeight w:val="372"/>
        </w:trPr>
        <w:tc>
          <w:tcPr>
            <w:tcW w:w="57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665950">
            <w:pPr>
              <w:rPr>
                <w:rFonts w:ascii="GHEA Mariam" w:hAnsi="GHEA Mariam" w:cs="Calibri"/>
                <w:sz w:val="24"/>
                <w:szCs w:val="24"/>
              </w:rPr>
            </w:pPr>
            <w:r w:rsidRPr="00D41CEE">
              <w:rPr>
                <w:rFonts w:ascii="GHEA Mariam" w:hAnsi="GHEA Mariam" w:cs="Calibri"/>
                <w:sz w:val="24"/>
                <w:szCs w:val="24"/>
              </w:rPr>
              <w:t>այդ թվում՝</w:t>
            </w:r>
          </w:p>
        </w:tc>
        <w:tc>
          <w:tcPr>
            <w:tcW w:w="16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sz w:val="24"/>
                <w:szCs w:val="24"/>
              </w:rPr>
            </w:pPr>
          </w:p>
        </w:tc>
        <w:tc>
          <w:tcPr>
            <w:tcW w:w="14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sz w:val="24"/>
                <w:szCs w:val="24"/>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bCs/>
                <w:sz w:val="24"/>
                <w:szCs w:val="24"/>
              </w:rPr>
            </w:pPr>
          </w:p>
        </w:tc>
      </w:tr>
      <w:tr w:rsidR="00665950" w:rsidRPr="00D41CEE" w:rsidTr="00D41CEE">
        <w:trPr>
          <w:trHeight w:val="705"/>
        </w:trPr>
        <w:tc>
          <w:tcPr>
            <w:tcW w:w="57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665950">
            <w:pPr>
              <w:rPr>
                <w:rFonts w:ascii="GHEA Mariam" w:hAnsi="GHEA Mariam" w:cs="Calibri"/>
                <w:bCs/>
                <w:sz w:val="24"/>
                <w:szCs w:val="24"/>
              </w:rPr>
            </w:pPr>
            <w:r w:rsidRPr="00D41CEE">
              <w:rPr>
                <w:rFonts w:ascii="GHEA Mariam" w:hAnsi="GHEA Mariam" w:cs="Calibri"/>
                <w:bCs/>
                <w:sz w:val="24"/>
                <w:szCs w:val="24"/>
              </w:rPr>
              <w:t>2.2</w:t>
            </w:r>
            <w:r w:rsidR="00901289" w:rsidRPr="00D41CEE">
              <w:rPr>
                <w:rFonts w:ascii="GHEA Mariam" w:hAnsi="GHEA Mariam" w:cs="Calibri"/>
                <w:bCs/>
                <w:sz w:val="24"/>
                <w:szCs w:val="24"/>
                <w:lang w:val="hy-AM"/>
              </w:rPr>
              <w:t>.</w:t>
            </w:r>
            <w:r w:rsidRPr="00D41CEE">
              <w:rPr>
                <w:rFonts w:ascii="GHEA Mariam" w:hAnsi="GHEA Mariam" w:cs="Calibri"/>
                <w:bCs/>
                <w:sz w:val="24"/>
                <w:szCs w:val="24"/>
              </w:rPr>
              <w:t xml:space="preserve"> Բաժնետոմսերի և կապիտալում այլ մասնակցության ձեռքբերում</w:t>
            </w:r>
          </w:p>
        </w:tc>
        <w:tc>
          <w:tcPr>
            <w:tcW w:w="16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bCs/>
                <w:sz w:val="24"/>
                <w:szCs w:val="24"/>
              </w:rPr>
            </w:pPr>
            <w:r w:rsidRPr="00D41CEE">
              <w:rPr>
                <w:rFonts w:ascii="GHEA Mariam" w:hAnsi="GHEA Mariam" w:cs="Calibri"/>
                <w:bCs/>
                <w:sz w:val="24"/>
                <w:szCs w:val="24"/>
              </w:rPr>
              <w:t>(50,000.0)</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bCs/>
                <w:sz w:val="24"/>
                <w:szCs w:val="24"/>
              </w:rPr>
            </w:pPr>
            <w:r w:rsidRPr="00D41CEE">
              <w:rPr>
                <w:rFonts w:ascii="GHEA Mariam" w:hAnsi="GHEA Mariam" w:cs="Calibri"/>
                <w:bCs/>
                <w:sz w:val="24"/>
                <w:szCs w:val="24"/>
              </w:rPr>
              <w:t>(50,000.0)</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bCs/>
                <w:sz w:val="24"/>
                <w:szCs w:val="24"/>
              </w:rPr>
            </w:pPr>
            <w:r w:rsidRPr="00D41CEE">
              <w:rPr>
                <w:rFonts w:ascii="GHEA Mariam" w:hAnsi="GHEA Mariam" w:cs="Calibri"/>
                <w:bCs/>
                <w:sz w:val="24"/>
                <w:szCs w:val="24"/>
              </w:rPr>
              <w:t>(50,000.0)</w:t>
            </w:r>
          </w:p>
        </w:tc>
      </w:tr>
      <w:tr w:rsidR="00665950" w:rsidRPr="00D41CEE" w:rsidTr="00D41CEE">
        <w:trPr>
          <w:trHeight w:val="412"/>
        </w:trPr>
        <w:tc>
          <w:tcPr>
            <w:tcW w:w="57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665950">
            <w:pPr>
              <w:rPr>
                <w:rFonts w:ascii="GHEA Mariam" w:hAnsi="GHEA Mariam" w:cs="Calibri"/>
                <w:color w:val="000000"/>
                <w:sz w:val="24"/>
                <w:szCs w:val="24"/>
              </w:rPr>
            </w:pPr>
            <w:r w:rsidRPr="00D41CEE">
              <w:rPr>
                <w:rFonts w:ascii="GHEA Mariam" w:hAnsi="GHEA Mariam" w:cs="Calibri"/>
                <w:color w:val="000000"/>
                <w:sz w:val="24"/>
                <w:szCs w:val="24"/>
              </w:rPr>
              <w:t>ՀՀ էկոնոմիկայի նախարարություն</w:t>
            </w:r>
          </w:p>
        </w:tc>
        <w:tc>
          <w:tcPr>
            <w:tcW w:w="16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sz w:val="24"/>
                <w:szCs w:val="24"/>
              </w:rPr>
            </w:pPr>
            <w:r w:rsidRPr="00D41CEE">
              <w:rPr>
                <w:rFonts w:ascii="GHEA Mariam" w:hAnsi="GHEA Mariam" w:cs="Calibri"/>
                <w:sz w:val="24"/>
                <w:szCs w:val="24"/>
              </w:rPr>
              <w:t>(50,000.0)</w:t>
            </w:r>
          </w:p>
        </w:tc>
        <w:tc>
          <w:tcPr>
            <w:tcW w:w="14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sz w:val="24"/>
                <w:szCs w:val="24"/>
              </w:rPr>
            </w:pPr>
            <w:r w:rsidRPr="00D41CEE">
              <w:rPr>
                <w:rFonts w:ascii="GHEA Mariam" w:hAnsi="GHEA Mariam" w:cs="Calibri"/>
                <w:sz w:val="24"/>
                <w:szCs w:val="24"/>
              </w:rPr>
              <w:t>(50,000.0)</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sz w:val="24"/>
                <w:szCs w:val="24"/>
              </w:rPr>
            </w:pPr>
            <w:r w:rsidRPr="00D41CEE">
              <w:rPr>
                <w:rFonts w:ascii="GHEA Mariam" w:hAnsi="GHEA Mariam" w:cs="Calibri"/>
                <w:sz w:val="24"/>
                <w:szCs w:val="24"/>
              </w:rPr>
              <w:t>(50,000.0)</w:t>
            </w:r>
          </w:p>
        </w:tc>
      </w:tr>
      <w:tr w:rsidR="00665950" w:rsidRPr="00D41CEE" w:rsidTr="00D41CEE">
        <w:trPr>
          <w:trHeight w:val="399"/>
        </w:trPr>
        <w:tc>
          <w:tcPr>
            <w:tcW w:w="57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901289">
            <w:pPr>
              <w:rPr>
                <w:rFonts w:ascii="GHEA Mariam" w:hAnsi="GHEA Mariam" w:cs="Calibri"/>
                <w:color w:val="000000"/>
                <w:sz w:val="24"/>
                <w:szCs w:val="24"/>
              </w:rPr>
            </w:pPr>
            <w:r w:rsidRPr="00D41CEE">
              <w:rPr>
                <w:rFonts w:ascii="GHEA Mariam" w:hAnsi="GHEA Mariam" w:cs="Calibri"/>
                <w:color w:val="000000"/>
                <w:sz w:val="24"/>
                <w:szCs w:val="24"/>
              </w:rPr>
              <w:tab/>
            </w:r>
            <w:r w:rsidR="00665950" w:rsidRPr="00D41CEE">
              <w:rPr>
                <w:rFonts w:ascii="GHEA Mariam" w:hAnsi="GHEA Mariam" w:cs="Calibri"/>
                <w:color w:val="000000"/>
                <w:sz w:val="24"/>
                <w:szCs w:val="24"/>
              </w:rPr>
              <w:t>որից`</w:t>
            </w:r>
          </w:p>
        </w:tc>
        <w:tc>
          <w:tcPr>
            <w:tcW w:w="16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color w:val="000000"/>
                <w:sz w:val="24"/>
                <w:szCs w:val="24"/>
              </w:rPr>
            </w:pPr>
          </w:p>
        </w:tc>
        <w:tc>
          <w:tcPr>
            <w:tcW w:w="14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color w:val="000000"/>
                <w:sz w:val="24"/>
                <w:szCs w:val="24"/>
              </w:rPr>
            </w:pP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sz w:val="24"/>
                <w:szCs w:val="24"/>
              </w:rPr>
            </w:pPr>
          </w:p>
        </w:tc>
      </w:tr>
      <w:tr w:rsidR="00665950" w:rsidRPr="00D41CEE" w:rsidTr="00D41CEE">
        <w:trPr>
          <w:trHeight w:val="466"/>
        </w:trPr>
        <w:tc>
          <w:tcPr>
            <w:tcW w:w="57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665950">
            <w:pPr>
              <w:rPr>
                <w:rFonts w:ascii="GHEA Mariam" w:hAnsi="GHEA Mariam" w:cs="Calibri"/>
                <w:bCs/>
                <w:sz w:val="24"/>
                <w:szCs w:val="24"/>
              </w:rPr>
            </w:pPr>
            <w:r w:rsidRPr="00D41CEE">
              <w:rPr>
                <w:rFonts w:ascii="GHEA Mariam" w:hAnsi="GHEA Mariam" w:cs="Calibri"/>
                <w:bCs/>
                <w:sz w:val="24"/>
                <w:szCs w:val="24"/>
              </w:rPr>
              <w:t xml:space="preserve">«Հայ-Ալմաստ» փակ բաժնետիրական ընկերություն </w:t>
            </w:r>
          </w:p>
        </w:tc>
        <w:tc>
          <w:tcPr>
            <w:tcW w:w="16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sz w:val="24"/>
                <w:szCs w:val="24"/>
              </w:rPr>
            </w:pPr>
            <w:r w:rsidRPr="00D41CEE">
              <w:rPr>
                <w:rFonts w:ascii="GHEA Mariam" w:hAnsi="GHEA Mariam" w:cs="Calibri"/>
                <w:sz w:val="24"/>
                <w:szCs w:val="24"/>
              </w:rPr>
              <w:t>(50,000.0)</w:t>
            </w:r>
          </w:p>
        </w:tc>
        <w:tc>
          <w:tcPr>
            <w:tcW w:w="14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sz w:val="24"/>
                <w:szCs w:val="24"/>
              </w:rPr>
            </w:pPr>
            <w:r w:rsidRPr="00D41CEE">
              <w:rPr>
                <w:rFonts w:ascii="GHEA Mariam" w:hAnsi="GHEA Mariam" w:cs="Calibri"/>
                <w:sz w:val="24"/>
                <w:szCs w:val="24"/>
              </w:rPr>
              <w:t>(50,000.0)</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65950" w:rsidRPr="00D41CEE" w:rsidRDefault="00665950" w:rsidP="00665950">
            <w:pPr>
              <w:jc w:val="center"/>
              <w:rPr>
                <w:rFonts w:ascii="GHEA Mariam" w:hAnsi="GHEA Mariam" w:cs="Calibri"/>
                <w:sz w:val="24"/>
                <w:szCs w:val="24"/>
              </w:rPr>
            </w:pPr>
            <w:r w:rsidRPr="00D41CEE">
              <w:rPr>
                <w:rFonts w:ascii="GHEA Mariam" w:hAnsi="GHEA Mariam" w:cs="Calibri"/>
                <w:sz w:val="24"/>
                <w:szCs w:val="24"/>
              </w:rPr>
              <w:t>(50,000.0)</w:t>
            </w:r>
          </w:p>
        </w:tc>
      </w:tr>
    </w:tbl>
    <w:p w:rsidR="00665950" w:rsidRDefault="00665950" w:rsidP="00665950">
      <w:pPr>
        <w:pStyle w:val="mechtex"/>
        <w:rPr>
          <w:rFonts w:ascii="Sylfaen" w:hAnsi="Sylfaen"/>
          <w:lang w:val="hy-AM"/>
        </w:rPr>
      </w:pPr>
    </w:p>
    <w:p w:rsidR="00665950" w:rsidRDefault="00665950" w:rsidP="00665950">
      <w:pPr>
        <w:pStyle w:val="mechtex"/>
        <w:rPr>
          <w:rFonts w:ascii="Sylfaen" w:hAnsi="Sylfaen"/>
          <w:lang w:val="hy-AM"/>
        </w:rPr>
      </w:pPr>
    </w:p>
    <w:p w:rsidR="00665950" w:rsidRPr="00F31FB5" w:rsidRDefault="00665950" w:rsidP="00C24055">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665950" w:rsidRPr="00F31FB5" w:rsidRDefault="00665950" w:rsidP="00C24055">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00D41CEE">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665950" w:rsidRDefault="00665950" w:rsidP="00665950">
      <w:pPr>
        <w:pStyle w:val="mechtex"/>
        <w:rPr>
          <w:rFonts w:ascii="GHEA Mariam" w:hAnsi="GHEA Mariam" w:cs="Sylfaen"/>
          <w:spacing w:val="-8"/>
          <w:sz w:val="24"/>
          <w:szCs w:val="24"/>
          <w:lang w:val="hy-AM"/>
        </w:rPr>
        <w:sectPr w:rsidR="00665950" w:rsidSect="008F3F17">
          <w:pgSz w:w="11909" w:h="16834" w:code="9"/>
          <w:pgMar w:top="1440" w:right="1440" w:bottom="1021" w:left="1440" w:header="720" w:footer="576" w:gutter="0"/>
          <w:pgNumType w:start="1"/>
          <w:cols w:space="720"/>
          <w:titlePg/>
          <w:docGrid w:linePitch="272"/>
        </w:sectPr>
      </w:pPr>
      <w:r w:rsidRPr="00F31FB5">
        <w:rPr>
          <w:rFonts w:ascii="GHEA Mariam" w:hAnsi="GHEA Mariam" w:cs="Sylfaen"/>
          <w:sz w:val="24"/>
          <w:szCs w:val="24"/>
          <w:lang w:val="hy-AM"/>
        </w:rPr>
        <w:tab/>
        <w:t xml:space="preserve">   </w:t>
      </w:r>
      <w:r w:rsidR="00D41CEE">
        <w:rPr>
          <w:rFonts w:ascii="GHEA Mariam" w:hAnsi="GHEA Mariam" w:cs="Sylfaen"/>
          <w:sz w:val="24"/>
          <w:szCs w:val="24"/>
          <w:lang w:val="hy-AM"/>
        </w:rPr>
        <w:t xml:space="preserve">   </w:t>
      </w:r>
      <w:r w:rsidRPr="00F31FB5">
        <w:rPr>
          <w:rFonts w:ascii="GHEA Mariam" w:hAnsi="GHEA Mariam" w:cs="Sylfaen"/>
          <w:sz w:val="24"/>
          <w:szCs w:val="24"/>
          <w:lang w:val="hy-AM"/>
        </w:rPr>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D41CEE">
        <w:rPr>
          <w:rFonts w:ascii="GHEA Mariam" w:hAnsi="GHEA Mariam" w:cs="Arial Armenian"/>
          <w:spacing w:val="-8"/>
          <w:sz w:val="24"/>
          <w:szCs w:val="24"/>
          <w:lang w:val="hy-AM"/>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665950" w:rsidRPr="00646572" w:rsidRDefault="00D41CEE" w:rsidP="00D41CEE">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665950" w:rsidRPr="00646572">
        <w:rPr>
          <w:rFonts w:ascii="GHEA Mariam" w:hAnsi="GHEA Mariam"/>
          <w:spacing w:val="-8"/>
          <w:sz w:val="24"/>
          <w:szCs w:val="24"/>
          <w:lang w:val="hy-AM"/>
        </w:rPr>
        <w:t xml:space="preserve">Հավելված </w:t>
      </w:r>
      <w:r w:rsidR="00665950" w:rsidRPr="00646572">
        <w:rPr>
          <w:rFonts w:ascii="GHEA Mariam" w:hAnsi="GHEA Mariam"/>
          <w:spacing w:val="-2"/>
          <w:sz w:val="24"/>
          <w:szCs w:val="24"/>
          <w:lang w:val="hy-AM"/>
        </w:rPr>
        <w:t>N</w:t>
      </w:r>
      <w:r w:rsidR="00665950">
        <w:rPr>
          <w:rFonts w:ascii="GHEA Mariam" w:hAnsi="GHEA Mariam"/>
          <w:spacing w:val="-8"/>
          <w:sz w:val="24"/>
          <w:szCs w:val="24"/>
          <w:lang w:val="hy-AM"/>
        </w:rPr>
        <w:t xml:space="preserve"> 3</w:t>
      </w:r>
    </w:p>
    <w:p w:rsidR="00665950" w:rsidRPr="00646572" w:rsidRDefault="00665950" w:rsidP="00C24055">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665950" w:rsidRDefault="00665950" w:rsidP="00665950">
      <w:pPr>
        <w:pStyle w:val="mechtex"/>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cs="IRTEK Courier"/>
          <w:spacing w:val="-4"/>
          <w:sz w:val="24"/>
          <w:szCs w:val="24"/>
          <w:lang w:val="pt-BR"/>
        </w:rPr>
        <w:t>ապրիլի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901289" w:rsidRDefault="00901289" w:rsidP="00665950">
      <w:pPr>
        <w:pStyle w:val="mechtex"/>
        <w:rPr>
          <w:rFonts w:ascii="GHEA Mariam" w:hAnsi="GHEA Mariam"/>
          <w:spacing w:val="-2"/>
          <w:sz w:val="24"/>
          <w:szCs w:val="24"/>
          <w:lang w:val="hy-AM"/>
        </w:rPr>
      </w:pPr>
    </w:p>
    <w:p w:rsidR="00901289" w:rsidRDefault="00901289" w:rsidP="00665950">
      <w:pPr>
        <w:pStyle w:val="mechtex"/>
        <w:rPr>
          <w:rFonts w:ascii="GHEA Mariam" w:hAnsi="GHEA Mariam"/>
          <w:spacing w:val="-2"/>
          <w:sz w:val="24"/>
          <w:szCs w:val="24"/>
          <w:lang w:val="hy-AM"/>
        </w:rPr>
      </w:pPr>
    </w:p>
    <w:p w:rsidR="00665950" w:rsidRDefault="00665950" w:rsidP="00665950">
      <w:pPr>
        <w:pStyle w:val="mechtex"/>
        <w:rPr>
          <w:rFonts w:ascii="GHEA Mariam" w:hAnsi="GHEA Mariam"/>
          <w:spacing w:val="-2"/>
          <w:sz w:val="24"/>
          <w:szCs w:val="24"/>
          <w:lang w:val="hy-AM"/>
        </w:rPr>
      </w:pPr>
    </w:p>
    <w:tbl>
      <w:tblPr>
        <w:tblW w:w="15026" w:type="dxa"/>
        <w:tblLayout w:type="fixed"/>
        <w:tblLook w:val="04A0" w:firstRow="1" w:lastRow="0" w:firstColumn="1" w:lastColumn="0" w:noHBand="0" w:noVBand="1"/>
      </w:tblPr>
      <w:tblGrid>
        <w:gridCol w:w="1286"/>
        <w:gridCol w:w="1691"/>
        <w:gridCol w:w="3543"/>
        <w:gridCol w:w="3970"/>
        <w:gridCol w:w="1559"/>
        <w:gridCol w:w="1559"/>
        <w:gridCol w:w="1418"/>
      </w:tblGrid>
      <w:tr w:rsidR="002A34A2" w:rsidRPr="00D41CEE" w:rsidTr="004F0A72">
        <w:trPr>
          <w:trHeight w:val="861"/>
        </w:trPr>
        <w:tc>
          <w:tcPr>
            <w:tcW w:w="15026" w:type="dxa"/>
            <w:gridSpan w:val="7"/>
            <w:tcBorders>
              <w:top w:val="nil"/>
              <w:left w:val="nil"/>
              <w:bottom w:val="nil"/>
              <w:right w:val="nil"/>
            </w:tcBorders>
            <w:shd w:val="clear" w:color="auto" w:fill="auto"/>
            <w:vAlign w:val="center"/>
            <w:hideMark/>
          </w:tcPr>
          <w:p w:rsidR="00D41CEE" w:rsidRDefault="002A34A2" w:rsidP="002A34A2">
            <w:pPr>
              <w:jc w:val="center"/>
              <w:rPr>
                <w:rFonts w:ascii="GHEA Mariam" w:hAnsi="GHEA Mariam" w:cs="Calibri"/>
                <w:bCs/>
                <w:color w:val="000000"/>
                <w:spacing w:val="-6"/>
                <w:sz w:val="24"/>
                <w:szCs w:val="24"/>
                <w:lang w:val="hy-AM" w:eastAsia="en-US"/>
              </w:rPr>
            </w:pPr>
            <w:r w:rsidRPr="00D41CEE">
              <w:rPr>
                <w:rFonts w:ascii="GHEA Mariam" w:hAnsi="GHEA Mariam" w:cs="Calibri"/>
                <w:bCs/>
                <w:color w:val="000000"/>
                <w:spacing w:val="-6"/>
                <w:sz w:val="24"/>
                <w:szCs w:val="24"/>
                <w:lang w:val="hy-AM" w:eastAsia="en-US"/>
              </w:rPr>
              <w:t xml:space="preserve">«ՀԱՅԱՍՏԱՆԻ ՀԱՆՐԱՊԵՏՈՒԹՅԱՆ 2022 ԹՎԱԿԱՆԻ ՊԵՏԱԿԱՆ ԲՅՈՒՋԵԻ ՄԱՍԻՆ» </w:t>
            </w:r>
            <w:r w:rsidR="00D41CEE" w:rsidRPr="00D41CEE">
              <w:rPr>
                <w:rFonts w:ascii="GHEA Mariam" w:hAnsi="GHEA Mariam" w:cs="Calibri"/>
                <w:bCs/>
                <w:color w:val="000000"/>
                <w:spacing w:val="-6"/>
                <w:sz w:val="24"/>
                <w:szCs w:val="24"/>
                <w:lang w:val="hy-AM" w:eastAsia="en-US"/>
              </w:rPr>
              <w:t>ՀԱՅԱՍՏԱՆԻ ՀԱՆՐԱՊԵՏՈՒԹՅԱՆ</w:t>
            </w:r>
            <w:r w:rsidR="00D41CEE" w:rsidRPr="00D41CEE">
              <w:rPr>
                <w:rFonts w:ascii="GHEA Mariam" w:hAnsi="GHEA Mariam" w:cs="Calibri"/>
                <w:bCs/>
                <w:color w:val="000000"/>
                <w:sz w:val="24"/>
                <w:szCs w:val="24"/>
                <w:lang w:val="hy-AM" w:eastAsia="en-US"/>
              </w:rPr>
              <w:t xml:space="preserve"> </w:t>
            </w:r>
            <w:r w:rsidRPr="00D41CEE">
              <w:rPr>
                <w:rFonts w:ascii="GHEA Mariam" w:hAnsi="GHEA Mariam" w:cs="Calibri"/>
                <w:bCs/>
                <w:color w:val="000000"/>
                <w:sz w:val="24"/>
                <w:szCs w:val="24"/>
                <w:lang w:val="hy-AM" w:eastAsia="en-US"/>
              </w:rPr>
              <w:t>ՕՐԵՆՔԻ</w:t>
            </w:r>
            <w:r w:rsidR="00D41CEE">
              <w:rPr>
                <w:rFonts w:ascii="GHEA Mariam" w:hAnsi="GHEA Mariam" w:cs="Calibri"/>
                <w:bCs/>
                <w:color w:val="000000"/>
                <w:sz w:val="24"/>
                <w:szCs w:val="24"/>
                <w:lang w:val="hy-AM" w:eastAsia="en-US"/>
              </w:rPr>
              <w:t xml:space="preserve"> </w:t>
            </w:r>
            <w:r w:rsidRPr="00D41CEE">
              <w:rPr>
                <w:rFonts w:ascii="GHEA Mariam" w:hAnsi="GHEA Mariam" w:cs="Calibri"/>
                <w:bCs/>
                <w:color w:val="000000"/>
                <w:spacing w:val="-6"/>
                <w:sz w:val="24"/>
                <w:szCs w:val="24"/>
                <w:lang w:val="hy-AM" w:eastAsia="en-US"/>
              </w:rPr>
              <w:t>N 3 ՀԱՎԵԼՎԱԾԻ N 1.1 ԱՂՅՈՒՍԱԿՈՒՄ</w:t>
            </w:r>
            <w:r w:rsidR="004F0A72">
              <w:rPr>
                <w:rFonts w:ascii="GHEA Mariam" w:hAnsi="GHEA Mariam" w:cs="Calibri"/>
                <w:bCs/>
                <w:color w:val="000000"/>
                <w:spacing w:val="-6"/>
                <w:sz w:val="24"/>
                <w:szCs w:val="24"/>
                <w:lang w:val="hy-AM" w:eastAsia="en-US"/>
              </w:rPr>
              <w:t xml:space="preserve"> </w:t>
            </w:r>
            <w:r w:rsidRPr="00D41CEE">
              <w:rPr>
                <w:rFonts w:ascii="GHEA Mariam" w:hAnsi="GHEA Mariam" w:cs="Calibri"/>
                <w:bCs/>
                <w:color w:val="000000"/>
                <w:spacing w:val="-6"/>
                <w:sz w:val="24"/>
                <w:szCs w:val="24"/>
                <w:lang w:val="hy-AM" w:eastAsia="en-US"/>
              </w:rPr>
              <w:t>ԵՎ ՀԱՅԱՍՏԱՆԻ ՀԱՆՐԱՊԵՏՈՒԹՅԱՆ</w:t>
            </w:r>
            <w:r w:rsidR="00D41CEE">
              <w:rPr>
                <w:rFonts w:ascii="Calibri" w:hAnsi="Calibri" w:cs="Calibri"/>
                <w:bCs/>
                <w:color w:val="000000"/>
                <w:spacing w:val="-6"/>
                <w:sz w:val="24"/>
                <w:szCs w:val="24"/>
                <w:lang w:val="hy-AM" w:eastAsia="en-US"/>
              </w:rPr>
              <w:t xml:space="preserve"> </w:t>
            </w:r>
            <w:r w:rsidRPr="00D41CEE">
              <w:rPr>
                <w:rFonts w:ascii="GHEA Mariam" w:hAnsi="GHEA Mariam" w:cs="GHEA Grapalat"/>
                <w:bCs/>
                <w:color w:val="000000"/>
                <w:spacing w:val="-6"/>
                <w:sz w:val="24"/>
                <w:szCs w:val="24"/>
                <w:lang w:val="hy-AM" w:eastAsia="en-US"/>
              </w:rPr>
              <w:t>ԿԱՌԱՎԱՐՈՒԹՅԱՆ</w:t>
            </w:r>
            <w:r w:rsidR="00D41CEE">
              <w:rPr>
                <w:rFonts w:ascii="Calibri" w:hAnsi="Calibri" w:cs="Calibri"/>
                <w:bCs/>
                <w:color w:val="000000"/>
                <w:spacing w:val="-6"/>
                <w:sz w:val="24"/>
                <w:szCs w:val="24"/>
                <w:lang w:val="hy-AM" w:eastAsia="en-US"/>
              </w:rPr>
              <w:t xml:space="preserve"> </w:t>
            </w:r>
            <w:r w:rsidRPr="00D41CEE">
              <w:rPr>
                <w:rFonts w:ascii="GHEA Mariam" w:hAnsi="GHEA Mariam" w:cs="Calibri"/>
                <w:bCs/>
                <w:color w:val="000000"/>
                <w:spacing w:val="-6"/>
                <w:sz w:val="24"/>
                <w:szCs w:val="24"/>
                <w:lang w:val="hy-AM" w:eastAsia="en-US"/>
              </w:rPr>
              <w:t xml:space="preserve">2021 </w:t>
            </w:r>
            <w:r w:rsidRPr="00D41CEE">
              <w:rPr>
                <w:rFonts w:ascii="GHEA Mariam" w:hAnsi="GHEA Mariam" w:cs="GHEA Grapalat"/>
                <w:bCs/>
                <w:color w:val="000000"/>
                <w:spacing w:val="-6"/>
                <w:sz w:val="24"/>
                <w:szCs w:val="24"/>
                <w:lang w:val="hy-AM" w:eastAsia="en-US"/>
              </w:rPr>
              <w:t>ԹՎԱԿԱՆԻ</w:t>
            </w:r>
            <w:r w:rsidRPr="00D41CEE">
              <w:rPr>
                <w:rFonts w:ascii="GHEA Mariam" w:hAnsi="GHEA Mariam" w:cs="Calibri"/>
                <w:bCs/>
                <w:color w:val="000000"/>
                <w:spacing w:val="-6"/>
                <w:sz w:val="24"/>
                <w:szCs w:val="24"/>
                <w:lang w:val="hy-AM" w:eastAsia="en-US"/>
              </w:rPr>
              <w:t xml:space="preserve"> </w:t>
            </w:r>
          </w:p>
          <w:p w:rsidR="002A34A2" w:rsidRPr="00D41CEE" w:rsidRDefault="002A34A2" w:rsidP="002A34A2">
            <w:pPr>
              <w:jc w:val="center"/>
              <w:rPr>
                <w:rFonts w:ascii="GHEA Mariam" w:hAnsi="GHEA Mariam" w:cs="Calibri"/>
                <w:bCs/>
                <w:color w:val="000000"/>
                <w:sz w:val="24"/>
                <w:szCs w:val="24"/>
                <w:lang w:val="hy-AM" w:eastAsia="en-US"/>
              </w:rPr>
            </w:pPr>
            <w:r w:rsidRPr="00D41CEE">
              <w:rPr>
                <w:rFonts w:ascii="GHEA Mariam" w:hAnsi="GHEA Mariam" w:cs="GHEA Grapalat"/>
                <w:bCs/>
                <w:color w:val="000000"/>
                <w:spacing w:val="-6"/>
                <w:sz w:val="24"/>
                <w:szCs w:val="24"/>
                <w:lang w:val="hy-AM" w:eastAsia="en-US"/>
              </w:rPr>
              <w:t>ԴԵԿՏԵՄԲԵՐԻ</w:t>
            </w:r>
            <w:r w:rsidR="00D41CEE">
              <w:rPr>
                <w:rFonts w:ascii="GHEA Mariam" w:hAnsi="GHEA Mariam" w:cs="GHEA Grapalat"/>
                <w:bCs/>
                <w:color w:val="000000"/>
                <w:spacing w:val="-6"/>
                <w:sz w:val="24"/>
                <w:szCs w:val="24"/>
                <w:lang w:val="hy-AM" w:eastAsia="en-US"/>
              </w:rPr>
              <w:t xml:space="preserve"> </w:t>
            </w:r>
            <w:r w:rsidRPr="00D41CEE">
              <w:rPr>
                <w:rFonts w:ascii="GHEA Mariam" w:hAnsi="GHEA Mariam" w:cs="Calibri"/>
                <w:bCs/>
                <w:color w:val="000000"/>
                <w:spacing w:val="-6"/>
                <w:sz w:val="24"/>
                <w:szCs w:val="24"/>
                <w:lang w:val="hy-AM" w:eastAsia="en-US"/>
              </w:rPr>
              <w:t>23-</w:t>
            </w:r>
            <w:r w:rsidRPr="00D41CEE">
              <w:rPr>
                <w:rFonts w:ascii="GHEA Mariam" w:hAnsi="GHEA Mariam" w:cs="GHEA Grapalat"/>
                <w:bCs/>
                <w:color w:val="000000"/>
                <w:spacing w:val="-6"/>
                <w:sz w:val="24"/>
                <w:szCs w:val="24"/>
                <w:lang w:val="hy-AM" w:eastAsia="en-US"/>
              </w:rPr>
              <w:t>Ի</w:t>
            </w:r>
            <w:r w:rsidR="00D41CEE">
              <w:rPr>
                <w:rFonts w:ascii="GHEA Mariam" w:hAnsi="GHEA Mariam" w:cs="GHEA Grapalat"/>
                <w:bCs/>
                <w:color w:val="000000"/>
                <w:spacing w:val="-6"/>
                <w:sz w:val="24"/>
                <w:szCs w:val="24"/>
                <w:lang w:val="hy-AM" w:eastAsia="en-US"/>
              </w:rPr>
              <w:t xml:space="preserve"> </w:t>
            </w:r>
            <w:r w:rsidRPr="00D41CEE">
              <w:rPr>
                <w:rFonts w:ascii="GHEA Mariam" w:hAnsi="GHEA Mariam" w:cs="Calibri"/>
                <w:bCs/>
                <w:color w:val="000000"/>
                <w:sz w:val="24"/>
                <w:szCs w:val="24"/>
                <w:lang w:val="hy-AM" w:eastAsia="en-US"/>
              </w:rPr>
              <w:t>N</w:t>
            </w:r>
            <w:r w:rsidR="00D41CEE">
              <w:rPr>
                <w:rFonts w:ascii="Calibri" w:hAnsi="Calibri" w:cs="Calibri"/>
                <w:bCs/>
                <w:color w:val="000000"/>
                <w:sz w:val="24"/>
                <w:szCs w:val="24"/>
                <w:lang w:val="hy-AM" w:eastAsia="en-US"/>
              </w:rPr>
              <w:t xml:space="preserve"> </w:t>
            </w:r>
            <w:r w:rsidRPr="00D41CEE">
              <w:rPr>
                <w:rFonts w:ascii="GHEA Mariam" w:hAnsi="GHEA Mariam" w:cs="Calibri"/>
                <w:bCs/>
                <w:color w:val="000000"/>
                <w:sz w:val="24"/>
                <w:szCs w:val="24"/>
                <w:lang w:val="hy-AM" w:eastAsia="en-US"/>
              </w:rPr>
              <w:t>2121-</w:t>
            </w:r>
            <w:r w:rsidRPr="00D41CEE">
              <w:rPr>
                <w:rFonts w:ascii="GHEA Mariam" w:hAnsi="GHEA Mariam" w:cs="GHEA Grapalat"/>
                <w:bCs/>
                <w:color w:val="000000"/>
                <w:sz w:val="24"/>
                <w:szCs w:val="24"/>
                <w:lang w:val="hy-AM" w:eastAsia="en-US"/>
              </w:rPr>
              <w:t>Ն</w:t>
            </w:r>
            <w:r w:rsidR="00D41CEE">
              <w:rPr>
                <w:rFonts w:ascii="Calibri" w:hAnsi="Calibri" w:cs="Calibri"/>
                <w:bCs/>
                <w:color w:val="000000"/>
                <w:sz w:val="24"/>
                <w:szCs w:val="24"/>
                <w:lang w:val="hy-AM" w:eastAsia="en-US"/>
              </w:rPr>
              <w:t xml:space="preserve"> </w:t>
            </w:r>
            <w:r w:rsidRPr="00D41CEE">
              <w:rPr>
                <w:rFonts w:ascii="GHEA Mariam" w:hAnsi="GHEA Mariam" w:cs="GHEA Grapalat"/>
                <w:bCs/>
                <w:color w:val="000000"/>
                <w:sz w:val="24"/>
                <w:szCs w:val="24"/>
                <w:lang w:val="hy-AM" w:eastAsia="en-US"/>
              </w:rPr>
              <w:t>ՈՐՈՇՄԱՆ</w:t>
            </w:r>
            <w:r w:rsidR="00D41CEE">
              <w:rPr>
                <w:rFonts w:ascii="GHEA Mariam" w:hAnsi="GHEA Mariam" w:cs="GHEA Grapalat"/>
                <w:bCs/>
                <w:color w:val="000000"/>
                <w:sz w:val="24"/>
                <w:szCs w:val="24"/>
                <w:lang w:val="hy-AM" w:eastAsia="en-US"/>
              </w:rPr>
              <w:t xml:space="preserve"> </w:t>
            </w:r>
            <w:r w:rsidRPr="00D41CEE">
              <w:rPr>
                <w:rFonts w:ascii="GHEA Mariam" w:hAnsi="GHEA Mariam" w:cs="Calibri"/>
                <w:bCs/>
                <w:color w:val="000000"/>
                <w:sz w:val="24"/>
                <w:szCs w:val="24"/>
                <w:lang w:val="hy-AM" w:eastAsia="en-US"/>
              </w:rPr>
              <w:t>N 1 ՀԱՎԵԼՎԱԾԻ</w:t>
            </w:r>
            <w:r w:rsidR="00D41CEE" w:rsidRPr="00D41CEE">
              <w:rPr>
                <w:rFonts w:ascii="GHEA Mariam" w:hAnsi="GHEA Mariam" w:cs="Calibri"/>
                <w:bCs/>
                <w:color w:val="000000"/>
                <w:sz w:val="24"/>
                <w:szCs w:val="24"/>
                <w:lang w:val="hy-AM" w:eastAsia="en-US"/>
              </w:rPr>
              <w:t xml:space="preserve"> </w:t>
            </w:r>
            <w:r w:rsidRPr="00D41CEE">
              <w:rPr>
                <w:rFonts w:ascii="GHEA Mariam" w:hAnsi="GHEA Mariam" w:cs="Calibri"/>
                <w:bCs/>
                <w:color w:val="000000"/>
                <w:sz w:val="24"/>
                <w:szCs w:val="24"/>
                <w:lang w:val="hy-AM" w:eastAsia="en-US"/>
              </w:rPr>
              <w:t>N 2 ԱՂՅՈՒՍԱԿՈՒՄ</w:t>
            </w:r>
            <w:r w:rsidR="004F0A72">
              <w:rPr>
                <w:rFonts w:ascii="GHEA Mariam" w:hAnsi="GHEA Mariam" w:cs="Calibri"/>
                <w:bCs/>
                <w:color w:val="000000"/>
                <w:sz w:val="24"/>
                <w:szCs w:val="24"/>
                <w:lang w:val="hy-AM" w:eastAsia="en-US"/>
              </w:rPr>
              <w:t xml:space="preserve"> </w:t>
            </w:r>
            <w:r w:rsidRPr="00D41CEE">
              <w:rPr>
                <w:rFonts w:ascii="GHEA Mariam" w:hAnsi="GHEA Mariam" w:cs="Calibri"/>
                <w:bCs/>
                <w:color w:val="000000"/>
                <w:sz w:val="24"/>
                <w:szCs w:val="24"/>
                <w:lang w:val="hy-AM" w:eastAsia="en-US"/>
              </w:rPr>
              <w:t>ԿԱՏԱՐՎՈՂ ԼՐԱՑՈՒՄԸ</w:t>
            </w:r>
          </w:p>
          <w:p w:rsidR="00901289" w:rsidRPr="00D41CEE" w:rsidRDefault="00901289" w:rsidP="002A34A2">
            <w:pPr>
              <w:jc w:val="center"/>
              <w:rPr>
                <w:rFonts w:ascii="GHEA Mariam" w:hAnsi="GHEA Mariam" w:cs="Calibri"/>
                <w:bCs/>
                <w:color w:val="000000"/>
                <w:sz w:val="24"/>
                <w:szCs w:val="24"/>
                <w:lang w:val="hy-AM" w:eastAsia="en-US"/>
              </w:rPr>
            </w:pPr>
          </w:p>
        </w:tc>
      </w:tr>
      <w:tr w:rsidR="00901289" w:rsidRPr="00D41CEE" w:rsidTr="004F0A72">
        <w:trPr>
          <w:trHeight w:val="230"/>
        </w:trPr>
        <w:tc>
          <w:tcPr>
            <w:tcW w:w="1286" w:type="dxa"/>
            <w:tcBorders>
              <w:top w:val="nil"/>
              <w:left w:val="nil"/>
              <w:bottom w:val="nil"/>
              <w:right w:val="nil"/>
            </w:tcBorders>
            <w:shd w:val="clear" w:color="auto" w:fill="auto"/>
            <w:hideMark/>
          </w:tcPr>
          <w:p w:rsidR="00901289" w:rsidRPr="00D41CEE" w:rsidRDefault="00901289" w:rsidP="002A34A2">
            <w:pPr>
              <w:jc w:val="center"/>
              <w:rPr>
                <w:rFonts w:ascii="GHEA Mariam" w:hAnsi="GHEA Mariam" w:cs="Calibri"/>
                <w:bCs/>
                <w:color w:val="000000"/>
                <w:sz w:val="24"/>
                <w:szCs w:val="24"/>
                <w:lang w:val="hy-AM" w:eastAsia="en-US"/>
              </w:rPr>
            </w:pPr>
          </w:p>
        </w:tc>
        <w:tc>
          <w:tcPr>
            <w:tcW w:w="1691" w:type="dxa"/>
            <w:tcBorders>
              <w:top w:val="nil"/>
              <w:left w:val="nil"/>
              <w:bottom w:val="nil"/>
              <w:right w:val="nil"/>
            </w:tcBorders>
            <w:shd w:val="clear" w:color="auto" w:fill="auto"/>
            <w:hideMark/>
          </w:tcPr>
          <w:p w:rsidR="00901289" w:rsidRPr="00D41CEE" w:rsidRDefault="00901289" w:rsidP="002A34A2">
            <w:pPr>
              <w:rPr>
                <w:rFonts w:ascii="GHEA Mariam" w:hAnsi="GHEA Mariam"/>
                <w:sz w:val="24"/>
                <w:szCs w:val="24"/>
                <w:lang w:val="hy-AM" w:eastAsia="en-US"/>
              </w:rPr>
            </w:pPr>
          </w:p>
        </w:tc>
        <w:tc>
          <w:tcPr>
            <w:tcW w:w="3543" w:type="dxa"/>
            <w:tcBorders>
              <w:top w:val="nil"/>
              <w:left w:val="nil"/>
              <w:bottom w:val="nil"/>
              <w:right w:val="nil"/>
            </w:tcBorders>
            <w:shd w:val="clear" w:color="auto" w:fill="auto"/>
            <w:hideMark/>
          </w:tcPr>
          <w:p w:rsidR="00901289" w:rsidRPr="00D41CEE" w:rsidRDefault="00901289" w:rsidP="002A34A2">
            <w:pPr>
              <w:rPr>
                <w:rFonts w:ascii="GHEA Mariam" w:hAnsi="GHEA Mariam"/>
                <w:sz w:val="24"/>
                <w:szCs w:val="24"/>
                <w:lang w:val="hy-AM" w:eastAsia="en-US"/>
              </w:rPr>
            </w:pPr>
          </w:p>
        </w:tc>
        <w:tc>
          <w:tcPr>
            <w:tcW w:w="3970" w:type="dxa"/>
            <w:tcBorders>
              <w:top w:val="nil"/>
              <w:left w:val="nil"/>
              <w:bottom w:val="nil"/>
              <w:right w:val="nil"/>
            </w:tcBorders>
            <w:shd w:val="clear" w:color="auto" w:fill="auto"/>
            <w:hideMark/>
          </w:tcPr>
          <w:p w:rsidR="00901289" w:rsidRPr="00D41CEE" w:rsidRDefault="00901289" w:rsidP="002A34A2">
            <w:pPr>
              <w:rPr>
                <w:rFonts w:ascii="GHEA Mariam" w:hAnsi="GHEA Mariam"/>
                <w:sz w:val="24"/>
                <w:szCs w:val="24"/>
                <w:lang w:val="hy-AM" w:eastAsia="en-US"/>
              </w:rPr>
            </w:pPr>
          </w:p>
        </w:tc>
        <w:tc>
          <w:tcPr>
            <w:tcW w:w="1559" w:type="dxa"/>
            <w:tcBorders>
              <w:top w:val="nil"/>
              <w:left w:val="nil"/>
              <w:bottom w:val="nil"/>
              <w:right w:val="nil"/>
            </w:tcBorders>
            <w:shd w:val="clear" w:color="auto" w:fill="auto"/>
            <w:hideMark/>
          </w:tcPr>
          <w:p w:rsidR="00901289" w:rsidRPr="00D41CEE" w:rsidRDefault="00901289" w:rsidP="002A34A2">
            <w:pPr>
              <w:rPr>
                <w:rFonts w:ascii="GHEA Mariam" w:hAnsi="GHEA Mariam"/>
                <w:sz w:val="24"/>
                <w:szCs w:val="24"/>
                <w:lang w:val="hy-AM" w:eastAsia="en-US"/>
              </w:rPr>
            </w:pPr>
          </w:p>
        </w:tc>
        <w:tc>
          <w:tcPr>
            <w:tcW w:w="2977" w:type="dxa"/>
            <w:gridSpan w:val="2"/>
            <w:tcBorders>
              <w:top w:val="nil"/>
              <w:left w:val="nil"/>
              <w:bottom w:val="nil"/>
              <w:right w:val="nil"/>
            </w:tcBorders>
            <w:shd w:val="clear" w:color="auto" w:fill="auto"/>
            <w:hideMark/>
          </w:tcPr>
          <w:p w:rsidR="00901289" w:rsidRPr="00D41CEE" w:rsidRDefault="00901289" w:rsidP="00901289">
            <w:pPr>
              <w:jc w:val="right"/>
              <w:rPr>
                <w:rFonts w:ascii="GHEA Mariam" w:hAnsi="GHEA Mariam"/>
                <w:sz w:val="24"/>
                <w:szCs w:val="24"/>
                <w:lang w:val="hy-AM" w:eastAsia="en-US"/>
              </w:rPr>
            </w:pPr>
            <w:r w:rsidRPr="00D41CEE">
              <w:rPr>
                <w:rFonts w:ascii="GHEA Mariam" w:hAnsi="GHEA Mariam" w:cs="Calibri"/>
                <w:color w:val="000000"/>
                <w:sz w:val="24"/>
                <w:szCs w:val="24"/>
                <w:lang w:eastAsia="en-US"/>
              </w:rPr>
              <w:t>(հազ. դրամ)</w:t>
            </w:r>
          </w:p>
        </w:tc>
      </w:tr>
      <w:tr w:rsidR="002A34A2" w:rsidRPr="00D41CEE" w:rsidTr="004F0A72">
        <w:trPr>
          <w:trHeight w:val="574"/>
        </w:trPr>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A34A2" w:rsidRPr="00D41CEE" w:rsidRDefault="002A34A2" w:rsidP="002A34A2">
            <w:pPr>
              <w:jc w:val="center"/>
              <w:rPr>
                <w:rFonts w:ascii="GHEA Mariam" w:hAnsi="GHEA Mariam" w:cs="Calibri"/>
                <w:bCs/>
                <w:color w:val="000000"/>
                <w:sz w:val="24"/>
                <w:szCs w:val="24"/>
                <w:lang w:val="hy-AM" w:eastAsia="en-US"/>
              </w:rPr>
            </w:pPr>
            <w:r w:rsidRPr="00D41CEE">
              <w:rPr>
                <w:rFonts w:ascii="GHEA Mariam" w:hAnsi="GHEA Mariam" w:cs="Calibri"/>
                <w:bCs/>
                <w:color w:val="000000"/>
                <w:sz w:val="24"/>
                <w:szCs w:val="24"/>
                <w:lang w:eastAsia="en-US"/>
              </w:rPr>
              <w:t>Ծրագրային դասիչ</w:t>
            </w:r>
            <w:r w:rsidR="00D41CEE" w:rsidRPr="00D41CEE">
              <w:rPr>
                <w:rFonts w:ascii="GHEA Mariam" w:hAnsi="GHEA Mariam" w:cs="Calibri"/>
                <w:bCs/>
                <w:color w:val="000000"/>
                <w:sz w:val="24"/>
                <w:szCs w:val="24"/>
                <w:lang w:val="hy-AM" w:eastAsia="en-US"/>
              </w:rPr>
              <w:t>ը</w:t>
            </w:r>
          </w:p>
        </w:tc>
        <w:tc>
          <w:tcPr>
            <w:tcW w:w="751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A34A2" w:rsidRPr="00D41CEE" w:rsidRDefault="002A34A2" w:rsidP="002A34A2">
            <w:pPr>
              <w:jc w:val="center"/>
              <w:rPr>
                <w:rFonts w:ascii="GHEA Mariam" w:hAnsi="GHEA Mariam" w:cs="Calibri"/>
                <w:bCs/>
                <w:color w:val="000000"/>
                <w:sz w:val="24"/>
                <w:szCs w:val="24"/>
                <w:lang w:eastAsia="en-US"/>
              </w:rPr>
            </w:pPr>
            <w:r w:rsidRPr="00D41CEE">
              <w:rPr>
                <w:rFonts w:ascii="GHEA Mariam" w:hAnsi="GHEA Mariam" w:cs="Calibri"/>
                <w:bCs/>
                <w:color w:val="000000"/>
                <w:sz w:val="24"/>
                <w:szCs w:val="24"/>
                <w:lang w:eastAsia="en-US"/>
              </w:rPr>
              <w:t>Բյուջետային գլխավոր կարգադրիչների, ծրագրերի և միջոցառումների անվանումները</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2A34A2" w:rsidRPr="00D41CEE" w:rsidRDefault="00901289" w:rsidP="002A34A2">
            <w:pPr>
              <w:jc w:val="center"/>
              <w:rPr>
                <w:rFonts w:ascii="GHEA Mariam" w:hAnsi="GHEA Mariam" w:cs="Calibri"/>
                <w:color w:val="000000"/>
                <w:sz w:val="24"/>
                <w:szCs w:val="24"/>
                <w:lang w:eastAsia="en-US"/>
              </w:rPr>
            </w:pPr>
            <w:r w:rsidRPr="00D41CEE">
              <w:rPr>
                <w:rFonts w:ascii="GHEA Mariam" w:hAnsi="GHEA Mariam" w:cs="Calibri"/>
                <w:sz w:val="24"/>
                <w:szCs w:val="24"/>
                <w:lang w:eastAsia="en-US"/>
              </w:rPr>
              <w:t>Ցուցանիշների փոփոխությունը</w:t>
            </w:r>
            <w:r w:rsidR="002A34A2" w:rsidRPr="00D41CEE">
              <w:rPr>
                <w:rFonts w:ascii="GHEA Mariam" w:hAnsi="GHEA Mariam" w:cs="Calibri"/>
                <w:color w:val="000000"/>
                <w:sz w:val="24"/>
                <w:szCs w:val="24"/>
                <w:lang w:eastAsia="en-US"/>
              </w:rPr>
              <w:t xml:space="preserve"> (ավելացումները</w:t>
            </w:r>
            <w:r w:rsidR="002A34A2" w:rsidRPr="00D41CEE">
              <w:rPr>
                <w:rFonts w:ascii="Calibri" w:hAnsi="Calibri" w:cs="Calibri"/>
                <w:color w:val="000000"/>
                <w:sz w:val="24"/>
                <w:szCs w:val="24"/>
                <w:lang w:eastAsia="en-US"/>
              </w:rPr>
              <w:t> </w:t>
            </w:r>
            <w:r w:rsidR="002A34A2" w:rsidRPr="00D41CEE">
              <w:rPr>
                <w:rFonts w:ascii="GHEA Mariam" w:hAnsi="GHEA Mariam" w:cs="GHEA Grapalat"/>
                <w:color w:val="000000"/>
                <w:sz w:val="24"/>
                <w:szCs w:val="24"/>
                <w:lang w:eastAsia="en-US"/>
              </w:rPr>
              <w:t>նշված</w:t>
            </w:r>
            <w:r w:rsidR="002A34A2" w:rsidRPr="00D41CEE">
              <w:rPr>
                <w:rFonts w:ascii="GHEA Mariam" w:hAnsi="GHEA Mariam" w:cs="Calibri"/>
                <w:color w:val="000000"/>
                <w:sz w:val="24"/>
                <w:szCs w:val="24"/>
                <w:lang w:eastAsia="en-US"/>
              </w:rPr>
              <w:t xml:space="preserve"> </w:t>
            </w:r>
            <w:r w:rsidR="002A34A2" w:rsidRPr="00D41CEE">
              <w:rPr>
                <w:rFonts w:ascii="GHEA Mariam" w:hAnsi="GHEA Mariam" w:cs="GHEA Grapalat"/>
                <w:color w:val="000000"/>
                <w:sz w:val="24"/>
                <w:szCs w:val="24"/>
                <w:lang w:eastAsia="en-US"/>
              </w:rPr>
              <w:t>են</w:t>
            </w:r>
            <w:r w:rsidR="002A34A2" w:rsidRPr="00D41CEE">
              <w:rPr>
                <w:rFonts w:ascii="Calibri" w:hAnsi="Calibri" w:cs="Calibri"/>
                <w:color w:val="000000"/>
                <w:sz w:val="24"/>
                <w:szCs w:val="24"/>
                <w:lang w:eastAsia="en-US"/>
              </w:rPr>
              <w:t> </w:t>
            </w:r>
            <w:r w:rsidR="002A34A2" w:rsidRPr="00D41CEE">
              <w:rPr>
                <w:rFonts w:ascii="GHEA Mariam" w:hAnsi="GHEA Mariam" w:cs="GHEA Grapalat"/>
                <w:color w:val="000000"/>
                <w:sz w:val="24"/>
                <w:szCs w:val="24"/>
                <w:lang w:eastAsia="en-US"/>
              </w:rPr>
              <w:t>դրական</w:t>
            </w:r>
            <w:r w:rsidR="002A34A2" w:rsidRPr="00D41CEE">
              <w:rPr>
                <w:rFonts w:ascii="GHEA Mariam" w:hAnsi="GHEA Mariam" w:cs="Calibri"/>
                <w:color w:val="000000"/>
                <w:sz w:val="24"/>
                <w:szCs w:val="24"/>
                <w:lang w:eastAsia="en-US"/>
              </w:rPr>
              <w:t xml:space="preserve"> </w:t>
            </w:r>
            <w:r w:rsidR="002A34A2" w:rsidRPr="00D41CEE">
              <w:rPr>
                <w:rFonts w:ascii="GHEA Mariam" w:hAnsi="GHEA Mariam" w:cs="GHEA Grapalat"/>
                <w:color w:val="000000"/>
                <w:sz w:val="24"/>
                <w:szCs w:val="24"/>
                <w:lang w:eastAsia="en-US"/>
              </w:rPr>
              <w:t>նշանով</w:t>
            </w:r>
            <w:r w:rsidR="002A34A2" w:rsidRPr="00D41CEE">
              <w:rPr>
                <w:rFonts w:ascii="GHEA Mariam" w:hAnsi="GHEA Mariam" w:cs="Calibri"/>
                <w:color w:val="000000"/>
                <w:sz w:val="24"/>
                <w:szCs w:val="24"/>
                <w:lang w:eastAsia="en-US"/>
              </w:rPr>
              <w:t>)</w:t>
            </w:r>
          </w:p>
        </w:tc>
      </w:tr>
      <w:tr w:rsidR="00901289" w:rsidRPr="00D41CEE" w:rsidTr="004F0A72">
        <w:trPr>
          <w:trHeight w:val="471"/>
        </w:trPr>
        <w:tc>
          <w:tcPr>
            <w:tcW w:w="1286" w:type="dxa"/>
            <w:tcBorders>
              <w:top w:val="nil"/>
              <w:left w:val="single" w:sz="4" w:space="0" w:color="auto"/>
              <w:bottom w:val="single" w:sz="4" w:space="0" w:color="auto"/>
              <w:right w:val="single" w:sz="4" w:space="0" w:color="auto"/>
            </w:tcBorders>
            <w:shd w:val="clear" w:color="auto" w:fill="auto"/>
            <w:vAlign w:val="center"/>
            <w:hideMark/>
          </w:tcPr>
          <w:p w:rsidR="00901289" w:rsidRPr="00D41CEE" w:rsidRDefault="00901289" w:rsidP="00901289">
            <w:pPr>
              <w:jc w:val="center"/>
              <w:rPr>
                <w:rFonts w:ascii="GHEA Mariam" w:hAnsi="GHEA Mariam" w:cs="Calibri"/>
                <w:bCs/>
                <w:color w:val="000000"/>
                <w:sz w:val="24"/>
                <w:szCs w:val="24"/>
                <w:lang w:val="hy-AM" w:eastAsia="en-US"/>
              </w:rPr>
            </w:pPr>
            <w:r w:rsidRPr="00D41CEE">
              <w:rPr>
                <w:rFonts w:ascii="GHEA Mariam" w:hAnsi="GHEA Mariam" w:cs="Calibri"/>
                <w:bCs/>
                <w:color w:val="000000"/>
                <w:sz w:val="24"/>
                <w:szCs w:val="24"/>
                <w:lang w:eastAsia="en-US"/>
              </w:rPr>
              <w:t>ծրագիր</w:t>
            </w:r>
            <w:r w:rsidRPr="00D41CEE">
              <w:rPr>
                <w:rFonts w:ascii="GHEA Mariam" w:hAnsi="GHEA Mariam" w:cs="Calibri"/>
                <w:bCs/>
                <w:color w:val="000000"/>
                <w:sz w:val="24"/>
                <w:szCs w:val="24"/>
                <w:lang w:val="hy-AM" w:eastAsia="en-US"/>
              </w:rPr>
              <w:t>ը</w:t>
            </w:r>
          </w:p>
        </w:tc>
        <w:tc>
          <w:tcPr>
            <w:tcW w:w="1691" w:type="dxa"/>
            <w:tcBorders>
              <w:top w:val="nil"/>
              <w:left w:val="nil"/>
              <w:bottom w:val="single" w:sz="4" w:space="0" w:color="auto"/>
              <w:right w:val="single" w:sz="4" w:space="0" w:color="auto"/>
            </w:tcBorders>
            <w:shd w:val="clear" w:color="auto" w:fill="auto"/>
            <w:vAlign w:val="center"/>
            <w:hideMark/>
          </w:tcPr>
          <w:p w:rsidR="00901289" w:rsidRPr="00D41CEE" w:rsidRDefault="00901289" w:rsidP="00901289">
            <w:pPr>
              <w:jc w:val="center"/>
              <w:rPr>
                <w:rFonts w:ascii="GHEA Mariam" w:hAnsi="GHEA Mariam" w:cs="Calibri"/>
                <w:bCs/>
                <w:color w:val="000000"/>
                <w:sz w:val="24"/>
                <w:szCs w:val="24"/>
                <w:lang w:val="hy-AM" w:eastAsia="en-US"/>
              </w:rPr>
            </w:pPr>
            <w:r w:rsidRPr="00D41CEE">
              <w:rPr>
                <w:rFonts w:ascii="GHEA Mariam" w:hAnsi="GHEA Mariam" w:cs="Calibri"/>
                <w:bCs/>
                <w:color w:val="000000"/>
                <w:sz w:val="24"/>
                <w:szCs w:val="24"/>
                <w:lang w:val="hy-AM" w:eastAsia="en-US"/>
              </w:rPr>
              <w:t>մ</w:t>
            </w:r>
            <w:r w:rsidRPr="00D41CEE">
              <w:rPr>
                <w:rFonts w:ascii="GHEA Mariam" w:hAnsi="GHEA Mariam" w:cs="Calibri"/>
                <w:bCs/>
                <w:color w:val="000000"/>
                <w:sz w:val="24"/>
                <w:szCs w:val="24"/>
                <w:lang w:eastAsia="en-US"/>
              </w:rPr>
              <w:t>իջոցառում</w:t>
            </w:r>
            <w:r w:rsidRPr="00D41CEE">
              <w:rPr>
                <w:rFonts w:ascii="GHEA Mariam" w:hAnsi="GHEA Mariam" w:cs="Calibri"/>
                <w:bCs/>
                <w:color w:val="000000"/>
                <w:sz w:val="24"/>
                <w:szCs w:val="24"/>
                <w:lang w:val="hy-AM" w:eastAsia="en-US"/>
              </w:rPr>
              <w:t>ը</w:t>
            </w:r>
          </w:p>
        </w:tc>
        <w:tc>
          <w:tcPr>
            <w:tcW w:w="7513" w:type="dxa"/>
            <w:gridSpan w:val="2"/>
            <w:vMerge/>
            <w:tcBorders>
              <w:top w:val="nil"/>
              <w:left w:val="nil"/>
              <w:bottom w:val="single" w:sz="4" w:space="0" w:color="auto"/>
              <w:right w:val="single" w:sz="4" w:space="0" w:color="auto"/>
            </w:tcBorders>
            <w:vAlign w:val="center"/>
            <w:hideMark/>
          </w:tcPr>
          <w:p w:rsidR="00901289" w:rsidRPr="00D41CEE" w:rsidRDefault="00901289" w:rsidP="00901289">
            <w:pPr>
              <w:rPr>
                <w:rFonts w:ascii="GHEA Mariam" w:hAnsi="GHEA Mariam" w:cs="Calibri"/>
                <w:bCs/>
                <w:color w:val="000000"/>
                <w:sz w:val="24"/>
                <w:szCs w:val="24"/>
                <w:lang w:eastAsia="en-US"/>
              </w:rPr>
            </w:pPr>
          </w:p>
        </w:tc>
        <w:tc>
          <w:tcPr>
            <w:tcW w:w="1559" w:type="dxa"/>
            <w:tcBorders>
              <w:top w:val="nil"/>
              <w:left w:val="nil"/>
              <w:bottom w:val="single" w:sz="4" w:space="0" w:color="auto"/>
              <w:right w:val="single" w:sz="4" w:space="0" w:color="auto"/>
            </w:tcBorders>
            <w:shd w:val="clear" w:color="auto" w:fill="auto"/>
            <w:vAlign w:val="center"/>
            <w:hideMark/>
          </w:tcPr>
          <w:p w:rsidR="00901289" w:rsidRPr="00D41CEE" w:rsidRDefault="00901289" w:rsidP="00901289">
            <w:pPr>
              <w:jc w:val="center"/>
              <w:rPr>
                <w:rFonts w:ascii="GHEA Mariam" w:hAnsi="GHEA Mariam" w:cs="Calibri"/>
                <w:sz w:val="24"/>
                <w:szCs w:val="24"/>
              </w:rPr>
            </w:pPr>
            <w:r w:rsidRPr="00D41CEE">
              <w:rPr>
                <w:rFonts w:ascii="GHEA Mariam" w:hAnsi="GHEA Mariam" w:cs="Calibri"/>
                <w:sz w:val="24"/>
                <w:szCs w:val="24"/>
              </w:rPr>
              <w:t>առաջին կիսամյակ</w:t>
            </w:r>
          </w:p>
        </w:tc>
        <w:tc>
          <w:tcPr>
            <w:tcW w:w="1559" w:type="dxa"/>
            <w:tcBorders>
              <w:top w:val="nil"/>
              <w:left w:val="nil"/>
              <w:bottom w:val="single" w:sz="4" w:space="0" w:color="auto"/>
              <w:right w:val="single" w:sz="4" w:space="0" w:color="auto"/>
            </w:tcBorders>
            <w:shd w:val="clear" w:color="auto" w:fill="auto"/>
            <w:vAlign w:val="center"/>
            <w:hideMark/>
          </w:tcPr>
          <w:p w:rsidR="00901289" w:rsidRPr="00D41CEE" w:rsidRDefault="00901289" w:rsidP="00901289">
            <w:pPr>
              <w:jc w:val="center"/>
              <w:rPr>
                <w:rFonts w:ascii="GHEA Mariam" w:hAnsi="GHEA Mariam" w:cs="Calibri"/>
                <w:sz w:val="24"/>
                <w:szCs w:val="24"/>
              </w:rPr>
            </w:pPr>
            <w:r w:rsidRPr="00D41CEE">
              <w:rPr>
                <w:rFonts w:ascii="GHEA Mariam" w:hAnsi="GHEA Mariam" w:cs="Calibri"/>
                <w:sz w:val="24"/>
                <w:szCs w:val="24"/>
                <w:lang w:val="hy-AM"/>
              </w:rPr>
              <w:t>ի</w:t>
            </w:r>
            <w:r w:rsidRPr="00D41CEE">
              <w:rPr>
                <w:rFonts w:ascii="GHEA Mariam" w:hAnsi="GHEA Mariam" w:cs="Calibri"/>
                <w:sz w:val="24"/>
                <w:szCs w:val="24"/>
              </w:rPr>
              <w:t>նն ամիս</w:t>
            </w:r>
          </w:p>
        </w:tc>
        <w:tc>
          <w:tcPr>
            <w:tcW w:w="1418" w:type="dxa"/>
            <w:tcBorders>
              <w:top w:val="nil"/>
              <w:left w:val="nil"/>
              <w:bottom w:val="single" w:sz="4" w:space="0" w:color="auto"/>
              <w:right w:val="single" w:sz="4" w:space="0" w:color="auto"/>
            </w:tcBorders>
            <w:shd w:val="clear" w:color="auto" w:fill="auto"/>
            <w:vAlign w:val="center"/>
            <w:hideMark/>
          </w:tcPr>
          <w:p w:rsidR="00901289" w:rsidRPr="00D41CEE" w:rsidRDefault="00901289" w:rsidP="00901289">
            <w:pPr>
              <w:jc w:val="center"/>
              <w:rPr>
                <w:rFonts w:ascii="GHEA Mariam" w:hAnsi="GHEA Mariam" w:cs="Calibri"/>
                <w:sz w:val="24"/>
                <w:szCs w:val="24"/>
              </w:rPr>
            </w:pPr>
            <w:r w:rsidRPr="00D41CEE">
              <w:rPr>
                <w:rFonts w:ascii="GHEA Mariam" w:hAnsi="GHEA Mariam" w:cs="Calibri"/>
                <w:sz w:val="24"/>
                <w:szCs w:val="24"/>
                <w:lang w:val="hy-AM"/>
              </w:rPr>
              <w:t>տ</w:t>
            </w:r>
            <w:r w:rsidRPr="00D41CEE">
              <w:rPr>
                <w:rFonts w:ascii="GHEA Mariam" w:hAnsi="GHEA Mariam" w:cs="Calibri"/>
                <w:sz w:val="24"/>
                <w:szCs w:val="24"/>
              </w:rPr>
              <w:t>արի</w:t>
            </w:r>
          </w:p>
        </w:tc>
      </w:tr>
      <w:tr w:rsidR="002A34A2" w:rsidRPr="00D41CEE" w:rsidTr="004F0A72">
        <w:trPr>
          <w:trHeight w:val="289"/>
        </w:trPr>
        <w:tc>
          <w:tcPr>
            <w:tcW w:w="1286" w:type="dxa"/>
            <w:tcBorders>
              <w:top w:val="nil"/>
              <w:left w:val="single" w:sz="8" w:space="0" w:color="auto"/>
              <w:bottom w:val="nil"/>
              <w:right w:val="single" w:sz="4" w:space="0" w:color="auto"/>
            </w:tcBorders>
            <w:shd w:val="clear" w:color="auto" w:fill="auto"/>
            <w:vAlign w:val="bottom"/>
            <w:hideMark/>
          </w:tcPr>
          <w:p w:rsidR="002A34A2" w:rsidRPr="00D41CEE" w:rsidRDefault="002A34A2" w:rsidP="002A34A2">
            <w:pPr>
              <w:rPr>
                <w:rFonts w:ascii="GHEA Mariam" w:hAnsi="GHEA Mariam" w:cs="Calibri"/>
                <w:color w:val="000000"/>
                <w:sz w:val="24"/>
                <w:szCs w:val="24"/>
                <w:lang w:eastAsia="en-US"/>
              </w:rPr>
            </w:pPr>
            <w:r w:rsidRPr="00D41CEE">
              <w:rPr>
                <w:rFonts w:ascii="Calibri" w:hAnsi="Calibri" w:cs="Calibri"/>
                <w:color w:val="000000"/>
                <w:sz w:val="24"/>
                <w:szCs w:val="24"/>
                <w:lang w:eastAsia="en-US"/>
              </w:rPr>
              <w:t> </w:t>
            </w:r>
          </w:p>
        </w:tc>
        <w:tc>
          <w:tcPr>
            <w:tcW w:w="1691" w:type="dxa"/>
            <w:tcBorders>
              <w:top w:val="single" w:sz="4" w:space="0" w:color="auto"/>
              <w:left w:val="nil"/>
              <w:bottom w:val="nil"/>
              <w:right w:val="single" w:sz="4" w:space="0" w:color="auto"/>
            </w:tcBorders>
            <w:shd w:val="clear" w:color="auto" w:fill="auto"/>
            <w:vAlign w:val="bottom"/>
            <w:hideMark/>
          </w:tcPr>
          <w:p w:rsidR="002A34A2" w:rsidRPr="00D41CEE" w:rsidRDefault="002A34A2" w:rsidP="002A34A2">
            <w:pPr>
              <w:rPr>
                <w:rFonts w:ascii="GHEA Mariam" w:hAnsi="GHEA Mariam" w:cs="Calibri"/>
                <w:color w:val="000000"/>
                <w:sz w:val="24"/>
                <w:szCs w:val="24"/>
                <w:lang w:eastAsia="en-US"/>
              </w:rPr>
            </w:pPr>
            <w:r w:rsidRPr="00D41CEE">
              <w:rPr>
                <w:rFonts w:ascii="Calibri" w:hAnsi="Calibri" w:cs="Calibri"/>
                <w:color w:val="000000"/>
                <w:sz w:val="24"/>
                <w:szCs w:val="24"/>
                <w:lang w:eastAsia="en-US"/>
              </w:rPr>
              <w:t> </w:t>
            </w:r>
          </w:p>
        </w:tc>
        <w:tc>
          <w:tcPr>
            <w:tcW w:w="7513" w:type="dxa"/>
            <w:gridSpan w:val="2"/>
            <w:tcBorders>
              <w:top w:val="single" w:sz="4" w:space="0" w:color="auto"/>
              <w:left w:val="single" w:sz="4" w:space="0" w:color="auto"/>
              <w:bottom w:val="nil"/>
              <w:right w:val="single" w:sz="4" w:space="0" w:color="000000"/>
            </w:tcBorders>
            <w:shd w:val="clear" w:color="auto" w:fill="auto"/>
            <w:vAlign w:val="center"/>
            <w:hideMark/>
          </w:tcPr>
          <w:p w:rsidR="002A34A2" w:rsidRPr="00D41CEE" w:rsidRDefault="002A34A2" w:rsidP="00901289">
            <w:pPr>
              <w:jc w:val="center"/>
              <w:rPr>
                <w:rFonts w:ascii="GHEA Mariam" w:hAnsi="GHEA Mariam" w:cs="Calibri"/>
                <w:bCs/>
                <w:sz w:val="24"/>
                <w:szCs w:val="24"/>
                <w:lang w:eastAsia="en-US"/>
              </w:rPr>
            </w:pPr>
            <w:r w:rsidRPr="00D41CEE">
              <w:rPr>
                <w:rFonts w:ascii="GHEA Mariam" w:hAnsi="GHEA Mariam" w:cs="Calibri"/>
                <w:bCs/>
                <w:sz w:val="24"/>
                <w:szCs w:val="24"/>
                <w:lang w:eastAsia="en-US"/>
              </w:rPr>
              <w:t xml:space="preserve"> ԸՆԴԱՄԵՆԸ </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2A34A2" w:rsidRPr="00D41CEE" w:rsidRDefault="002A34A2" w:rsidP="00901289">
            <w:pPr>
              <w:jc w:val="center"/>
              <w:rPr>
                <w:rFonts w:ascii="GHEA Mariam" w:hAnsi="GHEA Mariam" w:cs="Calibri"/>
                <w:bCs/>
                <w:sz w:val="24"/>
                <w:szCs w:val="24"/>
                <w:lang w:eastAsia="en-US"/>
              </w:rPr>
            </w:pPr>
            <w:r w:rsidRPr="00D41CEE">
              <w:rPr>
                <w:rFonts w:ascii="GHEA Mariam" w:hAnsi="GHEA Mariam" w:cs="Calibri"/>
                <w:bCs/>
                <w:sz w:val="24"/>
                <w:szCs w:val="24"/>
                <w:lang w:eastAsia="en-US"/>
              </w:rPr>
              <w:t>50,000.0</w:t>
            </w:r>
          </w:p>
        </w:tc>
        <w:tc>
          <w:tcPr>
            <w:tcW w:w="1559" w:type="dxa"/>
            <w:tcBorders>
              <w:top w:val="nil"/>
              <w:left w:val="nil"/>
              <w:bottom w:val="single" w:sz="4" w:space="0" w:color="auto"/>
              <w:right w:val="single" w:sz="4" w:space="0" w:color="auto"/>
            </w:tcBorders>
            <w:shd w:val="clear" w:color="auto" w:fill="auto"/>
            <w:vAlign w:val="center"/>
            <w:hideMark/>
          </w:tcPr>
          <w:p w:rsidR="002A34A2" w:rsidRPr="00D41CEE" w:rsidRDefault="002A34A2" w:rsidP="00901289">
            <w:pPr>
              <w:jc w:val="center"/>
              <w:rPr>
                <w:rFonts w:ascii="GHEA Mariam" w:hAnsi="GHEA Mariam" w:cs="Calibri"/>
                <w:bCs/>
                <w:sz w:val="24"/>
                <w:szCs w:val="24"/>
                <w:lang w:eastAsia="en-US"/>
              </w:rPr>
            </w:pPr>
            <w:r w:rsidRPr="00D41CEE">
              <w:rPr>
                <w:rFonts w:ascii="GHEA Mariam" w:hAnsi="GHEA Mariam" w:cs="Calibri"/>
                <w:bCs/>
                <w:sz w:val="24"/>
                <w:szCs w:val="24"/>
                <w:lang w:eastAsia="en-US"/>
              </w:rPr>
              <w:t>50,000.0</w:t>
            </w:r>
          </w:p>
        </w:tc>
        <w:tc>
          <w:tcPr>
            <w:tcW w:w="1418" w:type="dxa"/>
            <w:tcBorders>
              <w:top w:val="nil"/>
              <w:left w:val="nil"/>
              <w:bottom w:val="single" w:sz="4" w:space="0" w:color="auto"/>
              <w:right w:val="single" w:sz="4" w:space="0" w:color="auto"/>
            </w:tcBorders>
            <w:shd w:val="clear" w:color="auto" w:fill="auto"/>
            <w:vAlign w:val="center"/>
            <w:hideMark/>
          </w:tcPr>
          <w:p w:rsidR="002A34A2" w:rsidRPr="00D41CEE" w:rsidRDefault="002A34A2" w:rsidP="00901289">
            <w:pPr>
              <w:jc w:val="center"/>
              <w:rPr>
                <w:rFonts w:ascii="GHEA Mariam" w:hAnsi="GHEA Mariam" w:cs="Calibri"/>
                <w:bCs/>
                <w:sz w:val="24"/>
                <w:szCs w:val="24"/>
                <w:lang w:eastAsia="en-US"/>
              </w:rPr>
            </w:pPr>
            <w:r w:rsidRPr="00D41CEE">
              <w:rPr>
                <w:rFonts w:ascii="GHEA Mariam" w:hAnsi="GHEA Mariam" w:cs="Calibri"/>
                <w:bCs/>
                <w:sz w:val="24"/>
                <w:szCs w:val="24"/>
                <w:lang w:eastAsia="en-US"/>
              </w:rPr>
              <w:t>50,000.0</w:t>
            </w:r>
          </w:p>
        </w:tc>
      </w:tr>
      <w:tr w:rsidR="00901289" w:rsidRPr="00D41CEE" w:rsidTr="004F0A72">
        <w:trPr>
          <w:trHeight w:val="289"/>
        </w:trPr>
        <w:tc>
          <w:tcPr>
            <w:tcW w:w="1286" w:type="dxa"/>
            <w:tcBorders>
              <w:top w:val="nil"/>
              <w:left w:val="single" w:sz="8" w:space="0" w:color="auto"/>
              <w:bottom w:val="nil"/>
              <w:right w:val="single" w:sz="4" w:space="0" w:color="auto"/>
            </w:tcBorders>
            <w:shd w:val="clear" w:color="auto" w:fill="auto"/>
            <w:vAlign w:val="bottom"/>
          </w:tcPr>
          <w:p w:rsidR="00901289" w:rsidRPr="00D41CEE" w:rsidRDefault="00901289" w:rsidP="002A34A2">
            <w:pPr>
              <w:rPr>
                <w:rFonts w:ascii="GHEA Mariam" w:hAnsi="GHEA Mariam" w:cs="Calibri"/>
                <w:color w:val="000000"/>
                <w:sz w:val="24"/>
                <w:szCs w:val="24"/>
                <w:lang w:eastAsia="en-US"/>
              </w:rPr>
            </w:pPr>
          </w:p>
        </w:tc>
        <w:tc>
          <w:tcPr>
            <w:tcW w:w="1691" w:type="dxa"/>
            <w:tcBorders>
              <w:top w:val="single" w:sz="4" w:space="0" w:color="auto"/>
              <w:left w:val="nil"/>
              <w:bottom w:val="nil"/>
              <w:right w:val="single" w:sz="4" w:space="0" w:color="auto"/>
            </w:tcBorders>
            <w:shd w:val="clear" w:color="auto" w:fill="auto"/>
            <w:vAlign w:val="bottom"/>
          </w:tcPr>
          <w:p w:rsidR="00901289" w:rsidRPr="00D41CEE" w:rsidRDefault="00901289" w:rsidP="002A34A2">
            <w:pPr>
              <w:rPr>
                <w:rFonts w:ascii="GHEA Mariam" w:hAnsi="GHEA Mariam" w:cs="Calibri"/>
                <w:color w:val="000000"/>
                <w:sz w:val="24"/>
                <w:szCs w:val="24"/>
                <w:lang w:eastAsia="en-US"/>
              </w:rPr>
            </w:pPr>
          </w:p>
        </w:tc>
        <w:tc>
          <w:tcPr>
            <w:tcW w:w="7513" w:type="dxa"/>
            <w:gridSpan w:val="2"/>
            <w:tcBorders>
              <w:top w:val="single" w:sz="4" w:space="0" w:color="auto"/>
              <w:left w:val="single" w:sz="4" w:space="0" w:color="auto"/>
              <w:bottom w:val="nil"/>
              <w:right w:val="single" w:sz="4" w:space="0" w:color="000000"/>
            </w:tcBorders>
            <w:shd w:val="clear" w:color="auto" w:fill="auto"/>
            <w:vAlign w:val="center"/>
          </w:tcPr>
          <w:p w:rsidR="00901289" w:rsidRPr="00D41CEE" w:rsidRDefault="00901289" w:rsidP="00901289">
            <w:pPr>
              <w:rPr>
                <w:rFonts w:ascii="GHEA Mariam" w:hAnsi="GHEA Mariam" w:cs="Calibri"/>
                <w:bCs/>
                <w:sz w:val="24"/>
                <w:szCs w:val="24"/>
                <w:lang w:val="hy-AM" w:eastAsia="en-US"/>
              </w:rPr>
            </w:pPr>
            <w:r w:rsidRPr="00D41CEE">
              <w:rPr>
                <w:rFonts w:ascii="GHEA Mariam" w:hAnsi="GHEA Mariam" w:cs="Calibri"/>
                <w:bCs/>
                <w:sz w:val="24"/>
                <w:szCs w:val="24"/>
                <w:lang w:eastAsia="en-US"/>
              </w:rPr>
              <w:tab/>
              <w:t>այդ թվում</w:t>
            </w:r>
            <w:r w:rsidRPr="00D41CEE">
              <w:rPr>
                <w:rFonts w:ascii="GHEA Mariam" w:hAnsi="GHEA Mariam" w:cs="Calibri"/>
                <w:bCs/>
                <w:sz w:val="24"/>
                <w:szCs w:val="24"/>
                <w:lang w:val="hy-AM" w:eastAsia="en-US"/>
              </w:rPr>
              <w:t>՝</w:t>
            </w:r>
          </w:p>
        </w:tc>
        <w:tc>
          <w:tcPr>
            <w:tcW w:w="1559" w:type="dxa"/>
            <w:tcBorders>
              <w:top w:val="nil"/>
              <w:left w:val="single" w:sz="4" w:space="0" w:color="auto"/>
              <w:bottom w:val="single" w:sz="4" w:space="0" w:color="auto"/>
              <w:right w:val="single" w:sz="4" w:space="0" w:color="auto"/>
            </w:tcBorders>
            <w:shd w:val="clear" w:color="auto" w:fill="auto"/>
            <w:vAlign w:val="center"/>
          </w:tcPr>
          <w:p w:rsidR="00901289" w:rsidRPr="00D41CEE" w:rsidRDefault="00901289" w:rsidP="00901289">
            <w:pPr>
              <w:jc w:val="center"/>
              <w:rPr>
                <w:rFonts w:ascii="GHEA Mariam" w:hAnsi="GHEA Mariam" w:cs="Calibri"/>
                <w:bCs/>
                <w:sz w:val="24"/>
                <w:szCs w:val="24"/>
                <w:lang w:eastAsia="en-US"/>
              </w:rPr>
            </w:pPr>
          </w:p>
        </w:tc>
        <w:tc>
          <w:tcPr>
            <w:tcW w:w="1559" w:type="dxa"/>
            <w:tcBorders>
              <w:top w:val="nil"/>
              <w:left w:val="nil"/>
              <w:bottom w:val="single" w:sz="4" w:space="0" w:color="auto"/>
              <w:right w:val="single" w:sz="4" w:space="0" w:color="auto"/>
            </w:tcBorders>
            <w:shd w:val="clear" w:color="auto" w:fill="auto"/>
            <w:vAlign w:val="center"/>
          </w:tcPr>
          <w:p w:rsidR="00901289" w:rsidRPr="00D41CEE" w:rsidRDefault="00901289" w:rsidP="00901289">
            <w:pPr>
              <w:jc w:val="center"/>
              <w:rPr>
                <w:rFonts w:ascii="GHEA Mariam" w:hAnsi="GHEA Mariam" w:cs="Calibri"/>
                <w:bCs/>
                <w:sz w:val="24"/>
                <w:szCs w:val="24"/>
                <w:lang w:eastAsia="en-US"/>
              </w:rPr>
            </w:pPr>
          </w:p>
        </w:tc>
        <w:tc>
          <w:tcPr>
            <w:tcW w:w="1418" w:type="dxa"/>
            <w:tcBorders>
              <w:top w:val="nil"/>
              <w:left w:val="nil"/>
              <w:bottom w:val="single" w:sz="4" w:space="0" w:color="auto"/>
              <w:right w:val="single" w:sz="4" w:space="0" w:color="auto"/>
            </w:tcBorders>
            <w:shd w:val="clear" w:color="auto" w:fill="auto"/>
            <w:vAlign w:val="center"/>
          </w:tcPr>
          <w:p w:rsidR="00901289" w:rsidRPr="00D41CEE" w:rsidRDefault="00901289" w:rsidP="00901289">
            <w:pPr>
              <w:jc w:val="center"/>
              <w:rPr>
                <w:rFonts w:ascii="GHEA Mariam" w:hAnsi="GHEA Mariam" w:cs="Calibri"/>
                <w:bCs/>
                <w:sz w:val="24"/>
                <w:szCs w:val="24"/>
                <w:lang w:eastAsia="en-US"/>
              </w:rPr>
            </w:pPr>
          </w:p>
        </w:tc>
      </w:tr>
      <w:tr w:rsidR="002A34A2" w:rsidRPr="00D41CEE" w:rsidTr="004F0A72">
        <w:trPr>
          <w:trHeight w:val="375"/>
        </w:trPr>
        <w:tc>
          <w:tcPr>
            <w:tcW w:w="2977" w:type="dxa"/>
            <w:gridSpan w:val="2"/>
            <w:tcBorders>
              <w:top w:val="single" w:sz="4" w:space="0" w:color="auto"/>
              <w:left w:val="single" w:sz="4" w:space="0" w:color="auto"/>
              <w:bottom w:val="single" w:sz="4" w:space="0" w:color="auto"/>
              <w:right w:val="nil"/>
            </w:tcBorders>
            <w:shd w:val="clear" w:color="auto" w:fill="auto"/>
            <w:noWrap/>
            <w:vAlign w:val="bottom"/>
            <w:hideMark/>
          </w:tcPr>
          <w:p w:rsidR="002A34A2" w:rsidRPr="00D41CEE" w:rsidRDefault="002A34A2" w:rsidP="002A34A2">
            <w:pPr>
              <w:jc w:val="center"/>
              <w:rPr>
                <w:rFonts w:ascii="GHEA Mariam" w:hAnsi="GHEA Mariam" w:cs="Calibri"/>
                <w:sz w:val="24"/>
                <w:szCs w:val="24"/>
                <w:lang w:eastAsia="en-US"/>
              </w:rPr>
            </w:pPr>
            <w:r w:rsidRPr="00D41CEE">
              <w:rPr>
                <w:rFonts w:ascii="Calibri" w:hAnsi="Calibri" w:cs="Calibri"/>
                <w:sz w:val="24"/>
                <w:szCs w:val="24"/>
                <w:lang w:eastAsia="en-US"/>
              </w:rPr>
              <w:t> </w:t>
            </w:r>
          </w:p>
        </w:tc>
        <w:tc>
          <w:tcPr>
            <w:tcW w:w="7513" w:type="dxa"/>
            <w:gridSpan w:val="2"/>
            <w:tcBorders>
              <w:top w:val="single" w:sz="4" w:space="0" w:color="auto"/>
              <w:left w:val="nil"/>
              <w:bottom w:val="single" w:sz="4" w:space="0" w:color="auto"/>
              <w:right w:val="nil"/>
            </w:tcBorders>
            <w:shd w:val="clear" w:color="auto" w:fill="auto"/>
            <w:vAlign w:val="center"/>
            <w:hideMark/>
          </w:tcPr>
          <w:p w:rsidR="002A34A2" w:rsidRPr="00D41CEE" w:rsidRDefault="002A34A2" w:rsidP="002A34A2">
            <w:pPr>
              <w:rPr>
                <w:rFonts w:ascii="GHEA Mariam" w:hAnsi="GHEA Mariam" w:cs="Calibri"/>
                <w:bCs/>
                <w:sz w:val="24"/>
                <w:szCs w:val="24"/>
                <w:lang w:eastAsia="en-US"/>
              </w:rPr>
            </w:pPr>
            <w:r w:rsidRPr="00D41CEE">
              <w:rPr>
                <w:rFonts w:ascii="GHEA Mariam" w:hAnsi="GHEA Mariam" w:cs="Calibri"/>
                <w:bCs/>
                <w:sz w:val="24"/>
                <w:szCs w:val="24"/>
                <w:lang w:eastAsia="en-US"/>
              </w:rPr>
              <w:t xml:space="preserve">  ՀՀ էկոնոմիկայի նախարարություն </w:t>
            </w:r>
          </w:p>
        </w:tc>
        <w:tc>
          <w:tcPr>
            <w:tcW w:w="1559" w:type="dxa"/>
            <w:tcBorders>
              <w:top w:val="nil"/>
              <w:left w:val="nil"/>
              <w:bottom w:val="single" w:sz="4" w:space="0" w:color="auto"/>
              <w:right w:val="nil"/>
            </w:tcBorders>
            <w:shd w:val="clear" w:color="auto" w:fill="auto"/>
            <w:vAlign w:val="center"/>
            <w:hideMark/>
          </w:tcPr>
          <w:p w:rsidR="002A34A2" w:rsidRPr="00D41CEE" w:rsidRDefault="002A34A2" w:rsidP="00901289">
            <w:pPr>
              <w:jc w:val="center"/>
              <w:rPr>
                <w:rFonts w:ascii="GHEA Mariam" w:hAnsi="GHEA Mariam" w:cs="Calibri"/>
                <w:bCs/>
                <w:sz w:val="24"/>
                <w:szCs w:val="24"/>
                <w:lang w:eastAsia="en-US"/>
              </w:rPr>
            </w:pPr>
          </w:p>
        </w:tc>
        <w:tc>
          <w:tcPr>
            <w:tcW w:w="1559" w:type="dxa"/>
            <w:tcBorders>
              <w:top w:val="nil"/>
              <w:left w:val="nil"/>
              <w:bottom w:val="single" w:sz="4" w:space="0" w:color="auto"/>
              <w:right w:val="nil"/>
            </w:tcBorders>
            <w:shd w:val="clear" w:color="auto" w:fill="auto"/>
            <w:vAlign w:val="center"/>
            <w:hideMark/>
          </w:tcPr>
          <w:p w:rsidR="002A34A2" w:rsidRPr="00D41CEE" w:rsidRDefault="002A34A2" w:rsidP="00901289">
            <w:pPr>
              <w:jc w:val="center"/>
              <w:rPr>
                <w:rFonts w:ascii="GHEA Mariam" w:hAnsi="GHEA Mariam" w:cs="Calibri"/>
                <w:bCs/>
                <w:sz w:val="24"/>
                <w:szCs w:val="24"/>
                <w:lang w:eastAsia="en-US"/>
              </w:rPr>
            </w:pPr>
          </w:p>
        </w:tc>
        <w:tc>
          <w:tcPr>
            <w:tcW w:w="1418" w:type="dxa"/>
            <w:tcBorders>
              <w:top w:val="nil"/>
              <w:left w:val="nil"/>
              <w:bottom w:val="single" w:sz="4" w:space="0" w:color="auto"/>
              <w:right w:val="single" w:sz="4" w:space="0" w:color="auto"/>
            </w:tcBorders>
            <w:shd w:val="clear" w:color="auto" w:fill="auto"/>
            <w:vAlign w:val="center"/>
            <w:hideMark/>
          </w:tcPr>
          <w:p w:rsidR="002A34A2" w:rsidRPr="00D41CEE" w:rsidRDefault="002A34A2" w:rsidP="00901289">
            <w:pPr>
              <w:jc w:val="center"/>
              <w:rPr>
                <w:rFonts w:ascii="GHEA Mariam" w:hAnsi="GHEA Mariam" w:cs="Calibri"/>
                <w:sz w:val="24"/>
                <w:szCs w:val="24"/>
                <w:lang w:eastAsia="en-US"/>
              </w:rPr>
            </w:pPr>
          </w:p>
        </w:tc>
      </w:tr>
      <w:tr w:rsidR="002A34A2" w:rsidRPr="00D41CEE" w:rsidTr="004F0A72">
        <w:trPr>
          <w:trHeight w:val="537"/>
        </w:trPr>
        <w:tc>
          <w:tcPr>
            <w:tcW w:w="1286" w:type="dxa"/>
            <w:vMerge w:val="restart"/>
            <w:tcBorders>
              <w:top w:val="nil"/>
              <w:left w:val="single" w:sz="8" w:space="0" w:color="auto"/>
              <w:bottom w:val="single" w:sz="4" w:space="0" w:color="auto"/>
              <w:right w:val="single" w:sz="4" w:space="0" w:color="auto"/>
            </w:tcBorders>
            <w:shd w:val="clear" w:color="auto" w:fill="auto"/>
            <w:vAlign w:val="center"/>
            <w:hideMark/>
          </w:tcPr>
          <w:p w:rsidR="002A34A2" w:rsidRPr="00D41CEE" w:rsidRDefault="002A34A2" w:rsidP="002A34A2">
            <w:pPr>
              <w:jc w:val="center"/>
              <w:rPr>
                <w:rFonts w:ascii="GHEA Mariam" w:hAnsi="GHEA Mariam" w:cs="Calibri"/>
                <w:bCs/>
                <w:sz w:val="24"/>
                <w:szCs w:val="24"/>
                <w:lang w:eastAsia="en-US"/>
              </w:rPr>
            </w:pPr>
            <w:r w:rsidRPr="00D41CEE">
              <w:rPr>
                <w:rFonts w:ascii="GHEA Mariam" w:hAnsi="GHEA Mariam" w:cs="Calibri"/>
                <w:bCs/>
                <w:sz w:val="24"/>
                <w:szCs w:val="24"/>
                <w:lang w:eastAsia="en-US"/>
              </w:rPr>
              <w:t>1165</w:t>
            </w:r>
          </w:p>
        </w:tc>
        <w:tc>
          <w:tcPr>
            <w:tcW w:w="1691" w:type="dxa"/>
            <w:vMerge w:val="restart"/>
            <w:tcBorders>
              <w:top w:val="nil"/>
              <w:left w:val="nil"/>
              <w:bottom w:val="single" w:sz="4" w:space="0" w:color="000000"/>
              <w:right w:val="single" w:sz="4" w:space="0" w:color="auto"/>
            </w:tcBorders>
            <w:shd w:val="clear" w:color="auto" w:fill="auto"/>
            <w:vAlign w:val="center"/>
            <w:hideMark/>
          </w:tcPr>
          <w:p w:rsidR="002A34A2" w:rsidRPr="00D41CEE" w:rsidRDefault="002A34A2" w:rsidP="002A34A2">
            <w:pPr>
              <w:jc w:val="center"/>
              <w:rPr>
                <w:rFonts w:ascii="GHEA Mariam" w:hAnsi="GHEA Mariam" w:cs="Calibri"/>
                <w:sz w:val="24"/>
                <w:szCs w:val="24"/>
                <w:lang w:eastAsia="en-US"/>
              </w:rPr>
            </w:pPr>
            <w:r w:rsidRPr="00D41CEE">
              <w:rPr>
                <w:rFonts w:ascii="Calibri" w:hAnsi="Calibri" w:cs="Calibri"/>
                <w:sz w:val="24"/>
                <w:szCs w:val="24"/>
                <w:lang w:eastAsia="en-US"/>
              </w:rPr>
              <w:t> </w:t>
            </w:r>
          </w:p>
        </w:tc>
        <w:tc>
          <w:tcPr>
            <w:tcW w:w="7513" w:type="dxa"/>
            <w:gridSpan w:val="2"/>
            <w:tcBorders>
              <w:top w:val="single" w:sz="4" w:space="0" w:color="auto"/>
              <w:left w:val="nil"/>
              <w:bottom w:val="single" w:sz="4" w:space="0" w:color="auto"/>
              <w:right w:val="single" w:sz="4" w:space="0" w:color="auto"/>
            </w:tcBorders>
            <w:shd w:val="clear" w:color="auto" w:fill="auto"/>
            <w:vAlign w:val="center"/>
            <w:hideMark/>
          </w:tcPr>
          <w:p w:rsidR="002A34A2" w:rsidRPr="00D41CEE" w:rsidRDefault="002A34A2" w:rsidP="002A34A2">
            <w:pPr>
              <w:rPr>
                <w:rFonts w:ascii="GHEA Mariam" w:hAnsi="GHEA Mariam" w:cs="Calibri"/>
                <w:sz w:val="24"/>
                <w:szCs w:val="24"/>
                <w:lang w:eastAsia="en-US"/>
              </w:rPr>
            </w:pPr>
            <w:r w:rsidRPr="00D41CEE">
              <w:rPr>
                <w:rFonts w:ascii="GHEA Mariam" w:hAnsi="GHEA Mariam" w:cs="Calibri"/>
                <w:bCs/>
                <w:i/>
                <w:iCs/>
                <w:sz w:val="24"/>
                <w:szCs w:val="24"/>
                <w:lang w:eastAsia="en-US"/>
              </w:rPr>
              <w:t>Ծրագրի անվանումը՝</w:t>
            </w:r>
            <w:r w:rsidRPr="00D41CEE">
              <w:rPr>
                <w:rFonts w:ascii="GHEA Mariam" w:hAnsi="GHEA Mariam" w:cs="Calibri"/>
                <w:bCs/>
                <w:iCs/>
                <w:sz w:val="24"/>
                <w:szCs w:val="24"/>
                <w:lang w:eastAsia="en-US"/>
              </w:rPr>
              <w:t xml:space="preserve"> </w:t>
            </w:r>
            <w:r w:rsidRPr="00D41CEE">
              <w:rPr>
                <w:rFonts w:ascii="GHEA Mariam" w:hAnsi="GHEA Mariam" w:cs="Calibri"/>
                <w:sz w:val="24"/>
                <w:szCs w:val="24"/>
                <w:lang w:eastAsia="en-US"/>
              </w:rPr>
              <w:t xml:space="preserve"> </w:t>
            </w:r>
            <w:r w:rsidRPr="00D41CEE">
              <w:rPr>
                <w:rFonts w:ascii="GHEA Mariam" w:hAnsi="GHEA Mariam" w:cs="Calibri"/>
                <w:sz w:val="24"/>
                <w:szCs w:val="24"/>
                <w:lang w:eastAsia="en-US"/>
              </w:rPr>
              <w:br/>
              <w:t xml:space="preserve"> Ներդրումների և արտահանման խթանման ծրագիր</w:t>
            </w: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rsidR="002A34A2" w:rsidRPr="00D41CEE" w:rsidRDefault="002A34A2" w:rsidP="00901289">
            <w:pPr>
              <w:jc w:val="center"/>
              <w:rPr>
                <w:rFonts w:ascii="GHEA Mariam" w:hAnsi="GHEA Mariam" w:cs="Calibri"/>
                <w:sz w:val="24"/>
                <w:szCs w:val="24"/>
                <w:lang w:eastAsia="en-US"/>
              </w:rPr>
            </w:pPr>
            <w:r w:rsidRPr="00D41CEE">
              <w:rPr>
                <w:rFonts w:ascii="GHEA Mariam" w:hAnsi="GHEA Mariam" w:cs="Calibri"/>
                <w:sz w:val="24"/>
                <w:szCs w:val="24"/>
                <w:lang w:eastAsia="en-US"/>
              </w:rPr>
              <w:t>50,000.0</w:t>
            </w: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rsidR="002A34A2" w:rsidRPr="00D41CEE" w:rsidRDefault="002A34A2" w:rsidP="00901289">
            <w:pPr>
              <w:jc w:val="center"/>
              <w:rPr>
                <w:rFonts w:ascii="GHEA Mariam" w:hAnsi="GHEA Mariam" w:cs="Calibri"/>
                <w:sz w:val="24"/>
                <w:szCs w:val="24"/>
                <w:lang w:eastAsia="en-US"/>
              </w:rPr>
            </w:pPr>
            <w:r w:rsidRPr="00D41CEE">
              <w:rPr>
                <w:rFonts w:ascii="GHEA Mariam" w:hAnsi="GHEA Mariam" w:cs="Calibri"/>
                <w:sz w:val="24"/>
                <w:szCs w:val="24"/>
                <w:lang w:eastAsia="en-US"/>
              </w:rPr>
              <w:t>50,000.0</w:t>
            </w: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rsidR="002A34A2" w:rsidRPr="00D41CEE" w:rsidRDefault="002A34A2" w:rsidP="00901289">
            <w:pPr>
              <w:jc w:val="center"/>
              <w:rPr>
                <w:rFonts w:ascii="GHEA Mariam" w:hAnsi="GHEA Mariam" w:cs="Calibri"/>
                <w:sz w:val="24"/>
                <w:szCs w:val="24"/>
                <w:lang w:eastAsia="en-US"/>
              </w:rPr>
            </w:pPr>
            <w:r w:rsidRPr="00D41CEE">
              <w:rPr>
                <w:rFonts w:ascii="GHEA Mariam" w:hAnsi="GHEA Mariam" w:cs="Calibri"/>
                <w:sz w:val="24"/>
                <w:szCs w:val="24"/>
                <w:lang w:eastAsia="en-US"/>
              </w:rPr>
              <w:t>50,000.0</w:t>
            </w:r>
          </w:p>
        </w:tc>
      </w:tr>
      <w:tr w:rsidR="002A34A2" w:rsidRPr="00D41CEE" w:rsidTr="004F0A72">
        <w:trPr>
          <w:trHeight w:val="441"/>
        </w:trPr>
        <w:tc>
          <w:tcPr>
            <w:tcW w:w="1286" w:type="dxa"/>
            <w:vMerge/>
            <w:tcBorders>
              <w:top w:val="nil"/>
              <w:left w:val="single" w:sz="8" w:space="0" w:color="auto"/>
              <w:bottom w:val="single" w:sz="4" w:space="0" w:color="auto"/>
              <w:right w:val="single" w:sz="4" w:space="0" w:color="auto"/>
            </w:tcBorders>
            <w:vAlign w:val="center"/>
            <w:hideMark/>
          </w:tcPr>
          <w:p w:rsidR="002A34A2" w:rsidRPr="00D41CEE" w:rsidRDefault="002A34A2" w:rsidP="002A34A2">
            <w:pPr>
              <w:rPr>
                <w:rFonts w:ascii="GHEA Mariam" w:hAnsi="GHEA Mariam" w:cs="Calibri"/>
                <w:bCs/>
                <w:sz w:val="24"/>
                <w:szCs w:val="24"/>
                <w:lang w:eastAsia="en-US"/>
              </w:rPr>
            </w:pPr>
          </w:p>
        </w:tc>
        <w:tc>
          <w:tcPr>
            <w:tcW w:w="1691" w:type="dxa"/>
            <w:vMerge/>
            <w:tcBorders>
              <w:top w:val="nil"/>
              <w:left w:val="nil"/>
              <w:bottom w:val="single" w:sz="4" w:space="0" w:color="000000"/>
              <w:right w:val="single" w:sz="4" w:space="0" w:color="auto"/>
            </w:tcBorders>
            <w:vAlign w:val="center"/>
            <w:hideMark/>
          </w:tcPr>
          <w:p w:rsidR="002A34A2" w:rsidRPr="00D41CEE" w:rsidRDefault="002A34A2" w:rsidP="002A34A2">
            <w:pPr>
              <w:rPr>
                <w:rFonts w:ascii="GHEA Mariam" w:hAnsi="GHEA Mariam" w:cs="Calibri"/>
                <w:sz w:val="24"/>
                <w:szCs w:val="24"/>
                <w:lang w:eastAsia="en-US"/>
              </w:rPr>
            </w:pPr>
          </w:p>
        </w:tc>
        <w:tc>
          <w:tcPr>
            <w:tcW w:w="7513" w:type="dxa"/>
            <w:gridSpan w:val="2"/>
            <w:tcBorders>
              <w:top w:val="single" w:sz="4" w:space="0" w:color="auto"/>
              <w:left w:val="nil"/>
              <w:bottom w:val="single" w:sz="4" w:space="0" w:color="auto"/>
              <w:right w:val="single" w:sz="4" w:space="0" w:color="auto"/>
            </w:tcBorders>
            <w:shd w:val="clear" w:color="auto" w:fill="auto"/>
            <w:vAlign w:val="center"/>
            <w:hideMark/>
          </w:tcPr>
          <w:p w:rsidR="002A34A2" w:rsidRPr="00D41CEE" w:rsidRDefault="002A34A2" w:rsidP="002A34A2">
            <w:pPr>
              <w:rPr>
                <w:rFonts w:ascii="GHEA Mariam" w:hAnsi="GHEA Mariam" w:cs="Calibri"/>
                <w:sz w:val="24"/>
                <w:szCs w:val="24"/>
                <w:lang w:eastAsia="en-US"/>
              </w:rPr>
            </w:pPr>
            <w:r w:rsidRPr="00D41CEE">
              <w:rPr>
                <w:rFonts w:ascii="GHEA Mariam" w:hAnsi="GHEA Mariam" w:cs="Calibri"/>
                <w:bCs/>
                <w:i/>
                <w:iCs/>
                <w:sz w:val="24"/>
                <w:szCs w:val="24"/>
                <w:lang w:eastAsia="en-US"/>
              </w:rPr>
              <w:t>Ծրագրի նպատակը՝</w:t>
            </w:r>
            <w:r w:rsidRPr="00D41CEE">
              <w:rPr>
                <w:rFonts w:ascii="GHEA Mariam" w:hAnsi="GHEA Mariam" w:cs="Calibri"/>
                <w:sz w:val="24"/>
                <w:szCs w:val="24"/>
                <w:lang w:eastAsia="en-US"/>
              </w:rPr>
              <w:t xml:space="preserve"> </w:t>
            </w:r>
            <w:r w:rsidRPr="00D41CEE">
              <w:rPr>
                <w:rFonts w:ascii="GHEA Mariam" w:hAnsi="GHEA Mariam" w:cs="Calibri"/>
                <w:sz w:val="24"/>
                <w:szCs w:val="24"/>
                <w:lang w:eastAsia="en-US"/>
              </w:rPr>
              <w:br/>
              <w:t>Ներդրումների ներգրավման և արտահանման խթանում</w:t>
            </w:r>
          </w:p>
        </w:tc>
        <w:tc>
          <w:tcPr>
            <w:tcW w:w="1559" w:type="dxa"/>
            <w:vMerge/>
            <w:tcBorders>
              <w:top w:val="nil"/>
              <w:left w:val="single" w:sz="4" w:space="0" w:color="auto"/>
              <w:bottom w:val="single" w:sz="4" w:space="0" w:color="000000"/>
              <w:right w:val="single" w:sz="4" w:space="0" w:color="auto"/>
            </w:tcBorders>
            <w:vAlign w:val="center"/>
            <w:hideMark/>
          </w:tcPr>
          <w:p w:rsidR="002A34A2" w:rsidRPr="00D41CEE" w:rsidRDefault="002A34A2" w:rsidP="00901289">
            <w:pPr>
              <w:jc w:val="center"/>
              <w:rPr>
                <w:rFonts w:ascii="GHEA Mariam" w:hAnsi="GHEA Mariam" w:cs="Calibri"/>
                <w:sz w:val="24"/>
                <w:szCs w:val="24"/>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2A34A2" w:rsidRPr="00D41CEE" w:rsidRDefault="002A34A2" w:rsidP="00901289">
            <w:pPr>
              <w:jc w:val="center"/>
              <w:rPr>
                <w:rFonts w:ascii="GHEA Mariam" w:hAnsi="GHEA Mariam" w:cs="Calibri"/>
                <w:sz w:val="24"/>
                <w:szCs w:val="24"/>
                <w:lang w:eastAsia="en-US"/>
              </w:rPr>
            </w:pPr>
          </w:p>
        </w:tc>
        <w:tc>
          <w:tcPr>
            <w:tcW w:w="1418" w:type="dxa"/>
            <w:vMerge/>
            <w:tcBorders>
              <w:top w:val="nil"/>
              <w:left w:val="single" w:sz="4" w:space="0" w:color="auto"/>
              <w:bottom w:val="single" w:sz="4" w:space="0" w:color="000000"/>
              <w:right w:val="single" w:sz="4" w:space="0" w:color="auto"/>
            </w:tcBorders>
            <w:vAlign w:val="center"/>
            <w:hideMark/>
          </w:tcPr>
          <w:p w:rsidR="002A34A2" w:rsidRPr="00D41CEE" w:rsidRDefault="002A34A2" w:rsidP="00901289">
            <w:pPr>
              <w:jc w:val="center"/>
              <w:rPr>
                <w:rFonts w:ascii="GHEA Mariam" w:hAnsi="GHEA Mariam" w:cs="Calibri"/>
                <w:sz w:val="24"/>
                <w:szCs w:val="24"/>
                <w:lang w:eastAsia="en-US"/>
              </w:rPr>
            </w:pPr>
          </w:p>
        </w:tc>
      </w:tr>
      <w:tr w:rsidR="002A34A2" w:rsidRPr="00D41CEE" w:rsidTr="004F0A72">
        <w:trPr>
          <w:trHeight w:val="508"/>
        </w:trPr>
        <w:tc>
          <w:tcPr>
            <w:tcW w:w="1286" w:type="dxa"/>
            <w:vMerge/>
            <w:tcBorders>
              <w:top w:val="nil"/>
              <w:left w:val="single" w:sz="8" w:space="0" w:color="auto"/>
              <w:bottom w:val="single" w:sz="4" w:space="0" w:color="auto"/>
              <w:right w:val="single" w:sz="4" w:space="0" w:color="auto"/>
            </w:tcBorders>
            <w:vAlign w:val="center"/>
            <w:hideMark/>
          </w:tcPr>
          <w:p w:rsidR="002A34A2" w:rsidRPr="00D41CEE" w:rsidRDefault="002A34A2" w:rsidP="002A34A2">
            <w:pPr>
              <w:rPr>
                <w:rFonts w:ascii="GHEA Mariam" w:hAnsi="GHEA Mariam" w:cs="Calibri"/>
                <w:bCs/>
                <w:sz w:val="24"/>
                <w:szCs w:val="24"/>
                <w:lang w:eastAsia="en-US"/>
              </w:rPr>
            </w:pPr>
          </w:p>
        </w:tc>
        <w:tc>
          <w:tcPr>
            <w:tcW w:w="1691" w:type="dxa"/>
            <w:vMerge/>
            <w:tcBorders>
              <w:top w:val="nil"/>
              <w:left w:val="nil"/>
              <w:bottom w:val="single" w:sz="4" w:space="0" w:color="000000"/>
              <w:right w:val="single" w:sz="4" w:space="0" w:color="auto"/>
            </w:tcBorders>
            <w:vAlign w:val="center"/>
            <w:hideMark/>
          </w:tcPr>
          <w:p w:rsidR="002A34A2" w:rsidRPr="00D41CEE" w:rsidRDefault="002A34A2" w:rsidP="002A34A2">
            <w:pPr>
              <w:rPr>
                <w:rFonts w:ascii="GHEA Mariam" w:hAnsi="GHEA Mariam" w:cs="Calibri"/>
                <w:sz w:val="24"/>
                <w:szCs w:val="24"/>
                <w:lang w:eastAsia="en-US"/>
              </w:rPr>
            </w:pPr>
          </w:p>
        </w:tc>
        <w:tc>
          <w:tcPr>
            <w:tcW w:w="7513" w:type="dxa"/>
            <w:gridSpan w:val="2"/>
            <w:tcBorders>
              <w:top w:val="single" w:sz="4" w:space="0" w:color="auto"/>
              <w:left w:val="nil"/>
              <w:bottom w:val="single" w:sz="4" w:space="0" w:color="auto"/>
              <w:right w:val="single" w:sz="4" w:space="0" w:color="auto"/>
            </w:tcBorders>
            <w:shd w:val="clear" w:color="auto" w:fill="auto"/>
            <w:vAlign w:val="center"/>
            <w:hideMark/>
          </w:tcPr>
          <w:p w:rsidR="002A34A2" w:rsidRPr="00D41CEE" w:rsidRDefault="002A34A2" w:rsidP="002A34A2">
            <w:pPr>
              <w:rPr>
                <w:rFonts w:ascii="GHEA Mariam" w:hAnsi="GHEA Mariam" w:cs="Calibri"/>
                <w:sz w:val="24"/>
                <w:szCs w:val="24"/>
                <w:lang w:eastAsia="en-US"/>
              </w:rPr>
            </w:pPr>
            <w:r w:rsidRPr="00D41CEE">
              <w:rPr>
                <w:rFonts w:ascii="GHEA Mariam" w:hAnsi="GHEA Mariam" w:cs="Calibri"/>
                <w:bCs/>
                <w:i/>
                <w:iCs/>
                <w:sz w:val="24"/>
                <w:szCs w:val="24"/>
                <w:lang w:eastAsia="en-US"/>
              </w:rPr>
              <w:t>Վերջնական արդյունքի նկարագրությունը՝</w:t>
            </w:r>
            <w:r w:rsidRPr="00D41CEE">
              <w:rPr>
                <w:rFonts w:ascii="GHEA Mariam" w:hAnsi="GHEA Mariam" w:cs="Calibri"/>
                <w:sz w:val="24"/>
                <w:szCs w:val="24"/>
                <w:lang w:eastAsia="en-US"/>
              </w:rPr>
              <w:t xml:space="preserve"> </w:t>
            </w:r>
            <w:r w:rsidRPr="00D41CEE">
              <w:rPr>
                <w:rFonts w:ascii="GHEA Mariam" w:hAnsi="GHEA Mariam" w:cs="Calibri"/>
                <w:sz w:val="24"/>
                <w:szCs w:val="24"/>
                <w:lang w:eastAsia="en-US"/>
              </w:rPr>
              <w:br/>
              <w:t>Նախորդ տարվա համեմատ ներդրումների և արտահանման ծավալների աճ</w:t>
            </w:r>
          </w:p>
        </w:tc>
        <w:tc>
          <w:tcPr>
            <w:tcW w:w="1559" w:type="dxa"/>
            <w:vMerge/>
            <w:tcBorders>
              <w:top w:val="nil"/>
              <w:left w:val="single" w:sz="4" w:space="0" w:color="auto"/>
              <w:bottom w:val="single" w:sz="4" w:space="0" w:color="auto"/>
              <w:right w:val="single" w:sz="4" w:space="0" w:color="auto"/>
            </w:tcBorders>
            <w:vAlign w:val="center"/>
            <w:hideMark/>
          </w:tcPr>
          <w:p w:rsidR="002A34A2" w:rsidRPr="00D41CEE" w:rsidRDefault="002A34A2" w:rsidP="00901289">
            <w:pPr>
              <w:jc w:val="center"/>
              <w:rPr>
                <w:rFonts w:ascii="GHEA Mariam" w:hAnsi="GHEA Mariam" w:cs="Calibri"/>
                <w:sz w:val="24"/>
                <w:szCs w:val="24"/>
                <w:lang w:eastAsia="en-US"/>
              </w:rPr>
            </w:pPr>
          </w:p>
        </w:tc>
        <w:tc>
          <w:tcPr>
            <w:tcW w:w="1559" w:type="dxa"/>
            <w:vMerge/>
            <w:tcBorders>
              <w:top w:val="nil"/>
              <w:left w:val="single" w:sz="4" w:space="0" w:color="auto"/>
              <w:bottom w:val="single" w:sz="4" w:space="0" w:color="auto"/>
              <w:right w:val="single" w:sz="4" w:space="0" w:color="auto"/>
            </w:tcBorders>
            <w:vAlign w:val="center"/>
            <w:hideMark/>
          </w:tcPr>
          <w:p w:rsidR="002A34A2" w:rsidRPr="00D41CEE" w:rsidRDefault="002A34A2" w:rsidP="00901289">
            <w:pPr>
              <w:jc w:val="center"/>
              <w:rPr>
                <w:rFonts w:ascii="GHEA Mariam" w:hAnsi="GHEA Mariam" w:cs="Calibri"/>
                <w:sz w:val="24"/>
                <w:szCs w:val="24"/>
                <w:lang w:eastAsia="en-US"/>
              </w:rPr>
            </w:pPr>
          </w:p>
        </w:tc>
        <w:tc>
          <w:tcPr>
            <w:tcW w:w="1418" w:type="dxa"/>
            <w:vMerge/>
            <w:tcBorders>
              <w:top w:val="nil"/>
              <w:left w:val="single" w:sz="4" w:space="0" w:color="auto"/>
              <w:bottom w:val="single" w:sz="4" w:space="0" w:color="auto"/>
              <w:right w:val="single" w:sz="4" w:space="0" w:color="auto"/>
            </w:tcBorders>
            <w:vAlign w:val="center"/>
            <w:hideMark/>
          </w:tcPr>
          <w:p w:rsidR="002A34A2" w:rsidRPr="00D41CEE" w:rsidRDefault="002A34A2" w:rsidP="00901289">
            <w:pPr>
              <w:jc w:val="center"/>
              <w:rPr>
                <w:rFonts w:ascii="GHEA Mariam" w:hAnsi="GHEA Mariam" w:cs="Calibri"/>
                <w:sz w:val="24"/>
                <w:szCs w:val="24"/>
                <w:lang w:eastAsia="en-US"/>
              </w:rPr>
            </w:pPr>
          </w:p>
        </w:tc>
      </w:tr>
      <w:tr w:rsidR="002A34A2" w:rsidRPr="00D41CEE" w:rsidTr="004F0A72">
        <w:trPr>
          <w:trHeight w:val="648"/>
        </w:trPr>
        <w:tc>
          <w:tcPr>
            <w:tcW w:w="1049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A34A2" w:rsidRPr="00D41CEE" w:rsidRDefault="002A34A2" w:rsidP="002A34A2">
            <w:pPr>
              <w:jc w:val="center"/>
              <w:rPr>
                <w:rFonts w:ascii="GHEA Mariam" w:hAnsi="GHEA Mariam" w:cs="Calibri"/>
                <w:sz w:val="24"/>
                <w:szCs w:val="24"/>
                <w:lang w:eastAsia="en-US"/>
              </w:rPr>
            </w:pPr>
            <w:r w:rsidRPr="00D41CEE">
              <w:rPr>
                <w:rFonts w:ascii="GHEA Mariam" w:hAnsi="GHEA Mariam" w:cs="Calibri"/>
                <w:sz w:val="24"/>
                <w:szCs w:val="24"/>
                <w:lang w:eastAsia="en-US"/>
              </w:rPr>
              <w:lastRenderedPageBreak/>
              <w:t>Ֆինանսական ակտիվների կառավարման միջոցառումներ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A34A2" w:rsidRPr="00D41CEE" w:rsidRDefault="002A34A2" w:rsidP="00901289">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A34A2" w:rsidRPr="00D41CEE" w:rsidRDefault="002A34A2" w:rsidP="00901289">
            <w:pPr>
              <w:jc w:val="center"/>
              <w:rPr>
                <w:rFonts w:ascii="GHEA Mariam" w:hAnsi="GHEA Mariam" w:cs="Calibri"/>
                <w:sz w:val="24"/>
                <w:szCs w:val="24"/>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A34A2" w:rsidRPr="00D41CEE" w:rsidRDefault="002A34A2" w:rsidP="00901289">
            <w:pPr>
              <w:jc w:val="center"/>
              <w:rPr>
                <w:rFonts w:ascii="GHEA Mariam" w:hAnsi="GHEA Mariam" w:cs="Calibri"/>
                <w:sz w:val="24"/>
                <w:szCs w:val="24"/>
                <w:lang w:eastAsia="en-US"/>
              </w:rPr>
            </w:pPr>
          </w:p>
        </w:tc>
      </w:tr>
      <w:tr w:rsidR="002A34A2" w:rsidRPr="00D41CEE" w:rsidTr="004F0A72">
        <w:trPr>
          <w:trHeight w:val="706"/>
        </w:trPr>
        <w:tc>
          <w:tcPr>
            <w:tcW w:w="12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A34A2" w:rsidRPr="00D41CEE" w:rsidRDefault="002A34A2" w:rsidP="002A34A2">
            <w:pPr>
              <w:jc w:val="center"/>
              <w:rPr>
                <w:rFonts w:ascii="GHEA Mariam" w:hAnsi="GHEA Mariam" w:cs="Calibri"/>
                <w:sz w:val="24"/>
                <w:szCs w:val="24"/>
                <w:lang w:eastAsia="en-US"/>
              </w:rPr>
            </w:pPr>
            <w:r w:rsidRPr="00D41CEE">
              <w:rPr>
                <w:rFonts w:ascii="Calibri" w:hAnsi="Calibri" w:cs="Calibri"/>
                <w:sz w:val="24"/>
                <w:szCs w:val="24"/>
                <w:lang w:eastAsia="en-US"/>
              </w:rPr>
              <w:t> </w:t>
            </w:r>
          </w:p>
        </w:tc>
        <w:tc>
          <w:tcPr>
            <w:tcW w:w="1691" w:type="dxa"/>
            <w:vMerge w:val="restart"/>
            <w:tcBorders>
              <w:top w:val="single" w:sz="4" w:space="0" w:color="auto"/>
              <w:left w:val="nil"/>
              <w:bottom w:val="single" w:sz="4" w:space="0" w:color="auto"/>
              <w:right w:val="single" w:sz="4" w:space="0" w:color="auto"/>
            </w:tcBorders>
            <w:shd w:val="clear" w:color="auto" w:fill="auto"/>
            <w:vAlign w:val="center"/>
            <w:hideMark/>
          </w:tcPr>
          <w:p w:rsidR="002A34A2" w:rsidRPr="00D41CEE" w:rsidRDefault="002A34A2" w:rsidP="002A34A2">
            <w:pPr>
              <w:jc w:val="center"/>
              <w:rPr>
                <w:rFonts w:ascii="GHEA Mariam" w:hAnsi="GHEA Mariam" w:cs="Calibri"/>
                <w:sz w:val="24"/>
                <w:szCs w:val="24"/>
                <w:lang w:eastAsia="en-US"/>
              </w:rPr>
            </w:pPr>
            <w:r w:rsidRPr="00D41CEE">
              <w:rPr>
                <w:rFonts w:ascii="GHEA Mariam" w:hAnsi="GHEA Mariam" w:cs="Calibri"/>
                <w:sz w:val="24"/>
                <w:szCs w:val="24"/>
                <w:lang w:eastAsia="en-US"/>
              </w:rPr>
              <w:t>44001</w:t>
            </w:r>
          </w:p>
        </w:tc>
        <w:tc>
          <w:tcPr>
            <w:tcW w:w="7513" w:type="dxa"/>
            <w:gridSpan w:val="2"/>
            <w:tcBorders>
              <w:top w:val="single" w:sz="4" w:space="0" w:color="auto"/>
              <w:left w:val="nil"/>
              <w:bottom w:val="single" w:sz="4" w:space="0" w:color="auto"/>
              <w:right w:val="single" w:sz="4" w:space="0" w:color="auto"/>
            </w:tcBorders>
            <w:shd w:val="clear" w:color="auto" w:fill="auto"/>
            <w:vAlign w:val="center"/>
            <w:hideMark/>
          </w:tcPr>
          <w:p w:rsidR="002A34A2" w:rsidRPr="00D41CEE" w:rsidRDefault="002A34A2" w:rsidP="002A34A2">
            <w:pPr>
              <w:rPr>
                <w:rFonts w:ascii="GHEA Mariam" w:hAnsi="GHEA Mariam" w:cs="Calibri"/>
                <w:sz w:val="24"/>
                <w:szCs w:val="24"/>
                <w:lang w:eastAsia="en-US"/>
              </w:rPr>
            </w:pPr>
            <w:r w:rsidRPr="00D41CEE">
              <w:rPr>
                <w:rFonts w:ascii="GHEA Mariam" w:hAnsi="GHEA Mariam" w:cs="Calibri"/>
                <w:bCs/>
                <w:i/>
                <w:iCs/>
                <w:sz w:val="24"/>
                <w:szCs w:val="24"/>
                <w:lang w:eastAsia="en-US"/>
              </w:rPr>
              <w:t xml:space="preserve">Միջոցառման անվանումը՝ </w:t>
            </w:r>
            <w:r w:rsidRPr="00D41CEE">
              <w:rPr>
                <w:rFonts w:ascii="GHEA Mariam" w:hAnsi="GHEA Mariam" w:cs="Calibri"/>
                <w:i/>
                <w:sz w:val="24"/>
                <w:szCs w:val="24"/>
                <w:lang w:eastAsia="en-US"/>
              </w:rPr>
              <w:br/>
            </w:r>
            <w:r w:rsidRPr="00D41CEE">
              <w:rPr>
                <w:rFonts w:ascii="GHEA Mariam" w:hAnsi="GHEA Mariam" w:cs="Calibri"/>
                <w:sz w:val="24"/>
                <w:szCs w:val="24"/>
                <w:lang w:eastAsia="en-US"/>
              </w:rPr>
              <w:t>Հայաստանի Հանրապետությունում ադամանդագործության զարգացմանն ուղղված միջոցառում</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A34A2" w:rsidRPr="00D41CEE" w:rsidRDefault="002A34A2" w:rsidP="00901289">
            <w:pPr>
              <w:jc w:val="center"/>
              <w:rPr>
                <w:rFonts w:ascii="GHEA Mariam" w:hAnsi="GHEA Mariam" w:cs="Calibri"/>
                <w:color w:val="000000"/>
                <w:sz w:val="24"/>
                <w:szCs w:val="24"/>
                <w:lang w:eastAsia="en-US"/>
              </w:rPr>
            </w:pPr>
            <w:r w:rsidRPr="00D41CEE">
              <w:rPr>
                <w:rFonts w:ascii="GHEA Mariam" w:hAnsi="GHEA Mariam" w:cs="Calibri"/>
                <w:color w:val="000000"/>
                <w:sz w:val="24"/>
                <w:szCs w:val="24"/>
                <w:lang w:eastAsia="en-US"/>
              </w:rPr>
              <w:t>50,000.0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A34A2" w:rsidRPr="00D41CEE" w:rsidRDefault="002A34A2" w:rsidP="00901289">
            <w:pPr>
              <w:jc w:val="center"/>
              <w:rPr>
                <w:rFonts w:ascii="GHEA Mariam" w:hAnsi="GHEA Mariam" w:cs="Calibri"/>
                <w:color w:val="000000"/>
                <w:sz w:val="24"/>
                <w:szCs w:val="24"/>
                <w:lang w:eastAsia="en-US"/>
              </w:rPr>
            </w:pPr>
            <w:r w:rsidRPr="00D41CEE">
              <w:rPr>
                <w:rFonts w:ascii="GHEA Mariam" w:hAnsi="GHEA Mariam" w:cs="Calibri"/>
                <w:color w:val="000000"/>
                <w:sz w:val="24"/>
                <w:szCs w:val="24"/>
                <w:lang w:eastAsia="en-US"/>
              </w:rPr>
              <w:t>50,000.0</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A34A2" w:rsidRPr="00D41CEE" w:rsidRDefault="002A34A2" w:rsidP="00901289">
            <w:pPr>
              <w:jc w:val="center"/>
              <w:rPr>
                <w:rFonts w:ascii="GHEA Mariam" w:hAnsi="GHEA Mariam" w:cs="Calibri"/>
                <w:color w:val="000000"/>
                <w:sz w:val="24"/>
                <w:szCs w:val="24"/>
                <w:lang w:eastAsia="en-US"/>
              </w:rPr>
            </w:pPr>
            <w:r w:rsidRPr="00D41CEE">
              <w:rPr>
                <w:rFonts w:ascii="GHEA Mariam" w:hAnsi="GHEA Mariam" w:cs="Calibri"/>
                <w:color w:val="000000"/>
                <w:sz w:val="24"/>
                <w:szCs w:val="24"/>
                <w:lang w:eastAsia="en-US"/>
              </w:rPr>
              <w:t>50,000.0</w:t>
            </w:r>
          </w:p>
        </w:tc>
      </w:tr>
      <w:tr w:rsidR="002A34A2" w:rsidRPr="00D41CEE" w:rsidTr="004F0A72">
        <w:trPr>
          <w:trHeight w:val="1020"/>
        </w:trPr>
        <w:tc>
          <w:tcPr>
            <w:tcW w:w="1286" w:type="dxa"/>
            <w:vMerge/>
            <w:tcBorders>
              <w:top w:val="single" w:sz="4" w:space="0" w:color="auto"/>
              <w:left w:val="single" w:sz="4" w:space="0" w:color="auto"/>
              <w:bottom w:val="single" w:sz="4" w:space="0" w:color="auto"/>
              <w:right w:val="single" w:sz="4" w:space="0" w:color="auto"/>
            </w:tcBorders>
            <w:vAlign w:val="center"/>
            <w:hideMark/>
          </w:tcPr>
          <w:p w:rsidR="002A34A2" w:rsidRPr="00D41CEE" w:rsidRDefault="002A34A2" w:rsidP="002A34A2">
            <w:pPr>
              <w:rPr>
                <w:rFonts w:ascii="GHEA Mariam" w:hAnsi="GHEA Mariam" w:cs="Calibri"/>
                <w:sz w:val="24"/>
                <w:szCs w:val="24"/>
                <w:lang w:eastAsia="en-US"/>
              </w:rPr>
            </w:pPr>
          </w:p>
        </w:tc>
        <w:tc>
          <w:tcPr>
            <w:tcW w:w="1691" w:type="dxa"/>
            <w:vMerge/>
            <w:tcBorders>
              <w:top w:val="single" w:sz="4" w:space="0" w:color="auto"/>
              <w:left w:val="nil"/>
              <w:bottom w:val="single" w:sz="4" w:space="0" w:color="auto"/>
              <w:right w:val="single" w:sz="4" w:space="0" w:color="auto"/>
            </w:tcBorders>
            <w:shd w:val="clear" w:color="auto" w:fill="auto"/>
            <w:vAlign w:val="center"/>
            <w:hideMark/>
          </w:tcPr>
          <w:p w:rsidR="002A34A2" w:rsidRPr="00D41CEE" w:rsidRDefault="002A34A2" w:rsidP="002A34A2">
            <w:pPr>
              <w:rPr>
                <w:rFonts w:ascii="GHEA Mariam" w:hAnsi="GHEA Mariam" w:cs="Calibri"/>
                <w:sz w:val="24"/>
                <w:szCs w:val="24"/>
                <w:lang w:eastAsia="en-US"/>
              </w:rPr>
            </w:pPr>
          </w:p>
        </w:tc>
        <w:tc>
          <w:tcPr>
            <w:tcW w:w="7513" w:type="dxa"/>
            <w:gridSpan w:val="2"/>
            <w:tcBorders>
              <w:top w:val="single" w:sz="4" w:space="0" w:color="auto"/>
              <w:left w:val="nil"/>
              <w:bottom w:val="single" w:sz="4" w:space="0" w:color="auto"/>
              <w:right w:val="single" w:sz="4" w:space="0" w:color="auto"/>
            </w:tcBorders>
            <w:shd w:val="clear" w:color="auto" w:fill="auto"/>
            <w:vAlign w:val="center"/>
            <w:hideMark/>
          </w:tcPr>
          <w:p w:rsidR="002A34A2" w:rsidRPr="00D41CEE" w:rsidRDefault="002A34A2" w:rsidP="002A34A2">
            <w:pPr>
              <w:rPr>
                <w:rFonts w:ascii="GHEA Mariam" w:hAnsi="GHEA Mariam" w:cs="Calibri"/>
                <w:sz w:val="24"/>
                <w:szCs w:val="24"/>
                <w:lang w:eastAsia="en-US"/>
              </w:rPr>
            </w:pPr>
            <w:r w:rsidRPr="00D41CEE">
              <w:rPr>
                <w:rFonts w:ascii="GHEA Mariam" w:hAnsi="GHEA Mariam" w:cs="Calibri"/>
                <w:bCs/>
                <w:i/>
                <w:iCs/>
                <w:sz w:val="24"/>
                <w:szCs w:val="24"/>
                <w:lang w:eastAsia="en-US"/>
              </w:rPr>
              <w:t>Միջոցառման նկարագրությունը՝</w:t>
            </w:r>
            <w:r w:rsidRPr="00D41CEE">
              <w:rPr>
                <w:rFonts w:ascii="GHEA Mariam" w:hAnsi="GHEA Mariam" w:cs="Calibri"/>
                <w:bCs/>
                <w:i/>
                <w:iCs/>
                <w:sz w:val="24"/>
                <w:szCs w:val="24"/>
                <w:lang w:eastAsia="en-US"/>
              </w:rPr>
              <w:br/>
            </w:r>
            <w:r w:rsidR="00313123">
              <w:rPr>
                <w:rFonts w:ascii="GHEA Mariam" w:hAnsi="GHEA Mariam" w:cs="Calibri"/>
                <w:sz w:val="24"/>
                <w:szCs w:val="24"/>
                <w:lang w:eastAsia="en-US"/>
              </w:rPr>
              <w:t>ՀՀ-ում ադաման</w:t>
            </w:r>
            <w:r w:rsidRPr="00D41CEE">
              <w:rPr>
                <w:rFonts w:ascii="GHEA Mariam" w:hAnsi="GHEA Mariam" w:cs="Calibri"/>
                <w:sz w:val="24"/>
                <w:szCs w:val="24"/>
                <w:lang w:eastAsia="en-US"/>
              </w:rPr>
              <w:t>դագործական ընկերությունների կոնսոլիդացված պահանջարկը սպասարկելու  նպատակով հիմնադրվող «Հայ-Ալմաստ» փակ բաժնետիրական ընկերության կանոնադրական կապիտալում ներդր</w:t>
            </w:r>
            <w:r w:rsidR="00313123">
              <w:rPr>
                <w:rFonts w:ascii="GHEA Mariam" w:hAnsi="GHEA Mariam" w:cs="Calibri"/>
                <w:sz w:val="24"/>
                <w:szCs w:val="24"/>
                <w:lang w:eastAsia="en-US"/>
              </w:rPr>
              <w:t>ում՝ 100 տոկոս բաժնեմասերի ձեռք</w:t>
            </w:r>
            <w:r w:rsidRPr="00D41CEE">
              <w:rPr>
                <w:rFonts w:ascii="GHEA Mariam" w:hAnsi="GHEA Mariam" w:cs="Calibri"/>
                <w:sz w:val="24"/>
                <w:szCs w:val="24"/>
                <w:lang w:eastAsia="en-US"/>
              </w:rPr>
              <w:t xml:space="preserve">բերում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A34A2" w:rsidRPr="00D41CEE" w:rsidRDefault="002A34A2" w:rsidP="002A34A2">
            <w:pPr>
              <w:rPr>
                <w:rFonts w:ascii="GHEA Mariam" w:hAnsi="GHEA Mariam" w:cs="Calibri"/>
                <w:color w:val="000000"/>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A34A2" w:rsidRPr="00D41CEE" w:rsidRDefault="002A34A2" w:rsidP="002A34A2">
            <w:pPr>
              <w:rPr>
                <w:rFonts w:ascii="GHEA Mariam" w:hAnsi="GHEA Mariam" w:cs="Calibri"/>
                <w:color w:val="000000"/>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A34A2" w:rsidRPr="00D41CEE" w:rsidRDefault="002A34A2" w:rsidP="002A34A2">
            <w:pPr>
              <w:rPr>
                <w:rFonts w:ascii="GHEA Mariam" w:hAnsi="GHEA Mariam" w:cs="Calibri"/>
                <w:color w:val="000000"/>
                <w:sz w:val="24"/>
                <w:szCs w:val="24"/>
                <w:lang w:eastAsia="en-US"/>
              </w:rPr>
            </w:pPr>
          </w:p>
        </w:tc>
      </w:tr>
      <w:tr w:rsidR="002A34A2" w:rsidRPr="00D41CEE" w:rsidTr="004F0A72">
        <w:trPr>
          <w:trHeight w:val="390"/>
        </w:trPr>
        <w:tc>
          <w:tcPr>
            <w:tcW w:w="1286" w:type="dxa"/>
            <w:vMerge/>
            <w:tcBorders>
              <w:top w:val="single" w:sz="4" w:space="0" w:color="auto"/>
              <w:left w:val="single" w:sz="8" w:space="0" w:color="auto"/>
              <w:bottom w:val="single" w:sz="4" w:space="0" w:color="auto"/>
              <w:right w:val="single" w:sz="4" w:space="0" w:color="auto"/>
            </w:tcBorders>
            <w:vAlign w:val="center"/>
            <w:hideMark/>
          </w:tcPr>
          <w:p w:rsidR="002A34A2" w:rsidRPr="00D41CEE" w:rsidRDefault="002A34A2" w:rsidP="002A34A2">
            <w:pPr>
              <w:rPr>
                <w:rFonts w:ascii="GHEA Mariam" w:hAnsi="GHEA Mariam" w:cs="Calibri"/>
                <w:sz w:val="24"/>
                <w:szCs w:val="24"/>
                <w:lang w:eastAsia="en-US"/>
              </w:rPr>
            </w:pPr>
          </w:p>
        </w:tc>
        <w:tc>
          <w:tcPr>
            <w:tcW w:w="1691" w:type="dxa"/>
            <w:vMerge/>
            <w:tcBorders>
              <w:top w:val="single" w:sz="4" w:space="0" w:color="auto"/>
              <w:left w:val="nil"/>
              <w:bottom w:val="single" w:sz="4" w:space="0" w:color="000000"/>
              <w:right w:val="single" w:sz="4" w:space="0" w:color="auto"/>
            </w:tcBorders>
            <w:shd w:val="clear" w:color="auto" w:fill="auto"/>
            <w:vAlign w:val="center"/>
            <w:hideMark/>
          </w:tcPr>
          <w:p w:rsidR="002A34A2" w:rsidRPr="00D41CEE" w:rsidRDefault="002A34A2" w:rsidP="002A34A2">
            <w:pPr>
              <w:rPr>
                <w:rFonts w:ascii="GHEA Mariam" w:hAnsi="GHEA Mariam" w:cs="Calibri"/>
                <w:sz w:val="24"/>
                <w:szCs w:val="24"/>
                <w:lang w:eastAsia="en-US"/>
              </w:rPr>
            </w:pPr>
          </w:p>
        </w:tc>
        <w:tc>
          <w:tcPr>
            <w:tcW w:w="7513" w:type="dxa"/>
            <w:gridSpan w:val="2"/>
            <w:tcBorders>
              <w:top w:val="single" w:sz="4" w:space="0" w:color="auto"/>
              <w:left w:val="nil"/>
              <w:bottom w:val="single" w:sz="4" w:space="0" w:color="auto"/>
              <w:right w:val="single" w:sz="4" w:space="0" w:color="auto"/>
            </w:tcBorders>
            <w:shd w:val="clear" w:color="auto" w:fill="auto"/>
            <w:vAlign w:val="center"/>
            <w:hideMark/>
          </w:tcPr>
          <w:p w:rsidR="002A34A2" w:rsidRPr="00D41CEE" w:rsidRDefault="002A34A2" w:rsidP="002A34A2">
            <w:pPr>
              <w:rPr>
                <w:rFonts w:ascii="GHEA Mariam" w:hAnsi="GHEA Mariam" w:cs="Calibri"/>
                <w:bCs/>
                <w:i/>
                <w:sz w:val="24"/>
                <w:szCs w:val="24"/>
                <w:lang w:eastAsia="en-US"/>
              </w:rPr>
            </w:pPr>
            <w:r w:rsidRPr="00D41CEE">
              <w:rPr>
                <w:rFonts w:ascii="GHEA Mariam" w:hAnsi="GHEA Mariam" w:cs="Calibri"/>
                <w:bCs/>
                <w:i/>
                <w:sz w:val="24"/>
                <w:szCs w:val="24"/>
                <w:lang w:eastAsia="en-US"/>
              </w:rPr>
              <w:t xml:space="preserve">Միջոցառման տեսակը՝ </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2A34A2" w:rsidRPr="00D41CEE" w:rsidRDefault="002A34A2" w:rsidP="002A34A2">
            <w:pPr>
              <w:rPr>
                <w:rFonts w:ascii="GHEA Mariam" w:hAnsi="GHEA Mariam" w:cs="Calibri"/>
                <w:color w:val="000000"/>
                <w:sz w:val="24"/>
                <w:szCs w:val="24"/>
                <w:lang w:eastAsia="en-US"/>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2A34A2" w:rsidRPr="00D41CEE" w:rsidRDefault="002A34A2" w:rsidP="002A34A2">
            <w:pPr>
              <w:rPr>
                <w:rFonts w:ascii="GHEA Mariam" w:hAnsi="GHEA Mariam" w:cs="Calibri"/>
                <w:color w:val="000000"/>
                <w:sz w:val="24"/>
                <w:szCs w:val="24"/>
                <w:lang w:eastAsia="en-US"/>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2A34A2" w:rsidRPr="00D41CEE" w:rsidRDefault="002A34A2" w:rsidP="002A34A2">
            <w:pPr>
              <w:rPr>
                <w:rFonts w:ascii="GHEA Mariam" w:hAnsi="GHEA Mariam" w:cs="Calibri"/>
                <w:color w:val="000000"/>
                <w:sz w:val="24"/>
                <w:szCs w:val="24"/>
                <w:lang w:eastAsia="en-US"/>
              </w:rPr>
            </w:pPr>
          </w:p>
        </w:tc>
      </w:tr>
      <w:tr w:rsidR="002A34A2" w:rsidRPr="00D41CEE" w:rsidTr="004F0A72">
        <w:trPr>
          <w:trHeight w:val="331"/>
        </w:trPr>
        <w:tc>
          <w:tcPr>
            <w:tcW w:w="1286" w:type="dxa"/>
            <w:vMerge/>
            <w:tcBorders>
              <w:top w:val="nil"/>
              <w:left w:val="single" w:sz="8" w:space="0" w:color="auto"/>
              <w:bottom w:val="single" w:sz="4" w:space="0" w:color="auto"/>
              <w:right w:val="single" w:sz="4" w:space="0" w:color="auto"/>
            </w:tcBorders>
            <w:vAlign w:val="center"/>
            <w:hideMark/>
          </w:tcPr>
          <w:p w:rsidR="002A34A2" w:rsidRPr="00D41CEE" w:rsidRDefault="002A34A2" w:rsidP="002A34A2">
            <w:pPr>
              <w:rPr>
                <w:rFonts w:ascii="GHEA Mariam" w:hAnsi="GHEA Mariam" w:cs="Calibri"/>
                <w:sz w:val="24"/>
                <w:szCs w:val="24"/>
                <w:lang w:eastAsia="en-US"/>
              </w:rPr>
            </w:pPr>
          </w:p>
        </w:tc>
        <w:tc>
          <w:tcPr>
            <w:tcW w:w="1691" w:type="dxa"/>
            <w:vMerge/>
            <w:tcBorders>
              <w:top w:val="single" w:sz="4" w:space="0" w:color="auto"/>
              <w:left w:val="nil"/>
              <w:bottom w:val="single" w:sz="4" w:space="0" w:color="000000"/>
              <w:right w:val="single" w:sz="4" w:space="0" w:color="auto"/>
            </w:tcBorders>
            <w:shd w:val="clear" w:color="auto" w:fill="auto"/>
            <w:vAlign w:val="center"/>
            <w:hideMark/>
          </w:tcPr>
          <w:p w:rsidR="002A34A2" w:rsidRPr="00D41CEE" w:rsidRDefault="002A34A2" w:rsidP="002A34A2">
            <w:pPr>
              <w:rPr>
                <w:rFonts w:ascii="GHEA Mariam" w:hAnsi="GHEA Mariam" w:cs="Calibri"/>
                <w:sz w:val="24"/>
                <w:szCs w:val="24"/>
                <w:lang w:eastAsia="en-US"/>
              </w:rPr>
            </w:pPr>
          </w:p>
        </w:tc>
        <w:tc>
          <w:tcPr>
            <w:tcW w:w="7513" w:type="dxa"/>
            <w:gridSpan w:val="2"/>
            <w:tcBorders>
              <w:top w:val="single" w:sz="4" w:space="0" w:color="auto"/>
              <w:left w:val="nil"/>
              <w:bottom w:val="single" w:sz="4" w:space="0" w:color="auto"/>
              <w:right w:val="single" w:sz="4" w:space="0" w:color="auto"/>
            </w:tcBorders>
            <w:shd w:val="clear" w:color="auto" w:fill="auto"/>
            <w:vAlign w:val="center"/>
            <w:hideMark/>
          </w:tcPr>
          <w:p w:rsidR="002A34A2" w:rsidRPr="00D41CEE" w:rsidRDefault="00313123" w:rsidP="002A34A2">
            <w:pPr>
              <w:rPr>
                <w:rFonts w:ascii="GHEA Mariam" w:hAnsi="GHEA Mariam" w:cs="Calibri"/>
                <w:sz w:val="24"/>
                <w:szCs w:val="24"/>
                <w:lang w:eastAsia="en-US"/>
              </w:rPr>
            </w:pPr>
            <w:r>
              <w:rPr>
                <w:rFonts w:ascii="GHEA Mariam" w:hAnsi="GHEA Mariam" w:cs="Calibri"/>
                <w:sz w:val="24"/>
                <w:szCs w:val="24"/>
                <w:lang w:eastAsia="en-US"/>
              </w:rPr>
              <w:t>Բաժնեմասերի ձեռք</w:t>
            </w:r>
            <w:r w:rsidR="002A34A2" w:rsidRPr="00D41CEE">
              <w:rPr>
                <w:rFonts w:ascii="GHEA Mariam" w:hAnsi="GHEA Mariam" w:cs="Calibri"/>
                <w:sz w:val="24"/>
                <w:szCs w:val="24"/>
                <w:lang w:eastAsia="en-US"/>
              </w:rPr>
              <w:t>բերում</w:t>
            </w:r>
          </w:p>
        </w:tc>
        <w:tc>
          <w:tcPr>
            <w:tcW w:w="1559" w:type="dxa"/>
            <w:vMerge/>
            <w:tcBorders>
              <w:top w:val="nil"/>
              <w:left w:val="single" w:sz="4" w:space="0" w:color="auto"/>
              <w:bottom w:val="single" w:sz="4" w:space="0" w:color="000000"/>
              <w:right w:val="single" w:sz="4" w:space="0" w:color="auto"/>
            </w:tcBorders>
            <w:vAlign w:val="center"/>
            <w:hideMark/>
          </w:tcPr>
          <w:p w:rsidR="002A34A2" w:rsidRPr="00D41CEE" w:rsidRDefault="002A34A2" w:rsidP="002A34A2">
            <w:pPr>
              <w:rPr>
                <w:rFonts w:ascii="GHEA Mariam" w:hAnsi="GHEA Mariam" w:cs="Calibri"/>
                <w:color w:val="000000"/>
                <w:sz w:val="24"/>
                <w:szCs w:val="24"/>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2A34A2" w:rsidRPr="00D41CEE" w:rsidRDefault="002A34A2" w:rsidP="002A34A2">
            <w:pPr>
              <w:rPr>
                <w:rFonts w:ascii="GHEA Mariam" w:hAnsi="GHEA Mariam" w:cs="Calibri"/>
                <w:color w:val="000000"/>
                <w:sz w:val="24"/>
                <w:szCs w:val="24"/>
                <w:lang w:eastAsia="en-US"/>
              </w:rPr>
            </w:pPr>
          </w:p>
        </w:tc>
        <w:tc>
          <w:tcPr>
            <w:tcW w:w="1418" w:type="dxa"/>
            <w:vMerge/>
            <w:tcBorders>
              <w:top w:val="nil"/>
              <w:left w:val="single" w:sz="4" w:space="0" w:color="auto"/>
              <w:bottom w:val="single" w:sz="4" w:space="0" w:color="000000"/>
              <w:right w:val="single" w:sz="4" w:space="0" w:color="auto"/>
            </w:tcBorders>
            <w:vAlign w:val="center"/>
            <w:hideMark/>
          </w:tcPr>
          <w:p w:rsidR="002A34A2" w:rsidRPr="00D41CEE" w:rsidRDefault="002A34A2" w:rsidP="002A34A2">
            <w:pPr>
              <w:rPr>
                <w:rFonts w:ascii="GHEA Mariam" w:hAnsi="GHEA Mariam" w:cs="Calibri"/>
                <w:color w:val="000000"/>
                <w:sz w:val="24"/>
                <w:szCs w:val="24"/>
                <w:lang w:eastAsia="en-US"/>
              </w:rPr>
            </w:pPr>
          </w:p>
        </w:tc>
      </w:tr>
    </w:tbl>
    <w:p w:rsidR="00665950" w:rsidRDefault="00665950" w:rsidP="00665950">
      <w:pPr>
        <w:pStyle w:val="mechtex"/>
        <w:rPr>
          <w:rFonts w:ascii="Sylfaen" w:hAnsi="Sylfaen"/>
          <w:lang w:val="hy-AM"/>
        </w:rPr>
      </w:pPr>
    </w:p>
    <w:p w:rsidR="00901289" w:rsidRDefault="00901289" w:rsidP="00665950">
      <w:pPr>
        <w:pStyle w:val="mechtex"/>
        <w:rPr>
          <w:rFonts w:ascii="Sylfaen" w:hAnsi="Sylfaen"/>
          <w:lang w:val="hy-AM"/>
        </w:rPr>
      </w:pPr>
    </w:p>
    <w:p w:rsidR="002A34A2" w:rsidRDefault="002A34A2" w:rsidP="00665950">
      <w:pPr>
        <w:pStyle w:val="mechtex"/>
        <w:rPr>
          <w:rFonts w:ascii="Sylfaen" w:hAnsi="Sylfaen"/>
          <w:lang w:val="hy-AM"/>
        </w:rPr>
      </w:pPr>
    </w:p>
    <w:p w:rsidR="002A34A2" w:rsidRPr="00574F02" w:rsidRDefault="002A34A2" w:rsidP="00313123">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A34A2" w:rsidRPr="00574F02" w:rsidRDefault="002A34A2" w:rsidP="00313123">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A34A2" w:rsidRDefault="002A34A2" w:rsidP="00665950">
      <w:pPr>
        <w:pStyle w:val="mechtex"/>
        <w:rPr>
          <w:rFonts w:ascii="Sylfaen" w:hAnsi="Sylfaen"/>
          <w:lang w:val="hy-AM"/>
        </w:rPr>
        <w:sectPr w:rsidR="002A34A2" w:rsidSect="0066595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665950" w:rsidRPr="00646572" w:rsidRDefault="00F62EDD" w:rsidP="00F62EDD">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665950" w:rsidRPr="00646572">
        <w:rPr>
          <w:rFonts w:ascii="GHEA Mariam" w:hAnsi="GHEA Mariam"/>
          <w:spacing w:val="-8"/>
          <w:sz w:val="24"/>
          <w:szCs w:val="24"/>
          <w:lang w:val="hy-AM"/>
        </w:rPr>
        <w:t xml:space="preserve">Հավելված </w:t>
      </w:r>
      <w:r w:rsidR="00665950" w:rsidRPr="00646572">
        <w:rPr>
          <w:rFonts w:ascii="GHEA Mariam" w:hAnsi="GHEA Mariam"/>
          <w:spacing w:val="-2"/>
          <w:sz w:val="24"/>
          <w:szCs w:val="24"/>
          <w:lang w:val="hy-AM"/>
        </w:rPr>
        <w:t>N</w:t>
      </w:r>
      <w:r w:rsidR="00665950">
        <w:rPr>
          <w:rFonts w:ascii="GHEA Mariam" w:hAnsi="GHEA Mariam"/>
          <w:spacing w:val="-8"/>
          <w:sz w:val="24"/>
          <w:szCs w:val="24"/>
          <w:lang w:val="hy-AM"/>
        </w:rPr>
        <w:t xml:space="preserve"> 4</w:t>
      </w:r>
    </w:p>
    <w:p w:rsidR="00665950" w:rsidRPr="00646572" w:rsidRDefault="00665950" w:rsidP="00C24055">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665950" w:rsidRDefault="00665950" w:rsidP="00665950">
      <w:pPr>
        <w:pStyle w:val="mechtex"/>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cs="IRTEK Courier"/>
          <w:spacing w:val="-4"/>
          <w:sz w:val="24"/>
          <w:szCs w:val="24"/>
          <w:lang w:val="pt-BR"/>
        </w:rPr>
        <w:t>ապրիլի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2A34A2" w:rsidRDefault="002A34A2" w:rsidP="00665950">
      <w:pPr>
        <w:pStyle w:val="mechtex"/>
        <w:rPr>
          <w:rFonts w:ascii="GHEA Mariam" w:hAnsi="GHEA Mariam"/>
          <w:spacing w:val="-2"/>
          <w:sz w:val="24"/>
          <w:szCs w:val="24"/>
          <w:lang w:val="hy-AM"/>
        </w:rPr>
      </w:pPr>
    </w:p>
    <w:p w:rsidR="00F62EDD" w:rsidRDefault="00F62EDD" w:rsidP="00665950">
      <w:pPr>
        <w:pStyle w:val="mechtex"/>
        <w:rPr>
          <w:rFonts w:ascii="GHEA Mariam" w:hAnsi="GHEA Mariam"/>
          <w:spacing w:val="-2"/>
          <w:sz w:val="24"/>
          <w:szCs w:val="24"/>
          <w:lang w:val="hy-AM"/>
        </w:rPr>
      </w:pPr>
    </w:p>
    <w:tbl>
      <w:tblPr>
        <w:tblW w:w="14855" w:type="dxa"/>
        <w:tblLook w:val="04A0" w:firstRow="1" w:lastRow="0" w:firstColumn="1" w:lastColumn="0" w:noHBand="0" w:noVBand="1"/>
      </w:tblPr>
      <w:tblGrid>
        <w:gridCol w:w="3686"/>
        <w:gridCol w:w="6352"/>
        <w:gridCol w:w="1605"/>
        <w:gridCol w:w="1605"/>
        <w:gridCol w:w="1607"/>
      </w:tblGrid>
      <w:tr w:rsidR="002A34A2" w:rsidRPr="00F62EDD" w:rsidTr="002A34A2">
        <w:trPr>
          <w:trHeight w:val="972"/>
        </w:trPr>
        <w:tc>
          <w:tcPr>
            <w:tcW w:w="14855" w:type="dxa"/>
            <w:gridSpan w:val="5"/>
            <w:tcBorders>
              <w:top w:val="nil"/>
              <w:left w:val="nil"/>
              <w:bottom w:val="nil"/>
              <w:right w:val="nil"/>
            </w:tcBorders>
            <w:shd w:val="clear" w:color="auto" w:fill="auto"/>
            <w:vAlign w:val="center"/>
            <w:hideMark/>
          </w:tcPr>
          <w:p w:rsidR="00F62EDD" w:rsidRDefault="002A34A2" w:rsidP="002A34A2">
            <w:pPr>
              <w:jc w:val="center"/>
              <w:rPr>
                <w:rFonts w:ascii="Sylfaen" w:hAnsi="Sylfaen" w:cs="Calibri"/>
                <w:bCs/>
                <w:sz w:val="24"/>
                <w:szCs w:val="24"/>
                <w:lang w:val="hy-AM" w:eastAsia="en-US"/>
              </w:rPr>
            </w:pPr>
            <w:r w:rsidRPr="00F62EDD">
              <w:rPr>
                <w:rFonts w:ascii="GHEA Mariam" w:hAnsi="GHEA Mariam" w:cs="Calibri"/>
                <w:bCs/>
                <w:sz w:val="24"/>
                <w:szCs w:val="24"/>
                <w:lang w:val="hy-AM" w:eastAsia="en-US"/>
              </w:rPr>
              <w:t>ՀԱՅԱՍՏԱՆԻ ՀԱՆՐԱՊԵՏՈՒԹՅԱՆ</w:t>
            </w:r>
            <w:r w:rsidR="00F62EDD">
              <w:rPr>
                <w:rFonts w:ascii="Calibri" w:hAnsi="Calibri" w:cs="Calibri"/>
                <w:bCs/>
                <w:sz w:val="24"/>
                <w:szCs w:val="24"/>
                <w:lang w:val="hy-AM" w:eastAsia="en-US"/>
              </w:rPr>
              <w:t xml:space="preserve"> </w:t>
            </w:r>
            <w:r w:rsidRPr="00F62EDD">
              <w:rPr>
                <w:rFonts w:ascii="GHEA Mariam" w:hAnsi="GHEA Mariam" w:cs="GHEA Grapalat"/>
                <w:bCs/>
                <w:sz w:val="24"/>
                <w:szCs w:val="24"/>
                <w:lang w:val="hy-AM" w:eastAsia="en-US"/>
              </w:rPr>
              <w:t>ԿԱՌԱՎԱՐՈՒԹՅԱՆ</w:t>
            </w:r>
            <w:r w:rsidR="00F62EDD">
              <w:rPr>
                <w:rFonts w:ascii="Calibri" w:hAnsi="Calibri" w:cs="Calibri"/>
                <w:bCs/>
                <w:sz w:val="24"/>
                <w:szCs w:val="24"/>
                <w:lang w:val="hy-AM" w:eastAsia="en-US"/>
              </w:rPr>
              <w:t xml:space="preserve"> </w:t>
            </w:r>
            <w:r w:rsidRPr="00F62EDD">
              <w:rPr>
                <w:rFonts w:ascii="GHEA Mariam" w:hAnsi="GHEA Mariam" w:cs="Calibri"/>
                <w:bCs/>
                <w:sz w:val="24"/>
                <w:szCs w:val="24"/>
                <w:lang w:val="hy-AM" w:eastAsia="en-US"/>
              </w:rPr>
              <w:t xml:space="preserve">2021 </w:t>
            </w:r>
            <w:r w:rsidRPr="00F62EDD">
              <w:rPr>
                <w:rFonts w:ascii="GHEA Mariam" w:hAnsi="GHEA Mariam" w:cs="GHEA Grapalat"/>
                <w:bCs/>
                <w:sz w:val="24"/>
                <w:szCs w:val="24"/>
                <w:lang w:val="hy-AM" w:eastAsia="en-US"/>
              </w:rPr>
              <w:t>ԹՎԱԿԱՆԻ</w:t>
            </w:r>
            <w:r w:rsidRPr="00F62EDD">
              <w:rPr>
                <w:rFonts w:ascii="GHEA Mariam" w:hAnsi="GHEA Mariam" w:cs="Calibri"/>
                <w:bCs/>
                <w:sz w:val="24"/>
                <w:szCs w:val="24"/>
                <w:lang w:val="hy-AM" w:eastAsia="en-US"/>
              </w:rPr>
              <w:t xml:space="preserve"> </w:t>
            </w:r>
            <w:r w:rsidRPr="00F62EDD">
              <w:rPr>
                <w:rFonts w:ascii="GHEA Mariam" w:hAnsi="GHEA Mariam" w:cs="GHEA Grapalat"/>
                <w:bCs/>
                <w:sz w:val="24"/>
                <w:szCs w:val="24"/>
                <w:lang w:val="hy-AM" w:eastAsia="en-US"/>
              </w:rPr>
              <w:t>ԴԵԿՏԵՄԲԵՐԻ</w:t>
            </w:r>
            <w:r w:rsidRPr="00F62EDD">
              <w:rPr>
                <w:rFonts w:ascii="GHEA Mariam" w:hAnsi="GHEA Mariam" w:cs="Calibri"/>
                <w:bCs/>
                <w:sz w:val="24"/>
                <w:szCs w:val="24"/>
                <w:lang w:val="hy-AM" w:eastAsia="en-US"/>
              </w:rPr>
              <w:t xml:space="preserve"> 23-</w:t>
            </w:r>
            <w:r w:rsidRPr="00F62EDD">
              <w:rPr>
                <w:rFonts w:ascii="GHEA Mariam" w:hAnsi="GHEA Mariam" w:cs="GHEA Grapalat"/>
                <w:bCs/>
                <w:sz w:val="24"/>
                <w:szCs w:val="24"/>
                <w:lang w:val="hy-AM" w:eastAsia="en-US"/>
              </w:rPr>
              <w:t>Ի</w:t>
            </w:r>
            <w:r w:rsidRPr="00F62EDD">
              <w:rPr>
                <w:rFonts w:ascii="GHEA Mariam" w:hAnsi="GHEA Mariam" w:cs="Calibri"/>
                <w:bCs/>
                <w:sz w:val="24"/>
                <w:szCs w:val="24"/>
                <w:lang w:val="hy-AM" w:eastAsia="en-US"/>
              </w:rPr>
              <w:t xml:space="preserve"> N</w:t>
            </w:r>
            <w:r w:rsidR="00F62EDD">
              <w:rPr>
                <w:rFonts w:ascii="Calibri" w:hAnsi="Calibri" w:cs="Calibri"/>
                <w:bCs/>
                <w:sz w:val="24"/>
                <w:szCs w:val="24"/>
                <w:lang w:val="hy-AM" w:eastAsia="en-US"/>
              </w:rPr>
              <w:t xml:space="preserve"> </w:t>
            </w:r>
            <w:r w:rsidRPr="00F62EDD">
              <w:rPr>
                <w:rFonts w:ascii="GHEA Mariam" w:hAnsi="GHEA Mariam" w:cs="Calibri"/>
                <w:bCs/>
                <w:sz w:val="24"/>
                <w:szCs w:val="24"/>
                <w:lang w:val="hy-AM" w:eastAsia="en-US"/>
              </w:rPr>
              <w:t>2121-</w:t>
            </w:r>
            <w:r w:rsidRPr="00F62EDD">
              <w:rPr>
                <w:rFonts w:ascii="GHEA Mariam" w:hAnsi="GHEA Mariam" w:cs="GHEA Grapalat"/>
                <w:bCs/>
                <w:sz w:val="24"/>
                <w:szCs w:val="24"/>
                <w:lang w:val="hy-AM" w:eastAsia="en-US"/>
              </w:rPr>
              <w:t>Ն</w:t>
            </w:r>
            <w:r w:rsidR="00F62EDD">
              <w:rPr>
                <w:rFonts w:ascii="Calibri" w:hAnsi="Calibri" w:cs="Calibri"/>
                <w:bCs/>
                <w:sz w:val="24"/>
                <w:szCs w:val="24"/>
                <w:lang w:val="hy-AM" w:eastAsia="en-US"/>
              </w:rPr>
              <w:t xml:space="preserve"> </w:t>
            </w:r>
            <w:r w:rsidRPr="00F62EDD">
              <w:rPr>
                <w:rFonts w:ascii="GHEA Mariam" w:hAnsi="GHEA Mariam" w:cs="GHEA Grapalat"/>
                <w:bCs/>
                <w:sz w:val="24"/>
                <w:szCs w:val="24"/>
                <w:lang w:val="hy-AM" w:eastAsia="en-US"/>
              </w:rPr>
              <w:t>ՈՐՈՇՄԱՆ</w:t>
            </w:r>
            <w:r w:rsidRPr="00F62EDD">
              <w:rPr>
                <w:rFonts w:ascii="Calibri" w:hAnsi="Calibri" w:cs="Calibri"/>
                <w:bCs/>
                <w:sz w:val="24"/>
                <w:szCs w:val="24"/>
                <w:lang w:val="hy-AM" w:eastAsia="en-US"/>
              </w:rPr>
              <w:t> </w:t>
            </w:r>
          </w:p>
          <w:p w:rsidR="002A34A2" w:rsidRPr="00F62EDD" w:rsidRDefault="002A34A2" w:rsidP="00F62EDD">
            <w:pPr>
              <w:jc w:val="center"/>
              <w:rPr>
                <w:rFonts w:ascii="GHEA Mariam" w:hAnsi="GHEA Mariam" w:cs="Calibri"/>
                <w:bCs/>
                <w:sz w:val="24"/>
                <w:szCs w:val="24"/>
                <w:lang w:val="hy-AM" w:eastAsia="en-US"/>
              </w:rPr>
            </w:pPr>
            <w:r w:rsidRPr="00F62EDD">
              <w:rPr>
                <w:rFonts w:ascii="GHEA Mariam" w:hAnsi="GHEA Mariam" w:cs="Calibri"/>
                <w:bCs/>
                <w:sz w:val="24"/>
                <w:szCs w:val="24"/>
                <w:lang w:val="hy-AM" w:eastAsia="en-US"/>
              </w:rPr>
              <w:t xml:space="preserve">N 1 </w:t>
            </w:r>
            <w:r w:rsidRPr="00F62EDD">
              <w:rPr>
                <w:rFonts w:ascii="GHEA Mariam" w:hAnsi="GHEA Mariam" w:cs="GHEA Grapalat"/>
                <w:bCs/>
                <w:sz w:val="24"/>
                <w:szCs w:val="24"/>
                <w:lang w:val="hy-AM" w:eastAsia="en-US"/>
              </w:rPr>
              <w:t>ՀԱՎԵԼՎԱԾԻ</w:t>
            </w:r>
            <w:r w:rsidR="00F62EDD">
              <w:rPr>
                <w:rFonts w:ascii="GHEA Mariam" w:hAnsi="GHEA Mariam" w:cs="GHEA Grapalat"/>
                <w:bCs/>
                <w:sz w:val="24"/>
                <w:szCs w:val="24"/>
                <w:lang w:val="hy-AM" w:eastAsia="en-US"/>
              </w:rPr>
              <w:t xml:space="preserve"> </w:t>
            </w:r>
            <w:r w:rsidRPr="00F62EDD">
              <w:rPr>
                <w:rFonts w:ascii="GHEA Mariam" w:hAnsi="GHEA Mariam" w:cs="Calibri"/>
                <w:bCs/>
                <w:sz w:val="24"/>
                <w:szCs w:val="24"/>
                <w:lang w:val="hy-AM" w:eastAsia="en-US"/>
              </w:rPr>
              <w:t xml:space="preserve">N 5 </w:t>
            </w:r>
            <w:r w:rsidRPr="00F62EDD">
              <w:rPr>
                <w:rFonts w:ascii="GHEA Mariam" w:hAnsi="GHEA Mariam" w:cs="GHEA Grapalat"/>
                <w:bCs/>
                <w:sz w:val="24"/>
                <w:szCs w:val="24"/>
                <w:lang w:val="hy-AM" w:eastAsia="en-US"/>
              </w:rPr>
              <w:t>ԱՂՅՈՒՍԱԿՈՒՄ</w:t>
            </w:r>
            <w:r w:rsidRPr="00F62EDD">
              <w:rPr>
                <w:rFonts w:ascii="GHEA Mariam" w:hAnsi="GHEA Mariam" w:cs="Calibri"/>
                <w:bCs/>
                <w:sz w:val="24"/>
                <w:szCs w:val="24"/>
                <w:lang w:val="hy-AM" w:eastAsia="en-US"/>
              </w:rPr>
              <w:t xml:space="preserve"> </w:t>
            </w:r>
            <w:r w:rsidRPr="00F62EDD">
              <w:rPr>
                <w:rFonts w:ascii="GHEA Mariam" w:hAnsi="GHEA Mariam" w:cs="GHEA Grapalat"/>
                <w:bCs/>
                <w:sz w:val="24"/>
                <w:szCs w:val="24"/>
                <w:lang w:val="hy-AM" w:eastAsia="en-US"/>
              </w:rPr>
              <w:t>ԿԱՏԱՐՎՈՂ</w:t>
            </w:r>
            <w:r w:rsidRPr="00F62EDD">
              <w:rPr>
                <w:rFonts w:ascii="GHEA Mariam" w:hAnsi="GHEA Mariam" w:cs="Calibri"/>
                <w:bCs/>
                <w:sz w:val="24"/>
                <w:szCs w:val="24"/>
                <w:lang w:val="hy-AM" w:eastAsia="en-US"/>
              </w:rPr>
              <w:t xml:space="preserve"> </w:t>
            </w:r>
            <w:r w:rsidRPr="00F62EDD">
              <w:rPr>
                <w:rFonts w:ascii="GHEA Mariam" w:hAnsi="GHEA Mariam" w:cs="GHEA Grapalat"/>
                <w:bCs/>
                <w:sz w:val="24"/>
                <w:szCs w:val="24"/>
                <w:lang w:val="hy-AM" w:eastAsia="en-US"/>
              </w:rPr>
              <w:t>ԼՐԱՑՈՒՄԸ</w:t>
            </w:r>
          </w:p>
        </w:tc>
      </w:tr>
      <w:tr w:rsidR="002A34A2" w:rsidRPr="00F62EDD" w:rsidTr="002A34A2">
        <w:trPr>
          <w:trHeight w:val="690"/>
        </w:trPr>
        <w:tc>
          <w:tcPr>
            <w:tcW w:w="14855" w:type="dxa"/>
            <w:gridSpan w:val="5"/>
            <w:tcBorders>
              <w:top w:val="nil"/>
              <w:left w:val="nil"/>
              <w:bottom w:val="nil"/>
              <w:right w:val="nil"/>
            </w:tcBorders>
            <w:shd w:val="clear" w:color="auto" w:fill="auto"/>
            <w:noWrap/>
            <w:vAlign w:val="center"/>
            <w:hideMark/>
          </w:tcPr>
          <w:p w:rsidR="002A34A2" w:rsidRPr="00F62EDD" w:rsidRDefault="002A34A2" w:rsidP="002A34A2">
            <w:pPr>
              <w:jc w:val="center"/>
              <w:rPr>
                <w:rFonts w:ascii="GHEA Mariam" w:hAnsi="GHEA Mariam" w:cs="Calibri"/>
                <w:bCs/>
                <w:sz w:val="24"/>
                <w:szCs w:val="24"/>
                <w:lang w:eastAsia="en-US"/>
              </w:rPr>
            </w:pPr>
            <w:r w:rsidRPr="00F62EDD">
              <w:rPr>
                <w:rFonts w:ascii="GHEA Mariam" w:hAnsi="GHEA Mariam" w:cs="Calibri"/>
                <w:bCs/>
                <w:sz w:val="24"/>
                <w:szCs w:val="24"/>
                <w:lang w:val="hy-AM" w:eastAsia="en-US"/>
              </w:rPr>
              <w:t xml:space="preserve"> </w:t>
            </w:r>
            <w:r w:rsidRPr="00F62EDD">
              <w:rPr>
                <w:rFonts w:ascii="GHEA Mariam" w:hAnsi="GHEA Mariam" w:cs="Calibri"/>
                <w:bCs/>
                <w:sz w:val="24"/>
                <w:szCs w:val="24"/>
                <w:lang w:eastAsia="en-US"/>
              </w:rPr>
              <w:t>ՀՀ էկոնոմիկայի նախարարություն</w:t>
            </w:r>
          </w:p>
        </w:tc>
      </w:tr>
      <w:tr w:rsidR="002A34A2" w:rsidRPr="00F62EDD" w:rsidTr="002A34A2">
        <w:trPr>
          <w:trHeight w:val="775"/>
        </w:trPr>
        <w:tc>
          <w:tcPr>
            <w:tcW w:w="14855" w:type="dxa"/>
            <w:gridSpan w:val="5"/>
            <w:tcBorders>
              <w:top w:val="nil"/>
              <w:left w:val="nil"/>
              <w:bottom w:val="nil"/>
              <w:right w:val="nil"/>
            </w:tcBorders>
            <w:shd w:val="clear" w:color="auto" w:fill="auto"/>
            <w:vAlign w:val="center"/>
            <w:hideMark/>
          </w:tcPr>
          <w:p w:rsidR="002A34A2" w:rsidRPr="00F62EDD" w:rsidRDefault="002A34A2" w:rsidP="002A34A2">
            <w:pPr>
              <w:rPr>
                <w:rFonts w:ascii="GHEA Mariam" w:hAnsi="GHEA Mariam" w:cs="Calibri"/>
                <w:bCs/>
                <w:sz w:val="24"/>
                <w:szCs w:val="24"/>
                <w:lang w:eastAsia="en-US"/>
              </w:rPr>
            </w:pPr>
            <w:r w:rsidRPr="00F62EDD">
              <w:rPr>
                <w:rFonts w:ascii="GHEA Mariam" w:hAnsi="GHEA Mariam" w:cs="Calibri"/>
                <w:bCs/>
                <w:sz w:val="24"/>
                <w:szCs w:val="24"/>
                <w:lang w:eastAsia="en-US"/>
              </w:rPr>
              <w:t>ՄԱՍ 2. ՊԵՏԱԿԱՆ ՄԱՐՄՆԻ ԳԾՈՎ ԱՐԴՅՈՒՆՔԱՅԻՆ (ԿԱՏԱՐՈՂԱԿԱՆ) ՑՈՒՑԱՆԻՇՆԵՐԸ</w:t>
            </w:r>
          </w:p>
        </w:tc>
      </w:tr>
      <w:tr w:rsidR="002A34A2" w:rsidRPr="00F62EDD" w:rsidTr="00F62EDD">
        <w:trPr>
          <w:trHeight w:val="479"/>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2A34A2" w:rsidRPr="00F62EDD" w:rsidRDefault="002A34A2" w:rsidP="002A34A2">
            <w:pPr>
              <w:rPr>
                <w:rFonts w:ascii="GHEA Mariam" w:hAnsi="GHEA Mariam" w:cs="Calibri"/>
                <w:bCs/>
                <w:color w:val="000000"/>
                <w:sz w:val="24"/>
                <w:szCs w:val="24"/>
                <w:lang w:eastAsia="en-US"/>
              </w:rPr>
            </w:pPr>
            <w:r w:rsidRPr="00F62EDD">
              <w:rPr>
                <w:rFonts w:ascii="GHEA Mariam" w:hAnsi="GHEA Mariam" w:cs="Calibri"/>
                <w:bCs/>
                <w:color w:val="000000"/>
                <w:sz w:val="24"/>
                <w:szCs w:val="24"/>
                <w:lang w:eastAsia="en-US"/>
              </w:rPr>
              <w:t xml:space="preserve"> Ծրագրի դասիչը </w:t>
            </w:r>
          </w:p>
        </w:tc>
        <w:tc>
          <w:tcPr>
            <w:tcW w:w="6352" w:type="dxa"/>
            <w:tcBorders>
              <w:top w:val="single" w:sz="4" w:space="0" w:color="auto"/>
              <w:left w:val="nil"/>
              <w:bottom w:val="single" w:sz="4" w:space="0" w:color="auto"/>
              <w:right w:val="single" w:sz="4" w:space="0" w:color="auto"/>
            </w:tcBorders>
            <w:shd w:val="clear" w:color="auto" w:fill="auto"/>
            <w:hideMark/>
          </w:tcPr>
          <w:p w:rsidR="002A34A2" w:rsidRPr="00F62EDD" w:rsidRDefault="002A34A2" w:rsidP="002A34A2">
            <w:pPr>
              <w:rPr>
                <w:rFonts w:ascii="GHEA Mariam" w:hAnsi="GHEA Mariam" w:cs="Calibri"/>
                <w:bCs/>
                <w:color w:val="000000"/>
                <w:sz w:val="24"/>
                <w:szCs w:val="24"/>
                <w:lang w:eastAsia="en-US"/>
              </w:rPr>
            </w:pPr>
            <w:r w:rsidRPr="00F62EDD">
              <w:rPr>
                <w:rFonts w:ascii="GHEA Mariam" w:hAnsi="GHEA Mariam" w:cs="Calibri"/>
                <w:bCs/>
                <w:color w:val="000000"/>
                <w:sz w:val="24"/>
                <w:szCs w:val="24"/>
                <w:lang w:eastAsia="en-US"/>
              </w:rPr>
              <w:t xml:space="preserve"> Ծրագրի անվանումը </w:t>
            </w:r>
          </w:p>
        </w:tc>
        <w:tc>
          <w:tcPr>
            <w:tcW w:w="1605" w:type="dxa"/>
            <w:tcBorders>
              <w:top w:val="nil"/>
              <w:left w:val="nil"/>
              <w:bottom w:val="nil"/>
              <w:right w:val="nil"/>
            </w:tcBorders>
            <w:shd w:val="clear" w:color="auto" w:fill="auto"/>
            <w:hideMark/>
          </w:tcPr>
          <w:p w:rsidR="002A34A2" w:rsidRPr="00F62EDD" w:rsidRDefault="002A34A2" w:rsidP="002A34A2">
            <w:pPr>
              <w:rPr>
                <w:rFonts w:ascii="GHEA Mariam" w:hAnsi="GHEA Mariam" w:cs="Calibri"/>
                <w:bCs/>
                <w:color w:val="000000"/>
                <w:sz w:val="24"/>
                <w:szCs w:val="24"/>
                <w:lang w:eastAsia="en-US"/>
              </w:rPr>
            </w:pPr>
          </w:p>
        </w:tc>
        <w:tc>
          <w:tcPr>
            <w:tcW w:w="1605" w:type="dxa"/>
            <w:tcBorders>
              <w:top w:val="nil"/>
              <w:left w:val="nil"/>
              <w:bottom w:val="nil"/>
              <w:right w:val="nil"/>
            </w:tcBorders>
            <w:shd w:val="clear" w:color="auto" w:fill="auto"/>
            <w:hideMark/>
          </w:tcPr>
          <w:p w:rsidR="002A34A2" w:rsidRPr="00F62EDD" w:rsidRDefault="002A34A2" w:rsidP="002A34A2">
            <w:pPr>
              <w:rPr>
                <w:rFonts w:ascii="GHEA Mariam" w:hAnsi="GHEA Mariam"/>
                <w:sz w:val="24"/>
                <w:szCs w:val="24"/>
                <w:lang w:eastAsia="en-US"/>
              </w:rPr>
            </w:pPr>
          </w:p>
        </w:tc>
        <w:tc>
          <w:tcPr>
            <w:tcW w:w="1607" w:type="dxa"/>
            <w:tcBorders>
              <w:top w:val="nil"/>
              <w:left w:val="nil"/>
              <w:bottom w:val="nil"/>
              <w:right w:val="nil"/>
            </w:tcBorders>
            <w:shd w:val="clear" w:color="auto" w:fill="auto"/>
            <w:noWrap/>
            <w:vAlign w:val="bottom"/>
            <w:hideMark/>
          </w:tcPr>
          <w:p w:rsidR="002A34A2" w:rsidRPr="00F62EDD" w:rsidRDefault="002A34A2" w:rsidP="002A34A2">
            <w:pPr>
              <w:rPr>
                <w:rFonts w:ascii="GHEA Mariam" w:hAnsi="GHEA Mariam"/>
                <w:sz w:val="24"/>
                <w:szCs w:val="24"/>
                <w:lang w:eastAsia="en-US"/>
              </w:rPr>
            </w:pPr>
          </w:p>
        </w:tc>
      </w:tr>
      <w:tr w:rsidR="002A34A2" w:rsidRPr="00F62EDD" w:rsidTr="00F62EDD">
        <w:trPr>
          <w:trHeight w:val="620"/>
        </w:trPr>
        <w:tc>
          <w:tcPr>
            <w:tcW w:w="3686" w:type="dxa"/>
            <w:tcBorders>
              <w:top w:val="nil"/>
              <w:left w:val="single" w:sz="4" w:space="0" w:color="auto"/>
              <w:bottom w:val="single" w:sz="4" w:space="0" w:color="auto"/>
              <w:right w:val="single" w:sz="4" w:space="0" w:color="auto"/>
            </w:tcBorders>
            <w:shd w:val="clear" w:color="auto" w:fill="auto"/>
            <w:hideMark/>
          </w:tcPr>
          <w:p w:rsidR="002A34A2" w:rsidRPr="00F62EDD" w:rsidRDefault="002A34A2" w:rsidP="002A34A2">
            <w:pPr>
              <w:rPr>
                <w:rFonts w:ascii="GHEA Mariam" w:hAnsi="GHEA Mariam" w:cs="Calibri"/>
                <w:bCs/>
                <w:sz w:val="24"/>
                <w:szCs w:val="24"/>
                <w:lang w:eastAsia="en-US"/>
              </w:rPr>
            </w:pPr>
            <w:r w:rsidRPr="00F62EDD">
              <w:rPr>
                <w:rFonts w:ascii="GHEA Mariam" w:hAnsi="GHEA Mariam" w:cs="Calibri"/>
                <w:bCs/>
                <w:sz w:val="24"/>
                <w:szCs w:val="24"/>
                <w:lang w:eastAsia="en-US"/>
              </w:rPr>
              <w:t>1165</w:t>
            </w:r>
          </w:p>
        </w:tc>
        <w:tc>
          <w:tcPr>
            <w:tcW w:w="6352" w:type="dxa"/>
            <w:tcBorders>
              <w:top w:val="nil"/>
              <w:left w:val="nil"/>
              <w:bottom w:val="single" w:sz="4" w:space="0" w:color="auto"/>
              <w:right w:val="single" w:sz="4" w:space="0" w:color="auto"/>
            </w:tcBorders>
            <w:shd w:val="clear" w:color="auto" w:fill="auto"/>
            <w:hideMark/>
          </w:tcPr>
          <w:p w:rsidR="002A34A2" w:rsidRPr="00F62EDD" w:rsidRDefault="002A34A2" w:rsidP="002A34A2">
            <w:pPr>
              <w:rPr>
                <w:rFonts w:ascii="GHEA Mariam" w:hAnsi="GHEA Mariam" w:cs="Calibri"/>
                <w:bCs/>
                <w:color w:val="000000"/>
                <w:sz w:val="24"/>
                <w:szCs w:val="24"/>
                <w:lang w:eastAsia="en-US"/>
              </w:rPr>
            </w:pPr>
            <w:r w:rsidRPr="00F62EDD">
              <w:rPr>
                <w:rFonts w:ascii="GHEA Mariam" w:hAnsi="GHEA Mariam" w:cs="Calibri"/>
                <w:bCs/>
                <w:color w:val="000000"/>
                <w:sz w:val="24"/>
                <w:szCs w:val="24"/>
                <w:lang w:eastAsia="en-US"/>
              </w:rPr>
              <w:t>Ներդրումների և արտահանման խթանման ծրագիր</w:t>
            </w:r>
          </w:p>
        </w:tc>
        <w:tc>
          <w:tcPr>
            <w:tcW w:w="1605" w:type="dxa"/>
            <w:tcBorders>
              <w:top w:val="nil"/>
              <w:left w:val="nil"/>
              <w:bottom w:val="nil"/>
              <w:right w:val="nil"/>
            </w:tcBorders>
            <w:shd w:val="clear" w:color="auto" w:fill="auto"/>
            <w:hideMark/>
          </w:tcPr>
          <w:p w:rsidR="002A34A2" w:rsidRPr="00F62EDD" w:rsidRDefault="002A34A2" w:rsidP="002A34A2">
            <w:pPr>
              <w:rPr>
                <w:rFonts w:ascii="GHEA Mariam" w:hAnsi="GHEA Mariam" w:cs="Calibri"/>
                <w:bCs/>
                <w:color w:val="000000"/>
                <w:sz w:val="24"/>
                <w:szCs w:val="24"/>
                <w:lang w:eastAsia="en-US"/>
              </w:rPr>
            </w:pPr>
          </w:p>
        </w:tc>
        <w:tc>
          <w:tcPr>
            <w:tcW w:w="1605" w:type="dxa"/>
            <w:tcBorders>
              <w:top w:val="nil"/>
              <w:left w:val="nil"/>
              <w:bottom w:val="nil"/>
              <w:right w:val="nil"/>
            </w:tcBorders>
            <w:shd w:val="clear" w:color="auto" w:fill="auto"/>
            <w:hideMark/>
          </w:tcPr>
          <w:p w:rsidR="002A34A2" w:rsidRPr="00F62EDD" w:rsidRDefault="002A34A2" w:rsidP="002A34A2">
            <w:pPr>
              <w:rPr>
                <w:rFonts w:ascii="GHEA Mariam" w:hAnsi="GHEA Mariam"/>
                <w:sz w:val="24"/>
                <w:szCs w:val="24"/>
                <w:lang w:eastAsia="en-US"/>
              </w:rPr>
            </w:pPr>
          </w:p>
        </w:tc>
        <w:tc>
          <w:tcPr>
            <w:tcW w:w="1607" w:type="dxa"/>
            <w:tcBorders>
              <w:top w:val="nil"/>
              <w:left w:val="nil"/>
              <w:bottom w:val="nil"/>
              <w:right w:val="nil"/>
            </w:tcBorders>
            <w:shd w:val="clear" w:color="auto" w:fill="auto"/>
            <w:noWrap/>
            <w:vAlign w:val="bottom"/>
            <w:hideMark/>
          </w:tcPr>
          <w:p w:rsidR="002A34A2" w:rsidRPr="00F62EDD" w:rsidRDefault="002A34A2" w:rsidP="002A34A2">
            <w:pPr>
              <w:rPr>
                <w:rFonts w:ascii="GHEA Mariam" w:hAnsi="GHEA Mariam"/>
                <w:sz w:val="24"/>
                <w:szCs w:val="24"/>
                <w:lang w:eastAsia="en-US"/>
              </w:rPr>
            </w:pPr>
          </w:p>
        </w:tc>
      </w:tr>
      <w:tr w:rsidR="002A34A2" w:rsidRPr="00F62EDD" w:rsidTr="00F62EDD">
        <w:trPr>
          <w:trHeight w:val="507"/>
        </w:trPr>
        <w:tc>
          <w:tcPr>
            <w:tcW w:w="3686" w:type="dxa"/>
            <w:tcBorders>
              <w:top w:val="nil"/>
              <w:left w:val="nil"/>
              <w:bottom w:val="nil"/>
              <w:right w:val="nil"/>
            </w:tcBorders>
            <w:shd w:val="clear" w:color="auto" w:fill="auto"/>
            <w:noWrap/>
            <w:vAlign w:val="bottom"/>
            <w:hideMark/>
          </w:tcPr>
          <w:p w:rsidR="002A34A2" w:rsidRPr="00F62EDD" w:rsidRDefault="002A34A2" w:rsidP="002A34A2">
            <w:pPr>
              <w:rPr>
                <w:rFonts w:ascii="GHEA Mariam" w:hAnsi="GHEA Mariam" w:cs="Calibri"/>
                <w:color w:val="000000"/>
                <w:sz w:val="24"/>
                <w:szCs w:val="24"/>
                <w:lang w:eastAsia="en-US"/>
              </w:rPr>
            </w:pPr>
            <w:r w:rsidRPr="00F62EDD">
              <w:rPr>
                <w:rFonts w:ascii="GHEA Mariam" w:hAnsi="GHEA Mariam" w:cs="Calibri"/>
                <w:color w:val="000000"/>
                <w:sz w:val="24"/>
                <w:szCs w:val="24"/>
                <w:lang w:eastAsia="en-US"/>
              </w:rPr>
              <w:t xml:space="preserve"> Ծրագրի միջոցառումները </w:t>
            </w:r>
          </w:p>
        </w:tc>
        <w:tc>
          <w:tcPr>
            <w:tcW w:w="6352" w:type="dxa"/>
            <w:tcBorders>
              <w:top w:val="nil"/>
              <w:left w:val="nil"/>
              <w:bottom w:val="nil"/>
              <w:right w:val="nil"/>
            </w:tcBorders>
            <w:shd w:val="clear" w:color="auto" w:fill="auto"/>
            <w:noWrap/>
            <w:vAlign w:val="bottom"/>
            <w:hideMark/>
          </w:tcPr>
          <w:p w:rsidR="002A34A2" w:rsidRPr="00F62EDD" w:rsidRDefault="002A34A2" w:rsidP="002A34A2">
            <w:pPr>
              <w:rPr>
                <w:rFonts w:ascii="GHEA Mariam" w:hAnsi="GHEA Mariam" w:cs="Calibri"/>
                <w:color w:val="000000"/>
                <w:sz w:val="24"/>
                <w:szCs w:val="24"/>
                <w:lang w:eastAsia="en-US"/>
              </w:rPr>
            </w:pPr>
          </w:p>
        </w:tc>
        <w:tc>
          <w:tcPr>
            <w:tcW w:w="1605" w:type="dxa"/>
            <w:tcBorders>
              <w:top w:val="nil"/>
              <w:left w:val="nil"/>
              <w:bottom w:val="nil"/>
              <w:right w:val="nil"/>
            </w:tcBorders>
            <w:shd w:val="clear" w:color="auto" w:fill="auto"/>
            <w:noWrap/>
            <w:vAlign w:val="bottom"/>
            <w:hideMark/>
          </w:tcPr>
          <w:p w:rsidR="002A34A2" w:rsidRPr="00F62EDD" w:rsidRDefault="002A34A2" w:rsidP="002A34A2">
            <w:pPr>
              <w:rPr>
                <w:rFonts w:ascii="GHEA Mariam" w:hAnsi="GHEA Mariam"/>
                <w:sz w:val="24"/>
                <w:szCs w:val="24"/>
                <w:lang w:eastAsia="en-US"/>
              </w:rPr>
            </w:pPr>
          </w:p>
        </w:tc>
        <w:tc>
          <w:tcPr>
            <w:tcW w:w="1605" w:type="dxa"/>
            <w:tcBorders>
              <w:top w:val="nil"/>
              <w:left w:val="nil"/>
              <w:bottom w:val="nil"/>
              <w:right w:val="nil"/>
            </w:tcBorders>
            <w:shd w:val="clear" w:color="auto" w:fill="auto"/>
            <w:noWrap/>
            <w:vAlign w:val="bottom"/>
            <w:hideMark/>
          </w:tcPr>
          <w:p w:rsidR="002A34A2" w:rsidRPr="00F62EDD" w:rsidRDefault="002A34A2" w:rsidP="002A34A2">
            <w:pPr>
              <w:rPr>
                <w:rFonts w:ascii="GHEA Mariam" w:hAnsi="GHEA Mariam"/>
                <w:sz w:val="24"/>
                <w:szCs w:val="24"/>
                <w:lang w:eastAsia="en-US"/>
              </w:rPr>
            </w:pPr>
          </w:p>
        </w:tc>
        <w:tc>
          <w:tcPr>
            <w:tcW w:w="1607" w:type="dxa"/>
            <w:tcBorders>
              <w:top w:val="nil"/>
              <w:left w:val="nil"/>
              <w:bottom w:val="nil"/>
              <w:right w:val="nil"/>
            </w:tcBorders>
            <w:shd w:val="clear" w:color="auto" w:fill="auto"/>
            <w:noWrap/>
            <w:vAlign w:val="bottom"/>
            <w:hideMark/>
          </w:tcPr>
          <w:p w:rsidR="002A34A2" w:rsidRPr="00F62EDD" w:rsidRDefault="002A34A2" w:rsidP="002A34A2">
            <w:pPr>
              <w:rPr>
                <w:rFonts w:ascii="GHEA Mariam" w:hAnsi="GHEA Mariam"/>
                <w:sz w:val="24"/>
                <w:szCs w:val="24"/>
                <w:lang w:eastAsia="en-US"/>
              </w:rPr>
            </w:pPr>
          </w:p>
        </w:tc>
      </w:tr>
      <w:tr w:rsidR="002A34A2" w:rsidRPr="00F62EDD" w:rsidTr="00F62EDD">
        <w:trPr>
          <w:trHeight w:val="462"/>
        </w:trPr>
        <w:tc>
          <w:tcPr>
            <w:tcW w:w="3686" w:type="dxa"/>
            <w:tcBorders>
              <w:top w:val="nil"/>
              <w:left w:val="nil"/>
              <w:bottom w:val="nil"/>
              <w:right w:val="nil"/>
            </w:tcBorders>
            <w:shd w:val="clear" w:color="auto" w:fill="auto"/>
            <w:noWrap/>
            <w:vAlign w:val="bottom"/>
            <w:hideMark/>
          </w:tcPr>
          <w:p w:rsidR="002A34A2" w:rsidRPr="00F62EDD" w:rsidRDefault="002A34A2" w:rsidP="002A34A2">
            <w:pPr>
              <w:rPr>
                <w:rFonts w:ascii="GHEA Mariam" w:hAnsi="GHEA Mariam"/>
                <w:sz w:val="24"/>
                <w:szCs w:val="24"/>
                <w:lang w:eastAsia="en-US"/>
              </w:rPr>
            </w:pPr>
          </w:p>
        </w:tc>
        <w:tc>
          <w:tcPr>
            <w:tcW w:w="6352" w:type="dxa"/>
            <w:tcBorders>
              <w:top w:val="nil"/>
              <w:left w:val="nil"/>
              <w:bottom w:val="nil"/>
              <w:right w:val="nil"/>
            </w:tcBorders>
            <w:shd w:val="clear" w:color="auto" w:fill="auto"/>
            <w:noWrap/>
            <w:vAlign w:val="bottom"/>
            <w:hideMark/>
          </w:tcPr>
          <w:p w:rsidR="002A34A2" w:rsidRPr="00F62EDD" w:rsidRDefault="002A34A2" w:rsidP="002A34A2">
            <w:pPr>
              <w:rPr>
                <w:rFonts w:ascii="GHEA Mariam" w:hAnsi="GHEA Mariam"/>
                <w:sz w:val="24"/>
                <w:szCs w:val="24"/>
                <w:lang w:eastAsia="en-US"/>
              </w:rPr>
            </w:pPr>
          </w:p>
        </w:tc>
        <w:tc>
          <w:tcPr>
            <w:tcW w:w="1605" w:type="dxa"/>
            <w:tcBorders>
              <w:top w:val="nil"/>
              <w:left w:val="nil"/>
              <w:bottom w:val="nil"/>
              <w:right w:val="nil"/>
            </w:tcBorders>
            <w:shd w:val="clear" w:color="auto" w:fill="auto"/>
            <w:noWrap/>
            <w:vAlign w:val="bottom"/>
            <w:hideMark/>
          </w:tcPr>
          <w:p w:rsidR="002A34A2" w:rsidRPr="00F62EDD" w:rsidRDefault="002A34A2" w:rsidP="002A34A2">
            <w:pPr>
              <w:rPr>
                <w:rFonts w:ascii="GHEA Mariam" w:hAnsi="GHEA Mariam"/>
                <w:sz w:val="24"/>
                <w:szCs w:val="24"/>
                <w:lang w:eastAsia="en-US"/>
              </w:rPr>
            </w:pPr>
          </w:p>
        </w:tc>
        <w:tc>
          <w:tcPr>
            <w:tcW w:w="1605" w:type="dxa"/>
            <w:tcBorders>
              <w:top w:val="nil"/>
              <w:left w:val="nil"/>
              <w:bottom w:val="nil"/>
              <w:right w:val="nil"/>
            </w:tcBorders>
            <w:shd w:val="clear" w:color="auto" w:fill="auto"/>
            <w:noWrap/>
            <w:vAlign w:val="bottom"/>
            <w:hideMark/>
          </w:tcPr>
          <w:p w:rsidR="002A34A2" w:rsidRPr="00F62EDD" w:rsidRDefault="002A34A2" w:rsidP="002A34A2">
            <w:pPr>
              <w:rPr>
                <w:rFonts w:ascii="GHEA Mariam" w:hAnsi="GHEA Mariam"/>
                <w:sz w:val="24"/>
                <w:szCs w:val="24"/>
                <w:lang w:eastAsia="en-US"/>
              </w:rPr>
            </w:pPr>
          </w:p>
        </w:tc>
        <w:tc>
          <w:tcPr>
            <w:tcW w:w="1607" w:type="dxa"/>
            <w:tcBorders>
              <w:top w:val="nil"/>
              <w:left w:val="nil"/>
              <w:bottom w:val="nil"/>
              <w:right w:val="nil"/>
            </w:tcBorders>
            <w:shd w:val="clear" w:color="auto" w:fill="auto"/>
            <w:vAlign w:val="bottom"/>
            <w:hideMark/>
          </w:tcPr>
          <w:p w:rsidR="002A34A2" w:rsidRPr="00F62EDD" w:rsidRDefault="002A34A2" w:rsidP="002A34A2">
            <w:pPr>
              <w:rPr>
                <w:rFonts w:ascii="GHEA Mariam" w:hAnsi="GHEA Mariam"/>
                <w:sz w:val="24"/>
                <w:szCs w:val="24"/>
                <w:lang w:eastAsia="en-US"/>
              </w:rPr>
            </w:pPr>
          </w:p>
        </w:tc>
      </w:tr>
      <w:tr w:rsidR="002A34A2" w:rsidRPr="00F62EDD" w:rsidTr="00F62EDD">
        <w:trPr>
          <w:trHeight w:val="972"/>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2A34A2" w:rsidRPr="00F62EDD" w:rsidRDefault="002A34A2" w:rsidP="002A34A2">
            <w:pPr>
              <w:rPr>
                <w:rFonts w:ascii="GHEA Mariam" w:hAnsi="GHEA Mariam" w:cs="Calibri"/>
                <w:color w:val="000000"/>
                <w:sz w:val="24"/>
                <w:szCs w:val="24"/>
                <w:lang w:eastAsia="en-US"/>
              </w:rPr>
            </w:pPr>
            <w:r w:rsidRPr="00F62EDD">
              <w:rPr>
                <w:rFonts w:ascii="GHEA Mariam" w:hAnsi="GHEA Mariam" w:cs="Calibri"/>
                <w:color w:val="000000"/>
                <w:sz w:val="24"/>
                <w:szCs w:val="24"/>
                <w:lang w:eastAsia="en-US"/>
              </w:rPr>
              <w:t>Ծրագրի դասիչը՝</w:t>
            </w:r>
          </w:p>
        </w:tc>
        <w:tc>
          <w:tcPr>
            <w:tcW w:w="6352" w:type="dxa"/>
            <w:tcBorders>
              <w:top w:val="single" w:sz="4" w:space="0" w:color="auto"/>
              <w:left w:val="nil"/>
              <w:bottom w:val="single" w:sz="4" w:space="0" w:color="auto"/>
              <w:right w:val="single" w:sz="4" w:space="0" w:color="auto"/>
            </w:tcBorders>
            <w:shd w:val="clear" w:color="auto" w:fill="auto"/>
            <w:hideMark/>
          </w:tcPr>
          <w:p w:rsidR="002A34A2" w:rsidRPr="00F62EDD" w:rsidRDefault="002A34A2" w:rsidP="00F62EDD">
            <w:pPr>
              <w:rPr>
                <w:rFonts w:ascii="GHEA Mariam" w:hAnsi="GHEA Mariam" w:cs="Calibri"/>
                <w:bCs/>
                <w:sz w:val="24"/>
                <w:szCs w:val="24"/>
                <w:lang w:eastAsia="en-US"/>
              </w:rPr>
            </w:pPr>
            <w:r w:rsidRPr="00F62EDD">
              <w:rPr>
                <w:rFonts w:ascii="GHEA Mariam" w:hAnsi="GHEA Mariam" w:cs="Calibri"/>
                <w:bCs/>
                <w:sz w:val="24"/>
                <w:szCs w:val="24"/>
                <w:lang w:eastAsia="en-US"/>
              </w:rPr>
              <w:t>1165</w:t>
            </w:r>
          </w:p>
        </w:tc>
        <w:tc>
          <w:tcPr>
            <w:tcW w:w="4817" w:type="dxa"/>
            <w:gridSpan w:val="3"/>
            <w:tcBorders>
              <w:top w:val="single" w:sz="4" w:space="0" w:color="auto"/>
              <w:left w:val="nil"/>
              <w:bottom w:val="single" w:sz="4" w:space="0" w:color="auto"/>
              <w:right w:val="single" w:sz="4" w:space="0" w:color="000000"/>
            </w:tcBorders>
            <w:shd w:val="clear" w:color="auto" w:fill="auto"/>
            <w:vAlign w:val="center"/>
            <w:hideMark/>
          </w:tcPr>
          <w:p w:rsidR="002A34A2" w:rsidRPr="00F62EDD" w:rsidRDefault="00901289" w:rsidP="002A34A2">
            <w:pPr>
              <w:jc w:val="center"/>
              <w:rPr>
                <w:rFonts w:ascii="GHEA Mariam" w:hAnsi="GHEA Mariam" w:cs="Calibri"/>
                <w:color w:val="000000"/>
                <w:sz w:val="24"/>
                <w:szCs w:val="24"/>
                <w:lang w:eastAsia="en-US"/>
              </w:rPr>
            </w:pPr>
            <w:r w:rsidRPr="00F62EDD">
              <w:rPr>
                <w:rFonts w:ascii="GHEA Mariam" w:hAnsi="GHEA Mariam" w:cs="Calibri"/>
                <w:sz w:val="24"/>
                <w:szCs w:val="24"/>
                <w:lang w:eastAsia="en-US"/>
              </w:rPr>
              <w:t>Ցուցանիշների փոփոխությունը</w:t>
            </w:r>
            <w:r w:rsidR="002A34A2" w:rsidRPr="00F62EDD">
              <w:rPr>
                <w:rFonts w:ascii="GHEA Mariam" w:hAnsi="GHEA Mariam" w:cs="Calibri"/>
                <w:color w:val="000000"/>
                <w:sz w:val="24"/>
                <w:szCs w:val="24"/>
                <w:lang w:eastAsia="en-US"/>
              </w:rPr>
              <w:t xml:space="preserve"> (ավելացումները</w:t>
            </w:r>
            <w:r w:rsidR="002A34A2" w:rsidRPr="00F62EDD">
              <w:rPr>
                <w:rFonts w:ascii="Calibri" w:hAnsi="Calibri" w:cs="Calibri"/>
                <w:color w:val="000000"/>
                <w:sz w:val="24"/>
                <w:szCs w:val="24"/>
                <w:lang w:eastAsia="en-US"/>
              </w:rPr>
              <w:t> </w:t>
            </w:r>
            <w:r w:rsidR="002A34A2" w:rsidRPr="00F62EDD">
              <w:rPr>
                <w:rFonts w:ascii="GHEA Mariam" w:hAnsi="GHEA Mariam" w:cs="GHEA Grapalat"/>
                <w:color w:val="000000"/>
                <w:sz w:val="24"/>
                <w:szCs w:val="24"/>
                <w:lang w:eastAsia="en-US"/>
              </w:rPr>
              <w:t>նշված</w:t>
            </w:r>
            <w:r w:rsidR="002A34A2" w:rsidRPr="00F62EDD">
              <w:rPr>
                <w:rFonts w:ascii="GHEA Mariam" w:hAnsi="GHEA Mariam" w:cs="Calibri"/>
                <w:color w:val="000000"/>
                <w:sz w:val="24"/>
                <w:szCs w:val="24"/>
                <w:lang w:eastAsia="en-US"/>
              </w:rPr>
              <w:t xml:space="preserve"> </w:t>
            </w:r>
            <w:r w:rsidR="002A34A2" w:rsidRPr="00F62EDD">
              <w:rPr>
                <w:rFonts w:ascii="GHEA Mariam" w:hAnsi="GHEA Mariam" w:cs="GHEA Grapalat"/>
                <w:color w:val="000000"/>
                <w:sz w:val="24"/>
                <w:szCs w:val="24"/>
                <w:lang w:eastAsia="en-US"/>
              </w:rPr>
              <w:t>են</w:t>
            </w:r>
            <w:r w:rsidR="002A34A2" w:rsidRPr="00F62EDD">
              <w:rPr>
                <w:rFonts w:ascii="Calibri" w:hAnsi="Calibri" w:cs="Calibri"/>
                <w:color w:val="000000"/>
                <w:sz w:val="24"/>
                <w:szCs w:val="24"/>
                <w:lang w:eastAsia="en-US"/>
              </w:rPr>
              <w:t> </w:t>
            </w:r>
            <w:r w:rsidR="002A34A2" w:rsidRPr="00F62EDD">
              <w:rPr>
                <w:rFonts w:ascii="GHEA Mariam" w:hAnsi="GHEA Mariam" w:cs="GHEA Grapalat"/>
                <w:color w:val="000000"/>
                <w:sz w:val="24"/>
                <w:szCs w:val="24"/>
                <w:lang w:eastAsia="en-US"/>
              </w:rPr>
              <w:t>դրական</w:t>
            </w:r>
            <w:r w:rsidR="002A34A2" w:rsidRPr="00F62EDD">
              <w:rPr>
                <w:rFonts w:ascii="GHEA Mariam" w:hAnsi="GHEA Mariam" w:cs="Calibri"/>
                <w:color w:val="000000"/>
                <w:sz w:val="24"/>
                <w:szCs w:val="24"/>
                <w:lang w:eastAsia="en-US"/>
              </w:rPr>
              <w:t xml:space="preserve"> </w:t>
            </w:r>
            <w:r w:rsidR="002A34A2" w:rsidRPr="00F62EDD">
              <w:rPr>
                <w:rFonts w:ascii="GHEA Mariam" w:hAnsi="GHEA Mariam" w:cs="GHEA Grapalat"/>
                <w:color w:val="000000"/>
                <w:sz w:val="24"/>
                <w:szCs w:val="24"/>
                <w:lang w:eastAsia="en-US"/>
              </w:rPr>
              <w:t>նշանով</w:t>
            </w:r>
            <w:r w:rsidR="002A34A2" w:rsidRPr="00F62EDD">
              <w:rPr>
                <w:rFonts w:ascii="GHEA Mariam" w:hAnsi="GHEA Mariam" w:cs="Calibri"/>
                <w:color w:val="000000"/>
                <w:sz w:val="24"/>
                <w:szCs w:val="24"/>
                <w:lang w:eastAsia="en-US"/>
              </w:rPr>
              <w:t>)</w:t>
            </w:r>
          </w:p>
        </w:tc>
      </w:tr>
      <w:tr w:rsidR="00901289" w:rsidRPr="00F62EDD" w:rsidTr="00F62EDD">
        <w:trPr>
          <w:trHeight w:val="856"/>
        </w:trPr>
        <w:tc>
          <w:tcPr>
            <w:tcW w:w="3686" w:type="dxa"/>
            <w:tcBorders>
              <w:top w:val="nil"/>
              <w:left w:val="single" w:sz="4" w:space="0" w:color="auto"/>
              <w:bottom w:val="single" w:sz="4" w:space="0" w:color="auto"/>
              <w:right w:val="single" w:sz="4" w:space="0" w:color="auto"/>
            </w:tcBorders>
            <w:shd w:val="clear" w:color="auto" w:fill="auto"/>
            <w:hideMark/>
          </w:tcPr>
          <w:p w:rsidR="00901289" w:rsidRPr="00F62EDD" w:rsidRDefault="00901289" w:rsidP="00901289">
            <w:pPr>
              <w:rPr>
                <w:rFonts w:ascii="GHEA Mariam" w:hAnsi="GHEA Mariam" w:cs="Calibri"/>
                <w:color w:val="000000"/>
                <w:sz w:val="24"/>
                <w:szCs w:val="24"/>
                <w:lang w:eastAsia="en-US"/>
              </w:rPr>
            </w:pPr>
            <w:r w:rsidRPr="00F62EDD">
              <w:rPr>
                <w:rFonts w:ascii="GHEA Mariam" w:hAnsi="GHEA Mariam" w:cs="Calibri"/>
                <w:color w:val="000000"/>
                <w:sz w:val="24"/>
                <w:szCs w:val="24"/>
                <w:lang w:eastAsia="en-US"/>
              </w:rPr>
              <w:t>Միջոցառման դասիչը՝</w:t>
            </w:r>
          </w:p>
        </w:tc>
        <w:tc>
          <w:tcPr>
            <w:tcW w:w="6352" w:type="dxa"/>
            <w:tcBorders>
              <w:top w:val="nil"/>
              <w:left w:val="nil"/>
              <w:bottom w:val="single" w:sz="4" w:space="0" w:color="auto"/>
              <w:right w:val="single" w:sz="4" w:space="0" w:color="auto"/>
            </w:tcBorders>
            <w:shd w:val="clear" w:color="auto" w:fill="auto"/>
            <w:hideMark/>
          </w:tcPr>
          <w:p w:rsidR="00901289" w:rsidRPr="00F62EDD" w:rsidRDefault="00901289" w:rsidP="00901289">
            <w:pPr>
              <w:rPr>
                <w:rFonts w:ascii="GHEA Mariam" w:hAnsi="GHEA Mariam" w:cs="Calibri"/>
                <w:bCs/>
                <w:sz w:val="24"/>
                <w:szCs w:val="24"/>
                <w:lang w:eastAsia="en-US"/>
              </w:rPr>
            </w:pPr>
            <w:r w:rsidRPr="00F62EDD">
              <w:rPr>
                <w:rFonts w:ascii="GHEA Mariam" w:hAnsi="GHEA Mariam" w:cs="Calibri"/>
                <w:bCs/>
                <w:sz w:val="24"/>
                <w:szCs w:val="24"/>
                <w:lang w:eastAsia="en-US"/>
              </w:rPr>
              <w:t>44001</w:t>
            </w:r>
          </w:p>
        </w:tc>
        <w:tc>
          <w:tcPr>
            <w:tcW w:w="1605" w:type="dxa"/>
            <w:tcBorders>
              <w:top w:val="nil"/>
              <w:left w:val="nil"/>
              <w:bottom w:val="single" w:sz="4" w:space="0" w:color="auto"/>
              <w:right w:val="single" w:sz="4" w:space="0" w:color="auto"/>
            </w:tcBorders>
            <w:shd w:val="clear" w:color="auto" w:fill="auto"/>
            <w:vAlign w:val="center"/>
            <w:hideMark/>
          </w:tcPr>
          <w:p w:rsidR="00901289" w:rsidRPr="00F62EDD" w:rsidRDefault="00901289" w:rsidP="00901289">
            <w:pPr>
              <w:jc w:val="center"/>
              <w:rPr>
                <w:rFonts w:ascii="GHEA Mariam" w:hAnsi="GHEA Mariam" w:cs="Calibri"/>
                <w:sz w:val="24"/>
                <w:szCs w:val="24"/>
              </w:rPr>
            </w:pPr>
            <w:r w:rsidRPr="00F62EDD">
              <w:rPr>
                <w:rFonts w:ascii="GHEA Mariam" w:hAnsi="GHEA Mariam" w:cs="Calibri"/>
                <w:sz w:val="24"/>
                <w:szCs w:val="24"/>
              </w:rPr>
              <w:t>առաջին կիսամյակ</w:t>
            </w:r>
          </w:p>
        </w:tc>
        <w:tc>
          <w:tcPr>
            <w:tcW w:w="1605" w:type="dxa"/>
            <w:tcBorders>
              <w:top w:val="nil"/>
              <w:left w:val="nil"/>
              <w:bottom w:val="single" w:sz="4" w:space="0" w:color="auto"/>
              <w:right w:val="single" w:sz="4" w:space="0" w:color="auto"/>
            </w:tcBorders>
            <w:shd w:val="clear" w:color="auto" w:fill="auto"/>
            <w:vAlign w:val="center"/>
            <w:hideMark/>
          </w:tcPr>
          <w:p w:rsidR="00901289" w:rsidRPr="00F62EDD" w:rsidRDefault="00901289" w:rsidP="00901289">
            <w:pPr>
              <w:jc w:val="center"/>
              <w:rPr>
                <w:rFonts w:ascii="GHEA Mariam" w:hAnsi="GHEA Mariam" w:cs="Calibri"/>
                <w:sz w:val="24"/>
                <w:szCs w:val="24"/>
              </w:rPr>
            </w:pPr>
            <w:r w:rsidRPr="00F62EDD">
              <w:rPr>
                <w:rFonts w:ascii="GHEA Mariam" w:hAnsi="GHEA Mariam" w:cs="Calibri"/>
                <w:sz w:val="24"/>
                <w:szCs w:val="24"/>
                <w:lang w:val="hy-AM"/>
              </w:rPr>
              <w:t>ի</w:t>
            </w:r>
            <w:r w:rsidRPr="00F62EDD">
              <w:rPr>
                <w:rFonts w:ascii="GHEA Mariam" w:hAnsi="GHEA Mariam" w:cs="Calibri"/>
                <w:sz w:val="24"/>
                <w:szCs w:val="24"/>
              </w:rPr>
              <w:t>նն ամիս</w:t>
            </w:r>
          </w:p>
        </w:tc>
        <w:tc>
          <w:tcPr>
            <w:tcW w:w="1607" w:type="dxa"/>
            <w:tcBorders>
              <w:top w:val="nil"/>
              <w:left w:val="nil"/>
              <w:bottom w:val="single" w:sz="4" w:space="0" w:color="auto"/>
              <w:right w:val="single" w:sz="4" w:space="0" w:color="auto"/>
            </w:tcBorders>
            <w:shd w:val="clear" w:color="auto" w:fill="auto"/>
            <w:vAlign w:val="center"/>
            <w:hideMark/>
          </w:tcPr>
          <w:p w:rsidR="00901289" w:rsidRPr="00F62EDD" w:rsidRDefault="00901289" w:rsidP="00901289">
            <w:pPr>
              <w:jc w:val="center"/>
              <w:rPr>
                <w:rFonts w:ascii="GHEA Mariam" w:hAnsi="GHEA Mariam" w:cs="Calibri"/>
                <w:sz w:val="24"/>
                <w:szCs w:val="24"/>
              </w:rPr>
            </w:pPr>
            <w:r w:rsidRPr="00F62EDD">
              <w:rPr>
                <w:rFonts w:ascii="GHEA Mariam" w:hAnsi="GHEA Mariam" w:cs="Calibri"/>
                <w:sz w:val="24"/>
                <w:szCs w:val="24"/>
                <w:lang w:val="hy-AM"/>
              </w:rPr>
              <w:t>տ</w:t>
            </w:r>
            <w:r w:rsidRPr="00F62EDD">
              <w:rPr>
                <w:rFonts w:ascii="GHEA Mariam" w:hAnsi="GHEA Mariam" w:cs="Calibri"/>
                <w:sz w:val="24"/>
                <w:szCs w:val="24"/>
              </w:rPr>
              <w:t>արի</w:t>
            </w:r>
          </w:p>
        </w:tc>
      </w:tr>
      <w:tr w:rsidR="002A34A2" w:rsidRPr="00F62EDD" w:rsidTr="00F62EDD">
        <w:trPr>
          <w:trHeight w:val="859"/>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2A34A2" w:rsidRPr="00F62EDD" w:rsidRDefault="002A34A2" w:rsidP="002A34A2">
            <w:pPr>
              <w:rPr>
                <w:rFonts w:ascii="GHEA Mariam" w:hAnsi="GHEA Mariam" w:cs="Calibri"/>
                <w:bCs/>
                <w:color w:val="000000"/>
                <w:sz w:val="24"/>
                <w:szCs w:val="24"/>
                <w:lang w:eastAsia="en-US"/>
              </w:rPr>
            </w:pPr>
            <w:r w:rsidRPr="00F62EDD">
              <w:rPr>
                <w:rFonts w:ascii="GHEA Mariam" w:hAnsi="GHEA Mariam" w:cs="Calibri"/>
                <w:bCs/>
                <w:color w:val="000000"/>
                <w:sz w:val="24"/>
                <w:szCs w:val="24"/>
                <w:lang w:eastAsia="en-US"/>
              </w:rPr>
              <w:t>Միջոցառման անվանումը՝</w:t>
            </w:r>
          </w:p>
        </w:tc>
        <w:tc>
          <w:tcPr>
            <w:tcW w:w="6352" w:type="dxa"/>
            <w:tcBorders>
              <w:top w:val="single" w:sz="4" w:space="0" w:color="auto"/>
              <w:left w:val="nil"/>
              <w:bottom w:val="single" w:sz="4" w:space="0" w:color="auto"/>
              <w:right w:val="single" w:sz="4" w:space="0" w:color="auto"/>
            </w:tcBorders>
            <w:shd w:val="clear" w:color="auto" w:fill="auto"/>
            <w:hideMark/>
          </w:tcPr>
          <w:p w:rsidR="002A34A2" w:rsidRPr="00F62EDD" w:rsidRDefault="002A34A2" w:rsidP="002A34A2">
            <w:pPr>
              <w:rPr>
                <w:rFonts w:ascii="GHEA Mariam" w:hAnsi="GHEA Mariam" w:cs="Calibri"/>
                <w:color w:val="000000"/>
                <w:sz w:val="24"/>
                <w:szCs w:val="24"/>
                <w:lang w:eastAsia="en-US"/>
              </w:rPr>
            </w:pPr>
            <w:r w:rsidRPr="00F62EDD">
              <w:rPr>
                <w:rFonts w:ascii="GHEA Mariam" w:hAnsi="GHEA Mariam" w:cs="Calibri"/>
                <w:color w:val="000000"/>
                <w:spacing w:val="-2"/>
                <w:sz w:val="24"/>
                <w:szCs w:val="24"/>
                <w:lang w:eastAsia="en-US"/>
              </w:rPr>
              <w:t>Հայաստանի Հանրապետությունում ադ</w:t>
            </w:r>
            <w:r w:rsidRPr="00F62EDD">
              <w:rPr>
                <w:rFonts w:ascii="GHEA Mariam" w:hAnsi="GHEA Mariam" w:cs="Calibri"/>
                <w:color w:val="000000"/>
                <w:sz w:val="24"/>
                <w:szCs w:val="24"/>
                <w:lang w:eastAsia="en-US"/>
              </w:rPr>
              <w:t>ամանդագործության զարգացմանն ուղղված միջոցառում</w:t>
            </w:r>
          </w:p>
        </w:tc>
        <w:tc>
          <w:tcPr>
            <w:tcW w:w="160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4A2" w:rsidRPr="00F62EDD" w:rsidRDefault="002A34A2" w:rsidP="002A34A2">
            <w:pPr>
              <w:jc w:val="center"/>
              <w:rPr>
                <w:rFonts w:ascii="GHEA Mariam" w:hAnsi="GHEA Mariam" w:cs="Calibri"/>
                <w:color w:val="000000"/>
                <w:sz w:val="24"/>
                <w:szCs w:val="24"/>
                <w:lang w:eastAsia="en-US"/>
              </w:rPr>
            </w:pPr>
            <w:r w:rsidRPr="00F62EDD">
              <w:rPr>
                <w:rFonts w:ascii="Calibri" w:hAnsi="Calibri" w:cs="Calibri"/>
                <w:color w:val="000000"/>
                <w:sz w:val="24"/>
                <w:szCs w:val="24"/>
                <w:lang w:eastAsia="en-US"/>
              </w:rPr>
              <w:t> </w:t>
            </w:r>
          </w:p>
        </w:tc>
        <w:tc>
          <w:tcPr>
            <w:tcW w:w="160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4A2" w:rsidRPr="00F62EDD" w:rsidRDefault="002A34A2" w:rsidP="002A34A2">
            <w:pPr>
              <w:jc w:val="center"/>
              <w:rPr>
                <w:rFonts w:ascii="GHEA Mariam" w:hAnsi="GHEA Mariam" w:cs="Calibri"/>
                <w:color w:val="000000"/>
                <w:sz w:val="24"/>
                <w:szCs w:val="24"/>
                <w:lang w:eastAsia="en-US"/>
              </w:rPr>
            </w:pPr>
            <w:r w:rsidRPr="00F62EDD">
              <w:rPr>
                <w:rFonts w:ascii="Calibri" w:hAnsi="Calibri" w:cs="Calibri"/>
                <w:color w:val="000000"/>
                <w:sz w:val="24"/>
                <w:szCs w:val="24"/>
                <w:lang w:eastAsia="en-US"/>
              </w:rPr>
              <w:t> </w:t>
            </w:r>
          </w:p>
        </w:tc>
        <w:tc>
          <w:tcPr>
            <w:tcW w:w="160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4A2" w:rsidRPr="00F62EDD" w:rsidRDefault="002A34A2" w:rsidP="002A34A2">
            <w:pPr>
              <w:jc w:val="center"/>
              <w:rPr>
                <w:rFonts w:ascii="GHEA Mariam" w:hAnsi="GHEA Mariam" w:cs="Calibri"/>
                <w:color w:val="000000"/>
                <w:sz w:val="24"/>
                <w:szCs w:val="24"/>
                <w:lang w:eastAsia="en-US"/>
              </w:rPr>
            </w:pPr>
            <w:r w:rsidRPr="00F62EDD">
              <w:rPr>
                <w:rFonts w:ascii="Calibri" w:hAnsi="Calibri" w:cs="Calibri"/>
                <w:color w:val="000000"/>
                <w:sz w:val="24"/>
                <w:szCs w:val="24"/>
                <w:lang w:eastAsia="en-US"/>
              </w:rPr>
              <w:t> </w:t>
            </w:r>
          </w:p>
        </w:tc>
      </w:tr>
      <w:tr w:rsidR="002A34A2" w:rsidRPr="00F62EDD" w:rsidTr="00F62EDD">
        <w:trPr>
          <w:trHeight w:val="142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2A34A2" w:rsidRPr="00F62EDD" w:rsidRDefault="002A34A2" w:rsidP="002A34A2">
            <w:pPr>
              <w:rPr>
                <w:rFonts w:ascii="GHEA Mariam" w:hAnsi="GHEA Mariam" w:cs="Calibri"/>
                <w:color w:val="000000"/>
                <w:sz w:val="24"/>
                <w:szCs w:val="24"/>
                <w:lang w:eastAsia="en-US"/>
              </w:rPr>
            </w:pPr>
            <w:r w:rsidRPr="00F62EDD">
              <w:rPr>
                <w:rFonts w:ascii="GHEA Mariam" w:hAnsi="GHEA Mariam" w:cs="Calibri"/>
                <w:color w:val="000000"/>
                <w:sz w:val="24"/>
                <w:szCs w:val="24"/>
                <w:lang w:eastAsia="en-US"/>
              </w:rPr>
              <w:lastRenderedPageBreak/>
              <w:t>Նկարագրությունը՝</w:t>
            </w:r>
          </w:p>
        </w:tc>
        <w:tc>
          <w:tcPr>
            <w:tcW w:w="6352" w:type="dxa"/>
            <w:tcBorders>
              <w:top w:val="single" w:sz="4" w:space="0" w:color="auto"/>
              <w:left w:val="nil"/>
              <w:bottom w:val="single" w:sz="4" w:space="0" w:color="auto"/>
              <w:right w:val="single" w:sz="4" w:space="0" w:color="auto"/>
            </w:tcBorders>
            <w:shd w:val="clear" w:color="auto" w:fill="auto"/>
            <w:hideMark/>
          </w:tcPr>
          <w:p w:rsidR="002A34A2" w:rsidRPr="00F62EDD" w:rsidRDefault="00F62EDD" w:rsidP="002A34A2">
            <w:pPr>
              <w:rPr>
                <w:rFonts w:ascii="GHEA Mariam" w:hAnsi="GHEA Mariam" w:cs="Calibri"/>
                <w:color w:val="000000"/>
                <w:sz w:val="24"/>
                <w:szCs w:val="24"/>
                <w:lang w:eastAsia="en-US"/>
              </w:rPr>
            </w:pPr>
            <w:r>
              <w:rPr>
                <w:rFonts w:ascii="GHEA Mariam" w:hAnsi="GHEA Mariam" w:cs="Calibri"/>
                <w:color w:val="000000"/>
                <w:sz w:val="24"/>
                <w:szCs w:val="24"/>
                <w:lang w:eastAsia="en-US"/>
              </w:rPr>
              <w:t>ՀՀ-ում ադաման</w:t>
            </w:r>
            <w:r w:rsidR="002A34A2" w:rsidRPr="00F62EDD">
              <w:rPr>
                <w:rFonts w:ascii="GHEA Mariam" w:hAnsi="GHEA Mariam" w:cs="Calibri"/>
                <w:color w:val="000000"/>
                <w:sz w:val="24"/>
                <w:szCs w:val="24"/>
                <w:lang w:eastAsia="en-US"/>
              </w:rPr>
              <w:t>դագործական ընկերությունների կոնսոլիդացված պահանջարկը սպասարկելու  նպատակով հիմնադրվող «Հայ-Ալմաստ» փակ բաժնետիրական ընկերության կանոնադրական կապիտալում ներդր</w:t>
            </w:r>
            <w:r>
              <w:rPr>
                <w:rFonts w:ascii="GHEA Mariam" w:hAnsi="GHEA Mariam" w:cs="Calibri"/>
                <w:color w:val="000000"/>
                <w:sz w:val="24"/>
                <w:szCs w:val="24"/>
                <w:lang w:eastAsia="en-US"/>
              </w:rPr>
              <w:t>ում՝ 100 տոկոս բաժնեմասերի ձեռք</w:t>
            </w:r>
            <w:r w:rsidR="002A34A2" w:rsidRPr="00F62EDD">
              <w:rPr>
                <w:rFonts w:ascii="GHEA Mariam" w:hAnsi="GHEA Mariam" w:cs="Calibri"/>
                <w:color w:val="000000"/>
                <w:sz w:val="24"/>
                <w:szCs w:val="24"/>
                <w:lang w:eastAsia="en-US"/>
              </w:rPr>
              <w:t xml:space="preserve">բերում </w:t>
            </w:r>
          </w:p>
        </w:tc>
        <w:tc>
          <w:tcPr>
            <w:tcW w:w="1605" w:type="dxa"/>
            <w:vMerge/>
            <w:tcBorders>
              <w:top w:val="single" w:sz="4" w:space="0" w:color="auto"/>
              <w:left w:val="single" w:sz="4" w:space="0" w:color="auto"/>
              <w:bottom w:val="single" w:sz="4" w:space="0" w:color="auto"/>
              <w:right w:val="single" w:sz="4" w:space="0" w:color="auto"/>
            </w:tcBorders>
            <w:vAlign w:val="center"/>
            <w:hideMark/>
          </w:tcPr>
          <w:p w:rsidR="002A34A2" w:rsidRPr="00F62EDD" w:rsidRDefault="002A34A2" w:rsidP="002A34A2">
            <w:pPr>
              <w:rPr>
                <w:rFonts w:ascii="GHEA Mariam" w:hAnsi="GHEA Mariam" w:cs="Calibri"/>
                <w:color w:val="000000"/>
                <w:sz w:val="24"/>
                <w:szCs w:val="24"/>
                <w:lang w:eastAsia="en-US"/>
              </w:rPr>
            </w:pPr>
          </w:p>
        </w:tc>
        <w:tc>
          <w:tcPr>
            <w:tcW w:w="1605" w:type="dxa"/>
            <w:vMerge/>
            <w:tcBorders>
              <w:top w:val="single" w:sz="4" w:space="0" w:color="auto"/>
              <w:left w:val="single" w:sz="4" w:space="0" w:color="auto"/>
              <w:bottom w:val="single" w:sz="4" w:space="0" w:color="auto"/>
              <w:right w:val="single" w:sz="4" w:space="0" w:color="auto"/>
            </w:tcBorders>
            <w:vAlign w:val="center"/>
            <w:hideMark/>
          </w:tcPr>
          <w:p w:rsidR="002A34A2" w:rsidRPr="00F62EDD" w:rsidRDefault="002A34A2" w:rsidP="002A34A2">
            <w:pPr>
              <w:rPr>
                <w:rFonts w:ascii="GHEA Mariam" w:hAnsi="GHEA Mariam" w:cs="Calibri"/>
                <w:color w:val="000000"/>
                <w:sz w:val="24"/>
                <w:szCs w:val="24"/>
                <w:lang w:eastAsia="en-US"/>
              </w:rPr>
            </w:pPr>
          </w:p>
        </w:tc>
        <w:tc>
          <w:tcPr>
            <w:tcW w:w="1607" w:type="dxa"/>
            <w:vMerge/>
            <w:tcBorders>
              <w:top w:val="single" w:sz="4" w:space="0" w:color="auto"/>
              <w:left w:val="single" w:sz="4" w:space="0" w:color="auto"/>
              <w:bottom w:val="single" w:sz="4" w:space="0" w:color="auto"/>
              <w:right w:val="single" w:sz="4" w:space="0" w:color="auto"/>
            </w:tcBorders>
            <w:vAlign w:val="center"/>
            <w:hideMark/>
          </w:tcPr>
          <w:p w:rsidR="002A34A2" w:rsidRPr="00F62EDD" w:rsidRDefault="002A34A2" w:rsidP="002A34A2">
            <w:pPr>
              <w:rPr>
                <w:rFonts w:ascii="GHEA Mariam" w:hAnsi="GHEA Mariam" w:cs="Calibri"/>
                <w:color w:val="000000"/>
                <w:sz w:val="24"/>
                <w:szCs w:val="24"/>
                <w:lang w:eastAsia="en-US"/>
              </w:rPr>
            </w:pPr>
          </w:p>
        </w:tc>
      </w:tr>
      <w:tr w:rsidR="002A34A2" w:rsidRPr="00F62EDD" w:rsidTr="00F62EDD">
        <w:trPr>
          <w:trHeight w:val="662"/>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2A34A2" w:rsidRPr="00F62EDD" w:rsidRDefault="002A34A2" w:rsidP="002A34A2">
            <w:pPr>
              <w:rPr>
                <w:rFonts w:ascii="GHEA Mariam" w:hAnsi="GHEA Mariam" w:cs="Calibri"/>
                <w:color w:val="000000"/>
                <w:sz w:val="24"/>
                <w:szCs w:val="24"/>
                <w:lang w:eastAsia="en-US"/>
              </w:rPr>
            </w:pPr>
            <w:r w:rsidRPr="00F62EDD">
              <w:rPr>
                <w:rFonts w:ascii="GHEA Mariam" w:hAnsi="GHEA Mariam" w:cs="Calibri"/>
                <w:color w:val="000000"/>
                <w:sz w:val="24"/>
                <w:szCs w:val="24"/>
                <w:lang w:eastAsia="en-US"/>
              </w:rPr>
              <w:t>Միջոցառման տեսակը՝</w:t>
            </w:r>
          </w:p>
        </w:tc>
        <w:tc>
          <w:tcPr>
            <w:tcW w:w="6352" w:type="dxa"/>
            <w:tcBorders>
              <w:top w:val="single" w:sz="4" w:space="0" w:color="auto"/>
              <w:left w:val="nil"/>
              <w:bottom w:val="single" w:sz="4" w:space="0" w:color="auto"/>
              <w:right w:val="single" w:sz="4" w:space="0" w:color="auto"/>
            </w:tcBorders>
            <w:shd w:val="clear" w:color="auto" w:fill="auto"/>
            <w:hideMark/>
          </w:tcPr>
          <w:p w:rsidR="002A34A2" w:rsidRPr="00F62EDD" w:rsidRDefault="00F62EDD" w:rsidP="00F62EDD">
            <w:pPr>
              <w:rPr>
                <w:rFonts w:ascii="GHEA Mariam" w:hAnsi="GHEA Mariam" w:cs="Calibri"/>
                <w:color w:val="000000"/>
                <w:sz w:val="24"/>
                <w:szCs w:val="24"/>
                <w:lang w:eastAsia="en-US"/>
              </w:rPr>
            </w:pPr>
            <w:r>
              <w:rPr>
                <w:rFonts w:ascii="GHEA Mariam" w:hAnsi="GHEA Mariam" w:cs="Calibri"/>
                <w:color w:val="000000"/>
                <w:sz w:val="24"/>
                <w:szCs w:val="24"/>
                <w:lang w:eastAsia="en-US"/>
              </w:rPr>
              <w:t>Բաժնեմասերի ձեռք</w:t>
            </w:r>
            <w:r w:rsidR="002A34A2" w:rsidRPr="00F62EDD">
              <w:rPr>
                <w:rFonts w:ascii="GHEA Mariam" w:hAnsi="GHEA Mariam" w:cs="Calibri"/>
                <w:color w:val="000000"/>
                <w:sz w:val="24"/>
                <w:szCs w:val="24"/>
                <w:lang w:eastAsia="en-US"/>
              </w:rPr>
              <w:t>բերում</w:t>
            </w:r>
          </w:p>
        </w:tc>
        <w:tc>
          <w:tcPr>
            <w:tcW w:w="1605" w:type="dxa"/>
            <w:vMerge/>
            <w:tcBorders>
              <w:top w:val="single" w:sz="4" w:space="0" w:color="auto"/>
              <w:left w:val="single" w:sz="4" w:space="0" w:color="auto"/>
              <w:bottom w:val="single" w:sz="4" w:space="0" w:color="auto"/>
              <w:right w:val="single" w:sz="4" w:space="0" w:color="auto"/>
            </w:tcBorders>
            <w:vAlign w:val="center"/>
            <w:hideMark/>
          </w:tcPr>
          <w:p w:rsidR="002A34A2" w:rsidRPr="00F62EDD" w:rsidRDefault="002A34A2" w:rsidP="002A34A2">
            <w:pPr>
              <w:rPr>
                <w:rFonts w:ascii="GHEA Mariam" w:hAnsi="GHEA Mariam" w:cs="Calibri"/>
                <w:color w:val="000000"/>
                <w:sz w:val="24"/>
                <w:szCs w:val="24"/>
                <w:lang w:eastAsia="en-US"/>
              </w:rPr>
            </w:pPr>
          </w:p>
        </w:tc>
        <w:tc>
          <w:tcPr>
            <w:tcW w:w="1605" w:type="dxa"/>
            <w:vMerge/>
            <w:tcBorders>
              <w:top w:val="single" w:sz="4" w:space="0" w:color="auto"/>
              <w:left w:val="single" w:sz="4" w:space="0" w:color="auto"/>
              <w:bottom w:val="single" w:sz="4" w:space="0" w:color="auto"/>
              <w:right w:val="single" w:sz="4" w:space="0" w:color="auto"/>
            </w:tcBorders>
            <w:vAlign w:val="center"/>
            <w:hideMark/>
          </w:tcPr>
          <w:p w:rsidR="002A34A2" w:rsidRPr="00F62EDD" w:rsidRDefault="002A34A2" w:rsidP="002A34A2">
            <w:pPr>
              <w:rPr>
                <w:rFonts w:ascii="GHEA Mariam" w:hAnsi="GHEA Mariam" w:cs="Calibri"/>
                <w:color w:val="000000"/>
                <w:sz w:val="24"/>
                <w:szCs w:val="24"/>
                <w:lang w:eastAsia="en-US"/>
              </w:rPr>
            </w:pPr>
          </w:p>
        </w:tc>
        <w:tc>
          <w:tcPr>
            <w:tcW w:w="1607" w:type="dxa"/>
            <w:vMerge/>
            <w:tcBorders>
              <w:top w:val="single" w:sz="4" w:space="0" w:color="auto"/>
              <w:left w:val="single" w:sz="4" w:space="0" w:color="auto"/>
              <w:bottom w:val="single" w:sz="4" w:space="0" w:color="auto"/>
              <w:right w:val="single" w:sz="4" w:space="0" w:color="auto"/>
            </w:tcBorders>
            <w:vAlign w:val="center"/>
            <w:hideMark/>
          </w:tcPr>
          <w:p w:rsidR="002A34A2" w:rsidRPr="00F62EDD" w:rsidRDefault="002A34A2" w:rsidP="002A34A2">
            <w:pPr>
              <w:rPr>
                <w:rFonts w:ascii="GHEA Mariam" w:hAnsi="GHEA Mariam" w:cs="Calibri"/>
                <w:color w:val="000000"/>
                <w:sz w:val="24"/>
                <w:szCs w:val="24"/>
                <w:lang w:eastAsia="en-US"/>
              </w:rPr>
            </w:pPr>
          </w:p>
        </w:tc>
      </w:tr>
      <w:tr w:rsidR="002A34A2" w:rsidRPr="00F62EDD" w:rsidTr="00F62EDD">
        <w:trPr>
          <w:trHeight w:val="91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2A34A2" w:rsidRPr="00F62EDD" w:rsidRDefault="002A34A2" w:rsidP="002A34A2">
            <w:pPr>
              <w:rPr>
                <w:rFonts w:ascii="GHEA Mariam" w:hAnsi="GHEA Mariam" w:cs="Calibri"/>
                <w:color w:val="000000"/>
                <w:sz w:val="24"/>
                <w:szCs w:val="24"/>
                <w:lang w:eastAsia="en-US"/>
              </w:rPr>
            </w:pPr>
            <w:r w:rsidRPr="00F62EDD">
              <w:rPr>
                <w:rFonts w:ascii="GHEA Mariam" w:hAnsi="GHEA Mariam" w:cs="Calibri"/>
                <w:color w:val="000000"/>
                <w:sz w:val="24"/>
                <w:szCs w:val="24"/>
                <w:lang w:eastAsia="en-US"/>
              </w:rPr>
              <w:t>Միջոցառումն իրականացնողի անվանումը՝</w:t>
            </w:r>
          </w:p>
        </w:tc>
        <w:tc>
          <w:tcPr>
            <w:tcW w:w="6352" w:type="dxa"/>
            <w:tcBorders>
              <w:top w:val="single" w:sz="4" w:space="0" w:color="auto"/>
              <w:left w:val="nil"/>
              <w:bottom w:val="single" w:sz="4" w:space="0" w:color="auto"/>
              <w:right w:val="single" w:sz="4" w:space="0" w:color="auto"/>
            </w:tcBorders>
            <w:shd w:val="clear" w:color="auto" w:fill="auto"/>
            <w:hideMark/>
          </w:tcPr>
          <w:p w:rsidR="002A34A2" w:rsidRPr="00F62EDD" w:rsidRDefault="002A34A2" w:rsidP="00F62EDD">
            <w:pPr>
              <w:rPr>
                <w:rFonts w:ascii="GHEA Mariam" w:hAnsi="GHEA Mariam" w:cs="Calibri"/>
                <w:sz w:val="24"/>
                <w:szCs w:val="24"/>
                <w:lang w:eastAsia="en-US"/>
              </w:rPr>
            </w:pPr>
            <w:r w:rsidRPr="00F62EDD">
              <w:rPr>
                <w:rFonts w:ascii="GHEA Mariam" w:hAnsi="GHEA Mariam" w:cs="Calibri"/>
                <w:sz w:val="24"/>
                <w:szCs w:val="24"/>
                <w:lang w:eastAsia="en-US"/>
              </w:rPr>
              <w:t xml:space="preserve">«Հայ-Ալմաստ» փակ բաժնետիրական ընկերություն </w:t>
            </w:r>
          </w:p>
        </w:tc>
        <w:tc>
          <w:tcPr>
            <w:tcW w:w="1605" w:type="dxa"/>
            <w:vMerge/>
            <w:tcBorders>
              <w:top w:val="single" w:sz="4" w:space="0" w:color="auto"/>
              <w:left w:val="single" w:sz="4" w:space="0" w:color="auto"/>
              <w:bottom w:val="single" w:sz="4" w:space="0" w:color="auto"/>
              <w:right w:val="single" w:sz="4" w:space="0" w:color="auto"/>
            </w:tcBorders>
            <w:vAlign w:val="center"/>
            <w:hideMark/>
          </w:tcPr>
          <w:p w:rsidR="002A34A2" w:rsidRPr="00F62EDD" w:rsidRDefault="002A34A2" w:rsidP="002A34A2">
            <w:pPr>
              <w:rPr>
                <w:rFonts w:ascii="GHEA Mariam" w:hAnsi="GHEA Mariam" w:cs="Calibri"/>
                <w:color w:val="000000"/>
                <w:sz w:val="24"/>
                <w:szCs w:val="24"/>
                <w:lang w:eastAsia="en-US"/>
              </w:rPr>
            </w:pPr>
          </w:p>
        </w:tc>
        <w:tc>
          <w:tcPr>
            <w:tcW w:w="1605" w:type="dxa"/>
            <w:vMerge/>
            <w:tcBorders>
              <w:top w:val="single" w:sz="4" w:space="0" w:color="auto"/>
              <w:left w:val="single" w:sz="4" w:space="0" w:color="auto"/>
              <w:bottom w:val="single" w:sz="4" w:space="0" w:color="auto"/>
              <w:right w:val="single" w:sz="4" w:space="0" w:color="auto"/>
            </w:tcBorders>
            <w:vAlign w:val="center"/>
            <w:hideMark/>
          </w:tcPr>
          <w:p w:rsidR="002A34A2" w:rsidRPr="00F62EDD" w:rsidRDefault="002A34A2" w:rsidP="002A34A2">
            <w:pPr>
              <w:rPr>
                <w:rFonts w:ascii="GHEA Mariam" w:hAnsi="GHEA Mariam" w:cs="Calibri"/>
                <w:color w:val="000000"/>
                <w:sz w:val="24"/>
                <w:szCs w:val="24"/>
                <w:lang w:eastAsia="en-US"/>
              </w:rPr>
            </w:pPr>
          </w:p>
        </w:tc>
        <w:tc>
          <w:tcPr>
            <w:tcW w:w="1607" w:type="dxa"/>
            <w:vMerge/>
            <w:tcBorders>
              <w:top w:val="single" w:sz="4" w:space="0" w:color="auto"/>
              <w:left w:val="single" w:sz="4" w:space="0" w:color="auto"/>
              <w:bottom w:val="single" w:sz="4" w:space="0" w:color="auto"/>
              <w:right w:val="single" w:sz="4" w:space="0" w:color="auto"/>
            </w:tcBorders>
            <w:vAlign w:val="center"/>
            <w:hideMark/>
          </w:tcPr>
          <w:p w:rsidR="002A34A2" w:rsidRPr="00F62EDD" w:rsidRDefault="002A34A2" w:rsidP="002A34A2">
            <w:pPr>
              <w:rPr>
                <w:rFonts w:ascii="GHEA Mariam" w:hAnsi="GHEA Mariam" w:cs="Calibri"/>
                <w:color w:val="000000"/>
                <w:sz w:val="24"/>
                <w:szCs w:val="24"/>
                <w:lang w:eastAsia="en-US"/>
              </w:rPr>
            </w:pPr>
          </w:p>
        </w:tc>
      </w:tr>
      <w:tr w:rsidR="002A34A2" w:rsidRPr="00F62EDD" w:rsidTr="00901289">
        <w:trPr>
          <w:trHeight w:val="451"/>
        </w:trPr>
        <w:tc>
          <w:tcPr>
            <w:tcW w:w="10038" w:type="dxa"/>
            <w:gridSpan w:val="2"/>
            <w:tcBorders>
              <w:top w:val="single" w:sz="4" w:space="0" w:color="auto"/>
              <w:left w:val="single" w:sz="4" w:space="0" w:color="auto"/>
              <w:bottom w:val="single" w:sz="4" w:space="0" w:color="auto"/>
              <w:right w:val="single" w:sz="4" w:space="0" w:color="auto"/>
            </w:tcBorders>
            <w:shd w:val="clear" w:color="auto" w:fill="auto"/>
            <w:hideMark/>
          </w:tcPr>
          <w:p w:rsidR="002A34A2" w:rsidRPr="00F62EDD" w:rsidRDefault="002A34A2" w:rsidP="002A34A2">
            <w:pPr>
              <w:jc w:val="center"/>
              <w:rPr>
                <w:rFonts w:ascii="GHEA Mariam" w:hAnsi="GHEA Mariam" w:cs="Calibri"/>
                <w:color w:val="000000"/>
                <w:sz w:val="24"/>
                <w:szCs w:val="24"/>
                <w:lang w:eastAsia="en-US"/>
              </w:rPr>
            </w:pPr>
            <w:r w:rsidRPr="00F62EDD">
              <w:rPr>
                <w:rFonts w:ascii="GHEA Mariam" w:hAnsi="GHEA Mariam" w:cs="Calibri"/>
                <w:color w:val="000000"/>
                <w:sz w:val="24"/>
                <w:szCs w:val="24"/>
                <w:lang w:eastAsia="en-US"/>
              </w:rPr>
              <w:t>Արդյունքի չափորոշիչներ</w:t>
            </w:r>
          </w:p>
        </w:tc>
        <w:tc>
          <w:tcPr>
            <w:tcW w:w="1605" w:type="dxa"/>
            <w:vMerge/>
            <w:tcBorders>
              <w:top w:val="single" w:sz="4" w:space="0" w:color="auto"/>
              <w:left w:val="single" w:sz="4" w:space="0" w:color="auto"/>
              <w:bottom w:val="single" w:sz="4" w:space="0" w:color="auto"/>
              <w:right w:val="single" w:sz="4" w:space="0" w:color="auto"/>
            </w:tcBorders>
            <w:vAlign w:val="center"/>
            <w:hideMark/>
          </w:tcPr>
          <w:p w:rsidR="002A34A2" w:rsidRPr="00F62EDD" w:rsidRDefault="002A34A2" w:rsidP="002A34A2">
            <w:pPr>
              <w:rPr>
                <w:rFonts w:ascii="GHEA Mariam" w:hAnsi="GHEA Mariam" w:cs="Calibri"/>
                <w:color w:val="000000"/>
                <w:sz w:val="24"/>
                <w:szCs w:val="24"/>
                <w:lang w:eastAsia="en-US"/>
              </w:rPr>
            </w:pPr>
          </w:p>
        </w:tc>
        <w:tc>
          <w:tcPr>
            <w:tcW w:w="1605" w:type="dxa"/>
            <w:vMerge/>
            <w:tcBorders>
              <w:top w:val="single" w:sz="4" w:space="0" w:color="auto"/>
              <w:left w:val="single" w:sz="4" w:space="0" w:color="auto"/>
              <w:bottom w:val="single" w:sz="4" w:space="0" w:color="auto"/>
              <w:right w:val="single" w:sz="4" w:space="0" w:color="auto"/>
            </w:tcBorders>
            <w:vAlign w:val="center"/>
            <w:hideMark/>
          </w:tcPr>
          <w:p w:rsidR="002A34A2" w:rsidRPr="00F62EDD" w:rsidRDefault="002A34A2" w:rsidP="002A34A2">
            <w:pPr>
              <w:rPr>
                <w:rFonts w:ascii="GHEA Mariam" w:hAnsi="GHEA Mariam" w:cs="Calibri"/>
                <w:color w:val="000000"/>
                <w:sz w:val="24"/>
                <w:szCs w:val="24"/>
                <w:lang w:eastAsia="en-US"/>
              </w:rPr>
            </w:pPr>
          </w:p>
        </w:tc>
        <w:tc>
          <w:tcPr>
            <w:tcW w:w="1607" w:type="dxa"/>
            <w:vMerge/>
            <w:tcBorders>
              <w:top w:val="single" w:sz="4" w:space="0" w:color="auto"/>
              <w:left w:val="single" w:sz="4" w:space="0" w:color="auto"/>
              <w:bottom w:val="single" w:sz="4" w:space="0" w:color="auto"/>
              <w:right w:val="single" w:sz="4" w:space="0" w:color="auto"/>
            </w:tcBorders>
            <w:vAlign w:val="center"/>
            <w:hideMark/>
          </w:tcPr>
          <w:p w:rsidR="002A34A2" w:rsidRPr="00F62EDD" w:rsidRDefault="002A34A2" w:rsidP="002A34A2">
            <w:pPr>
              <w:rPr>
                <w:rFonts w:ascii="GHEA Mariam" w:hAnsi="GHEA Mariam" w:cs="Calibri"/>
                <w:color w:val="000000"/>
                <w:sz w:val="24"/>
                <w:szCs w:val="24"/>
                <w:lang w:eastAsia="en-US"/>
              </w:rPr>
            </w:pPr>
          </w:p>
        </w:tc>
      </w:tr>
      <w:tr w:rsidR="002A34A2" w:rsidRPr="00F62EDD" w:rsidTr="00901289">
        <w:trPr>
          <w:trHeight w:val="422"/>
        </w:trPr>
        <w:tc>
          <w:tcPr>
            <w:tcW w:w="10038" w:type="dxa"/>
            <w:gridSpan w:val="2"/>
            <w:tcBorders>
              <w:top w:val="single" w:sz="4" w:space="0" w:color="auto"/>
              <w:left w:val="single" w:sz="4" w:space="0" w:color="auto"/>
              <w:bottom w:val="single" w:sz="4" w:space="0" w:color="auto"/>
              <w:right w:val="single" w:sz="4" w:space="0" w:color="auto"/>
            </w:tcBorders>
            <w:shd w:val="clear" w:color="auto" w:fill="auto"/>
            <w:hideMark/>
          </w:tcPr>
          <w:p w:rsidR="002A34A2" w:rsidRPr="00F62EDD" w:rsidRDefault="002A34A2" w:rsidP="002A34A2">
            <w:pPr>
              <w:rPr>
                <w:rFonts w:ascii="GHEA Mariam" w:hAnsi="GHEA Mariam" w:cs="Calibri"/>
                <w:sz w:val="24"/>
                <w:szCs w:val="24"/>
                <w:lang w:eastAsia="en-US"/>
              </w:rPr>
            </w:pPr>
            <w:r w:rsidRPr="00F62EDD">
              <w:rPr>
                <w:rFonts w:ascii="GHEA Mariam" w:hAnsi="GHEA Mariam" w:cs="Calibri"/>
                <w:sz w:val="24"/>
                <w:szCs w:val="24"/>
                <w:lang w:eastAsia="en-US"/>
              </w:rPr>
              <w:t>Ձեռք բերվող 100.0 հազ</w:t>
            </w:r>
            <w:r w:rsidR="00F62EDD">
              <w:rPr>
                <w:rFonts w:ascii="GHEA Mariam" w:hAnsi="GHEA Mariam" w:cs="Calibri"/>
                <w:sz w:val="24"/>
                <w:szCs w:val="24"/>
                <w:lang w:val="hy-AM" w:eastAsia="en-US"/>
              </w:rPr>
              <w:t>.</w:t>
            </w:r>
            <w:r w:rsidRPr="00F62EDD">
              <w:rPr>
                <w:rFonts w:ascii="GHEA Mariam" w:hAnsi="GHEA Mariam" w:cs="Calibri"/>
                <w:sz w:val="24"/>
                <w:szCs w:val="24"/>
                <w:lang w:eastAsia="en-US"/>
              </w:rPr>
              <w:t xml:space="preserve"> դրամ արժեքով հասարակ բաժնետոմսերի քանակը</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34A2" w:rsidRPr="00F62EDD" w:rsidRDefault="002A34A2" w:rsidP="00901289">
            <w:pPr>
              <w:jc w:val="center"/>
              <w:rPr>
                <w:rFonts w:ascii="GHEA Mariam" w:hAnsi="GHEA Mariam" w:cs="Calibri"/>
                <w:sz w:val="24"/>
                <w:szCs w:val="24"/>
                <w:lang w:eastAsia="en-US"/>
              </w:rPr>
            </w:pPr>
            <w:r w:rsidRPr="00F62EDD">
              <w:rPr>
                <w:rFonts w:ascii="GHEA Mariam" w:hAnsi="GHEA Mariam" w:cs="Calibri"/>
                <w:sz w:val="24"/>
                <w:szCs w:val="24"/>
                <w:lang w:eastAsia="en-US"/>
              </w:rPr>
              <w:t>500</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34A2" w:rsidRPr="00F62EDD" w:rsidRDefault="002A34A2" w:rsidP="00901289">
            <w:pPr>
              <w:jc w:val="center"/>
              <w:rPr>
                <w:rFonts w:ascii="GHEA Mariam" w:hAnsi="GHEA Mariam" w:cs="Calibri"/>
                <w:sz w:val="24"/>
                <w:szCs w:val="24"/>
                <w:lang w:eastAsia="en-US"/>
              </w:rPr>
            </w:pPr>
            <w:r w:rsidRPr="00F62EDD">
              <w:rPr>
                <w:rFonts w:ascii="GHEA Mariam" w:hAnsi="GHEA Mariam" w:cs="Calibri"/>
                <w:sz w:val="24"/>
                <w:szCs w:val="24"/>
                <w:lang w:eastAsia="en-US"/>
              </w:rPr>
              <w:t>500</w:t>
            </w:r>
          </w:p>
        </w:tc>
        <w:tc>
          <w:tcPr>
            <w:tcW w:w="1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34A2" w:rsidRPr="00F62EDD" w:rsidRDefault="002A34A2" w:rsidP="00901289">
            <w:pPr>
              <w:jc w:val="center"/>
              <w:rPr>
                <w:rFonts w:ascii="GHEA Mariam" w:hAnsi="GHEA Mariam" w:cs="Calibri"/>
                <w:sz w:val="24"/>
                <w:szCs w:val="24"/>
                <w:lang w:eastAsia="en-US"/>
              </w:rPr>
            </w:pPr>
            <w:r w:rsidRPr="00F62EDD">
              <w:rPr>
                <w:rFonts w:ascii="GHEA Mariam" w:hAnsi="GHEA Mariam" w:cs="Calibri"/>
                <w:sz w:val="24"/>
                <w:szCs w:val="24"/>
                <w:lang w:eastAsia="en-US"/>
              </w:rPr>
              <w:t>500</w:t>
            </w:r>
          </w:p>
        </w:tc>
      </w:tr>
      <w:tr w:rsidR="002A34A2" w:rsidRPr="00F62EDD" w:rsidTr="00901289">
        <w:trPr>
          <w:trHeight w:val="465"/>
        </w:trPr>
        <w:tc>
          <w:tcPr>
            <w:tcW w:w="1003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2A34A2" w:rsidRPr="00F62EDD" w:rsidRDefault="002A34A2" w:rsidP="00901289">
            <w:pPr>
              <w:rPr>
                <w:rFonts w:ascii="GHEA Mariam" w:hAnsi="GHEA Mariam" w:cs="Calibri"/>
                <w:sz w:val="24"/>
                <w:szCs w:val="24"/>
                <w:lang w:eastAsia="en-US"/>
              </w:rPr>
            </w:pPr>
            <w:r w:rsidRPr="00F62EDD">
              <w:rPr>
                <w:rFonts w:ascii="GHEA Mariam" w:hAnsi="GHEA Mariam" w:cs="Calibri"/>
                <w:sz w:val="24"/>
                <w:szCs w:val="24"/>
                <w:lang w:eastAsia="en-US"/>
              </w:rPr>
              <w:t>Միջոցառման վրա կատարվող ծախսը (հազ</w:t>
            </w:r>
            <w:r w:rsidR="00901289" w:rsidRPr="00F62EDD">
              <w:rPr>
                <w:rFonts w:ascii="GHEA Mariam" w:hAnsi="GHEA Mariam" w:cs="Calibri"/>
                <w:sz w:val="24"/>
                <w:szCs w:val="24"/>
                <w:lang w:val="hy-AM" w:eastAsia="en-US"/>
              </w:rPr>
              <w:t>.</w:t>
            </w:r>
            <w:r w:rsidRPr="00F62EDD">
              <w:rPr>
                <w:rFonts w:ascii="GHEA Mariam" w:hAnsi="GHEA Mariam" w:cs="Calibri"/>
                <w:sz w:val="24"/>
                <w:szCs w:val="24"/>
                <w:lang w:eastAsia="en-US"/>
              </w:rPr>
              <w:t xml:space="preserve"> դրամ)</w:t>
            </w:r>
          </w:p>
        </w:tc>
        <w:tc>
          <w:tcPr>
            <w:tcW w:w="1605" w:type="dxa"/>
            <w:tcBorders>
              <w:top w:val="nil"/>
              <w:left w:val="nil"/>
              <w:bottom w:val="single" w:sz="4" w:space="0" w:color="auto"/>
              <w:right w:val="single" w:sz="4" w:space="0" w:color="auto"/>
            </w:tcBorders>
            <w:shd w:val="clear" w:color="000000" w:fill="FFFFFF"/>
            <w:noWrap/>
            <w:vAlign w:val="center"/>
            <w:hideMark/>
          </w:tcPr>
          <w:p w:rsidR="002A34A2" w:rsidRPr="00F62EDD" w:rsidRDefault="002A34A2" w:rsidP="00901289">
            <w:pPr>
              <w:jc w:val="center"/>
              <w:rPr>
                <w:rFonts w:ascii="GHEA Mariam" w:hAnsi="GHEA Mariam" w:cs="Calibri"/>
                <w:bCs/>
                <w:sz w:val="24"/>
                <w:szCs w:val="24"/>
                <w:lang w:eastAsia="en-US"/>
              </w:rPr>
            </w:pPr>
            <w:r w:rsidRPr="00F62EDD">
              <w:rPr>
                <w:rFonts w:ascii="GHEA Mariam" w:hAnsi="GHEA Mariam" w:cs="Calibri"/>
                <w:bCs/>
                <w:sz w:val="24"/>
                <w:szCs w:val="24"/>
                <w:lang w:eastAsia="en-US"/>
              </w:rPr>
              <w:t>50,000.0</w:t>
            </w:r>
          </w:p>
        </w:tc>
        <w:tc>
          <w:tcPr>
            <w:tcW w:w="1605" w:type="dxa"/>
            <w:tcBorders>
              <w:top w:val="nil"/>
              <w:left w:val="nil"/>
              <w:bottom w:val="single" w:sz="4" w:space="0" w:color="auto"/>
              <w:right w:val="single" w:sz="4" w:space="0" w:color="auto"/>
            </w:tcBorders>
            <w:shd w:val="clear" w:color="000000" w:fill="FFFFFF"/>
            <w:noWrap/>
            <w:vAlign w:val="center"/>
            <w:hideMark/>
          </w:tcPr>
          <w:p w:rsidR="002A34A2" w:rsidRPr="00F62EDD" w:rsidRDefault="002A34A2" w:rsidP="00901289">
            <w:pPr>
              <w:jc w:val="center"/>
              <w:rPr>
                <w:rFonts w:ascii="GHEA Mariam" w:hAnsi="GHEA Mariam" w:cs="Calibri"/>
                <w:bCs/>
                <w:sz w:val="24"/>
                <w:szCs w:val="24"/>
                <w:lang w:eastAsia="en-US"/>
              </w:rPr>
            </w:pPr>
            <w:r w:rsidRPr="00F62EDD">
              <w:rPr>
                <w:rFonts w:ascii="GHEA Mariam" w:hAnsi="GHEA Mariam" w:cs="Calibri"/>
                <w:bCs/>
                <w:sz w:val="24"/>
                <w:szCs w:val="24"/>
                <w:lang w:eastAsia="en-US"/>
              </w:rPr>
              <w:t>50,000.0</w:t>
            </w:r>
          </w:p>
        </w:tc>
        <w:tc>
          <w:tcPr>
            <w:tcW w:w="1607" w:type="dxa"/>
            <w:tcBorders>
              <w:top w:val="nil"/>
              <w:left w:val="nil"/>
              <w:bottom w:val="single" w:sz="4" w:space="0" w:color="auto"/>
              <w:right w:val="single" w:sz="4" w:space="0" w:color="auto"/>
            </w:tcBorders>
            <w:shd w:val="clear" w:color="000000" w:fill="FFFFFF"/>
            <w:noWrap/>
            <w:vAlign w:val="center"/>
            <w:hideMark/>
          </w:tcPr>
          <w:p w:rsidR="002A34A2" w:rsidRPr="00F62EDD" w:rsidRDefault="002A34A2" w:rsidP="00901289">
            <w:pPr>
              <w:jc w:val="center"/>
              <w:rPr>
                <w:rFonts w:ascii="GHEA Mariam" w:hAnsi="GHEA Mariam" w:cs="Calibri"/>
                <w:bCs/>
                <w:sz w:val="24"/>
                <w:szCs w:val="24"/>
                <w:lang w:eastAsia="en-US"/>
              </w:rPr>
            </w:pPr>
            <w:r w:rsidRPr="00F62EDD">
              <w:rPr>
                <w:rFonts w:ascii="GHEA Mariam" w:hAnsi="GHEA Mariam" w:cs="Calibri"/>
                <w:bCs/>
                <w:sz w:val="24"/>
                <w:szCs w:val="24"/>
                <w:lang w:eastAsia="en-US"/>
              </w:rPr>
              <w:t>50,000.0</w:t>
            </w:r>
          </w:p>
        </w:tc>
      </w:tr>
    </w:tbl>
    <w:p w:rsidR="002A34A2" w:rsidRDefault="002A34A2" w:rsidP="00665950">
      <w:pPr>
        <w:pStyle w:val="mechtex"/>
        <w:rPr>
          <w:rFonts w:ascii="Sylfaen" w:hAnsi="Sylfaen"/>
          <w:lang w:val="hy-AM"/>
        </w:rPr>
      </w:pPr>
    </w:p>
    <w:p w:rsidR="002A34A2" w:rsidRDefault="002A34A2" w:rsidP="00665950">
      <w:pPr>
        <w:pStyle w:val="mechtex"/>
        <w:rPr>
          <w:rFonts w:ascii="Sylfaen" w:hAnsi="Sylfaen"/>
          <w:lang w:val="hy-AM"/>
        </w:rPr>
      </w:pPr>
    </w:p>
    <w:p w:rsidR="002A34A2" w:rsidRDefault="002A34A2" w:rsidP="00665950">
      <w:pPr>
        <w:pStyle w:val="mechtex"/>
        <w:rPr>
          <w:rFonts w:ascii="Sylfaen" w:hAnsi="Sylfaen"/>
          <w:lang w:val="hy-AM"/>
        </w:rPr>
      </w:pPr>
    </w:p>
    <w:p w:rsidR="002A34A2" w:rsidRPr="00574F02" w:rsidRDefault="002A34A2" w:rsidP="00F62EDD">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A34A2" w:rsidRPr="00574F02" w:rsidRDefault="002A34A2" w:rsidP="00F62EDD">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A34A2" w:rsidRDefault="002A34A2" w:rsidP="00665950">
      <w:pPr>
        <w:pStyle w:val="mechtex"/>
        <w:rPr>
          <w:rFonts w:ascii="Sylfaen" w:hAnsi="Sylfaen"/>
          <w:lang w:val="hy-AM"/>
        </w:rPr>
        <w:sectPr w:rsidR="002A34A2" w:rsidSect="0066595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665950" w:rsidRPr="00646572" w:rsidRDefault="008702BF" w:rsidP="008702BF">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665950" w:rsidRPr="00646572">
        <w:rPr>
          <w:rFonts w:ascii="GHEA Mariam" w:hAnsi="GHEA Mariam"/>
          <w:spacing w:val="-8"/>
          <w:sz w:val="24"/>
          <w:szCs w:val="24"/>
          <w:lang w:val="hy-AM"/>
        </w:rPr>
        <w:t xml:space="preserve">Հավելված </w:t>
      </w:r>
      <w:r w:rsidR="00665950" w:rsidRPr="00646572">
        <w:rPr>
          <w:rFonts w:ascii="GHEA Mariam" w:hAnsi="GHEA Mariam"/>
          <w:spacing w:val="-2"/>
          <w:sz w:val="24"/>
          <w:szCs w:val="24"/>
          <w:lang w:val="hy-AM"/>
        </w:rPr>
        <w:t>N</w:t>
      </w:r>
      <w:r w:rsidR="00665950">
        <w:rPr>
          <w:rFonts w:ascii="GHEA Mariam" w:hAnsi="GHEA Mariam"/>
          <w:spacing w:val="-8"/>
          <w:sz w:val="24"/>
          <w:szCs w:val="24"/>
          <w:lang w:val="hy-AM"/>
        </w:rPr>
        <w:t xml:space="preserve"> 5</w:t>
      </w:r>
    </w:p>
    <w:p w:rsidR="00665950" w:rsidRPr="00646572" w:rsidRDefault="00665950" w:rsidP="00C24055">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665950" w:rsidRDefault="00665950" w:rsidP="00665950">
      <w:pPr>
        <w:pStyle w:val="mechtex"/>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cs="IRTEK Courier"/>
          <w:spacing w:val="-4"/>
          <w:sz w:val="24"/>
          <w:szCs w:val="24"/>
          <w:lang w:val="pt-BR"/>
        </w:rPr>
        <w:t>ապրիլի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2A34A2" w:rsidRDefault="002A34A2" w:rsidP="00665950">
      <w:pPr>
        <w:pStyle w:val="mechtex"/>
        <w:rPr>
          <w:rFonts w:ascii="GHEA Mariam" w:hAnsi="GHEA Mariam"/>
          <w:spacing w:val="-2"/>
          <w:sz w:val="24"/>
          <w:szCs w:val="24"/>
          <w:lang w:val="hy-AM"/>
        </w:rPr>
      </w:pPr>
    </w:p>
    <w:p w:rsidR="002A34A2" w:rsidRDefault="002A34A2" w:rsidP="00665950">
      <w:pPr>
        <w:pStyle w:val="mechtex"/>
        <w:rPr>
          <w:rFonts w:ascii="GHEA Mariam" w:hAnsi="GHEA Mariam"/>
          <w:spacing w:val="-2"/>
          <w:sz w:val="24"/>
          <w:szCs w:val="24"/>
          <w:lang w:val="hy-AM"/>
        </w:rPr>
      </w:pPr>
    </w:p>
    <w:tbl>
      <w:tblPr>
        <w:tblW w:w="15289" w:type="dxa"/>
        <w:tblLayout w:type="fixed"/>
        <w:tblLook w:val="04A0" w:firstRow="1" w:lastRow="0" w:firstColumn="1" w:lastColumn="0" w:noHBand="0" w:noVBand="1"/>
      </w:tblPr>
      <w:tblGrid>
        <w:gridCol w:w="1224"/>
        <w:gridCol w:w="1682"/>
        <w:gridCol w:w="7584"/>
        <w:gridCol w:w="1559"/>
        <w:gridCol w:w="1559"/>
        <w:gridCol w:w="1681"/>
      </w:tblGrid>
      <w:tr w:rsidR="00436E4A" w:rsidRPr="008702BF" w:rsidTr="008702BF">
        <w:trPr>
          <w:trHeight w:val="1178"/>
        </w:trPr>
        <w:tc>
          <w:tcPr>
            <w:tcW w:w="15289" w:type="dxa"/>
            <w:gridSpan w:val="6"/>
            <w:tcBorders>
              <w:top w:val="nil"/>
              <w:left w:val="nil"/>
              <w:bottom w:val="nil"/>
              <w:right w:val="nil"/>
            </w:tcBorders>
            <w:shd w:val="clear" w:color="auto" w:fill="auto"/>
            <w:vAlign w:val="center"/>
            <w:hideMark/>
          </w:tcPr>
          <w:p w:rsidR="00436E4A" w:rsidRPr="008702BF" w:rsidRDefault="00436E4A" w:rsidP="008702BF">
            <w:pPr>
              <w:jc w:val="center"/>
              <w:rPr>
                <w:rFonts w:ascii="GHEA Mariam" w:hAnsi="GHEA Mariam" w:cs="Calibri"/>
                <w:bCs/>
                <w:color w:val="000000"/>
                <w:sz w:val="24"/>
                <w:szCs w:val="24"/>
                <w:lang w:val="hy-AM" w:eastAsia="en-US"/>
              </w:rPr>
            </w:pPr>
            <w:r w:rsidRPr="008702BF">
              <w:rPr>
                <w:rFonts w:ascii="GHEA Mariam" w:hAnsi="GHEA Mariam" w:cs="Calibri"/>
                <w:bCs/>
                <w:color w:val="000000"/>
                <w:sz w:val="24"/>
                <w:szCs w:val="24"/>
                <w:lang w:val="hy-AM" w:eastAsia="en-US"/>
              </w:rPr>
              <w:t xml:space="preserve">«ՀԱՅԱUՏԱՆԻ ՀԱՆՐԱՊԵՏՈՒԹՅԱՆ 2022 ԹՎԱԿԱՆԻ ՊԵՏԱԿԱՆ ԲՅՈՒՋԵԻ ՄԱUԻՆ» </w:t>
            </w:r>
            <w:r w:rsidR="008702BF" w:rsidRPr="008702BF">
              <w:rPr>
                <w:rFonts w:ascii="GHEA Mariam" w:hAnsi="GHEA Mariam" w:cs="Calibri"/>
                <w:bCs/>
                <w:color w:val="000000"/>
                <w:sz w:val="24"/>
                <w:szCs w:val="24"/>
                <w:lang w:val="hy-AM" w:eastAsia="en-US"/>
              </w:rPr>
              <w:t xml:space="preserve">ՀԱՅԱՍՏԱՆԻ ՀԱՆՐԱՊԵՏՈՒԹՅԱՆ </w:t>
            </w:r>
            <w:r w:rsidRPr="008702BF">
              <w:rPr>
                <w:rFonts w:ascii="GHEA Mariam" w:hAnsi="GHEA Mariam" w:cs="Calibri"/>
                <w:bCs/>
                <w:color w:val="000000"/>
                <w:sz w:val="24"/>
                <w:szCs w:val="24"/>
                <w:lang w:val="hy-AM" w:eastAsia="en-US"/>
              </w:rPr>
              <w:t>OՐԵՆՔԻ N 1 ՀԱՎԵԼՎԱԾԻ N 2 ԱՂՅՈՒՍԱԿՈՒՄ</w:t>
            </w:r>
            <w:r w:rsidR="008702BF">
              <w:rPr>
                <w:rFonts w:ascii="GHEA Mariam" w:hAnsi="GHEA Mariam" w:cs="Calibri"/>
                <w:bCs/>
                <w:color w:val="000000"/>
                <w:sz w:val="24"/>
                <w:szCs w:val="24"/>
                <w:lang w:val="hy-AM" w:eastAsia="en-US"/>
              </w:rPr>
              <w:t xml:space="preserve"> </w:t>
            </w:r>
            <w:r w:rsidRPr="008702BF">
              <w:rPr>
                <w:rFonts w:ascii="GHEA Mariam" w:hAnsi="GHEA Mariam" w:cs="Calibri"/>
                <w:bCs/>
                <w:color w:val="000000"/>
                <w:sz w:val="24"/>
                <w:szCs w:val="24"/>
                <w:lang w:val="hy-AM" w:eastAsia="en-US"/>
              </w:rPr>
              <w:t>ԵՎ ՀԱՅԱՍՏԱՆԻ ՀԱՆՐԱՊԵՏՈՒԹՅԱՆ ԿԱՌԱՎԱՐՈՒԹՅԱՆ 2021 ԹՎԱԿԱՆԻ ԴԵԿՏԵՄԲԵՐԻ 23-Ի N 2121-Ն ՈՐՈՇՄԱՆ N 5 ՀԱՎԵԼՎԱԾԻ</w:t>
            </w:r>
            <w:r w:rsidR="008702BF">
              <w:rPr>
                <w:rFonts w:ascii="GHEA Mariam" w:hAnsi="GHEA Mariam" w:cs="Calibri"/>
                <w:bCs/>
                <w:color w:val="000000"/>
                <w:sz w:val="24"/>
                <w:szCs w:val="24"/>
                <w:lang w:val="hy-AM" w:eastAsia="en-US"/>
              </w:rPr>
              <w:t xml:space="preserve"> </w:t>
            </w:r>
            <w:r w:rsidRPr="008702BF">
              <w:rPr>
                <w:rFonts w:ascii="GHEA Mariam" w:hAnsi="GHEA Mariam" w:cs="Calibri"/>
                <w:bCs/>
                <w:color w:val="000000"/>
                <w:sz w:val="24"/>
                <w:szCs w:val="24"/>
                <w:lang w:val="hy-AM" w:eastAsia="en-US"/>
              </w:rPr>
              <w:t xml:space="preserve">N 1 ԱՂՅՈՒՍԱԿՈՒՄ ԿԱՏԱՐՎՈՂ ՓՈՓՈԽՈՒԹՅՈՒՆՆԵՐԸ </w:t>
            </w:r>
          </w:p>
        </w:tc>
      </w:tr>
      <w:tr w:rsidR="00436E4A" w:rsidRPr="008702BF" w:rsidTr="008702BF">
        <w:trPr>
          <w:trHeight w:val="334"/>
        </w:trPr>
        <w:tc>
          <w:tcPr>
            <w:tcW w:w="1224" w:type="dxa"/>
            <w:tcBorders>
              <w:top w:val="nil"/>
              <w:left w:val="nil"/>
              <w:bottom w:val="nil"/>
              <w:right w:val="nil"/>
            </w:tcBorders>
            <w:shd w:val="clear" w:color="auto" w:fill="auto"/>
            <w:noWrap/>
            <w:vAlign w:val="bottom"/>
            <w:hideMark/>
          </w:tcPr>
          <w:p w:rsidR="00436E4A" w:rsidRPr="008702BF" w:rsidRDefault="00436E4A" w:rsidP="00436E4A">
            <w:pPr>
              <w:jc w:val="center"/>
              <w:rPr>
                <w:rFonts w:ascii="GHEA Mariam" w:hAnsi="GHEA Mariam" w:cs="Calibri"/>
                <w:bCs/>
                <w:color w:val="000000"/>
                <w:sz w:val="24"/>
                <w:szCs w:val="24"/>
                <w:lang w:val="hy-AM" w:eastAsia="en-US"/>
              </w:rPr>
            </w:pPr>
          </w:p>
        </w:tc>
        <w:tc>
          <w:tcPr>
            <w:tcW w:w="1682" w:type="dxa"/>
            <w:tcBorders>
              <w:top w:val="nil"/>
              <w:left w:val="nil"/>
              <w:bottom w:val="nil"/>
              <w:right w:val="nil"/>
            </w:tcBorders>
            <w:shd w:val="clear" w:color="auto" w:fill="auto"/>
            <w:noWrap/>
            <w:vAlign w:val="bottom"/>
            <w:hideMark/>
          </w:tcPr>
          <w:p w:rsidR="00436E4A" w:rsidRPr="008702BF" w:rsidRDefault="00436E4A" w:rsidP="00436E4A">
            <w:pPr>
              <w:rPr>
                <w:rFonts w:ascii="GHEA Mariam" w:hAnsi="GHEA Mariam"/>
                <w:sz w:val="24"/>
                <w:szCs w:val="24"/>
                <w:lang w:val="hy-AM" w:eastAsia="en-US"/>
              </w:rPr>
            </w:pPr>
          </w:p>
        </w:tc>
        <w:tc>
          <w:tcPr>
            <w:tcW w:w="7584" w:type="dxa"/>
            <w:tcBorders>
              <w:top w:val="nil"/>
              <w:left w:val="nil"/>
              <w:bottom w:val="nil"/>
              <w:right w:val="nil"/>
            </w:tcBorders>
            <w:shd w:val="clear" w:color="auto" w:fill="auto"/>
            <w:noWrap/>
            <w:vAlign w:val="bottom"/>
            <w:hideMark/>
          </w:tcPr>
          <w:p w:rsidR="00436E4A" w:rsidRPr="008702BF" w:rsidRDefault="00436E4A" w:rsidP="00436E4A">
            <w:pPr>
              <w:rPr>
                <w:rFonts w:ascii="GHEA Mariam" w:hAnsi="GHEA Mariam"/>
                <w:sz w:val="24"/>
                <w:szCs w:val="24"/>
                <w:lang w:val="hy-AM" w:eastAsia="en-US"/>
              </w:rPr>
            </w:pPr>
          </w:p>
        </w:tc>
        <w:tc>
          <w:tcPr>
            <w:tcW w:w="1559" w:type="dxa"/>
            <w:tcBorders>
              <w:top w:val="nil"/>
              <w:left w:val="nil"/>
              <w:bottom w:val="nil"/>
              <w:right w:val="nil"/>
            </w:tcBorders>
            <w:shd w:val="clear" w:color="auto" w:fill="auto"/>
            <w:noWrap/>
            <w:vAlign w:val="bottom"/>
            <w:hideMark/>
          </w:tcPr>
          <w:p w:rsidR="00436E4A" w:rsidRPr="008702BF" w:rsidRDefault="00436E4A" w:rsidP="00436E4A">
            <w:pPr>
              <w:rPr>
                <w:rFonts w:ascii="GHEA Mariam" w:hAnsi="GHEA Mariam"/>
                <w:sz w:val="24"/>
                <w:szCs w:val="24"/>
                <w:lang w:val="hy-AM" w:eastAsia="en-US"/>
              </w:rPr>
            </w:pPr>
          </w:p>
        </w:tc>
        <w:tc>
          <w:tcPr>
            <w:tcW w:w="1559" w:type="dxa"/>
            <w:tcBorders>
              <w:top w:val="nil"/>
              <w:left w:val="nil"/>
              <w:bottom w:val="nil"/>
              <w:right w:val="nil"/>
            </w:tcBorders>
            <w:shd w:val="clear" w:color="auto" w:fill="auto"/>
            <w:noWrap/>
            <w:vAlign w:val="bottom"/>
            <w:hideMark/>
          </w:tcPr>
          <w:p w:rsidR="00436E4A" w:rsidRPr="008702BF" w:rsidRDefault="00436E4A" w:rsidP="00436E4A">
            <w:pPr>
              <w:rPr>
                <w:rFonts w:ascii="GHEA Mariam" w:hAnsi="GHEA Mariam"/>
                <w:sz w:val="24"/>
                <w:szCs w:val="24"/>
                <w:lang w:val="hy-AM" w:eastAsia="en-US"/>
              </w:rPr>
            </w:pPr>
          </w:p>
        </w:tc>
        <w:tc>
          <w:tcPr>
            <w:tcW w:w="1681" w:type="dxa"/>
            <w:tcBorders>
              <w:top w:val="nil"/>
              <w:left w:val="nil"/>
              <w:bottom w:val="nil"/>
              <w:right w:val="nil"/>
            </w:tcBorders>
            <w:shd w:val="clear" w:color="auto" w:fill="auto"/>
            <w:noWrap/>
            <w:vAlign w:val="center"/>
            <w:hideMark/>
          </w:tcPr>
          <w:p w:rsidR="00436E4A" w:rsidRPr="008702BF" w:rsidRDefault="00436E4A" w:rsidP="00436E4A">
            <w:pPr>
              <w:rPr>
                <w:rFonts w:ascii="GHEA Mariam" w:hAnsi="GHEA Mariam"/>
                <w:sz w:val="24"/>
                <w:szCs w:val="24"/>
                <w:lang w:val="hy-AM" w:eastAsia="en-US"/>
              </w:rPr>
            </w:pPr>
          </w:p>
        </w:tc>
      </w:tr>
      <w:tr w:rsidR="00436E4A" w:rsidRPr="008702BF" w:rsidTr="008702BF">
        <w:trPr>
          <w:trHeight w:val="407"/>
        </w:trPr>
        <w:tc>
          <w:tcPr>
            <w:tcW w:w="1224" w:type="dxa"/>
            <w:tcBorders>
              <w:top w:val="nil"/>
              <w:left w:val="nil"/>
              <w:bottom w:val="nil"/>
              <w:right w:val="nil"/>
            </w:tcBorders>
            <w:shd w:val="clear" w:color="auto" w:fill="auto"/>
            <w:noWrap/>
            <w:vAlign w:val="bottom"/>
            <w:hideMark/>
          </w:tcPr>
          <w:p w:rsidR="00436E4A" w:rsidRPr="008702BF" w:rsidRDefault="00436E4A" w:rsidP="00436E4A">
            <w:pPr>
              <w:jc w:val="center"/>
              <w:rPr>
                <w:rFonts w:ascii="GHEA Mariam" w:hAnsi="GHEA Mariam"/>
                <w:sz w:val="24"/>
                <w:szCs w:val="24"/>
                <w:lang w:val="hy-AM" w:eastAsia="en-US"/>
              </w:rPr>
            </w:pPr>
          </w:p>
        </w:tc>
        <w:tc>
          <w:tcPr>
            <w:tcW w:w="1682" w:type="dxa"/>
            <w:tcBorders>
              <w:top w:val="nil"/>
              <w:left w:val="nil"/>
              <w:bottom w:val="nil"/>
              <w:right w:val="nil"/>
            </w:tcBorders>
            <w:shd w:val="clear" w:color="auto" w:fill="auto"/>
            <w:noWrap/>
            <w:vAlign w:val="bottom"/>
            <w:hideMark/>
          </w:tcPr>
          <w:p w:rsidR="00436E4A" w:rsidRPr="008702BF" w:rsidRDefault="00436E4A" w:rsidP="00436E4A">
            <w:pPr>
              <w:rPr>
                <w:rFonts w:ascii="GHEA Mariam" w:hAnsi="GHEA Mariam"/>
                <w:sz w:val="24"/>
                <w:szCs w:val="24"/>
                <w:lang w:val="hy-AM" w:eastAsia="en-US"/>
              </w:rPr>
            </w:pPr>
          </w:p>
        </w:tc>
        <w:tc>
          <w:tcPr>
            <w:tcW w:w="7584" w:type="dxa"/>
            <w:tcBorders>
              <w:top w:val="nil"/>
              <w:left w:val="nil"/>
              <w:bottom w:val="nil"/>
              <w:right w:val="nil"/>
            </w:tcBorders>
            <w:shd w:val="clear" w:color="auto" w:fill="auto"/>
            <w:noWrap/>
            <w:vAlign w:val="bottom"/>
            <w:hideMark/>
          </w:tcPr>
          <w:p w:rsidR="00436E4A" w:rsidRPr="008702BF" w:rsidRDefault="00436E4A" w:rsidP="00436E4A">
            <w:pPr>
              <w:rPr>
                <w:rFonts w:ascii="GHEA Mariam" w:hAnsi="GHEA Mariam"/>
                <w:sz w:val="24"/>
                <w:szCs w:val="24"/>
                <w:lang w:val="hy-AM" w:eastAsia="en-US"/>
              </w:rPr>
            </w:pPr>
          </w:p>
        </w:tc>
        <w:tc>
          <w:tcPr>
            <w:tcW w:w="1559" w:type="dxa"/>
            <w:tcBorders>
              <w:top w:val="nil"/>
              <w:left w:val="nil"/>
              <w:bottom w:val="nil"/>
              <w:right w:val="nil"/>
            </w:tcBorders>
            <w:shd w:val="clear" w:color="auto" w:fill="auto"/>
            <w:noWrap/>
            <w:vAlign w:val="bottom"/>
            <w:hideMark/>
          </w:tcPr>
          <w:p w:rsidR="00436E4A" w:rsidRPr="008702BF" w:rsidRDefault="00436E4A" w:rsidP="00436E4A">
            <w:pPr>
              <w:rPr>
                <w:rFonts w:ascii="GHEA Mariam" w:hAnsi="GHEA Mariam"/>
                <w:sz w:val="24"/>
                <w:szCs w:val="24"/>
                <w:lang w:val="hy-AM" w:eastAsia="en-US"/>
              </w:rPr>
            </w:pPr>
          </w:p>
        </w:tc>
        <w:tc>
          <w:tcPr>
            <w:tcW w:w="1559" w:type="dxa"/>
            <w:tcBorders>
              <w:top w:val="nil"/>
              <w:left w:val="nil"/>
              <w:bottom w:val="nil"/>
              <w:right w:val="nil"/>
            </w:tcBorders>
            <w:shd w:val="clear" w:color="auto" w:fill="auto"/>
            <w:noWrap/>
            <w:vAlign w:val="bottom"/>
            <w:hideMark/>
          </w:tcPr>
          <w:p w:rsidR="00436E4A" w:rsidRPr="008702BF" w:rsidRDefault="00436E4A" w:rsidP="00436E4A">
            <w:pPr>
              <w:rPr>
                <w:rFonts w:ascii="GHEA Mariam" w:hAnsi="GHEA Mariam"/>
                <w:sz w:val="24"/>
                <w:szCs w:val="24"/>
                <w:lang w:val="hy-AM" w:eastAsia="en-US"/>
              </w:rPr>
            </w:pPr>
          </w:p>
        </w:tc>
        <w:tc>
          <w:tcPr>
            <w:tcW w:w="1681" w:type="dxa"/>
            <w:tcBorders>
              <w:top w:val="nil"/>
              <w:left w:val="nil"/>
              <w:bottom w:val="single" w:sz="4" w:space="0" w:color="auto"/>
              <w:right w:val="nil"/>
            </w:tcBorders>
            <w:shd w:val="clear" w:color="auto" w:fill="auto"/>
            <w:noWrap/>
            <w:vAlign w:val="center"/>
            <w:hideMark/>
          </w:tcPr>
          <w:p w:rsidR="00436E4A" w:rsidRPr="008702BF" w:rsidRDefault="00901289" w:rsidP="00436E4A">
            <w:pPr>
              <w:jc w:val="right"/>
              <w:rPr>
                <w:rFonts w:ascii="GHEA Mariam" w:hAnsi="GHEA Mariam" w:cs="Calibri"/>
                <w:color w:val="000000"/>
                <w:sz w:val="24"/>
                <w:szCs w:val="24"/>
                <w:lang w:val="hy-AM" w:eastAsia="en-US"/>
              </w:rPr>
            </w:pPr>
            <w:r w:rsidRPr="008702BF">
              <w:rPr>
                <w:rFonts w:ascii="GHEA Mariam" w:hAnsi="GHEA Mariam" w:cs="Calibri"/>
                <w:color w:val="000000"/>
                <w:sz w:val="24"/>
                <w:szCs w:val="24"/>
                <w:lang w:val="hy-AM" w:eastAsia="en-US"/>
              </w:rPr>
              <w:t>(</w:t>
            </w:r>
            <w:r w:rsidR="00436E4A" w:rsidRPr="008702BF">
              <w:rPr>
                <w:rFonts w:ascii="GHEA Mariam" w:hAnsi="GHEA Mariam" w:cs="Calibri"/>
                <w:color w:val="000000"/>
                <w:sz w:val="24"/>
                <w:szCs w:val="24"/>
                <w:lang w:eastAsia="en-US"/>
              </w:rPr>
              <w:t>հազ. դրամ</w:t>
            </w:r>
            <w:r w:rsidRPr="008702BF">
              <w:rPr>
                <w:rFonts w:ascii="GHEA Mariam" w:hAnsi="GHEA Mariam" w:cs="Calibri"/>
                <w:color w:val="000000"/>
                <w:sz w:val="24"/>
                <w:szCs w:val="24"/>
                <w:lang w:val="hy-AM" w:eastAsia="en-US"/>
              </w:rPr>
              <w:t>)</w:t>
            </w:r>
          </w:p>
        </w:tc>
      </w:tr>
      <w:tr w:rsidR="00436E4A" w:rsidRPr="008702BF" w:rsidTr="008702BF">
        <w:trPr>
          <w:trHeight w:val="968"/>
        </w:trPr>
        <w:tc>
          <w:tcPr>
            <w:tcW w:w="2906" w:type="dxa"/>
            <w:gridSpan w:val="2"/>
            <w:tcBorders>
              <w:top w:val="single" w:sz="4" w:space="0" w:color="auto"/>
              <w:left w:val="single" w:sz="4" w:space="0" w:color="auto"/>
              <w:bottom w:val="single" w:sz="4" w:space="0" w:color="auto"/>
              <w:right w:val="single" w:sz="4" w:space="0" w:color="auto"/>
            </w:tcBorders>
            <w:shd w:val="clear" w:color="auto" w:fill="auto"/>
            <w:hideMark/>
          </w:tcPr>
          <w:p w:rsidR="00436E4A" w:rsidRPr="008702BF" w:rsidRDefault="00436E4A" w:rsidP="00436E4A">
            <w:pPr>
              <w:jc w:val="center"/>
              <w:rPr>
                <w:rFonts w:ascii="GHEA Mariam" w:hAnsi="GHEA Mariam" w:cs="Calibri"/>
                <w:color w:val="000000"/>
                <w:sz w:val="24"/>
                <w:szCs w:val="24"/>
                <w:lang w:eastAsia="en-US"/>
              </w:rPr>
            </w:pPr>
            <w:r w:rsidRPr="008702BF">
              <w:rPr>
                <w:rFonts w:ascii="GHEA Mariam" w:hAnsi="GHEA Mariam" w:cs="Calibri"/>
                <w:color w:val="000000"/>
                <w:sz w:val="24"/>
                <w:szCs w:val="24"/>
                <w:lang w:eastAsia="en-US"/>
              </w:rPr>
              <w:t xml:space="preserve"> Ծրագրային դասիչը</w:t>
            </w:r>
          </w:p>
        </w:tc>
        <w:tc>
          <w:tcPr>
            <w:tcW w:w="75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36E4A" w:rsidRPr="008702BF" w:rsidRDefault="00436E4A" w:rsidP="00436E4A">
            <w:pPr>
              <w:jc w:val="center"/>
              <w:rPr>
                <w:rFonts w:ascii="GHEA Mariam" w:hAnsi="GHEA Mariam" w:cs="Calibri"/>
                <w:color w:val="000000"/>
                <w:sz w:val="24"/>
                <w:szCs w:val="24"/>
                <w:lang w:eastAsia="en-US"/>
              </w:rPr>
            </w:pPr>
            <w:r w:rsidRPr="008702BF">
              <w:rPr>
                <w:rFonts w:ascii="GHEA Mariam" w:hAnsi="GHEA Mariam" w:cs="Calibri"/>
                <w:color w:val="000000"/>
                <w:sz w:val="24"/>
                <w:szCs w:val="24"/>
                <w:lang w:eastAsia="en-US"/>
              </w:rPr>
              <w:t xml:space="preserve"> Բյուջետային հատկացումների գլխավոր կարգադրիչների, ծրագրերի և միջոցառումների անվանումները</w:t>
            </w:r>
          </w:p>
        </w:tc>
        <w:tc>
          <w:tcPr>
            <w:tcW w:w="4799" w:type="dxa"/>
            <w:gridSpan w:val="3"/>
            <w:tcBorders>
              <w:top w:val="single" w:sz="4" w:space="0" w:color="auto"/>
              <w:left w:val="nil"/>
              <w:bottom w:val="single" w:sz="4" w:space="0" w:color="auto"/>
              <w:right w:val="single" w:sz="4" w:space="0" w:color="000000"/>
            </w:tcBorders>
            <w:shd w:val="clear" w:color="auto" w:fill="auto"/>
            <w:vAlign w:val="center"/>
            <w:hideMark/>
          </w:tcPr>
          <w:p w:rsidR="00901289" w:rsidRPr="008702BF" w:rsidRDefault="00901289" w:rsidP="00436E4A">
            <w:pPr>
              <w:jc w:val="center"/>
              <w:rPr>
                <w:rFonts w:ascii="GHEA Mariam" w:hAnsi="GHEA Mariam" w:cs="Calibri"/>
                <w:color w:val="000000"/>
                <w:sz w:val="24"/>
                <w:szCs w:val="24"/>
                <w:lang w:eastAsia="en-US"/>
              </w:rPr>
            </w:pPr>
            <w:r w:rsidRPr="008702BF">
              <w:rPr>
                <w:rFonts w:ascii="GHEA Mariam" w:hAnsi="GHEA Mariam" w:cs="Calibri"/>
                <w:sz w:val="24"/>
                <w:szCs w:val="24"/>
                <w:lang w:eastAsia="en-US"/>
              </w:rPr>
              <w:t>Ցուցանիշների փոփոխությունը</w:t>
            </w:r>
            <w:r w:rsidR="00436E4A" w:rsidRPr="008702BF">
              <w:rPr>
                <w:rFonts w:ascii="GHEA Mariam" w:hAnsi="GHEA Mariam" w:cs="Calibri"/>
                <w:color w:val="000000"/>
                <w:sz w:val="24"/>
                <w:szCs w:val="24"/>
                <w:lang w:eastAsia="en-US"/>
              </w:rPr>
              <w:t xml:space="preserve"> </w:t>
            </w:r>
          </w:p>
          <w:p w:rsidR="00436E4A" w:rsidRPr="008702BF" w:rsidRDefault="00436E4A" w:rsidP="00436E4A">
            <w:pPr>
              <w:jc w:val="center"/>
              <w:rPr>
                <w:rFonts w:ascii="GHEA Mariam" w:hAnsi="GHEA Mariam" w:cs="Calibri"/>
                <w:color w:val="000000"/>
                <w:sz w:val="24"/>
                <w:szCs w:val="24"/>
                <w:lang w:eastAsia="en-US"/>
              </w:rPr>
            </w:pPr>
            <w:r w:rsidRPr="008702BF">
              <w:rPr>
                <w:rFonts w:ascii="GHEA Mariam" w:hAnsi="GHEA Mariam" w:cs="Calibri"/>
                <w:color w:val="000000"/>
                <w:sz w:val="24"/>
                <w:szCs w:val="24"/>
                <w:lang w:eastAsia="en-US"/>
              </w:rPr>
              <w:t>(նվազեցումները նշված են փակագծերում)</w:t>
            </w:r>
          </w:p>
        </w:tc>
      </w:tr>
      <w:tr w:rsidR="00901289" w:rsidRPr="008702BF" w:rsidTr="008702BF">
        <w:trPr>
          <w:trHeight w:val="536"/>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01289" w:rsidRPr="008702BF" w:rsidRDefault="00901289" w:rsidP="00901289">
            <w:pPr>
              <w:jc w:val="center"/>
              <w:rPr>
                <w:rFonts w:ascii="GHEA Mariam" w:hAnsi="GHEA Mariam" w:cs="Calibri"/>
                <w:bCs/>
                <w:color w:val="000000"/>
                <w:sz w:val="24"/>
                <w:szCs w:val="24"/>
                <w:lang w:val="hy-AM" w:eastAsia="en-US"/>
              </w:rPr>
            </w:pPr>
            <w:r w:rsidRPr="008702BF">
              <w:rPr>
                <w:rFonts w:ascii="GHEA Mariam" w:hAnsi="GHEA Mariam" w:cs="Calibri"/>
                <w:bCs/>
                <w:color w:val="000000"/>
                <w:sz w:val="24"/>
                <w:szCs w:val="24"/>
                <w:lang w:eastAsia="en-US"/>
              </w:rPr>
              <w:t>ծրագիր</w:t>
            </w:r>
            <w:r w:rsidRPr="008702BF">
              <w:rPr>
                <w:rFonts w:ascii="GHEA Mariam" w:hAnsi="GHEA Mariam" w:cs="Calibri"/>
                <w:bCs/>
                <w:color w:val="000000"/>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901289" w:rsidRPr="008702BF" w:rsidRDefault="00901289" w:rsidP="00901289">
            <w:pPr>
              <w:jc w:val="center"/>
              <w:rPr>
                <w:rFonts w:ascii="GHEA Mariam" w:hAnsi="GHEA Mariam" w:cs="Calibri"/>
                <w:bCs/>
                <w:color w:val="000000"/>
                <w:sz w:val="24"/>
                <w:szCs w:val="24"/>
                <w:lang w:val="hy-AM" w:eastAsia="en-US"/>
              </w:rPr>
            </w:pPr>
            <w:r w:rsidRPr="008702BF">
              <w:rPr>
                <w:rFonts w:ascii="GHEA Mariam" w:hAnsi="GHEA Mariam" w:cs="Calibri"/>
                <w:bCs/>
                <w:color w:val="000000"/>
                <w:sz w:val="24"/>
                <w:szCs w:val="24"/>
                <w:lang w:val="hy-AM" w:eastAsia="en-US"/>
              </w:rPr>
              <w:t>մ</w:t>
            </w:r>
            <w:r w:rsidRPr="008702BF">
              <w:rPr>
                <w:rFonts w:ascii="GHEA Mariam" w:hAnsi="GHEA Mariam" w:cs="Calibri"/>
                <w:bCs/>
                <w:color w:val="000000"/>
                <w:sz w:val="24"/>
                <w:szCs w:val="24"/>
                <w:lang w:eastAsia="en-US"/>
              </w:rPr>
              <w:t>իջոցառում</w:t>
            </w:r>
            <w:r w:rsidRPr="008702BF">
              <w:rPr>
                <w:rFonts w:ascii="GHEA Mariam" w:hAnsi="GHEA Mariam" w:cs="Calibri"/>
                <w:bCs/>
                <w:color w:val="000000"/>
                <w:sz w:val="24"/>
                <w:szCs w:val="24"/>
                <w:lang w:val="hy-AM" w:eastAsia="en-US"/>
              </w:rPr>
              <w:t>ը</w:t>
            </w:r>
          </w:p>
        </w:tc>
        <w:tc>
          <w:tcPr>
            <w:tcW w:w="7584" w:type="dxa"/>
            <w:vMerge/>
            <w:tcBorders>
              <w:top w:val="single" w:sz="4" w:space="0" w:color="auto"/>
              <w:left w:val="single" w:sz="4" w:space="0" w:color="auto"/>
              <w:bottom w:val="single" w:sz="4" w:space="0" w:color="auto"/>
              <w:right w:val="single" w:sz="4" w:space="0" w:color="auto"/>
            </w:tcBorders>
            <w:vAlign w:val="center"/>
            <w:hideMark/>
          </w:tcPr>
          <w:p w:rsidR="00901289" w:rsidRPr="008702BF" w:rsidRDefault="00901289" w:rsidP="00901289">
            <w:pPr>
              <w:rPr>
                <w:rFonts w:ascii="GHEA Mariam" w:hAnsi="GHEA Mariam" w:cs="Calibri"/>
                <w:color w:val="000000"/>
                <w:sz w:val="24"/>
                <w:szCs w:val="24"/>
                <w:lang w:eastAsia="en-US"/>
              </w:rPr>
            </w:pPr>
          </w:p>
        </w:tc>
        <w:tc>
          <w:tcPr>
            <w:tcW w:w="1559" w:type="dxa"/>
            <w:tcBorders>
              <w:top w:val="nil"/>
              <w:left w:val="nil"/>
              <w:bottom w:val="single" w:sz="4" w:space="0" w:color="auto"/>
              <w:right w:val="single" w:sz="4" w:space="0" w:color="auto"/>
            </w:tcBorders>
            <w:shd w:val="clear" w:color="auto" w:fill="auto"/>
            <w:vAlign w:val="center"/>
            <w:hideMark/>
          </w:tcPr>
          <w:p w:rsidR="00901289" w:rsidRPr="008702BF" w:rsidRDefault="00901289" w:rsidP="00901289">
            <w:pPr>
              <w:jc w:val="center"/>
              <w:rPr>
                <w:rFonts w:ascii="GHEA Mariam" w:hAnsi="GHEA Mariam" w:cs="Calibri"/>
                <w:sz w:val="24"/>
                <w:szCs w:val="24"/>
              </w:rPr>
            </w:pPr>
            <w:r w:rsidRPr="008702BF">
              <w:rPr>
                <w:rFonts w:ascii="GHEA Mariam" w:hAnsi="GHEA Mariam" w:cs="Calibri"/>
                <w:sz w:val="24"/>
                <w:szCs w:val="24"/>
              </w:rPr>
              <w:t>առաջին կիսամյակ</w:t>
            </w:r>
          </w:p>
        </w:tc>
        <w:tc>
          <w:tcPr>
            <w:tcW w:w="1559" w:type="dxa"/>
            <w:tcBorders>
              <w:top w:val="nil"/>
              <w:left w:val="nil"/>
              <w:bottom w:val="single" w:sz="4" w:space="0" w:color="auto"/>
              <w:right w:val="single" w:sz="4" w:space="0" w:color="auto"/>
            </w:tcBorders>
            <w:shd w:val="clear" w:color="auto" w:fill="auto"/>
            <w:vAlign w:val="center"/>
            <w:hideMark/>
          </w:tcPr>
          <w:p w:rsidR="00901289" w:rsidRPr="008702BF" w:rsidRDefault="00901289" w:rsidP="00901289">
            <w:pPr>
              <w:jc w:val="center"/>
              <w:rPr>
                <w:rFonts w:ascii="GHEA Mariam" w:hAnsi="GHEA Mariam" w:cs="Calibri"/>
                <w:sz w:val="24"/>
                <w:szCs w:val="24"/>
              </w:rPr>
            </w:pPr>
            <w:r w:rsidRPr="008702BF">
              <w:rPr>
                <w:rFonts w:ascii="GHEA Mariam" w:hAnsi="GHEA Mariam" w:cs="Calibri"/>
                <w:sz w:val="24"/>
                <w:szCs w:val="24"/>
                <w:lang w:val="hy-AM"/>
              </w:rPr>
              <w:t>ի</w:t>
            </w:r>
            <w:r w:rsidRPr="008702BF">
              <w:rPr>
                <w:rFonts w:ascii="GHEA Mariam" w:hAnsi="GHEA Mariam" w:cs="Calibri"/>
                <w:sz w:val="24"/>
                <w:szCs w:val="24"/>
              </w:rPr>
              <w:t>նն ամիս</w:t>
            </w:r>
          </w:p>
        </w:tc>
        <w:tc>
          <w:tcPr>
            <w:tcW w:w="1681" w:type="dxa"/>
            <w:tcBorders>
              <w:top w:val="nil"/>
              <w:left w:val="nil"/>
              <w:bottom w:val="single" w:sz="4" w:space="0" w:color="auto"/>
              <w:right w:val="single" w:sz="4" w:space="0" w:color="auto"/>
            </w:tcBorders>
            <w:shd w:val="clear" w:color="auto" w:fill="auto"/>
            <w:vAlign w:val="center"/>
            <w:hideMark/>
          </w:tcPr>
          <w:p w:rsidR="00901289" w:rsidRPr="008702BF" w:rsidRDefault="00901289" w:rsidP="00901289">
            <w:pPr>
              <w:jc w:val="center"/>
              <w:rPr>
                <w:rFonts w:ascii="GHEA Mariam" w:hAnsi="GHEA Mariam" w:cs="Calibri"/>
                <w:sz w:val="24"/>
                <w:szCs w:val="24"/>
              </w:rPr>
            </w:pPr>
            <w:r w:rsidRPr="008702BF">
              <w:rPr>
                <w:rFonts w:ascii="GHEA Mariam" w:hAnsi="GHEA Mariam" w:cs="Calibri"/>
                <w:sz w:val="24"/>
                <w:szCs w:val="24"/>
                <w:lang w:val="hy-AM"/>
              </w:rPr>
              <w:t>տ</w:t>
            </w:r>
            <w:r w:rsidRPr="008702BF">
              <w:rPr>
                <w:rFonts w:ascii="GHEA Mariam" w:hAnsi="GHEA Mariam" w:cs="Calibri"/>
                <w:sz w:val="24"/>
                <w:szCs w:val="24"/>
              </w:rPr>
              <w:t>արի</w:t>
            </w:r>
          </w:p>
        </w:tc>
      </w:tr>
      <w:tr w:rsidR="00436E4A" w:rsidRPr="008702BF" w:rsidTr="008702BF">
        <w:trPr>
          <w:trHeight w:val="63"/>
        </w:trPr>
        <w:tc>
          <w:tcPr>
            <w:tcW w:w="1224" w:type="dxa"/>
            <w:tcBorders>
              <w:top w:val="nil"/>
              <w:left w:val="single" w:sz="4" w:space="0" w:color="auto"/>
              <w:bottom w:val="single" w:sz="4" w:space="0" w:color="auto"/>
              <w:right w:val="single" w:sz="4" w:space="0" w:color="auto"/>
            </w:tcBorders>
            <w:shd w:val="clear" w:color="auto" w:fill="auto"/>
            <w:hideMark/>
          </w:tcPr>
          <w:p w:rsidR="00436E4A" w:rsidRPr="008702BF" w:rsidRDefault="00436E4A" w:rsidP="00436E4A">
            <w:pPr>
              <w:jc w:val="center"/>
              <w:rPr>
                <w:rFonts w:ascii="GHEA Mariam" w:hAnsi="GHEA Mariam" w:cs="Calibri"/>
                <w:color w:val="000000"/>
                <w:sz w:val="24"/>
                <w:szCs w:val="24"/>
                <w:lang w:eastAsia="en-US"/>
              </w:rPr>
            </w:pPr>
            <w:r w:rsidRPr="008702BF">
              <w:rPr>
                <w:rFonts w:ascii="Calibri" w:hAnsi="Calibri" w:cs="Calibri"/>
                <w:color w:val="000000"/>
                <w:sz w:val="24"/>
                <w:szCs w:val="24"/>
                <w:lang w:eastAsia="en-US"/>
              </w:rPr>
              <w:t> </w:t>
            </w:r>
          </w:p>
        </w:tc>
        <w:tc>
          <w:tcPr>
            <w:tcW w:w="9266" w:type="dxa"/>
            <w:gridSpan w:val="2"/>
            <w:tcBorders>
              <w:top w:val="single" w:sz="4" w:space="0" w:color="auto"/>
              <w:left w:val="nil"/>
              <w:bottom w:val="single" w:sz="4" w:space="0" w:color="auto"/>
              <w:right w:val="nil"/>
            </w:tcBorders>
            <w:shd w:val="clear" w:color="auto" w:fill="auto"/>
            <w:hideMark/>
          </w:tcPr>
          <w:p w:rsidR="00436E4A" w:rsidRPr="008702BF" w:rsidRDefault="00436E4A" w:rsidP="00436E4A">
            <w:pPr>
              <w:jc w:val="center"/>
              <w:rPr>
                <w:rFonts w:ascii="GHEA Mariam" w:hAnsi="GHEA Mariam" w:cs="Calibri"/>
                <w:bCs/>
                <w:color w:val="000000"/>
                <w:sz w:val="24"/>
                <w:szCs w:val="24"/>
                <w:lang w:eastAsia="en-US"/>
              </w:rPr>
            </w:pPr>
            <w:r w:rsidRPr="008702BF">
              <w:rPr>
                <w:rFonts w:ascii="GHEA Mariam" w:hAnsi="GHEA Mariam" w:cs="Calibri"/>
                <w:bCs/>
                <w:color w:val="000000"/>
                <w:sz w:val="24"/>
                <w:szCs w:val="24"/>
                <w:lang w:eastAsia="en-US"/>
              </w:rPr>
              <w:t>ԸՆԴԱՄԵՆԸ</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436E4A" w:rsidRPr="008702BF" w:rsidRDefault="00436E4A" w:rsidP="00901289">
            <w:pPr>
              <w:jc w:val="center"/>
              <w:rPr>
                <w:rFonts w:ascii="GHEA Mariam" w:hAnsi="GHEA Mariam" w:cs="Calibri"/>
                <w:bCs/>
                <w:color w:val="000000"/>
                <w:sz w:val="24"/>
                <w:szCs w:val="24"/>
                <w:lang w:eastAsia="en-US"/>
              </w:rPr>
            </w:pPr>
            <w:r w:rsidRPr="008702BF">
              <w:rPr>
                <w:rFonts w:ascii="GHEA Mariam" w:hAnsi="GHEA Mariam" w:cs="Calibri"/>
                <w:bCs/>
                <w:color w:val="000000"/>
                <w:sz w:val="24"/>
                <w:szCs w:val="24"/>
                <w:lang w:eastAsia="en-US"/>
              </w:rPr>
              <w:t>(50,000.0)</w:t>
            </w:r>
          </w:p>
        </w:tc>
        <w:tc>
          <w:tcPr>
            <w:tcW w:w="1559" w:type="dxa"/>
            <w:tcBorders>
              <w:top w:val="nil"/>
              <w:left w:val="nil"/>
              <w:bottom w:val="single" w:sz="4" w:space="0" w:color="auto"/>
              <w:right w:val="single" w:sz="4" w:space="0" w:color="auto"/>
            </w:tcBorders>
            <w:shd w:val="clear" w:color="auto" w:fill="auto"/>
            <w:vAlign w:val="center"/>
            <w:hideMark/>
          </w:tcPr>
          <w:p w:rsidR="00436E4A" w:rsidRPr="008702BF" w:rsidRDefault="00436E4A" w:rsidP="00901289">
            <w:pPr>
              <w:jc w:val="center"/>
              <w:rPr>
                <w:rFonts w:ascii="GHEA Mariam" w:hAnsi="GHEA Mariam" w:cs="Calibri"/>
                <w:bCs/>
                <w:color w:val="000000"/>
                <w:sz w:val="24"/>
                <w:szCs w:val="24"/>
                <w:lang w:eastAsia="en-US"/>
              </w:rPr>
            </w:pPr>
            <w:r w:rsidRPr="008702BF">
              <w:rPr>
                <w:rFonts w:ascii="GHEA Mariam" w:hAnsi="GHEA Mariam" w:cs="Calibri"/>
                <w:bCs/>
                <w:color w:val="000000"/>
                <w:sz w:val="24"/>
                <w:szCs w:val="24"/>
                <w:lang w:eastAsia="en-US"/>
              </w:rPr>
              <w:t>(50,000.0)</w:t>
            </w:r>
          </w:p>
        </w:tc>
        <w:tc>
          <w:tcPr>
            <w:tcW w:w="1681" w:type="dxa"/>
            <w:tcBorders>
              <w:top w:val="nil"/>
              <w:left w:val="nil"/>
              <w:bottom w:val="single" w:sz="4" w:space="0" w:color="auto"/>
              <w:right w:val="single" w:sz="4" w:space="0" w:color="auto"/>
            </w:tcBorders>
            <w:shd w:val="clear" w:color="auto" w:fill="auto"/>
            <w:vAlign w:val="center"/>
            <w:hideMark/>
          </w:tcPr>
          <w:p w:rsidR="00436E4A" w:rsidRPr="008702BF" w:rsidRDefault="00436E4A" w:rsidP="00901289">
            <w:pPr>
              <w:jc w:val="center"/>
              <w:rPr>
                <w:rFonts w:ascii="GHEA Mariam" w:hAnsi="GHEA Mariam" w:cs="Calibri"/>
                <w:bCs/>
                <w:color w:val="000000"/>
                <w:sz w:val="24"/>
                <w:szCs w:val="24"/>
                <w:lang w:eastAsia="en-US"/>
              </w:rPr>
            </w:pPr>
            <w:r w:rsidRPr="008702BF">
              <w:rPr>
                <w:rFonts w:ascii="GHEA Mariam" w:hAnsi="GHEA Mariam" w:cs="Calibri"/>
                <w:bCs/>
                <w:color w:val="000000"/>
                <w:sz w:val="24"/>
                <w:szCs w:val="24"/>
                <w:lang w:eastAsia="en-US"/>
              </w:rPr>
              <w:t>(50,000.0)</w:t>
            </w:r>
          </w:p>
        </w:tc>
      </w:tr>
      <w:tr w:rsidR="00436E4A" w:rsidRPr="008702BF" w:rsidTr="008702BF">
        <w:trPr>
          <w:trHeight w:val="53"/>
        </w:trPr>
        <w:tc>
          <w:tcPr>
            <w:tcW w:w="10490" w:type="dxa"/>
            <w:gridSpan w:val="3"/>
            <w:tcBorders>
              <w:top w:val="single" w:sz="4" w:space="0" w:color="auto"/>
              <w:left w:val="single" w:sz="4" w:space="0" w:color="auto"/>
              <w:bottom w:val="single" w:sz="4" w:space="0" w:color="auto"/>
              <w:right w:val="nil"/>
            </w:tcBorders>
            <w:shd w:val="clear" w:color="auto" w:fill="auto"/>
            <w:noWrap/>
            <w:vAlign w:val="bottom"/>
            <w:hideMark/>
          </w:tcPr>
          <w:p w:rsidR="00436E4A" w:rsidRPr="008702BF" w:rsidRDefault="00436E4A" w:rsidP="00436E4A">
            <w:pPr>
              <w:rPr>
                <w:rFonts w:ascii="GHEA Mariam" w:hAnsi="GHEA Mariam" w:cs="Calibri"/>
                <w:bCs/>
                <w:color w:val="000000"/>
                <w:sz w:val="24"/>
                <w:szCs w:val="24"/>
                <w:lang w:eastAsia="en-US"/>
              </w:rPr>
            </w:pPr>
            <w:r w:rsidRPr="008702BF">
              <w:rPr>
                <w:rFonts w:ascii="GHEA Mariam" w:hAnsi="GHEA Mariam" w:cs="Calibri"/>
                <w:bCs/>
                <w:color w:val="000000"/>
                <w:sz w:val="24"/>
                <w:szCs w:val="24"/>
                <w:lang w:eastAsia="en-US"/>
              </w:rPr>
              <w:t xml:space="preserve"> ՀՀ էկոնոմիկայի նախարարություն</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436E4A" w:rsidRPr="008702BF" w:rsidRDefault="00436E4A" w:rsidP="00901289">
            <w:pPr>
              <w:jc w:val="center"/>
              <w:rPr>
                <w:rFonts w:ascii="GHEA Mariam" w:hAnsi="GHEA Mariam" w:cs="Calibri"/>
                <w:bCs/>
                <w:sz w:val="24"/>
                <w:szCs w:val="24"/>
                <w:lang w:eastAsia="en-US"/>
              </w:rPr>
            </w:pPr>
            <w:r w:rsidRPr="008702BF">
              <w:rPr>
                <w:rFonts w:ascii="GHEA Mariam" w:hAnsi="GHEA Mariam" w:cs="Calibri"/>
                <w:bCs/>
                <w:sz w:val="24"/>
                <w:szCs w:val="24"/>
                <w:lang w:eastAsia="en-US"/>
              </w:rPr>
              <w:t>(50,000.0)</w:t>
            </w:r>
          </w:p>
        </w:tc>
        <w:tc>
          <w:tcPr>
            <w:tcW w:w="1559" w:type="dxa"/>
            <w:tcBorders>
              <w:top w:val="nil"/>
              <w:left w:val="nil"/>
              <w:bottom w:val="single" w:sz="4" w:space="0" w:color="auto"/>
              <w:right w:val="single" w:sz="4" w:space="0" w:color="auto"/>
            </w:tcBorders>
            <w:shd w:val="clear" w:color="auto" w:fill="auto"/>
            <w:noWrap/>
            <w:vAlign w:val="center"/>
            <w:hideMark/>
          </w:tcPr>
          <w:p w:rsidR="00436E4A" w:rsidRPr="008702BF" w:rsidRDefault="00436E4A" w:rsidP="00901289">
            <w:pPr>
              <w:jc w:val="center"/>
              <w:rPr>
                <w:rFonts w:ascii="GHEA Mariam" w:hAnsi="GHEA Mariam" w:cs="Calibri"/>
                <w:bCs/>
                <w:sz w:val="24"/>
                <w:szCs w:val="24"/>
                <w:lang w:eastAsia="en-US"/>
              </w:rPr>
            </w:pPr>
            <w:r w:rsidRPr="008702BF">
              <w:rPr>
                <w:rFonts w:ascii="GHEA Mariam" w:hAnsi="GHEA Mariam" w:cs="Calibri"/>
                <w:bCs/>
                <w:sz w:val="24"/>
                <w:szCs w:val="24"/>
                <w:lang w:eastAsia="en-US"/>
              </w:rPr>
              <w:t>(50,000.0)</w:t>
            </w:r>
          </w:p>
        </w:tc>
        <w:tc>
          <w:tcPr>
            <w:tcW w:w="1681" w:type="dxa"/>
            <w:tcBorders>
              <w:top w:val="nil"/>
              <w:left w:val="nil"/>
              <w:bottom w:val="single" w:sz="4" w:space="0" w:color="auto"/>
              <w:right w:val="single" w:sz="4" w:space="0" w:color="auto"/>
            </w:tcBorders>
            <w:shd w:val="clear" w:color="auto" w:fill="auto"/>
            <w:noWrap/>
            <w:vAlign w:val="center"/>
            <w:hideMark/>
          </w:tcPr>
          <w:p w:rsidR="00436E4A" w:rsidRPr="008702BF" w:rsidRDefault="00436E4A" w:rsidP="00901289">
            <w:pPr>
              <w:jc w:val="center"/>
              <w:rPr>
                <w:rFonts w:ascii="GHEA Mariam" w:hAnsi="GHEA Mariam" w:cs="Calibri"/>
                <w:bCs/>
                <w:sz w:val="24"/>
                <w:szCs w:val="24"/>
                <w:lang w:eastAsia="en-US"/>
              </w:rPr>
            </w:pPr>
            <w:r w:rsidRPr="008702BF">
              <w:rPr>
                <w:rFonts w:ascii="GHEA Mariam" w:hAnsi="GHEA Mariam" w:cs="Calibri"/>
                <w:bCs/>
                <w:sz w:val="24"/>
                <w:szCs w:val="24"/>
                <w:lang w:eastAsia="en-US"/>
              </w:rPr>
              <w:t>(50,000.0)</w:t>
            </w:r>
          </w:p>
        </w:tc>
      </w:tr>
      <w:tr w:rsidR="00436E4A" w:rsidRPr="008702BF" w:rsidTr="008702BF">
        <w:trPr>
          <w:trHeight w:val="436"/>
        </w:trPr>
        <w:tc>
          <w:tcPr>
            <w:tcW w:w="1224" w:type="dxa"/>
            <w:vMerge w:val="restart"/>
            <w:tcBorders>
              <w:top w:val="single" w:sz="4" w:space="0" w:color="auto"/>
              <w:left w:val="single" w:sz="4" w:space="0" w:color="auto"/>
              <w:bottom w:val="single" w:sz="4" w:space="0" w:color="auto"/>
              <w:right w:val="nil"/>
            </w:tcBorders>
            <w:shd w:val="clear" w:color="auto" w:fill="auto"/>
            <w:hideMark/>
          </w:tcPr>
          <w:p w:rsidR="00436E4A" w:rsidRPr="008702BF" w:rsidRDefault="00436E4A" w:rsidP="00436E4A">
            <w:pPr>
              <w:jc w:val="center"/>
              <w:rPr>
                <w:rFonts w:ascii="GHEA Mariam" w:hAnsi="GHEA Mariam" w:cs="Calibri"/>
                <w:bCs/>
                <w:color w:val="000000"/>
                <w:sz w:val="24"/>
                <w:szCs w:val="24"/>
                <w:lang w:eastAsia="en-US"/>
              </w:rPr>
            </w:pPr>
            <w:r w:rsidRPr="008702BF">
              <w:rPr>
                <w:rFonts w:ascii="GHEA Mariam" w:hAnsi="GHEA Mariam" w:cs="Calibri"/>
                <w:bCs/>
                <w:color w:val="000000"/>
                <w:sz w:val="24"/>
                <w:szCs w:val="24"/>
                <w:lang w:eastAsia="en-US"/>
              </w:rPr>
              <w:t>1165</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436E4A" w:rsidRPr="008702BF" w:rsidRDefault="00436E4A" w:rsidP="00436E4A">
            <w:pPr>
              <w:jc w:val="center"/>
              <w:rPr>
                <w:rFonts w:ascii="GHEA Mariam" w:hAnsi="GHEA Mariam" w:cs="Calibri"/>
                <w:color w:val="000000"/>
                <w:sz w:val="24"/>
                <w:szCs w:val="24"/>
                <w:lang w:eastAsia="en-US"/>
              </w:rPr>
            </w:pPr>
            <w:r w:rsidRPr="008702BF">
              <w:rPr>
                <w:rFonts w:ascii="Calibri" w:hAnsi="Calibri" w:cs="Calibri"/>
                <w:color w:val="000000"/>
                <w:sz w:val="24"/>
                <w:szCs w:val="24"/>
                <w:lang w:eastAsia="en-US"/>
              </w:rPr>
              <w:t> </w:t>
            </w:r>
          </w:p>
        </w:tc>
        <w:tc>
          <w:tcPr>
            <w:tcW w:w="7584" w:type="dxa"/>
            <w:tcBorders>
              <w:top w:val="nil"/>
              <w:left w:val="nil"/>
              <w:bottom w:val="single" w:sz="4" w:space="0" w:color="auto"/>
              <w:right w:val="single" w:sz="4" w:space="0" w:color="auto"/>
            </w:tcBorders>
            <w:shd w:val="clear" w:color="auto" w:fill="auto"/>
            <w:hideMark/>
          </w:tcPr>
          <w:p w:rsidR="00436E4A" w:rsidRPr="008702BF" w:rsidRDefault="00436E4A" w:rsidP="00436E4A">
            <w:pPr>
              <w:rPr>
                <w:rFonts w:ascii="GHEA Mariam" w:hAnsi="GHEA Mariam" w:cs="Calibri"/>
                <w:sz w:val="24"/>
                <w:szCs w:val="24"/>
                <w:lang w:eastAsia="en-US"/>
              </w:rPr>
            </w:pPr>
            <w:r w:rsidRPr="008702BF">
              <w:rPr>
                <w:rFonts w:ascii="GHEA Mariam" w:hAnsi="GHEA Mariam" w:cs="Calibri"/>
                <w:sz w:val="24"/>
                <w:szCs w:val="24"/>
                <w:lang w:eastAsia="en-US"/>
              </w:rPr>
              <w:t xml:space="preserve"> Ծրագրի անվանումը`</w:t>
            </w: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rsidR="00436E4A" w:rsidRPr="008702BF" w:rsidRDefault="00436E4A" w:rsidP="00901289">
            <w:pPr>
              <w:jc w:val="center"/>
              <w:rPr>
                <w:rFonts w:ascii="GHEA Mariam" w:hAnsi="GHEA Mariam" w:cs="Calibri"/>
                <w:bCs/>
                <w:sz w:val="24"/>
                <w:szCs w:val="24"/>
                <w:lang w:eastAsia="en-US"/>
              </w:rPr>
            </w:pPr>
            <w:r w:rsidRPr="008702BF">
              <w:rPr>
                <w:rFonts w:ascii="GHEA Mariam" w:hAnsi="GHEA Mariam" w:cs="Calibri"/>
                <w:bCs/>
                <w:sz w:val="24"/>
                <w:szCs w:val="24"/>
                <w:lang w:eastAsia="en-US"/>
              </w:rPr>
              <w:t>(50,000.0)</w:t>
            </w: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rsidR="00436E4A" w:rsidRPr="008702BF" w:rsidRDefault="00436E4A" w:rsidP="00901289">
            <w:pPr>
              <w:jc w:val="center"/>
              <w:rPr>
                <w:rFonts w:ascii="GHEA Mariam" w:hAnsi="GHEA Mariam" w:cs="Calibri"/>
                <w:bCs/>
                <w:sz w:val="24"/>
                <w:szCs w:val="24"/>
                <w:lang w:eastAsia="en-US"/>
              </w:rPr>
            </w:pPr>
            <w:r w:rsidRPr="008702BF">
              <w:rPr>
                <w:rFonts w:ascii="GHEA Mariam" w:hAnsi="GHEA Mariam" w:cs="Calibri"/>
                <w:bCs/>
                <w:sz w:val="24"/>
                <w:szCs w:val="24"/>
                <w:lang w:eastAsia="en-US"/>
              </w:rPr>
              <w:t>(50,000.0)</w:t>
            </w:r>
          </w:p>
        </w:tc>
        <w:tc>
          <w:tcPr>
            <w:tcW w:w="1681" w:type="dxa"/>
            <w:vMerge w:val="restart"/>
            <w:tcBorders>
              <w:top w:val="nil"/>
              <w:left w:val="single" w:sz="4" w:space="0" w:color="auto"/>
              <w:bottom w:val="single" w:sz="4" w:space="0" w:color="000000"/>
              <w:right w:val="single" w:sz="4" w:space="0" w:color="auto"/>
            </w:tcBorders>
            <w:shd w:val="clear" w:color="auto" w:fill="auto"/>
            <w:vAlign w:val="center"/>
            <w:hideMark/>
          </w:tcPr>
          <w:p w:rsidR="00436E4A" w:rsidRPr="008702BF" w:rsidRDefault="00436E4A" w:rsidP="00901289">
            <w:pPr>
              <w:jc w:val="center"/>
              <w:rPr>
                <w:rFonts w:ascii="GHEA Mariam" w:hAnsi="GHEA Mariam" w:cs="Calibri"/>
                <w:bCs/>
                <w:sz w:val="24"/>
                <w:szCs w:val="24"/>
                <w:lang w:eastAsia="en-US"/>
              </w:rPr>
            </w:pPr>
            <w:r w:rsidRPr="008702BF">
              <w:rPr>
                <w:rFonts w:ascii="GHEA Mariam" w:hAnsi="GHEA Mariam" w:cs="Calibri"/>
                <w:bCs/>
                <w:sz w:val="24"/>
                <w:szCs w:val="24"/>
                <w:lang w:eastAsia="en-US"/>
              </w:rPr>
              <w:t>(50,000.0)</w:t>
            </w:r>
          </w:p>
        </w:tc>
      </w:tr>
      <w:tr w:rsidR="00436E4A" w:rsidRPr="008702BF" w:rsidTr="008702BF">
        <w:trPr>
          <w:trHeight w:val="494"/>
        </w:trPr>
        <w:tc>
          <w:tcPr>
            <w:tcW w:w="1224" w:type="dxa"/>
            <w:vMerge/>
            <w:tcBorders>
              <w:top w:val="single" w:sz="4" w:space="0" w:color="auto"/>
              <w:left w:val="single" w:sz="4" w:space="0" w:color="auto"/>
              <w:bottom w:val="single" w:sz="4" w:space="0" w:color="auto"/>
              <w:right w:val="nil"/>
            </w:tcBorders>
            <w:vAlign w:val="center"/>
            <w:hideMark/>
          </w:tcPr>
          <w:p w:rsidR="00436E4A" w:rsidRPr="008702BF" w:rsidRDefault="00436E4A" w:rsidP="00436E4A">
            <w:pPr>
              <w:rPr>
                <w:rFonts w:ascii="GHEA Mariam" w:hAnsi="GHEA Mariam" w:cs="Calibri"/>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36E4A" w:rsidRPr="008702BF" w:rsidRDefault="00436E4A" w:rsidP="00436E4A">
            <w:pPr>
              <w:rPr>
                <w:rFonts w:ascii="GHEA Mariam" w:hAnsi="GHEA Mariam" w:cs="Calibri"/>
                <w:color w:val="000000"/>
                <w:sz w:val="24"/>
                <w:szCs w:val="24"/>
                <w:lang w:eastAsia="en-US"/>
              </w:rPr>
            </w:pPr>
          </w:p>
        </w:tc>
        <w:tc>
          <w:tcPr>
            <w:tcW w:w="7584" w:type="dxa"/>
            <w:tcBorders>
              <w:top w:val="nil"/>
              <w:left w:val="nil"/>
              <w:bottom w:val="single" w:sz="4" w:space="0" w:color="auto"/>
              <w:right w:val="single" w:sz="4" w:space="0" w:color="auto"/>
            </w:tcBorders>
            <w:shd w:val="clear" w:color="auto" w:fill="auto"/>
            <w:hideMark/>
          </w:tcPr>
          <w:p w:rsidR="00436E4A" w:rsidRPr="008702BF" w:rsidRDefault="00436E4A" w:rsidP="00436E4A">
            <w:pPr>
              <w:rPr>
                <w:rFonts w:ascii="GHEA Mariam" w:hAnsi="GHEA Mariam" w:cs="Calibri"/>
                <w:bCs/>
                <w:color w:val="000000"/>
                <w:sz w:val="24"/>
                <w:szCs w:val="24"/>
                <w:lang w:eastAsia="en-US"/>
              </w:rPr>
            </w:pPr>
            <w:r w:rsidRPr="008702BF">
              <w:rPr>
                <w:rFonts w:ascii="GHEA Mariam" w:hAnsi="GHEA Mariam" w:cs="Calibri"/>
                <w:bCs/>
                <w:color w:val="000000"/>
                <w:sz w:val="24"/>
                <w:szCs w:val="24"/>
                <w:lang w:eastAsia="en-US"/>
              </w:rPr>
              <w:t xml:space="preserve"> Ներդրումների և արտահանման խթանման ծրագիր</w:t>
            </w:r>
          </w:p>
        </w:tc>
        <w:tc>
          <w:tcPr>
            <w:tcW w:w="1559"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901289">
            <w:pPr>
              <w:jc w:val="center"/>
              <w:rPr>
                <w:rFonts w:ascii="GHEA Mariam" w:hAnsi="GHEA Mariam" w:cs="Calibri"/>
                <w:bCs/>
                <w:sz w:val="24"/>
                <w:szCs w:val="24"/>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901289">
            <w:pPr>
              <w:jc w:val="center"/>
              <w:rPr>
                <w:rFonts w:ascii="GHEA Mariam" w:hAnsi="GHEA Mariam" w:cs="Calibri"/>
                <w:bCs/>
                <w:sz w:val="24"/>
                <w:szCs w:val="24"/>
                <w:lang w:eastAsia="en-US"/>
              </w:rPr>
            </w:pPr>
          </w:p>
        </w:tc>
        <w:tc>
          <w:tcPr>
            <w:tcW w:w="1681"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901289">
            <w:pPr>
              <w:jc w:val="center"/>
              <w:rPr>
                <w:rFonts w:ascii="GHEA Mariam" w:hAnsi="GHEA Mariam" w:cs="Calibri"/>
                <w:bCs/>
                <w:sz w:val="24"/>
                <w:szCs w:val="24"/>
                <w:lang w:eastAsia="en-US"/>
              </w:rPr>
            </w:pPr>
          </w:p>
        </w:tc>
      </w:tr>
      <w:tr w:rsidR="00436E4A" w:rsidRPr="008702BF" w:rsidTr="008702BF">
        <w:trPr>
          <w:trHeight w:val="407"/>
        </w:trPr>
        <w:tc>
          <w:tcPr>
            <w:tcW w:w="1224" w:type="dxa"/>
            <w:vMerge/>
            <w:tcBorders>
              <w:top w:val="single" w:sz="4" w:space="0" w:color="auto"/>
              <w:left w:val="single" w:sz="4" w:space="0" w:color="auto"/>
              <w:bottom w:val="single" w:sz="4" w:space="0" w:color="auto"/>
              <w:right w:val="nil"/>
            </w:tcBorders>
            <w:vAlign w:val="center"/>
            <w:hideMark/>
          </w:tcPr>
          <w:p w:rsidR="00436E4A" w:rsidRPr="008702BF" w:rsidRDefault="00436E4A" w:rsidP="00436E4A">
            <w:pPr>
              <w:rPr>
                <w:rFonts w:ascii="GHEA Mariam" w:hAnsi="GHEA Mariam" w:cs="Calibri"/>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36E4A" w:rsidRPr="008702BF" w:rsidRDefault="00436E4A" w:rsidP="00436E4A">
            <w:pPr>
              <w:rPr>
                <w:rFonts w:ascii="GHEA Mariam" w:hAnsi="GHEA Mariam" w:cs="Calibri"/>
                <w:color w:val="000000"/>
                <w:sz w:val="24"/>
                <w:szCs w:val="24"/>
                <w:lang w:eastAsia="en-US"/>
              </w:rPr>
            </w:pPr>
          </w:p>
        </w:tc>
        <w:tc>
          <w:tcPr>
            <w:tcW w:w="7584" w:type="dxa"/>
            <w:tcBorders>
              <w:top w:val="nil"/>
              <w:left w:val="nil"/>
              <w:bottom w:val="single" w:sz="4" w:space="0" w:color="auto"/>
              <w:right w:val="single" w:sz="4" w:space="0" w:color="auto"/>
            </w:tcBorders>
            <w:shd w:val="clear" w:color="auto" w:fill="auto"/>
            <w:hideMark/>
          </w:tcPr>
          <w:p w:rsidR="00436E4A" w:rsidRPr="008702BF" w:rsidRDefault="00436E4A" w:rsidP="00436E4A">
            <w:pPr>
              <w:rPr>
                <w:rFonts w:ascii="GHEA Mariam" w:hAnsi="GHEA Mariam" w:cs="Calibri"/>
                <w:sz w:val="24"/>
                <w:szCs w:val="24"/>
                <w:lang w:eastAsia="en-US"/>
              </w:rPr>
            </w:pPr>
            <w:r w:rsidRPr="008702BF">
              <w:rPr>
                <w:rFonts w:ascii="GHEA Mariam" w:hAnsi="GHEA Mariam" w:cs="Calibri"/>
                <w:sz w:val="24"/>
                <w:szCs w:val="24"/>
                <w:lang w:eastAsia="en-US"/>
              </w:rPr>
              <w:t xml:space="preserve"> Ծրագրի նպատակը`</w:t>
            </w:r>
          </w:p>
        </w:tc>
        <w:tc>
          <w:tcPr>
            <w:tcW w:w="1559"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901289">
            <w:pPr>
              <w:jc w:val="center"/>
              <w:rPr>
                <w:rFonts w:ascii="GHEA Mariam" w:hAnsi="GHEA Mariam" w:cs="Calibri"/>
                <w:bCs/>
                <w:sz w:val="24"/>
                <w:szCs w:val="24"/>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901289">
            <w:pPr>
              <w:jc w:val="center"/>
              <w:rPr>
                <w:rFonts w:ascii="GHEA Mariam" w:hAnsi="GHEA Mariam" w:cs="Calibri"/>
                <w:bCs/>
                <w:sz w:val="24"/>
                <w:szCs w:val="24"/>
                <w:lang w:eastAsia="en-US"/>
              </w:rPr>
            </w:pPr>
          </w:p>
        </w:tc>
        <w:tc>
          <w:tcPr>
            <w:tcW w:w="1681"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901289">
            <w:pPr>
              <w:jc w:val="center"/>
              <w:rPr>
                <w:rFonts w:ascii="GHEA Mariam" w:hAnsi="GHEA Mariam" w:cs="Calibri"/>
                <w:bCs/>
                <w:sz w:val="24"/>
                <w:szCs w:val="24"/>
                <w:lang w:eastAsia="en-US"/>
              </w:rPr>
            </w:pPr>
          </w:p>
        </w:tc>
      </w:tr>
      <w:tr w:rsidR="00436E4A" w:rsidRPr="008702BF" w:rsidTr="008702BF">
        <w:trPr>
          <w:trHeight w:val="465"/>
        </w:trPr>
        <w:tc>
          <w:tcPr>
            <w:tcW w:w="1224" w:type="dxa"/>
            <w:vMerge/>
            <w:tcBorders>
              <w:top w:val="single" w:sz="4" w:space="0" w:color="auto"/>
              <w:left w:val="single" w:sz="4" w:space="0" w:color="auto"/>
              <w:bottom w:val="single" w:sz="4" w:space="0" w:color="auto"/>
              <w:right w:val="nil"/>
            </w:tcBorders>
            <w:vAlign w:val="center"/>
            <w:hideMark/>
          </w:tcPr>
          <w:p w:rsidR="00436E4A" w:rsidRPr="008702BF" w:rsidRDefault="00436E4A" w:rsidP="00436E4A">
            <w:pPr>
              <w:rPr>
                <w:rFonts w:ascii="GHEA Mariam" w:hAnsi="GHEA Mariam" w:cs="Calibri"/>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36E4A" w:rsidRPr="008702BF" w:rsidRDefault="00436E4A" w:rsidP="00436E4A">
            <w:pPr>
              <w:rPr>
                <w:rFonts w:ascii="GHEA Mariam" w:hAnsi="GHEA Mariam" w:cs="Calibri"/>
                <w:color w:val="000000"/>
                <w:sz w:val="24"/>
                <w:szCs w:val="24"/>
                <w:lang w:eastAsia="en-US"/>
              </w:rPr>
            </w:pPr>
          </w:p>
        </w:tc>
        <w:tc>
          <w:tcPr>
            <w:tcW w:w="7584" w:type="dxa"/>
            <w:tcBorders>
              <w:top w:val="nil"/>
              <w:left w:val="nil"/>
              <w:bottom w:val="single" w:sz="4" w:space="0" w:color="auto"/>
              <w:right w:val="single" w:sz="4" w:space="0" w:color="auto"/>
            </w:tcBorders>
            <w:shd w:val="clear" w:color="auto" w:fill="auto"/>
            <w:hideMark/>
          </w:tcPr>
          <w:p w:rsidR="00436E4A" w:rsidRPr="008702BF" w:rsidRDefault="00436E4A" w:rsidP="00436E4A">
            <w:pPr>
              <w:rPr>
                <w:rFonts w:ascii="GHEA Mariam" w:hAnsi="GHEA Mariam" w:cs="Calibri"/>
                <w:color w:val="000000"/>
                <w:sz w:val="24"/>
                <w:szCs w:val="24"/>
                <w:lang w:eastAsia="en-US"/>
              </w:rPr>
            </w:pPr>
            <w:r w:rsidRPr="008702BF">
              <w:rPr>
                <w:rFonts w:ascii="GHEA Mariam" w:hAnsi="GHEA Mariam" w:cs="Calibri"/>
                <w:color w:val="000000"/>
                <w:sz w:val="24"/>
                <w:szCs w:val="24"/>
                <w:lang w:eastAsia="en-US"/>
              </w:rPr>
              <w:t xml:space="preserve"> Ներդրումների ներգրավման և արտահանման խթանում</w:t>
            </w:r>
          </w:p>
        </w:tc>
        <w:tc>
          <w:tcPr>
            <w:tcW w:w="1559"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901289">
            <w:pPr>
              <w:jc w:val="center"/>
              <w:rPr>
                <w:rFonts w:ascii="GHEA Mariam" w:hAnsi="GHEA Mariam" w:cs="Calibri"/>
                <w:bCs/>
                <w:sz w:val="24"/>
                <w:szCs w:val="24"/>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901289">
            <w:pPr>
              <w:jc w:val="center"/>
              <w:rPr>
                <w:rFonts w:ascii="GHEA Mariam" w:hAnsi="GHEA Mariam" w:cs="Calibri"/>
                <w:bCs/>
                <w:sz w:val="24"/>
                <w:szCs w:val="24"/>
                <w:lang w:eastAsia="en-US"/>
              </w:rPr>
            </w:pPr>
          </w:p>
        </w:tc>
        <w:tc>
          <w:tcPr>
            <w:tcW w:w="1681"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901289">
            <w:pPr>
              <w:jc w:val="center"/>
              <w:rPr>
                <w:rFonts w:ascii="GHEA Mariam" w:hAnsi="GHEA Mariam" w:cs="Calibri"/>
                <w:bCs/>
                <w:sz w:val="24"/>
                <w:szCs w:val="24"/>
                <w:lang w:eastAsia="en-US"/>
              </w:rPr>
            </w:pPr>
          </w:p>
        </w:tc>
      </w:tr>
      <w:tr w:rsidR="00436E4A" w:rsidRPr="008702BF" w:rsidTr="008702BF">
        <w:trPr>
          <w:trHeight w:val="392"/>
        </w:trPr>
        <w:tc>
          <w:tcPr>
            <w:tcW w:w="1224" w:type="dxa"/>
            <w:vMerge/>
            <w:tcBorders>
              <w:top w:val="single" w:sz="4" w:space="0" w:color="auto"/>
              <w:left w:val="single" w:sz="4" w:space="0" w:color="auto"/>
              <w:bottom w:val="single" w:sz="4" w:space="0" w:color="auto"/>
              <w:right w:val="nil"/>
            </w:tcBorders>
            <w:vAlign w:val="center"/>
            <w:hideMark/>
          </w:tcPr>
          <w:p w:rsidR="00436E4A" w:rsidRPr="008702BF" w:rsidRDefault="00436E4A" w:rsidP="00436E4A">
            <w:pPr>
              <w:rPr>
                <w:rFonts w:ascii="GHEA Mariam" w:hAnsi="GHEA Mariam" w:cs="Calibri"/>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36E4A" w:rsidRPr="008702BF" w:rsidRDefault="00436E4A" w:rsidP="00436E4A">
            <w:pPr>
              <w:rPr>
                <w:rFonts w:ascii="GHEA Mariam" w:hAnsi="GHEA Mariam" w:cs="Calibri"/>
                <w:color w:val="000000"/>
                <w:sz w:val="24"/>
                <w:szCs w:val="24"/>
                <w:lang w:eastAsia="en-US"/>
              </w:rPr>
            </w:pPr>
          </w:p>
        </w:tc>
        <w:tc>
          <w:tcPr>
            <w:tcW w:w="7584" w:type="dxa"/>
            <w:tcBorders>
              <w:top w:val="nil"/>
              <w:left w:val="nil"/>
              <w:bottom w:val="single" w:sz="4" w:space="0" w:color="auto"/>
              <w:right w:val="single" w:sz="4" w:space="0" w:color="auto"/>
            </w:tcBorders>
            <w:shd w:val="clear" w:color="auto" w:fill="auto"/>
            <w:hideMark/>
          </w:tcPr>
          <w:p w:rsidR="00436E4A" w:rsidRPr="008702BF" w:rsidRDefault="00436E4A" w:rsidP="00436E4A">
            <w:pPr>
              <w:rPr>
                <w:rFonts w:ascii="GHEA Mariam" w:hAnsi="GHEA Mariam" w:cs="Calibri"/>
                <w:sz w:val="24"/>
                <w:szCs w:val="24"/>
                <w:lang w:eastAsia="en-US"/>
              </w:rPr>
            </w:pPr>
            <w:r w:rsidRPr="008702BF">
              <w:rPr>
                <w:rFonts w:ascii="GHEA Mariam" w:hAnsi="GHEA Mariam" w:cs="Calibri"/>
                <w:sz w:val="24"/>
                <w:szCs w:val="24"/>
                <w:lang w:eastAsia="en-US"/>
              </w:rPr>
              <w:t xml:space="preserve"> Վերջնական արդյունքի նկարագրությունը`</w:t>
            </w:r>
          </w:p>
        </w:tc>
        <w:tc>
          <w:tcPr>
            <w:tcW w:w="1559"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901289">
            <w:pPr>
              <w:jc w:val="center"/>
              <w:rPr>
                <w:rFonts w:ascii="GHEA Mariam" w:hAnsi="GHEA Mariam" w:cs="Calibri"/>
                <w:bCs/>
                <w:sz w:val="24"/>
                <w:szCs w:val="24"/>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901289">
            <w:pPr>
              <w:jc w:val="center"/>
              <w:rPr>
                <w:rFonts w:ascii="GHEA Mariam" w:hAnsi="GHEA Mariam" w:cs="Calibri"/>
                <w:bCs/>
                <w:sz w:val="24"/>
                <w:szCs w:val="24"/>
                <w:lang w:eastAsia="en-US"/>
              </w:rPr>
            </w:pPr>
          </w:p>
        </w:tc>
        <w:tc>
          <w:tcPr>
            <w:tcW w:w="1681"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901289">
            <w:pPr>
              <w:jc w:val="center"/>
              <w:rPr>
                <w:rFonts w:ascii="GHEA Mariam" w:hAnsi="GHEA Mariam" w:cs="Calibri"/>
                <w:bCs/>
                <w:sz w:val="24"/>
                <w:szCs w:val="24"/>
                <w:lang w:eastAsia="en-US"/>
              </w:rPr>
            </w:pPr>
          </w:p>
        </w:tc>
      </w:tr>
      <w:tr w:rsidR="00436E4A" w:rsidRPr="008702BF" w:rsidTr="008702BF">
        <w:trPr>
          <w:trHeight w:val="756"/>
        </w:trPr>
        <w:tc>
          <w:tcPr>
            <w:tcW w:w="1224" w:type="dxa"/>
            <w:vMerge/>
            <w:tcBorders>
              <w:top w:val="single" w:sz="4" w:space="0" w:color="auto"/>
              <w:left w:val="single" w:sz="4" w:space="0" w:color="auto"/>
              <w:bottom w:val="single" w:sz="4" w:space="0" w:color="auto"/>
              <w:right w:val="nil"/>
            </w:tcBorders>
            <w:vAlign w:val="center"/>
            <w:hideMark/>
          </w:tcPr>
          <w:p w:rsidR="00436E4A" w:rsidRPr="008702BF" w:rsidRDefault="00436E4A" w:rsidP="00436E4A">
            <w:pPr>
              <w:rPr>
                <w:rFonts w:ascii="GHEA Mariam" w:hAnsi="GHEA Mariam" w:cs="Calibri"/>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36E4A" w:rsidRPr="008702BF" w:rsidRDefault="00436E4A" w:rsidP="00436E4A">
            <w:pPr>
              <w:rPr>
                <w:rFonts w:ascii="GHEA Mariam" w:hAnsi="GHEA Mariam" w:cs="Calibri"/>
                <w:color w:val="000000"/>
                <w:sz w:val="24"/>
                <w:szCs w:val="24"/>
                <w:lang w:eastAsia="en-US"/>
              </w:rPr>
            </w:pPr>
          </w:p>
        </w:tc>
        <w:tc>
          <w:tcPr>
            <w:tcW w:w="7584" w:type="dxa"/>
            <w:tcBorders>
              <w:top w:val="nil"/>
              <w:left w:val="nil"/>
              <w:bottom w:val="single" w:sz="4" w:space="0" w:color="auto"/>
              <w:right w:val="single" w:sz="4" w:space="0" w:color="auto"/>
            </w:tcBorders>
            <w:shd w:val="clear" w:color="auto" w:fill="auto"/>
            <w:hideMark/>
          </w:tcPr>
          <w:p w:rsidR="00436E4A" w:rsidRPr="008702BF" w:rsidRDefault="00436E4A" w:rsidP="00436E4A">
            <w:pPr>
              <w:rPr>
                <w:rFonts w:ascii="GHEA Mariam" w:hAnsi="GHEA Mariam" w:cs="Calibri"/>
                <w:color w:val="000000"/>
                <w:sz w:val="24"/>
                <w:szCs w:val="24"/>
                <w:lang w:eastAsia="en-US"/>
              </w:rPr>
            </w:pPr>
            <w:r w:rsidRPr="008702BF">
              <w:rPr>
                <w:rFonts w:ascii="GHEA Mariam" w:hAnsi="GHEA Mariam" w:cs="Calibri"/>
                <w:color w:val="000000"/>
                <w:sz w:val="24"/>
                <w:szCs w:val="24"/>
                <w:lang w:eastAsia="en-US"/>
              </w:rPr>
              <w:t xml:space="preserve"> Նախորդ տարվա համեմատ ներդրումների և արտահանման ծավալների աճ</w:t>
            </w:r>
          </w:p>
        </w:tc>
        <w:tc>
          <w:tcPr>
            <w:tcW w:w="1559" w:type="dxa"/>
            <w:vMerge/>
            <w:tcBorders>
              <w:top w:val="nil"/>
              <w:left w:val="single" w:sz="4" w:space="0" w:color="auto"/>
              <w:bottom w:val="single" w:sz="4" w:space="0" w:color="auto"/>
              <w:right w:val="single" w:sz="4" w:space="0" w:color="auto"/>
            </w:tcBorders>
            <w:vAlign w:val="center"/>
            <w:hideMark/>
          </w:tcPr>
          <w:p w:rsidR="00436E4A" w:rsidRPr="008702BF" w:rsidRDefault="00436E4A" w:rsidP="00901289">
            <w:pPr>
              <w:jc w:val="center"/>
              <w:rPr>
                <w:rFonts w:ascii="GHEA Mariam" w:hAnsi="GHEA Mariam" w:cs="Calibri"/>
                <w:bCs/>
                <w:sz w:val="24"/>
                <w:szCs w:val="24"/>
                <w:lang w:eastAsia="en-US"/>
              </w:rPr>
            </w:pPr>
          </w:p>
        </w:tc>
        <w:tc>
          <w:tcPr>
            <w:tcW w:w="1559" w:type="dxa"/>
            <w:vMerge/>
            <w:tcBorders>
              <w:top w:val="nil"/>
              <w:left w:val="single" w:sz="4" w:space="0" w:color="auto"/>
              <w:bottom w:val="single" w:sz="4" w:space="0" w:color="auto"/>
              <w:right w:val="single" w:sz="4" w:space="0" w:color="auto"/>
            </w:tcBorders>
            <w:vAlign w:val="center"/>
            <w:hideMark/>
          </w:tcPr>
          <w:p w:rsidR="00436E4A" w:rsidRPr="008702BF" w:rsidRDefault="00436E4A" w:rsidP="00901289">
            <w:pPr>
              <w:jc w:val="center"/>
              <w:rPr>
                <w:rFonts w:ascii="GHEA Mariam" w:hAnsi="GHEA Mariam" w:cs="Calibri"/>
                <w:bCs/>
                <w:sz w:val="24"/>
                <w:szCs w:val="24"/>
                <w:lang w:eastAsia="en-US"/>
              </w:rPr>
            </w:pPr>
          </w:p>
        </w:tc>
        <w:tc>
          <w:tcPr>
            <w:tcW w:w="1681" w:type="dxa"/>
            <w:vMerge/>
            <w:tcBorders>
              <w:top w:val="nil"/>
              <w:left w:val="single" w:sz="4" w:space="0" w:color="auto"/>
              <w:bottom w:val="single" w:sz="4" w:space="0" w:color="auto"/>
              <w:right w:val="single" w:sz="4" w:space="0" w:color="auto"/>
            </w:tcBorders>
            <w:vAlign w:val="center"/>
            <w:hideMark/>
          </w:tcPr>
          <w:p w:rsidR="00436E4A" w:rsidRPr="008702BF" w:rsidRDefault="00436E4A" w:rsidP="00901289">
            <w:pPr>
              <w:jc w:val="center"/>
              <w:rPr>
                <w:rFonts w:ascii="GHEA Mariam" w:hAnsi="GHEA Mariam" w:cs="Calibri"/>
                <w:bCs/>
                <w:sz w:val="24"/>
                <w:szCs w:val="24"/>
                <w:lang w:eastAsia="en-US"/>
              </w:rPr>
            </w:pPr>
          </w:p>
        </w:tc>
      </w:tr>
      <w:tr w:rsidR="00436E4A" w:rsidRPr="008702BF" w:rsidTr="008702BF">
        <w:trPr>
          <w:trHeight w:val="37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E4A" w:rsidRPr="008702BF" w:rsidRDefault="00436E4A" w:rsidP="00436E4A">
            <w:pPr>
              <w:jc w:val="center"/>
              <w:rPr>
                <w:rFonts w:ascii="GHEA Mariam" w:hAnsi="GHEA Mariam" w:cs="Calibri"/>
                <w:color w:val="000000"/>
                <w:sz w:val="24"/>
                <w:szCs w:val="24"/>
                <w:lang w:eastAsia="en-US"/>
              </w:rPr>
            </w:pPr>
            <w:r w:rsidRPr="008702BF">
              <w:rPr>
                <w:rFonts w:ascii="Calibri" w:hAnsi="Calibri" w:cs="Calibri"/>
                <w:color w:val="000000"/>
                <w:sz w:val="24"/>
                <w:szCs w:val="24"/>
                <w:lang w:eastAsia="en-US"/>
              </w:rPr>
              <w:lastRenderedPageBreak/>
              <w:t> </w:t>
            </w:r>
          </w:p>
        </w:tc>
        <w:tc>
          <w:tcPr>
            <w:tcW w:w="12383"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6E4A" w:rsidRPr="008702BF" w:rsidRDefault="00436E4A" w:rsidP="00901289">
            <w:pPr>
              <w:jc w:val="center"/>
              <w:rPr>
                <w:rFonts w:ascii="GHEA Mariam" w:hAnsi="GHEA Mariam" w:cs="Calibri"/>
                <w:color w:val="000000"/>
                <w:sz w:val="24"/>
                <w:szCs w:val="24"/>
                <w:lang w:eastAsia="en-US"/>
              </w:rPr>
            </w:pPr>
            <w:r w:rsidRPr="008702BF">
              <w:rPr>
                <w:rFonts w:ascii="GHEA Mariam" w:hAnsi="GHEA Mariam" w:cs="Calibri"/>
                <w:color w:val="000000"/>
                <w:sz w:val="24"/>
                <w:szCs w:val="24"/>
                <w:lang w:eastAsia="en-US"/>
              </w:rPr>
              <w:t>Ծրագրի միջոցառումներ</w:t>
            </w:r>
          </w:p>
        </w:tc>
      </w:tr>
      <w:tr w:rsidR="00436E4A" w:rsidRPr="008702BF" w:rsidTr="008702BF">
        <w:trPr>
          <w:trHeight w:val="429"/>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436E4A" w:rsidRPr="008702BF" w:rsidRDefault="00436E4A" w:rsidP="00436E4A">
            <w:pPr>
              <w:jc w:val="center"/>
              <w:rPr>
                <w:rFonts w:ascii="GHEA Mariam" w:hAnsi="GHEA Mariam" w:cs="Calibri"/>
                <w:color w:val="000000"/>
                <w:sz w:val="24"/>
                <w:szCs w:val="24"/>
                <w:lang w:eastAsia="en-US"/>
              </w:rPr>
            </w:pPr>
            <w:r w:rsidRPr="008702BF">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000000"/>
              <w:right w:val="nil"/>
            </w:tcBorders>
            <w:shd w:val="clear" w:color="auto" w:fill="auto"/>
            <w:hideMark/>
          </w:tcPr>
          <w:p w:rsidR="00436E4A" w:rsidRPr="008702BF" w:rsidRDefault="00436E4A" w:rsidP="00436E4A">
            <w:pPr>
              <w:jc w:val="center"/>
              <w:rPr>
                <w:rFonts w:ascii="GHEA Mariam" w:hAnsi="GHEA Mariam" w:cs="Calibri"/>
                <w:sz w:val="24"/>
                <w:szCs w:val="24"/>
                <w:lang w:eastAsia="en-US"/>
              </w:rPr>
            </w:pPr>
            <w:r w:rsidRPr="008702BF">
              <w:rPr>
                <w:rFonts w:ascii="GHEA Mariam" w:hAnsi="GHEA Mariam" w:cs="Calibri"/>
                <w:sz w:val="24"/>
                <w:szCs w:val="24"/>
                <w:lang w:eastAsia="en-US"/>
              </w:rPr>
              <w:t>11002</w:t>
            </w:r>
          </w:p>
        </w:tc>
        <w:tc>
          <w:tcPr>
            <w:tcW w:w="7584" w:type="dxa"/>
            <w:tcBorders>
              <w:top w:val="nil"/>
              <w:left w:val="single" w:sz="4" w:space="0" w:color="auto"/>
              <w:bottom w:val="single" w:sz="4" w:space="0" w:color="auto"/>
              <w:right w:val="single" w:sz="4" w:space="0" w:color="auto"/>
            </w:tcBorders>
            <w:shd w:val="clear" w:color="auto" w:fill="auto"/>
            <w:hideMark/>
          </w:tcPr>
          <w:p w:rsidR="00436E4A" w:rsidRPr="008702BF" w:rsidRDefault="00436E4A" w:rsidP="00436E4A">
            <w:pPr>
              <w:rPr>
                <w:rFonts w:ascii="GHEA Mariam" w:hAnsi="GHEA Mariam" w:cs="Calibri"/>
                <w:iCs/>
                <w:sz w:val="24"/>
                <w:szCs w:val="24"/>
                <w:lang w:eastAsia="en-US"/>
              </w:rPr>
            </w:pPr>
            <w:r w:rsidRPr="008702BF">
              <w:rPr>
                <w:rFonts w:ascii="GHEA Mariam" w:hAnsi="GHEA Mariam" w:cs="Calibri"/>
                <w:iCs/>
                <w:sz w:val="24"/>
                <w:szCs w:val="24"/>
                <w:lang w:eastAsia="en-US"/>
              </w:rPr>
              <w:t xml:space="preserve"> Միջոցառման անվանումը`</w:t>
            </w: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rsidR="00436E4A" w:rsidRPr="008702BF" w:rsidRDefault="00436E4A" w:rsidP="00901289">
            <w:pPr>
              <w:jc w:val="center"/>
              <w:rPr>
                <w:rFonts w:ascii="GHEA Mariam" w:hAnsi="GHEA Mariam" w:cs="Calibri"/>
                <w:sz w:val="24"/>
                <w:szCs w:val="24"/>
                <w:lang w:eastAsia="en-US"/>
              </w:rPr>
            </w:pPr>
            <w:r w:rsidRPr="008702BF">
              <w:rPr>
                <w:rFonts w:ascii="GHEA Mariam" w:hAnsi="GHEA Mariam" w:cs="Calibri"/>
                <w:sz w:val="24"/>
                <w:szCs w:val="24"/>
                <w:lang w:eastAsia="en-US"/>
              </w:rPr>
              <w:t>(50,000.0)</w:t>
            </w: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rsidR="00436E4A" w:rsidRPr="008702BF" w:rsidRDefault="00436E4A" w:rsidP="00901289">
            <w:pPr>
              <w:jc w:val="center"/>
              <w:rPr>
                <w:rFonts w:ascii="GHEA Mariam" w:hAnsi="GHEA Mariam" w:cs="Calibri"/>
                <w:sz w:val="24"/>
                <w:szCs w:val="24"/>
                <w:lang w:eastAsia="en-US"/>
              </w:rPr>
            </w:pPr>
            <w:r w:rsidRPr="008702BF">
              <w:rPr>
                <w:rFonts w:ascii="GHEA Mariam" w:hAnsi="GHEA Mariam" w:cs="Calibri"/>
                <w:sz w:val="24"/>
                <w:szCs w:val="24"/>
                <w:lang w:eastAsia="en-US"/>
              </w:rPr>
              <w:t>(50,000.0)</w:t>
            </w:r>
          </w:p>
        </w:tc>
        <w:tc>
          <w:tcPr>
            <w:tcW w:w="1681" w:type="dxa"/>
            <w:vMerge w:val="restart"/>
            <w:tcBorders>
              <w:top w:val="nil"/>
              <w:left w:val="single" w:sz="4" w:space="0" w:color="auto"/>
              <w:bottom w:val="single" w:sz="4" w:space="0" w:color="000000"/>
              <w:right w:val="single" w:sz="4" w:space="0" w:color="auto"/>
            </w:tcBorders>
            <w:shd w:val="clear" w:color="auto" w:fill="auto"/>
            <w:vAlign w:val="center"/>
            <w:hideMark/>
          </w:tcPr>
          <w:p w:rsidR="00436E4A" w:rsidRPr="008702BF" w:rsidRDefault="00436E4A" w:rsidP="00901289">
            <w:pPr>
              <w:jc w:val="center"/>
              <w:rPr>
                <w:rFonts w:ascii="GHEA Mariam" w:hAnsi="GHEA Mariam" w:cs="Calibri"/>
                <w:sz w:val="24"/>
                <w:szCs w:val="24"/>
                <w:lang w:eastAsia="en-US"/>
              </w:rPr>
            </w:pPr>
            <w:r w:rsidRPr="008702BF">
              <w:rPr>
                <w:rFonts w:ascii="GHEA Mariam" w:hAnsi="GHEA Mariam" w:cs="Calibri"/>
                <w:sz w:val="24"/>
                <w:szCs w:val="24"/>
                <w:lang w:eastAsia="en-US"/>
              </w:rPr>
              <w:t>(50,000.0)</w:t>
            </w:r>
          </w:p>
        </w:tc>
      </w:tr>
      <w:tr w:rsidR="00436E4A" w:rsidRPr="008702BF" w:rsidTr="008702BF">
        <w:trPr>
          <w:trHeight w:val="1008"/>
        </w:trPr>
        <w:tc>
          <w:tcPr>
            <w:tcW w:w="1224"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436E4A">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436E4A" w:rsidRPr="008702BF" w:rsidRDefault="00436E4A" w:rsidP="00436E4A">
            <w:pPr>
              <w:rPr>
                <w:rFonts w:ascii="GHEA Mariam" w:hAnsi="GHEA Mariam" w:cs="Calibri"/>
                <w:sz w:val="24"/>
                <w:szCs w:val="24"/>
                <w:lang w:eastAsia="en-US"/>
              </w:rPr>
            </w:pPr>
          </w:p>
        </w:tc>
        <w:tc>
          <w:tcPr>
            <w:tcW w:w="7584" w:type="dxa"/>
            <w:tcBorders>
              <w:top w:val="nil"/>
              <w:left w:val="single" w:sz="4" w:space="0" w:color="auto"/>
              <w:bottom w:val="single" w:sz="4" w:space="0" w:color="auto"/>
              <w:right w:val="single" w:sz="4" w:space="0" w:color="auto"/>
            </w:tcBorders>
            <w:shd w:val="clear" w:color="auto" w:fill="auto"/>
            <w:hideMark/>
          </w:tcPr>
          <w:p w:rsidR="00436E4A" w:rsidRPr="008702BF" w:rsidRDefault="00436E4A" w:rsidP="00436E4A">
            <w:pPr>
              <w:rPr>
                <w:rFonts w:ascii="GHEA Mariam" w:hAnsi="GHEA Mariam" w:cs="Calibri"/>
                <w:color w:val="000000"/>
                <w:sz w:val="24"/>
                <w:szCs w:val="24"/>
                <w:lang w:eastAsia="en-US"/>
              </w:rPr>
            </w:pPr>
            <w:r w:rsidRPr="008702BF">
              <w:rPr>
                <w:rFonts w:ascii="GHEA Mariam" w:hAnsi="GHEA Mariam" w:cs="Calibri"/>
                <w:color w:val="000000"/>
                <w:sz w:val="24"/>
                <w:szCs w:val="24"/>
                <w:lang w:eastAsia="en-US"/>
              </w:rPr>
              <w:t xml:space="preserve"> ՀՀ արտահանմանն ուղղված արդյունաբերական քաղաքականության ռազմավարությամբ նախատեսված միջոցառումներ</w:t>
            </w:r>
          </w:p>
        </w:tc>
        <w:tc>
          <w:tcPr>
            <w:tcW w:w="1559"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436E4A">
            <w:pPr>
              <w:rPr>
                <w:rFonts w:ascii="GHEA Mariam" w:hAnsi="GHEA Mariam" w:cs="Calibri"/>
                <w:sz w:val="24"/>
                <w:szCs w:val="24"/>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436E4A">
            <w:pPr>
              <w:rPr>
                <w:rFonts w:ascii="GHEA Mariam" w:hAnsi="GHEA Mariam" w:cs="Calibri"/>
                <w:sz w:val="24"/>
                <w:szCs w:val="24"/>
                <w:lang w:eastAsia="en-US"/>
              </w:rPr>
            </w:pPr>
          </w:p>
        </w:tc>
        <w:tc>
          <w:tcPr>
            <w:tcW w:w="1681"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436E4A">
            <w:pPr>
              <w:rPr>
                <w:rFonts w:ascii="GHEA Mariam" w:hAnsi="GHEA Mariam" w:cs="Calibri"/>
                <w:sz w:val="24"/>
                <w:szCs w:val="24"/>
                <w:lang w:eastAsia="en-US"/>
              </w:rPr>
            </w:pPr>
          </w:p>
        </w:tc>
      </w:tr>
      <w:tr w:rsidR="00436E4A" w:rsidRPr="008702BF" w:rsidTr="008702BF">
        <w:trPr>
          <w:trHeight w:val="414"/>
        </w:trPr>
        <w:tc>
          <w:tcPr>
            <w:tcW w:w="1224"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436E4A">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436E4A" w:rsidRPr="008702BF" w:rsidRDefault="00436E4A" w:rsidP="00436E4A">
            <w:pPr>
              <w:rPr>
                <w:rFonts w:ascii="GHEA Mariam" w:hAnsi="GHEA Mariam" w:cs="Calibri"/>
                <w:sz w:val="24"/>
                <w:szCs w:val="24"/>
                <w:lang w:eastAsia="en-US"/>
              </w:rPr>
            </w:pPr>
          </w:p>
        </w:tc>
        <w:tc>
          <w:tcPr>
            <w:tcW w:w="7584" w:type="dxa"/>
            <w:tcBorders>
              <w:top w:val="nil"/>
              <w:left w:val="single" w:sz="4" w:space="0" w:color="auto"/>
              <w:bottom w:val="single" w:sz="4" w:space="0" w:color="auto"/>
              <w:right w:val="single" w:sz="4" w:space="0" w:color="auto"/>
            </w:tcBorders>
            <w:shd w:val="clear" w:color="auto" w:fill="auto"/>
            <w:hideMark/>
          </w:tcPr>
          <w:p w:rsidR="00436E4A" w:rsidRPr="008702BF" w:rsidRDefault="00436E4A" w:rsidP="00436E4A">
            <w:pPr>
              <w:rPr>
                <w:rFonts w:ascii="GHEA Mariam" w:hAnsi="GHEA Mariam" w:cs="Calibri"/>
                <w:iCs/>
                <w:sz w:val="24"/>
                <w:szCs w:val="24"/>
                <w:lang w:eastAsia="en-US"/>
              </w:rPr>
            </w:pPr>
            <w:r w:rsidRPr="008702BF">
              <w:rPr>
                <w:rFonts w:ascii="GHEA Mariam" w:hAnsi="GHEA Mariam" w:cs="Calibri"/>
                <w:iCs/>
                <w:sz w:val="24"/>
                <w:szCs w:val="24"/>
                <w:lang w:eastAsia="en-US"/>
              </w:rPr>
              <w:t xml:space="preserve"> Միջոցառման նկարագրությունը`</w:t>
            </w:r>
          </w:p>
        </w:tc>
        <w:tc>
          <w:tcPr>
            <w:tcW w:w="1559"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436E4A">
            <w:pPr>
              <w:rPr>
                <w:rFonts w:ascii="GHEA Mariam" w:hAnsi="GHEA Mariam" w:cs="Calibri"/>
                <w:sz w:val="24"/>
                <w:szCs w:val="24"/>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436E4A">
            <w:pPr>
              <w:rPr>
                <w:rFonts w:ascii="GHEA Mariam" w:hAnsi="GHEA Mariam" w:cs="Calibri"/>
                <w:sz w:val="24"/>
                <w:szCs w:val="24"/>
                <w:lang w:eastAsia="en-US"/>
              </w:rPr>
            </w:pPr>
          </w:p>
        </w:tc>
        <w:tc>
          <w:tcPr>
            <w:tcW w:w="1681"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436E4A">
            <w:pPr>
              <w:rPr>
                <w:rFonts w:ascii="GHEA Mariam" w:hAnsi="GHEA Mariam" w:cs="Calibri"/>
                <w:sz w:val="24"/>
                <w:szCs w:val="24"/>
                <w:lang w:eastAsia="en-US"/>
              </w:rPr>
            </w:pPr>
          </w:p>
        </w:tc>
      </w:tr>
      <w:tr w:rsidR="00436E4A" w:rsidRPr="008702BF" w:rsidTr="008702BF">
        <w:trPr>
          <w:trHeight w:val="1740"/>
        </w:trPr>
        <w:tc>
          <w:tcPr>
            <w:tcW w:w="1224"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436E4A">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436E4A" w:rsidRPr="008702BF" w:rsidRDefault="00436E4A" w:rsidP="00436E4A">
            <w:pPr>
              <w:rPr>
                <w:rFonts w:ascii="GHEA Mariam" w:hAnsi="GHEA Mariam" w:cs="Calibri"/>
                <w:sz w:val="24"/>
                <w:szCs w:val="24"/>
                <w:lang w:eastAsia="en-US"/>
              </w:rPr>
            </w:pPr>
          </w:p>
        </w:tc>
        <w:tc>
          <w:tcPr>
            <w:tcW w:w="7584" w:type="dxa"/>
            <w:tcBorders>
              <w:top w:val="nil"/>
              <w:left w:val="single" w:sz="4" w:space="0" w:color="auto"/>
              <w:bottom w:val="single" w:sz="4" w:space="0" w:color="auto"/>
              <w:right w:val="single" w:sz="4" w:space="0" w:color="auto"/>
            </w:tcBorders>
            <w:shd w:val="clear" w:color="auto" w:fill="auto"/>
            <w:hideMark/>
          </w:tcPr>
          <w:p w:rsidR="00436E4A" w:rsidRPr="008702BF" w:rsidRDefault="00436E4A" w:rsidP="00436E4A">
            <w:pPr>
              <w:rPr>
                <w:rFonts w:ascii="GHEA Mariam" w:hAnsi="GHEA Mariam" w:cs="Calibri"/>
                <w:color w:val="000000"/>
                <w:sz w:val="24"/>
                <w:szCs w:val="24"/>
                <w:lang w:eastAsia="en-US"/>
              </w:rPr>
            </w:pPr>
            <w:r w:rsidRPr="008702BF">
              <w:rPr>
                <w:rFonts w:ascii="GHEA Mariam" w:hAnsi="GHEA Mariam" w:cs="Calibri"/>
                <w:color w:val="000000"/>
                <w:sz w:val="24"/>
                <w:szCs w:val="24"/>
                <w:lang w:eastAsia="en-US"/>
              </w:rPr>
              <w:t xml:space="preserve"> Նոր ոլորտների զարգացման նպաստում, արտահանմանն աջակցություն, նոր շուկաների ընդլայնման աջակցություն, սերտիֆիկացման ծառայությունների փոխհատուցում, վարկավորման տոկոսների սուբսիդավորում, կարողությունների զարգացում, արտահանման խնդիրների հետազոտում</w:t>
            </w:r>
          </w:p>
        </w:tc>
        <w:tc>
          <w:tcPr>
            <w:tcW w:w="1559"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436E4A">
            <w:pPr>
              <w:rPr>
                <w:rFonts w:ascii="GHEA Mariam" w:hAnsi="GHEA Mariam" w:cs="Calibri"/>
                <w:sz w:val="24"/>
                <w:szCs w:val="24"/>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436E4A">
            <w:pPr>
              <w:rPr>
                <w:rFonts w:ascii="GHEA Mariam" w:hAnsi="GHEA Mariam" w:cs="Calibri"/>
                <w:sz w:val="24"/>
                <w:szCs w:val="24"/>
                <w:lang w:eastAsia="en-US"/>
              </w:rPr>
            </w:pPr>
          </w:p>
        </w:tc>
        <w:tc>
          <w:tcPr>
            <w:tcW w:w="1681"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436E4A">
            <w:pPr>
              <w:rPr>
                <w:rFonts w:ascii="GHEA Mariam" w:hAnsi="GHEA Mariam" w:cs="Calibri"/>
                <w:sz w:val="24"/>
                <w:szCs w:val="24"/>
                <w:lang w:eastAsia="en-US"/>
              </w:rPr>
            </w:pPr>
          </w:p>
        </w:tc>
      </w:tr>
      <w:tr w:rsidR="00436E4A" w:rsidRPr="008702BF" w:rsidTr="008702BF">
        <w:trPr>
          <w:trHeight w:val="378"/>
        </w:trPr>
        <w:tc>
          <w:tcPr>
            <w:tcW w:w="1224"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436E4A">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436E4A" w:rsidRPr="008702BF" w:rsidRDefault="00436E4A" w:rsidP="00436E4A">
            <w:pPr>
              <w:rPr>
                <w:rFonts w:ascii="GHEA Mariam" w:hAnsi="GHEA Mariam" w:cs="Calibri"/>
                <w:sz w:val="24"/>
                <w:szCs w:val="24"/>
                <w:lang w:eastAsia="en-US"/>
              </w:rPr>
            </w:pPr>
          </w:p>
        </w:tc>
        <w:tc>
          <w:tcPr>
            <w:tcW w:w="7584" w:type="dxa"/>
            <w:tcBorders>
              <w:top w:val="nil"/>
              <w:left w:val="single" w:sz="4" w:space="0" w:color="auto"/>
              <w:bottom w:val="single" w:sz="4" w:space="0" w:color="auto"/>
              <w:right w:val="single" w:sz="4" w:space="0" w:color="auto"/>
            </w:tcBorders>
            <w:shd w:val="clear" w:color="auto" w:fill="auto"/>
            <w:hideMark/>
          </w:tcPr>
          <w:p w:rsidR="00436E4A" w:rsidRPr="008702BF" w:rsidRDefault="00436E4A" w:rsidP="00436E4A">
            <w:pPr>
              <w:rPr>
                <w:rFonts w:ascii="GHEA Mariam" w:hAnsi="GHEA Mariam" w:cs="Calibri"/>
                <w:iCs/>
                <w:sz w:val="24"/>
                <w:szCs w:val="24"/>
                <w:lang w:val="hy-AM" w:eastAsia="en-US"/>
              </w:rPr>
            </w:pPr>
            <w:r w:rsidRPr="008702BF">
              <w:rPr>
                <w:rFonts w:ascii="GHEA Mariam" w:hAnsi="GHEA Mariam" w:cs="Calibri"/>
                <w:iCs/>
                <w:sz w:val="24"/>
                <w:szCs w:val="24"/>
                <w:lang w:eastAsia="en-US"/>
              </w:rPr>
              <w:t xml:space="preserve"> Միջոցառման տեսակը</w:t>
            </w:r>
            <w:r w:rsidR="008702BF">
              <w:rPr>
                <w:rFonts w:ascii="GHEA Mariam" w:hAnsi="GHEA Mariam" w:cs="Calibri"/>
                <w:iCs/>
                <w:sz w:val="24"/>
                <w:szCs w:val="24"/>
                <w:lang w:val="hy-AM" w:eastAsia="en-US"/>
              </w:rPr>
              <w:t>՝</w:t>
            </w:r>
          </w:p>
        </w:tc>
        <w:tc>
          <w:tcPr>
            <w:tcW w:w="1559"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436E4A">
            <w:pPr>
              <w:rPr>
                <w:rFonts w:ascii="GHEA Mariam" w:hAnsi="GHEA Mariam" w:cs="Calibri"/>
                <w:sz w:val="24"/>
                <w:szCs w:val="24"/>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436E4A">
            <w:pPr>
              <w:rPr>
                <w:rFonts w:ascii="GHEA Mariam" w:hAnsi="GHEA Mariam" w:cs="Calibri"/>
                <w:sz w:val="24"/>
                <w:szCs w:val="24"/>
                <w:lang w:eastAsia="en-US"/>
              </w:rPr>
            </w:pPr>
          </w:p>
        </w:tc>
        <w:tc>
          <w:tcPr>
            <w:tcW w:w="1681"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436E4A">
            <w:pPr>
              <w:rPr>
                <w:rFonts w:ascii="GHEA Mariam" w:hAnsi="GHEA Mariam" w:cs="Calibri"/>
                <w:sz w:val="24"/>
                <w:szCs w:val="24"/>
                <w:lang w:eastAsia="en-US"/>
              </w:rPr>
            </w:pPr>
          </w:p>
        </w:tc>
      </w:tr>
      <w:tr w:rsidR="00436E4A" w:rsidRPr="008702BF" w:rsidTr="008702BF">
        <w:trPr>
          <w:trHeight w:val="407"/>
        </w:trPr>
        <w:tc>
          <w:tcPr>
            <w:tcW w:w="1224"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436E4A">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436E4A" w:rsidRPr="008702BF" w:rsidRDefault="00436E4A" w:rsidP="00436E4A">
            <w:pPr>
              <w:rPr>
                <w:rFonts w:ascii="GHEA Mariam" w:hAnsi="GHEA Mariam" w:cs="Calibri"/>
                <w:sz w:val="24"/>
                <w:szCs w:val="24"/>
                <w:lang w:eastAsia="en-US"/>
              </w:rPr>
            </w:pPr>
          </w:p>
        </w:tc>
        <w:tc>
          <w:tcPr>
            <w:tcW w:w="7584" w:type="dxa"/>
            <w:tcBorders>
              <w:top w:val="nil"/>
              <w:left w:val="single" w:sz="4" w:space="0" w:color="auto"/>
              <w:bottom w:val="single" w:sz="4" w:space="0" w:color="auto"/>
              <w:right w:val="single" w:sz="4" w:space="0" w:color="auto"/>
            </w:tcBorders>
            <w:shd w:val="clear" w:color="auto" w:fill="auto"/>
            <w:hideMark/>
          </w:tcPr>
          <w:p w:rsidR="00436E4A" w:rsidRPr="008702BF" w:rsidRDefault="00436E4A" w:rsidP="00436E4A">
            <w:pPr>
              <w:rPr>
                <w:rFonts w:ascii="GHEA Mariam" w:hAnsi="GHEA Mariam" w:cs="Calibri"/>
                <w:color w:val="000000"/>
                <w:sz w:val="24"/>
                <w:szCs w:val="24"/>
                <w:lang w:eastAsia="en-US"/>
              </w:rPr>
            </w:pPr>
            <w:r w:rsidRPr="008702BF">
              <w:rPr>
                <w:rFonts w:ascii="GHEA Mariam" w:hAnsi="GHEA Mariam" w:cs="Calibri"/>
                <w:color w:val="000000"/>
                <w:sz w:val="24"/>
                <w:szCs w:val="24"/>
                <w:lang w:eastAsia="en-US"/>
              </w:rPr>
              <w:t xml:space="preserve"> Ծառայությունների մատուցում</w:t>
            </w:r>
          </w:p>
        </w:tc>
        <w:tc>
          <w:tcPr>
            <w:tcW w:w="1559"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436E4A">
            <w:pPr>
              <w:rPr>
                <w:rFonts w:ascii="GHEA Mariam" w:hAnsi="GHEA Mariam" w:cs="Calibri"/>
                <w:sz w:val="24"/>
                <w:szCs w:val="24"/>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436E4A">
            <w:pPr>
              <w:rPr>
                <w:rFonts w:ascii="GHEA Mariam" w:hAnsi="GHEA Mariam" w:cs="Calibri"/>
                <w:sz w:val="24"/>
                <w:szCs w:val="24"/>
                <w:lang w:eastAsia="en-US"/>
              </w:rPr>
            </w:pPr>
          </w:p>
        </w:tc>
        <w:tc>
          <w:tcPr>
            <w:tcW w:w="1681" w:type="dxa"/>
            <w:vMerge/>
            <w:tcBorders>
              <w:top w:val="nil"/>
              <w:left w:val="single" w:sz="4" w:space="0" w:color="auto"/>
              <w:bottom w:val="single" w:sz="4" w:space="0" w:color="000000"/>
              <w:right w:val="single" w:sz="4" w:space="0" w:color="auto"/>
            </w:tcBorders>
            <w:vAlign w:val="center"/>
            <w:hideMark/>
          </w:tcPr>
          <w:p w:rsidR="00436E4A" w:rsidRPr="008702BF" w:rsidRDefault="00436E4A" w:rsidP="00436E4A">
            <w:pPr>
              <w:rPr>
                <w:rFonts w:ascii="GHEA Mariam" w:hAnsi="GHEA Mariam" w:cs="Calibri"/>
                <w:sz w:val="24"/>
                <w:szCs w:val="24"/>
                <w:lang w:eastAsia="en-US"/>
              </w:rPr>
            </w:pPr>
          </w:p>
        </w:tc>
      </w:tr>
    </w:tbl>
    <w:p w:rsidR="002A34A2" w:rsidRDefault="002A34A2" w:rsidP="00665950">
      <w:pPr>
        <w:pStyle w:val="mechtex"/>
        <w:rPr>
          <w:rFonts w:ascii="Sylfaen" w:hAnsi="Sylfaen"/>
          <w:lang w:val="hy-AM"/>
        </w:rPr>
      </w:pPr>
    </w:p>
    <w:p w:rsidR="00436E4A" w:rsidRDefault="00436E4A" w:rsidP="00665950">
      <w:pPr>
        <w:pStyle w:val="mechtex"/>
        <w:rPr>
          <w:rFonts w:ascii="Sylfaen" w:hAnsi="Sylfaen"/>
          <w:lang w:val="hy-AM"/>
        </w:rPr>
      </w:pPr>
    </w:p>
    <w:p w:rsidR="00436E4A" w:rsidRPr="00574F02" w:rsidRDefault="00436E4A" w:rsidP="008702BF">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36E4A" w:rsidRPr="00574F02" w:rsidRDefault="00436E4A" w:rsidP="008702BF">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36E4A" w:rsidRDefault="00436E4A" w:rsidP="00665950">
      <w:pPr>
        <w:pStyle w:val="mechtex"/>
        <w:rPr>
          <w:rFonts w:ascii="Sylfaen" w:hAnsi="Sylfaen"/>
          <w:lang w:val="hy-AM"/>
        </w:rPr>
        <w:sectPr w:rsidR="00436E4A" w:rsidSect="0066595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665950" w:rsidRPr="00646572" w:rsidRDefault="00A55D13" w:rsidP="00A55D13">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665950" w:rsidRPr="00646572">
        <w:rPr>
          <w:rFonts w:ascii="GHEA Mariam" w:hAnsi="GHEA Mariam"/>
          <w:spacing w:val="-8"/>
          <w:sz w:val="24"/>
          <w:szCs w:val="24"/>
          <w:lang w:val="hy-AM"/>
        </w:rPr>
        <w:t xml:space="preserve">Հավելված </w:t>
      </w:r>
      <w:r w:rsidR="00665950" w:rsidRPr="00646572">
        <w:rPr>
          <w:rFonts w:ascii="GHEA Mariam" w:hAnsi="GHEA Mariam"/>
          <w:spacing w:val="-2"/>
          <w:sz w:val="24"/>
          <w:szCs w:val="24"/>
          <w:lang w:val="hy-AM"/>
        </w:rPr>
        <w:t>N</w:t>
      </w:r>
      <w:r w:rsidR="00665950">
        <w:rPr>
          <w:rFonts w:ascii="GHEA Mariam" w:hAnsi="GHEA Mariam"/>
          <w:spacing w:val="-8"/>
          <w:sz w:val="24"/>
          <w:szCs w:val="24"/>
          <w:lang w:val="hy-AM"/>
        </w:rPr>
        <w:t xml:space="preserve"> 6</w:t>
      </w:r>
    </w:p>
    <w:p w:rsidR="00665950" w:rsidRPr="00646572" w:rsidRDefault="00665950" w:rsidP="00C24055">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665950" w:rsidRDefault="00665950" w:rsidP="00665950">
      <w:pPr>
        <w:pStyle w:val="mechtex"/>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cs="IRTEK Courier"/>
          <w:spacing w:val="-4"/>
          <w:sz w:val="24"/>
          <w:szCs w:val="24"/>
          <w:lang w:val="pt-BR"/>
        </w:rPr>
        <w:t>ապրիլի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436E4A" w:rsidRDefault="00436E4A" w:rsidP="00665950">
      <w:pPr>
        <w:pStyle w:val="mechtex"/>
        <w:rPr>
          <w:rFonts w:ascii="GHEA Mariam" w:hAnsi="GHEA Mariam"/>
          <w:spacing w:val="-2"/>
          <w:sz w:val="24"/>
          <w:szCs w:val="24"/>
          <w:lang w:val="hy-AM"/>
        </w:rPr>
      </w:pPr>
    </w:p>
    <w:p w:rsidR="00A55D13" w:rsidRDefault="00A55D13" w:rsidP="00665950">
      <w:pPr>
        <w:pStyle w:val="mechtex"/>
        <w:rPr>
          <w:rFonts w:ascii="GHEA Mariam" w:hAnsi="GHEA Mariam"/>
          <w:spacing w:val="-2"/>
          <w:sz w:val="24"/>
          <w:szCs w:val="24"/>
          <w:lang w:val="hy-AM"/>
        </w:rPr>
      </w:pPr>
    </w:p>
    <w:tbl>
      <w:tblPr>
        <w:tblW w:w="14919" w:type="dxa"/>
        <w:tblLook w:val="04A0" w:firstRow="1" w:lastRow="0" w:firstColumn="1" w:lastColumn="0" w:noHBand="0" w:noVBand="1"/>
      </w:tblPr>
      <w:tblGrid>
        <w:gridCol w:w="780"/>
        <w:gridCol w:w="722"/>
        <w:gridCol w:w="679"/>
        <w:gridCol w:w="710"/>
        <w:gridCol w:w="850"/>
        <w:gridCol w:w="6781"/>
        <w:gridCol w:w="1503"/>
        <w:gridCol w:w="1503"/>
        <w:gridCol w:w="1503"/>
      </w:tblGrid>
      <w:tr w:rsidR="001E30A9" w:rsidRPr="00A55D13" w:rsidTr="00901289">
        <w:trPr>
          <w:trHeight w:val="864"/>
        </w:trPr>
        <w:tc>
          <w:tcPr>
            <w:tcW w:w="14919" w:type="dxa"/>
            <w:gridSpan w:val="9"/>
            <w:tcBorders>
              <w:top w:val="nil"/>
              <w:left w:val="nil"/>
              <w:bottom w:val="nil"/>
              <w:right w:val="nil"/>
            </w:tcBorders>
            <w:shd w:val="clear" w:color="auto" w:fill="auto"/>
            <w:vAlign w:val="bottom"/>
            <w:hideMark/>
          </w:tcPr>
          <w:p w:rsidR="00901289" w:rsidRPr="00A55D13" w:rsidRDefault="001E30A9" w:rsidP="001E30A9">
            <w:pPr>
              <w:jc w:val="center"/>
              <w:rPr>
                <w:rFonts w:ascii="GHEA Mariam" w:hAnsi="GHEA Mariam" w:cs="Calibri"/>
                <w:bCs/>
                <w:color w:val="000000"/>
                <w:sz w:val="24"/>
                <w:szCs w:val="24"/>
                <w:lang w:val="hy-AM" w:eastAsia="en-US"/>
              </w:rPr>
            </w:pPr>
            <w:r w:rsidRPr="00A55D13">
              <w:rPr>
                <w:rFonts w:ascii="GHEA Mariam" w:hAnsi="GHEA Mariam" w:cs="Calibri"/>
                <w:bCs/>
                <w:color w:val="000000"/>
                <w:sz w:val="24"/>
                <w:szCs w:val="24"/>
                <w:lang w:val="hy-AM" w:eastAsia="en-US"/>
              </w:rPr>
              <w:t>ՀԱՅԱՍՏԱՆԻ ՀԱՆՐԱՊԵՏՈՒԹՅԱՆ ԿԱՌԱ</w:t>
            </w:r>
            <w:r w:rsidR="00A55D13">
              <w:rPr>
                <w:rFonts w:ascii="GHEA Mariam" w:hAnsi="GHEA Mariam" w:cs="Calibri"/>
                <w:bCs/>
                <w:color w:val="000000"/>
                <w:sz w:val="24"/>
                <w:szCs w:val="24"/>
                <w:lang w:val="hy-AM" w:eastAsia="en-US"/>
              </w:rPr>
              <w:t>ՎԱՐՈՒԹՅԱՆ 2021</w:t>
            </w:r>
            <w:r w:rsidRPr="00A55D13">
              <w:rPr>
                <w:rFonts w:ascii="GHEA Mariam" w:hAnsi="GHEA Mariam" w:cs="Calibri"/>
                <w:bCs/>
                <w:color w:val="000000"/>
                <w:sz w:val="24"/>
                <w:szCs w:val="24"/>
                <w:lang w:val="hy-AM" w:eastAsia="en-US"/>
              </w:rPr>
              <w:t xml:space="preserve"> ԹՎԱԿԱՆԻ ԴԵԿՏԵՄԲԵՐԻ 23-Ի N 2121-Ն ՈՐՈՇՄԱՆ </w:t>
            </w:r>
          </w:p>
          <w:p w:rsidR="001E30A9" w:rsidRPr="00A55D13" w:rsidRDefault="00901289" w:rsidP="00901289">
            <w:pPr>
              <w:jc w:val="center"/>
              <w:rPr>
                <w:rFonts w:ascii="GHEA Mariam" w:hAnsi="GHEA Mariam" w:cs="Calibri"/>
                <w:bCs/>
                <w:color w:val="000000"/>
                <w:sz w:val="24"/>
                <w:szCs w:val="24"/>
                <w:lang w:val="hy-AM" w:eastAsia="en-US"/>
              </w:rPr>
            </w:pPr>
            <w:r w:rsidRPr="00A55D13">
              <w:rPr>
                <w:rFonts w:ascii="GHEA Mariam" w:hAnsi="GHEA Mariam" w:cs="Calibri"/>
                <w:bCs/>
                <w:color w:val="000000"/>
                <w:spacing w:val="-2"/>
                <w:sz w:val="24"/>
                <w:szCs w:val="24"/>
                <w:lang w:val="hy-AM" w:eastAsia="en-US"/>
              </w:rPr>
              <w:t>N</w:t>
            </w:r>
            <w:r w:rsidR="001E30A9" w:rsidRPr="00A55D13">
              <w:rPr>
                <w:rFonts w:ascii="GHEA Mariam" w:hAnsi="GHEA Mariam" w:cs="Calibri"/>
                <w:bCs/>
                <w:color w:val="000000"/>
                <w:sz w:val="24"/>
                <w:szCs w:val="24"/>
                <w:lang w:val="hy-AM" w:eastAsia="en-US"/>
              </w:rPr>
              <w:t xml:space="preserve">N 3 </w:t>
            </w:r>
            <w:r w:rsidRPr="00A55D13">
              <w:rPr>
                <w:rFonts w:ascii="GHEA Mariam" w:hAnsi="GHEA Mariam" w:cs="Calibri"/>
                <w:bCs/>
                <w:color w:val="000000"/>
                <w:sz w:val="24"/>
                <w:szCs w:val="24"/>
                <w:lang w:val="hy-AM" w:eastAsia="en-US"/>
              </w:rPr>
              <w:t>ԵՎ</w:t>
            </w:r>
            <w:r w:rsidR="001E30A9" w:rsidRPr="00A55D13">
              <w:rPr>
                <w:rFonts w:ascii="GHEA Mariam" w:hAnsi="GHEA Mariam" w:cs="Calibri"/>
                <w:bCs/>
                <w:color w:val="000000"/>
                <w:sz w:val="24"/>
                <w:szCs w:val="24"/>
                <w:lang w:val="hy-AM" w:eastAsia="en-US"/>
              </w:rPr>
              <w:t xml:space="preserve"> 4 ՀԱՎԵԼՎԱԾՆԵՐՈՒՄ ԿԱՏԱՐՎՈՂ ՓՈՓՈԽՈՒԹՅՈՒՆՆԵՐԸ</w:t>
            </w:r>
          </w:p>
          <w:p w:rsidR="00F731EE" w:rsidRPr="00A55D13" w:rsidRDefault="00F731EE" w:rsidP="00901289">
            <w:pPr>
              <w:jc w:val="center"/>
              <w:rPr>
                <w:rFonts w:ascii="GHEA Mariam" w:hAnsi="GHEA Mariam" w:cs="Calibri"/>
                <w:bCs/>
                <w:color w:val="000000"/>
                <w:sz w:val="24"/>
                <w:szCs w:val="24"/>
                <w:lang w:val="hy-AM" w:eastAsia="en-US"/>
              </w:rPr>
            </w:pPr>
          </w:p>
        </w:tc>
      </w:tr>
      <w:tr w:rsidR="001E30A9" w:rsidRPr="00A55D13" w:rsidTr="00901289">
        <w:trPr>
          <w:trHeight w:val="453"/>
        </w:trPr>
        <w:tc>
          <w:tcPr>
            <w:tcW w:w="780" w:type="dxa"/>
            <w:tcBorders>
              <w:top w:val="nil"/>
              <w:left w:val="nil"/>
              <w:bottom w:val="nil"/>
              <w:right w:val="nil"/>
            </w:tcBorders>
            <w:shd w:val="clear" w:color="auto" w:fill="auto"/>
            <w:noWrap/>
            <w:vAlign w:val="bottom"/>
            <w:hideMark/>
          </w:tcPr>
          <w:p w:rsidR="001E30A9" w:rsidRPr="00A55D13" w:rsidRDefault="001E30A9" w:rsidP="001E30A9">
            <w:pPr>
              <w:jc w:val="center"/>
              <w:rPr>
                <w:rFonts w:ascii="GHEA Mariam" w:hAnsi="GHEA Mariam" w:cs="Calibri"/>
                <w:bCs/>
                <w:color w:val="000000"/>
                <w:sz w:val="24"/>
                <w:szCs w:val="24"/>
                <w:lang w:val="hy-AM" w:eastAsia="en-US"/>
              </w:rPr>
            </w:pPr>
          </w:p>
        </w:tc>
        <w:tc>
          <w:tcPr>
            <w:tcW w:w="722" w:type="dxa"/>
            <w:tcBorders>
              <w:top w:val="nil"/>
              <w:left w:val="nil"/>
              <w:bottom w:val="nil"/>
              <w:right w:val="nil"/>
            </w:tcBorders>
            <w:shd w:val="clear" w:color="auto" w:fill="auto"/>
            <w:noWrap/>
            <w:vAlign w:val="bottom"/>
            <w:hideMark/>
          </w:tcPr>
          <w:p w:rsidR="001E30A9" w:rsidRPr="00A55D13" w:rsidRDefault="001E30A9" w:rsidP="001E30A9">
            <w:pPr>
              <w:rPr>
                <w:rFonts w:ascii="GHEA Mariam" w:hAnsi="GHEA Mariam"/>
                <w:sz w:val="24"/>
                <w:szCs w:val="24"/>
                <w:lang w:val="hy-AM" w:eastAsia="en-US"/>
              </w:rPr>
            </w:pPr>
          </w:p>
        </w:tc>
        <w:tc>
          <w:tcPr>
            <w:tcW w:w="679" w:type="dxa"/>
            <w:tcBorders>
              <w:top w:val="nil"/>
              <w:left w:val="nil"/>
              <w:bottom w:val="nil"/>
              <w:right w:val="nil"/>
            </w:tcBorders>
            <w:shd w:val="clear" w:color="auto" w:fill="auto"/>
            <w:noWrap/>
            <w:vAlign w:val="bottom"/>
            <w:hideMark/>
          </w:tcPr>
          <w:p w:rsidR="001E30A9" w:rsidRPr="00A55D13" w:rsidRDefault="001E30A9" w:rsidP="001E30A9">
            <w:pPr>
              <w:rPr>
                <w:rFonts w:ascii="GHEA Mariam" w:hAnsi="GHEA Mariam"/>
                <w:sz w:val="24"/>
                <w:szCs w:val="24"/>
                <w:lang w:val="hy-AM" w:eastAsia="en-US"/>
              </w:rPr>
            </w:pPr>
          </w:p>
        </w:tc>
        <w:tc>
          <w:tcPr>
            <w:tcW w:w="659" w:type="dxa"/>
            <w:tcBorders>
              <w:top w:val="nil"/>
              <w:left w:val="nil"/>
              <w:bottom w:val="nil"/>
              <w:right w:val="nil"/>
            </w:tcBorders>
            <w:shd w:val="clear" w:color="auto" w:fill="auto"/>
            <w:noWrap/>
            <w:vAlign w:val="bottom"/>
            <w:hideMark/>
          </w:tcPr>
          <w:p w:rsidR="001E30A9" w:rsidRPr="00A55D13" w:rsidRDefault="001E30A9" w:rsidP="001E30A9">
            <w:pPr>
              <w:rPr>
                <w:rFonts w:ascii="GHEA Mariam" w:hAnsi="GHEA Mariam"/>
                <w:sz w:val="24"/>
                <w:szCs w:val="24"/>
                <w:lang w:val="hy-AM" w:eastAsia="en-US"/>
              </w:rPr>
            </w:pPr>
          </w:p>
        </w:tc>
        <w:tc>
          <w:tcPr>
            <w:tcW w:w="789" w:type="dxa"/>
            <w:tcBorders>
              <w:top w:val="nil"/>
              <w:left w:val="nil"/>
              <w:bottom w:val="nil"/>
              <w:right w:val="nil"/>
            </w:tcBorders>
            <w:shd w:val="clear" w:color="auto" w:fill="auto"/>
            <w:noWrap/>
            <w:vAlign w:val="bottom"/>
            <w:hideMark/>
          </w:tcPr>
          <w:p w:rsidR="001E30A9" w:rsidRPr="00A55D13" w:rsidRDefault="001E30A9" w:rsidP="001E30A9">
            <w:pPr>
              <w:rPr>
                <w:rFonts w:ascii="GHEA Mariam" w:hAnsi="GHEA Mariam"/>
                <w:sz w:val="24"/>
                <w:szCs w:val="24"/>
                <w:lang w:val="hy-AM" w:eastAsia="en-US"/>
              </w:rPr>
            </w:pPr>
          </w:p>
        </w:tc>
        <w:tc>
          <w:tcPr>
            <w:tcW w:w="6781" w:type="dxa"/>
            <w:tcBorders>
              <w:top w:val="nil"/>
              <w:left w:val="nil"/>
              <w:bottom w:val="nil"/>
              <w:right w:val="nil"/>
            </w:tcBorders>
            <w:shd w:val="clear" w:color="auto" w:fill="auto"/>
            <w:noWrap/>
            <w:vAlign w:val="bottom"/>
            <w:hideMark/>
          </w:tcPr>
          <w:p w:rsidR="001E30A9" w:rsidRPr="00A55D13" w:rsidRDefault="001E30A9" w:rsidP="001E30A9">
            <w:pPr>
              <w:rPr>
                <w:rFonts w:ascii="GHEA Mariam" w:hAnsi="GHEA Mariam"/>
                <w:sz w:val="24"/>
                <w:szCs w:val="24"/>
                <w:lang w:val="hy-AM" w:eastAsia="en-US"/>
              </w:rPr>
            </w:pPr>
          </w:p>
        </w:tc>
        <w:tc>
          <w:tcPr>
            <w:tcW w:w="1503" w:type="dxa"/>
            <w:tcBorders>
              <w:top w:val="nil"/>
              <w:left w:val="nil"/>
              <w:bottom w:val="nil"/>
              <w:right w:val="nil"/>
            </w:tcBorders>
            <w:shd w:val="clear" w:color="auto" w:fill="auto"/>
            <w:noWrap/>
            <w:vAlign w:val="bottom"/>
            <w:hideMark/>
          </w:tcPr>
          <w:p w:rsidR="001E30A9" w:rsidRPr="00A55D13" w:rsidRDefault="001E30A9" w:rsidP="001E30A9">
            <w:pPr>
              <w:rPr>
                <w:rFonts w:ascii="GHEA Mariam" w:hAnsi="GHEA Mariam"/>
                <w:sz w:val="24"/>
                <w:szCs w:val="24"/>
                <w:lang w:val="hy-AM" w:eastAsia="en-US"/>
              </w:rPr>
            </w:pPr>
          </w:p>
        </w:tc>
        <w:tc>
          <w:tcPr>
            <w:tcW w:w="1503" w:type="dxa"/>
            <w:tcBorders>
              <w:top w:val="nil"/>
              <w:left w:val="nil"/>
              <w:bottom w:val="nil"/>
              <w:right w:val="nil"/>
            </w:tcBorders>
            <w:shd w:val="clear" w:color="auto" w:fill="auto"/>
            <w:noWrap/>
            <w:vAlign w:val="bottom"/>
            <w:hideMark/>
          </w:tcPr>
          <w:p w:rsidR="001E30A9" w:rsidRPr="00A55D13" w:rsidRDefault="001E30A9" w:rsidP="001E30A9">
            <w:pPr>
              <w:rPr>
                <w:rFonts w:ascii="GHEA Mariam" w:hAnsi="GHEA Mariam"/>
                <w:sz w:val="24"/>
                <w:szCs w:val="24"/>
                <w:lang w:val="hy-AM" w:eastAsia="en-US"/>
              </w:rPr>
            </w:pPr>
          </w:p>
        </w:tc>
        <w:tc>
          <w:tcPr>
            <w:tcW w:w="1503" w:type="dxa"/>
            <w:tcBorders>
              <w:top w:val="nil"/>
              <w:left w:val="nil"/>
              <w:bottom w:val="nil"/>
              <w:right w:val="nil"/>
            </w:tcBorders>
            <w:shd w:val="clear" w:color="auto" w:fill="auto"/>
            <w:noWrap/>
            <w:vAlign w:val="center"/>
            <w:hideMark/>
          </w:tcPr>
          <w:p w:rsidR="001E30A9" w:rsidRPr="00A55D13" w:rsidRDefault="00901289" w:rsidP="00A55D13">
            <w:pPr>
              <w:rPr>
                <w:rFonts w:ascii="GHEA Mariam" w:hAnsi="GHEA Mariam" w:cs="Calibri"/>
                <w:color w:val="000000"/>
                <w:sz w:val="22"/>
                <w:szCs w:val="22"/>
                <w:lang w:val="hy-AM" w:eastAsia="en-US"/>
              </w:rPr>
            </w:pPr>
            <w:r w:rsidRPr="00A55D13">
              <w:rPr>
                <w:rFonts w:ascii="GHEA Mariam" w:hAnsi="GHEA Mariam" w:cs="Calibri"/>
                <w:color w:val="000000"/>
                <w:sz w:val="22"/>
                <w:szCs w:val="22"/>
                <w:lang w:val="hy-AM" w:eastAsia="en-US"/>
              </w:rPr>
              <w:t>(</w:t>
            </w:r>
            <w:r w:rsidR="001E30A9" w:rsidRPr="00A55D13">
              <w:rPr>
                <w:rFonts w:ascii="GHEA Mariam" w:hAnsi="GHEA Mariam" w:cs="Calibri"/>
                <w:color w:val="000000"/>
                <w:sz w:val="22"/>
                <w:szCs w:val="22"/>
                <w:lang w:val="hy-AM" w:eastAsia="en-US"/>
              </w:rPr>
              <w:t>հազ.</w:t>
            </w:r>
            <w:r w:rsidR="00A55D13" w:rsidRPr="00A55D13">
              <w:rPr>
                <w:rFonts w:ascii="GHEA Mariam" w:hAnsi="GHEA Mariam" w:cs="Calibri"/>
                <w:color w:val="000000"/>
                <w:sz w:val="22"/>
                <w:szCs w:val="22"/>
                <w:lang w:val="hy-AM" w:eastAsia="en-US"/>
              </w:rPr>
              <w:t xml:space="preserve"> </w:t>
            </w:r>
            <w:r w:rsidR="001E30A9" w:rsidRPr="00A55D13">
              <w:rPr>
                <w:rFonts w:ascii="GHEA Mariam" w:hAnsi="GHEA Mariam" w:cs="Calibri"/>
                <w:color w:val="000000"/>
                <w:sz w:val="22"/>
                <w:szCs w:val="22"/>
                <w:lang w:val="hy-AM" w:eastAsia="en-US"/>
              </w:rPr>
              <w:t>դրամ</w:t>
            </w:r>
            <w:r w:rsidRPr="00A55D13">
              <w:rPr>
                <w:rFonts w:ascii="GHEA Mariam" w:hAnsi="GHEA Mariam" w:cs="Calibri"/>
                <w:color w:val="000000"/>
                <w:sz w:val="22"/>
                <w:szCs w:val="22"/>
                <w:lang w:val="hy-AM" w:eastAsia="en-US"/>
              </w:rPr>
              <w:t>)</w:t>
            </w:r>
          </w:p>
        </w:tc>
      </w:tr>
      <w:tr w:rsidR="001E30A9" w:rsidRPr="00A55D13" w:rsidTr="00901289">
        <w:trPr>
          <w:trHeight w:val="53"/>
        </w:trPr>
        <w:tc>
          <w:tcPr>
            <w:tcW w:w="218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E30A9" w:rsidRPr="00A55D13" w:rsidRDefault="001E30A9" w:rsidP="001E30A9">
            <w:pPr>
              <w:jc w:val="center"/>
              <w:rPr>
                <w:rFonts w:ascii="GHEA Mariam" w:hAnsi="GHEA Mariam" w:cs="Calibri"/>
                <w:color w:val="000000"/>
                <w:sz w:val="24"/>
                <w:szCs w:val="24"/>
                <w:lang w:val="hy-AM" w:eastAsia="en-US"/>
              </w:rPr>
            </w:pPr>
            <w:r w:rsidRPr="00A55D13">
              <w:rPr>
                <w:rFonts w:ascii="GHEA Mariam" w:hAnsi="GHEA Mariam" w:cs="Calibri"/>
                <w:color w:val="000000"/>
                <w:sz w:val="24"/>
                <w:szCs w:val="24"/>
                <w:lang w:val="hy-AM" w:eastAsia="en-US"/>
              </w:rPr>
              <w:t xml:space="preserve"> Գործառական դասիչը</w:t>
            </w:r>
          </w:p>
        </w:tc>
        <w:tc>
          <w:tcPr>
            <w:tcW w:w="1448" w:type="dxa"/>
            <w:gridSpan w:val="2"/>
            <w:tcBorders>
              <w:top w:val="single" w:sz="4" w:space="0" w:color="auto"/>
              <w:left w:val="nil"/>
              <w:bottom w:val="single" w:sz="4" w:space="0" w:color="auto"/>
              <w:right w:val="single" w:sz="4" w:space="0" w:color="auto"/>
            </w:tcBorders>
            <w:shd w:val="clear" w:color="auto" w:fill="auto"/>
            <w:vAlign w:val="center"/>
            <w:hideMark/>
          </w:tcPr>
          <w:p w:rsidR="001E30A9" w:rsidRPr="00A55D13" w:rsidRDefault="001E30A9" w:rsidP="001E30A9">
            <w:pPr>
              <w:jc w:val="center"/>
              <w:rPr>
                <w:rFonts w:ascii="GHEA Mariam" w:hAnsi="GHEA Mariam" w:cs="Calibri"/>
                <w:color w:val="000000"/>
                <w:sz w:val="24"/>
                <w:szCs w:val="24"/>
                <w:lang w:val="hy-AM" w:eastAsia="en-US"/>
              </w:rPr>
            </w:pPr>
            <w:r w:rsidRPr="00A55D13">
              <w:rPr>
                <w:rFonts w:ascii="GHEA Mariam" w:hAnsi="GHEA Mariam" w:cs="Calibri"/>
                <w:color w:val="000000"/>
                <w:sz w:val="24"/>
                <w:szCs w:val="24"/>
                <w:lang w:val="hy-AM" w:eastAsia="en-US"/>
              </w:rPr>
              <w:t>Ծրագրային դասիչը</w:t>
            </w:r>
          </w:p>
        </w:tc>
        <w:tc>
          <w:tcPr>
            <w:tcW w:w="67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30A9" w:rsidRPr="00F237FF" w:rsidRDefault="001E30A9" w:rsidP="001E30A9">
            <w:pPr>
              <w:jc w:val="center"/>
              <w:rPr>
                <w:rFonts w:ascii="GHEA Mariam" w:hAnsi="GHEA Mariam" w:cs="Calibri"/>
                <w:color w:val="000000"/>
                <w:sz w:val="24"/>
                <w:szCs w:val="24"/>
                <w:lang w:val="hy-AM" w:eastAsia="en-US"/>
              </w:rPr>
            </w:pPr>
            <w:r w:rsidRPr="00A55D13">
              <w:rPr>
                <w:rFonts w:ascii="GHEA Mariam" w:hAnsi="GHEA Mariam" w:cs="Calibri"/>
                <w:color w:val="000000"/>
                <w:sz w:val="24"/>
                <w:szCs w:val="24"/>
                <w:lang w:val="hy-AM" w:eastAsia="en-US"/>
              </w:rPr>
              <w:t xml:space="preserve"> Բյուջետային ծախսերի գործառական դասակարգման բաժինների, խմբերի և դասերի, բյուջետային ծրագրե</w:t>
            </w:r>
            <w:r w:rsidRPr="00F237FF">
              <w:rPr>
                <w:rFonts w:ascii="GHEA Mariam" w:hAnsi="GHEA Mariam" w:cs="Calibri"/>
                <w:color w:val="000000"/>
                <w:sz w:val="24"/>
                <w:szCs w:val="24"/>
                <w:lang w:val="hy-AM" w:eastAsia="en-US"/>
              </w:rPr>
              <w:t>րի, միջոցառ</w:t>
            </w:r>
            <w:r w:rsidR="00F237FF" w:rsidRPr="00F237FF">
              <w:rPr>
                <w:rFonts w:ascii="GHEA Mariam" w:hAnsi="GHEA Mariam" w:cs="Calibri"/>
                <w:color w:val="000000"/>
                <w:sz w:val="24"/>
                <w:szCs w:val="24"/>
                <w:lang w:val="hy-AM" w:eastAsia="en-US"/>
              </w:rPr>
              <w:t>ումների բյուջետային հատկացումներ</w:t>
            </w:r>
            <w:r w:rsidR="00F237FF">
              <w:rPr>
                <w:rFonts w:ascii="GHEA Mariam" w:hAnsi="GHEA Mariam" w:cs="Calibri"/>
                <w:color w:val="000000"/>
                <w:sz w:val="24"/>
                <w:szCs w:val="24"/>
                <w:lang w:val="hy-AM" w:eastAsia="en-US"/>
              </w:rPr>
              <w:t>ի գլխավոր կարգ</w:t>
            </w:r>
            <w:r w:rsidRPr="00F237FF">
              <w:rPr>
                <w:rFonts w:ascii="GHEA Mariam" w:hAnsi="GHEA Mariam" w:cs="Calibri"/>
                <w:color w:val="000000"/>
                <w:sz w:val="24"/>
                <w:szCs w:val="24"/>
                <w:lang w:val="hy-AM" w:eastAsia="en-US"/>
              </w:rPr>
              <w:t>ադրիչների անվանումները</w:t>
            </w:r>
          </w:p>
        </w:tc>
        <w:tc>
          <w:tcPr>
            <w:tcW w:w="4509" w:type="dxa"/>
            <w:gridSpan w:val="3"/>
            <w:tcBorders>
              <w:top w:val="single" w:sz="4" w:space="0" w:color="auto"/>
              <w:left w:val="nil"/>
              <w:bottom w:val="single" w:sz="4" w:space="0" w:color="auto"/>
              <w:right w:val="single" w:sz="4" w:space="0" w:color="000000"/>
            </w:tcBorders>
            <w:shd w:val="clear" w:color="auto" w:fill="auto"/>
            <w:vAlign w:val="center"/>
            <w:hideMark/>
          </w:tcPr>
          <w:p w:rsidR="001E30A9" w:rsidRPr="00A55D13" w:rsidRDefault="00901289" w:rsidP="001E30A9">
            <w:pPr>
              <w:jc w:val="center"/>
              <w:rPr>
                <w:rFonts w:ascii="GHEA Mariam" w:hAnsi="GHEA Mariam" w:cs="Calibri"/>
                <w:color w:val="000000"/>
                <w:spacing w:val="-8"/>
                <w:sz w:val="24"/>
                <w:szCs w:val="24"/>
                <w:lang w:eastAsia="en-US"/>
              </w:rPr>
            </w:pPr>
            <w:r w:rsidRPr="00A55D13">
              <w:rPr>
                <w:rFonts w:ascii="GHEA Mariam" w:hAnsi="GHEA Mariam" w:cs="Calibri"/>
                <w:spacing w:val="-8"/>
                <w:sz w:val="24"/>
                <w:szCs w:val="24"/>
                <w:lang w:eastAsia="en-US"/>
              </w:rPr>
              <w:t>Ցուցանիշների փոփոխությունը</w:t>
            </w:r>
            <w:r w:rsidR="001E30A9" w:rsidRPr="00A55D13">
              <w:rPr>
                <w:rFonts w:ascii="GHEA Mariam" w:hAnsi="GHEA Mariam" w:cs="Calibri"/>
                <w:color w:val="000000"/>
                <w:spacing w:val="-8"/>
                <w:sz w:val="24"/>
                <w:szCs w:val="24"/>
                <w:lang w:eastAsia="en-US"/>
              </w:rPr>
              <w:t xml:space="preserve"> (նվազեցումները նշված են փակագծերում)</w:t>
            </w:r>
          </w:p>
        </w:tc>
      </w:tr>
      <w:tr w:rsidR="00F731EE" w:rsidRPr="00A55D13" w:rsidTr="00901289">
        <w:trPr>
          <w:cantSplit/>
          <w:trHeight w:val="1730"/>
        </w:trPr>
        <w:tc>
          <w:tcPr>
            <w:tcW w:w="780" w:type="dxa"/>
            <w:tcBorders>
              <w:top w:val="nil"/>
              <w:left w:val="single" w:sz="4" w:space="0" w:color="auto"/>
              <w:bottom w:val="nil"/>
              <w:right w:val="single" w:sz="4" w:space="0" w:color="auto"/>
            </w:tcBorders>
            <w:shd w:val="clear" w:color="auto" w:fill="auto"/>
            <w:textDirection w:val="btLr"/>
            <w:vAlign w:val="center"/>
            <w:hideMark/>
          </w:tcPr>
          <w:p w:rsidR="00F731EE" w:rsidRPr="00A55D13" w:rsidRDefault="00F731EE" w:rsidP="00F731EE">
            <w:pPr>
              <w:jc w:val="center"/>
              <w:rPr>
                <w:rFonts w:ascii="GHEA Mariam" w:hAnsi="GHEA Mariam" w:cs="Calibri"/>
                <w:sz w:val="24"/>
                <w:szCs w:val="24"/>
                <w:lang w:val="hy-AM" w:eastAsia="en-US"/>
              </w:rPr>
            </w:pPr>
            <w:r w:rsidRPr="00A55D13">
              <w:rPr>
                <w:rFonts w:ascii="GHEA Mariam" w:hAnsi="GHEA Mariam" w:cs="Calibri"/>
                <w:sz w:val="24"/>
                <w:szCs w:val="24"/>
                <w:lang w:val="hy-AM" w:eastAsia="en-US"/>
              </w:rPr>
              <w:t>բ</w:t>
            </w:r>
            <w:r w:rsidRPr="00A55D13">
              <w:rPr>
                <w:rFonts w:ascii="GHEA Mariam" w:hAnsi="GHEA Mariam" w:cs="Calibri"/>
                <w:sz w:val="24"/>
                <w:szCs w:val="24"/>
                <w:lang w:eastAsia="en-US"/>
              </w:rPr>
              <w:t>աժին</w:t>
            </w:r>
            <w:r w:rsidRPr="00A55D13">
              <w:rPr>
                <w:rFonts w:ascii="GHEA Mariam" w:hAnsi="GHEA Mariam" w:cs="Calibri"/>
                <w:sz w:val="24"/>
                <w:szCs w:val="24"/>
                <w:lang w:val="hy-AM" w:eastAsia="en-US"/>
              </w:rPr>
              <w:t>ը</w:t>
            </w:r>
          </w:p>
        </w:tc>
        <w:tc>
          <w:tcPr>
            <w:tcW w:w="722" w:type="dxa"/>
            <w:tcBorders>
              <w:top w:val="nil"/>
              <w:left w:val="nil"/>
              <w:bottom w:val="nil"/>
              <w:right w:val="single" w:sz="4" w:space="0" w:color="auto"/>
            </w:tcBorders>
            <w:shd w:val="clear" w:color="auto" w:fill="auto"/>
            <w:textDirection w:val="btLr"/>
            <w:vAlign w:val="center"/>
            <w:hideMark/>
          </w:tcPr>
          <w:p w:rsidR="00F731EE" w:rsidRPr="00A55D13" w:rsidRDefault="00F731EE" w:rsidP="00F731EE">
            <w:pPr>
              <w:jc w:val="center"/>
              <w:rPr>
                <w:rFonts w:ascii="GHEA Mariam" w:hAnsi="GHEA Mariam" w:cs="Calibri"/>
                <w:sz w:val="24"/>
                <w:szCs w:val="24"/>
                <w:lang w:val="hy-AM" w:eastAsia="en-US"/>
              </w:rPr>
            </w:pPr>
            <w:r w:rsidRPr="00A55D13">
              <w:rPr>
                <w:rFonts w:ascii="GHEA Mariam" w:hAnsi="GHEA Mariam" w:cs="Calibri"/>
                <w:sz w:val="24"/>
                <w:szCs w:val="24"/>
                <w:lang w:val="hy-AM" w:eastAsia="en-US"/>
              </w:rPr>
              <w:t>խ</w:t>
            </w:r>
            <w:r w:rsidRPr="00A55D13">
              <w:rPr>
                <w:rFonts w:ascii="GHEA Mariam" w:hAnsi="GHEA Mariam" w:cs="Calibri"/>
                <w:sz w:val="24"/>
                <w:szCs w:val="24"/>
                <w:lang w:eastAsia="en-US"/>
              </w:rPr>
              <w:t>ումբ</w:t>
            </w:r>
            <w:r w:rsidRPr="00A55D13">
              <w:rPr>
                <w:rFonts w:ascii="GHEA Mariam" w:hAnsi="GHEA Mariam" w:cs="Calibri"/>
                <w:sz w:val="24"/>
                <w:szCs w:val="24"/>
                <w:lang w:val="hy-AM" w:eastAsia="en-US"/>
              </w:rPr>
              <w:t>ը</w:t>
            </w:r>
          </w:p>
        </w:tc>
        <w:tc>
          <w:tcPr>
            <w:tcW w:w="679" w:type="dxa"/>
            <w:tcBorders>
              <w:top w:val="nil"/>
              <w:left w:val="nil"/>
              <w:bottom w:val="nil"/>
              <w:right w:val="single" w:sz="4" w:space="0" w:color="auto"/>
            </w:tcBorders>
            <w:shd w:val="clear" w:color="auto" w:fill="auto"/>
            <w:textDirection w:val="btLr"/>
            <w:vAlign w:val="center"/>
            <w:hideMark/>
          </w:tcPr>
          <w:p w:rsidR="00F731EE" w:rsidRPr="00A55D13" w:rsidRDefault="00F731EE" w:rsidP="00F731EE">
            <w:pPr>
              <w:jc w:val="center"/>
              <w:rPr>
                <w:rFonts w:ascii="GHEA Mariam" w:hAnsi="GHEA Mariam" w:cs="Calibri"/>
                <w:sz w:val="24"/>
                <w:szCs w:val="24"/>
                <w:lang w:val="hy-AM" w:eastAsia="en-US"/>
              </w:rPr>
            </w:pPr>
            <w:r w:rsidRPr="00A55D13">
              <w:rPr>
                <w:rFonts w:ascii="GHEA Mariam" w:hAnsi="GHEA Mariam" w:cs="Calibri"/>
                <w:sz w:val="24"/>
                <w:szCs w:val="24"/>
                <w:lang w:val="hy-AM" w:eastAsia="en-US"/>
              </w:rPr>
              <w:t>դ</w:t>
            </w:r>
            <w:r w:rsidRPr="00A55D13">
              <w:rPr>
                <w:rFonts w:ascii="GHEA Mariam" w:hAnsi="GHEA Mariam" w:cs="Calibri"/>
                <w:sz w:val="24"/>
                <w:szCs w:val="24"/>
                <w:lang w:eastAsia="en-US"/>
              </w:rPr>
              <w:t>աս</w:t>
            </w:r>
            <w:r w:rsidRPr="00A55D13">
              <w:rPr>
                <w:rFonts w:ascii="GHEA Mariam" w:hAnsi="GHEA Mariam" w:cs="Calibri"/>
                <w:sz w:val="24"/>
                <w:szCs w:val="24"/>
                <w:lang w:val="hy-AM" w:eastAsia="en-US"/>
              </w:rPr>
              <w:t>ը</w:t>
            </w:r>
          </w:p>
        </w:tc>
        <w:tc>
          <w:tcPr>
            <w:tcW w:w="659" w:type="dxa"/>
            <w:tcBorders>
              <w:top w:val="nil"/>
              <w:left w:val="nil"/>
              <w:bottom w:val="single" w:sz="4" w:space="0" w:color="auto"/>
              <w:right w:val="single" w:sz="4" w:space="0" w:color="auto"/>
            </w:tcBorders>
            <w:shd w:val="clear" w:color="auto" w:fill="auto"/>
            <w:textDirection w:val="btLr"/>
            <w:vAlign w:val="center"/>
            <w:hideMark/>
          </w:tcPr>
          <w:p w:rsidR="00F731EE" w:rsidRPr="00A55D13" w:rsidRDefault="00F731EE" w:rsidP="00F731EE">
            <w:pPr>
              <w:jc w:val="center"/>
              <w:rPr>
                <w:rFonts w:ascii="GHEA Mariam" w:hAnsi="GHEA Mariam" w:cs="Calibri"/>
                <w:sz w:val="24"/>
                <w:szCs w:val="24"/>
                <w:lang w:val="hy-AM" w:eastAsia="en-US"/>
              </w:rPr>
            </w:pPr>
            <w:r w:rsidRPr="00A55D13">
              <w:rPr>
                <w:rFonts w:ascii="GHEA Mariam" w:hAnsi="GHEA Mariam" w:cs="Calibri"/>
                <w:sz w:val="24"/>
                <w:szCs w:val="24"/>
                <w:lang w:val="hy-AM" w:eastAsia="en-US"/>
              </w:rPr>
              <w:t>ծ</w:t>
            </w:r>
            <w:r w:rsidRPr="00A55D13">
              <w:rPr>
                <w:rFonts w:ascii="GHEA Mariam" w:hAnsi="GHEA Mariam" w:cs="Calibri"/>
                <w:sz w:val="24"/>
                <w:szCs w:val="24"/>
                <w:lang w:eastAsia="en-US"/>
              </w:rPr>
              <w:t>րագիր</w:t>
            </w:r>
            <w:r w:rsidRPr="00A55D13">
              <w:rPr>
                <w:rFonts w:ascii="GHEA Mariam" w:hAnsi="GHEA Mariam" w:cs="Calibri"/>
                <w:sz w:val="24"/>
                <w:szCs w:val="24"/>
                <w:lang w:val="hy-AM" w:eastAsia="en-US"/>
              </w:rPr>
              <w:t>ը</w:t>
            </w:r>
          </w:p>
        </w:tc>
        <w:tc>
          <w:tcPr>
            <w:tcW w:w="789" w:type="dxa"/>
            <w:tcBorders>
              <w:top w:val="nil"/>
              <w:left w:val="nil"/>
              <w:bottom w:val="single" w:sz="4" w:space="0" w:color="auto"/>
              <w:right w:val="single" w:sz="4" w:space="0" w:color="auto"/>
            </w:tcBorders>
            <w:shd w:val="clear" w:color="auto" w:fill="auto"/>
            <w:textDirection w:val="btLr"/>
            <w:vAlign w:val="center"/>
            <w:hideMark/>
          </w:tcPr>
          <w:p w:rsidR="00F731EE" w:rsidRPr="00A55D13" w:rsidRDefault="00F731EE" w:rsidP="00F731EE">
            <w:pPr>
              <w:jc w:val="center"/>
              <w:rPr>
                <w:rFonts w:ascii="GHEA Mariam" w:hAnsi="GHEA Mariam" w:cs="Calibri"/>
                <w:sz w:val="24"/>
                <w:szCs w:val="24"/>
                <w:lang w:val="hy-AM" w:eastAsia="en-US"/>
              </w:rPr>
            </w:pPr>
            <w:r w:rsidRPr="00A55D13">
              <w:rPr>
                <w:rFonts w:ascii="GHEA Mariam" w:hAnsi="GHEA Mariam" w:cs="Calibri"/>
                <w:sz w:val="24"/>
                <w:szCs w:val="24"/>
                <w:lang w:val="hy-AM" w:eastAsia="en-US"/>
              </w:rPr>
              <w:t>մ</w:t>
            </w:r>
            <w:r w:rsidRPr="00A55D13">
              <w:rPr>
                <w:rFonts w:ascii="GHEA Mariam" w:hAnsi="GHEA Mariam" w:cs="Calibri"/>
                <w:sz w:val="24"/>
                <w:szCs w:val="24"/>
                <w:lang w:eastAsia="en-US"/>
              </w:rPr>
              <w:t>իջոցառում</w:t>
            </w:r>
            <w:r w:rsidRPr="00A55D13">
              <w:rPr>
                <w:rFonts w:ascii="GHEA Mariam" w:hAnsi="GHEA Mariam" w:cs="Calibri"/>
                <w:sz w:val="24"/>
                <w:szCs w:val="24"/>
                <w:lang w:val="hy-AM" w:eastAsia="en-US"/>
              </w:rPr>
              <w:t>ը</w:t>
            </w:r>
          </w:p>
        </w:tc>
        <w:tc>
          <w:tcPr>
            <w:tcW w:w="6781" w:type="dxa"/>
            <w:vMerge/>
            <w:tcBorders>
              <w:top w:val="single" w:sz="4" w:space="0" w:color="auto"/>
              <w:left w:val="single" w:sz="4" w:space="0" w:color="auto"/>
              <w:bottom w:val="single" w:sz="4" w:space="0" w:color="auto"/>
              <w:right w:val="single" w:sz="4" w:space="0" w:color="auto"/>
            </w:tcBorders>
            <w:vAlign w:val="center"/>
            <w:hideMark/>
          </w:tcPr>
          <w:p w:rsidR="00F731EE" w:rsidRPr="00A55D13" w:rsidRDefault="00F731EE" w:rsidP="00F731EE">
            <w:pPr>
              <w:rPr>
                <w:rFonts w:ascii="GHEA Mariam" w:hAnsi="GHEA Mariam" w:cs="Calibri"/>
                <w:color w:val="000000"/>
                <w:sz w:val="24"/>
                <w:szCs w:val="24"/>
                <w:lang w:eastAsia="en-US"/>
              </w:rPr>
            </w:pPr>
          </w:p>
        </w:tc>
        <w:tc>
          <w:tcPr>
            <w:tcW w:w="1503" w:type="dxa"/>
            <w:tcBorders>
              <w:top w:val="nil"/>
              <w:left w:val="nil"/>
              <w:bottom w:val="single" w:sz="4" w:space="0" w:color="auto"/>
              <w:right w:val="single" w:sz="4" w:space="0" w:color="auto"/>
            </w:tcBorders>
            <w:shd w:val="clear" w:color="auto" w:fill="auto"/>
            <w:vAlign w:val="center"/>
            <w:hideMark/>
          </w:tcPr>
          <w:p w:rsidR="00F731EE" w:rsidRPr="00A55D13" w:rsidRDefault="00F731EE" w:rsidP="00F731EE">
            <w:pPr>
              <w:jc w:val="center"/>
              <w:rPr>
                <w:rFonts w:ascii="GHEA Mariam" w:hAnsi="GHEA Mariam" w:cs="Calibri"/>
                <w:sz w:val="24"/>
                <w:szCs w:val="24"/>
              </w:rPr>
            </w:pPr>
            <w:r w:rsidRPr="00A55D13">
              <w:rPr>
                <w:rFonts w:ascii="GHEA Mariam" w:hAnsi="GHEA Mariam" w:cs="Calibri"/>
                <w:sz w:val="24"/>
                <w:szCs w:val="24"/>
              </w:rPr>
              <w:t>առաջին կիսամյակ</w:t>
            </w:r>
          </w:p>
        </w:tc>
        <w:tc>
          <w:tcPr>
            <w:tcW w:w="1503" w:type="dxa"/>
            <w:tcBorders>
              <w:top w:val="nil"/>
              <w:left w:val="nil"/>
              <w:bottom w:val="single" w:sz="4" w:space="0" w:color="auto"/>
              <w:right w:val="single" w:sz="4" w:space="0" w:color="auto"/>
            </w:tcBorders>
            <w:shd w:val="clear" w:color="auto" w:fill="auto"/>
            <w:vAlign w:val="center"/>
            <w:hideMark/>
          </w:tcPr>
          <w:p w:rsidR="00F731EE" w:rsidRPr="00A55D13" w:rsidRDefault="00F731EE" w:rsidP="00F731EE">
            <w:pPr>
              <w:jc w:val="center"/>
              <w:rPr>
                <w:rFonts w:ascii="GHEA Mariam" w:hAnsi="GHEA Mariam" w:cs="Calibri"/>
                <w:sz w:val="24"/>
                <w:szCs w:val="24"/>
              </w:rPr>
            </w:pPr>
            <w:r w:rsidRPr="00A55D13">
              <w:rPr>
                <w:rFonts w:ascii="GHEA Mariam" w:hAnsi="GHEA Mariam" w:cs="Calibri"/>
                <w:sz w:val="24"/>
                <w:szCs w:val="24"/>
                <w:lang w:val="hy-AM"/>
              </w:rPr>
              <w:t>ի</w:t>
            </w:r>
            <w:r w:rsidRPr="00A55D13">
              <w:rPr>
                <w:rFonts w:ascii="GHEA Mariam" w:hAnsi="GHEA Mariam" w:cs="Calibri"/>
                <w:sz w:val="24"/>
                <w:szCs w:val="24"/>
              </w:rPr>
              <w:t>նն ամիս</w:t>
            </w:r>
          </w:p>
        </w:tc>
        <w:tc>
          <w:tcPr>
            <w:tcW w:w="1503" w:type="dxa"/>
            <w:tcBorders>
              <w:top w:val="nil"/>
              <w:left w:val="nil"/>
              <w:bottom w:val="single" w:sz="4" w:space="0" w:color="auto"/>
              <w:right w:val="single" w:sz="4" w:space="0" w:color="auto"/>
            </w:tcBorders>
            <w:shd w:val="clear" w:color="auto" w:fill="auto"/>
            <w:vAlign w:val="center"/>
            <w:hideMark/>
          </w:tcPr>
          <w:p w:rsidR="00F731EE" w:rsidRPr="00A55D13" w:rsidRDefault="00F731EE" w:rsidP="00F731EE">
            <w:pPr>
              <w:jc w:val="center"/>
              <w:rPr>
                <w:rFonts w:ascii="GHEA Mariam" w:hAnsi="GHEA Mariam" w:cs="Calibri"/>
                <w:sz w:val="24"/>
                <w:szCs w:val="24"/>
              </w:rPr>
            </w:pPr>
            <w:r w:rsidRPr="00A55D13">
              <w:rPr>
                <w:rFonts w:ascii="GHEA Mariam" w:hAnsi="GHEA Mariam" w:cs="Calibri"/>
                <w:sz w:val="24"/>
                <w:szCs w:val="24"/>
                <w:lang w:val="hy-AM"/>
              </w:rPr>
              <w:t>տ</w:t>
            </w:r>
            <w:r w:rsidRPr="00A55D13">
              <w:rPr>
                <w:rFonts w:ascii="GHEA Mariam" w:hAnsi="GHEA Mariam" w:cs="Calibri"/>
                <w:sz w:val="24"/>
                <w:szCs w:val="24"/>
              </w:rPr>
              <w:t>արի</w:t>
            </w:r>
          </w:p>
        </w:tc>
      </w:tr>
      <w:tr w:rsidR="001E30A9" w:rsidRPr="00A55D13" w:rsidTr="00F731EE">
        <w:trPr>
          <w:trHeight w:val="373"/>
        </w:trPr>
        <w:tc>
          <w:tcPr>
            <w:tcW w:w="780" w:type="dxa"/>
            <w:tcBorders>
              <w:top w:val="single" w:sz="4" w:space="0" w:color="auto"/>
              <w:left w:val="single" w:sz="4" w:space="0" w:color="auto"/>
              <w:bottom w:val="single" w:sz="4" w:space="0" w:color="auto"/>
              <w:right w:val="single" w:sz="4" w:space="0" w:color="auto"/>
            </w:tcBorders>
            <w:shd w:val="clear" w:color="auto" w:fill="auto"/>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722" w:type="dxa"/>
            <w:tcBorders>
              <w:top w:val="single" w:sz="4" w:space="0" w:color="auto"/>
              <w:left w:val="nil"/>
              <w:bottom w:val="single" w:sz="4" w:space="0" w:color="auto"/>
              <w:right w:val="single" w:sz="4" w:space="0" w:color="auto"/>
            </w:tcBorders>
            <w:shd w:val="clear" w:color="auto" w:fill="auto"/>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679" w:type="dxa"/>
            <w:tcBorders>
              <w:top w:val="single" w:sz="4" w:space="0" w:color="auto"/>
              <w:left w:val="nil"/>
              <w:bottom w:val="single" w:sz="4" w:space="0" w:color="auto"/>
              <w:right w:val="single" w:sz="4" w:space="0" w:color="auto"/>
            </w:tcBorders>
            <w:shd w:val="clear" w:color="auto" w:fill="auto"/>
            <w:hideMark/>
          </w:tcPr>
          <w:p w:rsidR="001E30A9" w:rsidRPr="00A55D13" w:rsidRDefault="001E30A9" w:rsidP="001E30A9">
            <w:pP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659" w:type="dxa"/>
            <w:tcBorders>
              <w:top w:val="nil"/>
              <w:left w:val="nil"/>
              <w:bottom w:val="single" w:sz="4" w:space="0" w:color="auto"/>
              <w:right w:val="single" w:sz="4" w:space="0" w:color="auto"/>
            </w:tcBorders>
            <w:shd w:val="clear" w:color="auto" w:fill="auto"/>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789" w:type="dxa"/>
            <w:tcBorders>
              <w:top w:val="nil"/>
              <w:left w:val="nil"/>
              <w:bottom w:val="single" w:sz="4" w:space="0" w:color="auto"/>
              <w:right w:val="single" w:sz="4" w:space="0" w:color="auto"/>
            </w:tcBorders>
            <w:shd w:val="clear" w:color="auto" w:fill="auto"/>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6781" w:type="dxa"/>
            <w:tcBorders>
              <w:top w:val="nil"/>
              <w:left w:val="nil"/>
              <w:bottom w:val="single" w:sz="4" w:space="0" w:color="auto"/>
              <w:right w:val="single" w:sz="4" w:space="0" w:color="auto"/>
            </w:tcBorders>
            <w:shd w:val="clear" w:color="auto" w:fill="auto"/>
            <w:hideMark/>
          </w:tcPr>
          <w:p w:rsidR="001E30A9" w:rsidRPr="00A55D13" w:rsidRDefault="001E30A9" w:rsidP="001E30A9">
            <w:pPr>
              <w:rPr>
                <w:rFonts w:ascii="GHEA Mariam" w:hAnsi="GHEA Mariam" w:cs="Calibri"/>
                <w:bCs/>
                <w:sz w:val="24"/>
                <w:szCs w:val="24"/>
                <w:lang w:eastAsia="en-US"/>
              </w:rPr>
            </w:pPr>
            <w:r w:rsidRPr="00A55D13">
              <w:rPr>
                <w:rFonts w:ascii="GHEA Mariam" w:hAnsi="GHEA Mariam" w:cs="Calibri"/>
                <w:bCs/>
                <w:sz w:val="24"/>
                <w:szCs w:val="24"/>
                <w:lang w:eastAsia="en-US"/>
              </w:rPr>
              <w:t xml:space="preserve"> ԸՆԴԱՄԵՆԸ</w:t>
            </w:r>
          </w:p>
        </w:tc>
        <w:tc>
          <w:tcPr>
            <w:tcW w:w="1503" w:type="dxa"/>
            <w:tcBorders>
              <w:top w:val="nil"/>
              <w:left w:val="nil"/>
              <w:bottom w:val="single" w:sz="4" w:space="0" w:color="auto"/>
              <w:right w:val="single" w:sz="4" w:space="0" w:color="auto"/>
            </w:tcBorders>
            <w:shd w:val="clear" w:color="auto" w:fill="auto"/>
            <w:vAlign w:val="center"/>
            <w:hideMark/>
          </w:tcPr>
          <w:p w:rsidR="001E30A9" w:rsidRPr="00A55D13" w:rsidRDefault="001E30A9" w:rsidP="001E30A9">
            <w:pPr>
              <w:jc w:val="center"/>
              <w:rPr>
                <w:rFonts w:ascii="GHEA Mariam" w:hAnsi="GHEA Mariam" w:cs="Calibri"/>
                <w:bCs/>
                <w:sz w:val="24"/>
                <w:szCs w:val="24"/>
                <w:lang w:eastAsia="en-US"/>
              </w:rPr>
            </w:pPr>
            <w:r w:rsidRPr="00A55D13">
              <w:rPr>
                <w:rFonts w:ascii="GHEA Mariam" w:hAnsi="GHEA Mariam" w:cs="Calibri"/>
                <w:bCs/>
                <w:sz w:val="24"/>
                <w:szCs w:val="24"/>
                <w:lang w:eastAsia="en-US"/>
              </w:rPr>
              <w:t>(50,000.0)</w:t>
            </w:r>
          </w:p>
        </w:tc>
        <w:tc>
          <w:tcPr>
            <w:tcW w:w="1503" w:type="dxa"/>
            <w:tcBorders>
              <w:top w:val="nil"/>
              <w:left w:val="nil"/>
              <w:bottom w:val="single" w:sz="4" w:space="0" w:color="auto"/>
              <w:right w:val="single" w:sz="4" w:space="0" w:color="auto"/>
            </w:tcBorders>
            <w:shd w:val="clear" w:color="auto" w:fill="auto"/>
            <w:vAlign w:val="center"/>
            <w:hideMark/>
          </w:tcPr>
          <w:p w:rsidR="001E30A9" w:rsidRPr="00A55D13" w:rsidRDefault="001E30A9" w:rsidP="001E30A9">
            <w:pPr>
              <w:jc w:val="center"/>
              <w:rPr>
                <w:rFonts w:ascii="GHEA Mariam" w:hAnsi="GHEA Mariam" w:cs="Calibri"/>
                <w:bCs/>
                <w:sz w:val="24"/>
                <w:szCs w:val="24"/>
                <w:lang w:eastAsia="en-US"/>
              </w:rPr>
            </w:pPr>
            <w:r w:rsidRPr="00A55D13">
              <w:rPr>
                <w:rFonts w:ascii="GHEA Mariam" w:hAnsi="GHEA Mariam" w:cs="Calibri"/>
                <w:bCs/>
                <w:sz w:val="24"/>
                <w:szCs w:val="24"/>
                <w:lang w:eastAsia="en-US"/>
              </w:rPr>
              <w:t>(50,000.0)</w:t>
            </w:r>
          </w:p>
        </w:tc>
        <w:tc>
          <w:tcPr>
            <w:tcW w:w="1503" w:type="dxa"/>
            <w:tcBorders>
              <w:top w:val="nil"/>
              <w:left w:val="nil"/>
              <w:bottom w:val="single" w:sz="4" w:space="0" w:color="auto"/>
              <w:right w:val="single" w:sz="4" w:space="0" w:color="auto"/>
            </w:tcBorders>
            <w:shd w:val="clear" w:color="auto" w:fill="auto"/>
            <w:vAlign w:val="center"/>
            <w:hideMark/>
          </w:tcPr>
          <w:p w:rsidR="001E30A9" w:rsidRPr="00A55D13" w:rsidRDefault="001E30A9" w:rsidP="001E30A9">
            <w:pPr>
              <w:jc w:val="center"/>
              <w:rPr>
                <w:rFonts w:ascii="GHEA Mariam" w:hAnsi="GHEA Mariam" w:cs="Calibri"/>
                <w:bCs/>
                <w:sz w:val="24"/>
                <w:szCs w:val="24"/>
                <w:lang w:eastAsia="en-US"/>
              </w:rPr>
            </w:pPr>
            <w:r w:rsidRPr="00A55D13">
              <w:rPr>
                <w:rFonts w:ascii="GHEA Mariam" w:hAnsi="GHEA Mariam" w:cs="Calibri"/>
                <w:bCs/>
                <w:sz w:val="24"/>
                <w:szCs w:val="24"/>
                <w:lang w:eastAsia="en-US"/>
              </w:rPr>
              <w:t>(50,000.0)</w:t>
            </w:r>
          </w:p>
        </w:tc>
      </w:tr>
      <w:tr w:rsidR="001E30A9" w:rsidRPr="00A55D13" w:rsidTr="00F731EE">
        <w:trPr>
          <w:trHeight w:val="237"/>
        </w:trPr>
        <w:tc>
          <w:tcPr>
            <w:tcW w:w="78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E30A9" w:rsidRPr="00A55D13" w:rsidRDefault="001E30A9" w:rsidP="001E30A9">
            <w:pPr>
              <w:jc w:val="center"/>
              <w:rPr>
                <w:rFonts w:ascii="GHEA Mariam" w:hAnsi="GHEA Mariam" w:cs="Calibri"/>
                <w:bCs/>
                <w:sz w:val="24"/>
                <w:szCs w:val="24"/>
                <w:lang w:eastAsia="en-US"/>
              </w:rPr>
            </w:pPr>
            <w:r w:rsidRPr="00A55D13">
              <w:rPr>
                <w:rFonts w:ascii="GHEA Mariam" w:hAnsi="GHEA Mariam" w:cs="Calibri"/>
                <w:bCs/>
                <w:sz w:val="24"/>
                <w:szCs w:val="24"/>
                <w:lang w:eastAsia="en-US"/>
              </w:rPr>
              <w:t>04</w:t>
            </w:r>
          </w:p>
        </w:tc>
        <w:tc>
          <w:tcPr>
            <w:tcW w:w="722" w:type="dxa"/>
            <w:tcBorders>
              <w:top w:val="single" w:sz="4" w:space="0" w:color="auto"/>
              <w:left w:val="nil"/>
              <w:bottom w:val="single" w:sz="4" w:space="0" w:color="auto"/>
              <w:right w:val="single" w:sz="4" w:space="0" w:color="auto"/>
            </w:tcBorders>
            <w:shd w:val="clear" w:color="auto" w:fill="auto"/>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679" w:type="dxa"/>
            <w:tcBorders>
              <w:top w:val="single" w:sz="4" w:space="0" w:color="auto"/>
              <w:left w:val="nil"/>
              <w:bottom w:val="single" w:sz="4" w:space="0" w:color="auto"/>
              <w:right w:val="single" w:sz="4" w:space="0" w:color="auto"/>
            </w:tcBorders>
            <w:shd w:val="clear" w:color="auto" w:fill="auto"/>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659" w:type="dxa"/>
            <w:tcBorders>
              <w:top w:val="single" w:sz="4" w:space="0" w:color="auto"/>
              <w:left w:val="nil"/>
              <w:bottom w:val="single" w:sz="4" w:space="0" w:color="auto"/>
              <w:right w:val="single" w:sz="4" w:space="0" w:color="auto"/>
            </w:tcBorders>
            <w:shd w:val="clear" w:color="auto" w:fill="auto"/>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6781"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bCs/>
                <w:sz w:val="24"/>
                <w:szCs w:val="24"/>
                <w:lang w:eastAsia="en-US"/>
              </w:rPr>
            </w:pPr>
            <w:r w:rsidRPr="00A55D13">
              <w:rPr>
                <w:rFonts w:ascii="GHEA Mariam" w:hAnsi="GHEA Mariam" w:cs="Calibri"/>
                <w:bCs/>
                <w:sz w:val="24"/>
                <w:szCs w:val="24"/>
                <w:lang w:eastAsia="en-US"/>
              </w:rPr>
              <w:t xml:space="preserve"> ՏՆՏԵՍԱԿԱՆ ՀԱՐԱԲԵՐՈՒԹՅՈՒՆՆԵՐ</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bCs/>
                <w:sz w:val="24"/>
                <w:szCs w:val="24"/>
                <w:lang w:eastAsia="en-US"/>
              </w:rPr>
            </w:pPr>
            <w:r w:rsidRPr="00A55D13">
              <w:rPr>
                <w:rFonts w:ascii="GHEA Mariam" w:hAnsi="GHEA Mariam" w:cs="Calibri"/>
                <w:bCs/>
                <w:sz w:val="24"/>
                <w:szCs w:val="24"/>
                <w:lang w:eastAsia="en-US"/>
              </w:rPr>
              <w:t>(50,000.0)</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bCs/>
                <w:sz w:val="24"/>
                <w:szCs w:val="24"/>
                <w:lang w:eastAsia="en-US"/>
              </w:rPr>
            </w:pPr>
            <w:r w:rsidRPr="00A55D13">
              <w:rPr>
                <w:rFonts w:ascii="GHEA Mariam" w:hAnsi="GHEA Mariam" w:cs="Calibri"/>
                <w:bCs/>
                <w:sz w:val="24"/>
                <w:szCs w:val="24"/>
                <w:lang w:eastAsia="en-US"/>
              </w:rPr>
              <w:t>(50,000.0)</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bCs/>
                <w:sz w:val="24"/>
                <w:szCs w:val="24"/>
                <w:lang w:eastAsia="en-US"/>
              </w:rPr>
            </w:pPr>
            <w:r w:rsidRPr="00A55D13">
              <w:rPr>
                <w:rFonts w:ascii="GHEA Mariam" w:hAnsi="GHEA Mariam" w:cs="Calibri"/>
                <w:bCs/>
                <w:sz w:val="24"/>
                <w:szCs w:val="24"/>
                <w:lang w:eastAsia="en-US"/>
              </w:rPr>
              <w:t>(50,000.0)</w:t>
            </w:r>
          </w:p>
        </w:tc>
      </w:tr>
      <w:tr w:rsidR="001E30A9" w:rsidRPr="00A55D13" w:rsidTr="00F731EE">
        <w:trPr>
          <w:trHeight w:val="382"/>
        </w:trPr>
        <w:tc>
          <w:tcPr>
            <w:tcW w:w="780"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22" w:type="dxa"/>
            <w:tcBorders>
              <w:top w:val="single" w:sz="4" w:space="0" w:color="auto"/>
              <w:left w:val="nil"/>
              <w:bottom w:val="single" w:sz="4" w:space="0" w:color="auto"/>
              <w:right w:val="single" w:sz="4" w:space="0" w:color="auto"/>
            </w:tcBorders>
            <w:shd w:val="clear" w:color="auto" w:fill="auto"/>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679" w:type="dxa"/>
            <w:tcBorders>
              <w:top w:val="single" w:sz="4" w:space="0" w:color="auto"/>
              <w:left w:val="nil"/>
              <w:bottom w:val="single" w:sz="4" w:space="0" w:color="auto"/>
              <w:right w:val="single" w:sz="4" w:space="0" w:color="auto"/>
            </w:tcBorders>
            <w:shd w:val="clear" w:color="auto" w:fill="auto"/>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659" w:type="dxa"/>
            <w:tcBorders>
              <w:top w:val="single" w:sz="4" w:space="0" w:color="auto"/>
              <w:left w:val="nil"/>
              <w:bottom w:val="single" w:sz="4" w:space="0" w:color="auto"/>
              <w:right w:val="single" w:sz="4" w:space="0" w:color="auto"/>
            </w:tcBorders>
            <w:shd w:val="clear" w:color="auto" w:fill="auto"/>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6781"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 xml:space="preserve"> այդ թվում`</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r>
      <w:tr w:rsidR="001E30A9" w:rsidRPr="00A55D13" w:rsidTr="00F731EE">
        <w:trPr>
          <w:trHeight w:val="694"/>
        </w:trPr>
        <w:tc>
          <w:tcPr>
            <w:tcW w:w="780"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2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E30A9" w:rsidRPr="00A55D13" w:rsidRDefault="001E30A9" w:rsidP="001E30A9">
            <w:pPr>
              <w:jc w:val="center"/>
              <w:rPr>
                <w:rFonts w:ascii="GHEA Mariam" w:hAnsi="GHEA Mariam" w:cs="Calibri"/>
                <w:bCs/>
                <w:sz w:val="24"/>
                <w:szCs w:val="24"/>
                <w:lang w:eastAsia="en-US"/>
              </w:rPr>
            </w:pPr>
            <w:r w:rsidRPr="00A55D13">
              <w:rPr>
                <w:rFonts w:ascii="GHEA Mariam" w:hAnsi="GHEA Mariam" w:cs="Calibri"/>
                <w:bCs/>
                <w:sz w:val="24"/>
                <w:szCs w:val="24"/>
                <w:lang w:eastAsia="en-US"/>
              </w:rPr>
              <w:t>01</w:t>
            </w:r>
          </w:p>
        </w:tc>
        <w:tc>
          <w:tcPr>
            <w:tcW w:w="679" w:type="dxa"/>
            <w:tcBorders>
              <w:top w:val="single" w:sz="4" w:space="0" w:color="auto"/>
              <w:left w:val="nil"/>
              <w:bottom w:val="single" w:sz="4" w:space="0" w:color="auto"/>
              <w:right w:val="single" w:sz="4" w:space="0" w:color="auto"/>
            </w:tcBorders>
            <w:shd w:val="clear" w:color="auto" w:fill="auto"/>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659" w:type="dxa"/>
            <w:tcBorders>
              <w:top w:val="single" w:sz="4" w:space="0" w:color="auto"/>
              <w:left w:val="nil"/>
              <w:bottom w:val="single" w:sz="4" w:space="0" w:color="auto"/>
              <w:right w:val="single" w:sz="4" w:space="0" w:color="auto"/>
            </w:tcBorders>
            <w:shd w:val="clear" w:color="000000" w:fill="FFFFFF"/>
            <w:hideMark/>
          </w:tcPr>
          <w:p w:rsidR="001E30A9" w:rsidRPr="00A55D13" w:rsidRDefault="001E30A9" w:rsidP="001E30A9">
            <w:pPr>
              <w:jc w:val="center"/>
              <w:rPr>
                <w:rFonts w:ascii="GHEA Mariam" w:hAnsi="GHEA Mariam" w:cs="Calibri"/>
                <w:sz w:val="24"/>
                <w:szCs w:val="24"/>
                <w:lang w:eastAsia="en-US"/>
              </w:rPr>
            </w:pPr>
            <w:r w:rsidRPr="00A55D13">
              <w:rPr>
                <w:rFonts w:ascii="Calibri" w:hAnsi="Calibri" w:cs="Calibri"/>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noWrap/>
            <w:hideMark/>
          </w:tcPr>
          <w:p w:rsidR="001E30A9" w:rsidRPr="00A55D13" w:rsidRDefault="001E30A9" w:rsidP="001E30A9">
            <w:pPr>
              <w:rPr>
                <w:rFonts w:ascii="GHEA Mariam" w:hAnsi="GHEA Mariam" w:cs="Calibri"/>
                <w:sz w:val="24"/>
                <w:szCs w:val="24"/>
                <w:lang w:eastAsia="en-US"/>
              </w:rPr>
            </w:pPr>
            <w:r w:rsidRPr="00A55D13">
              <w:rPr>
                <w:rFonts w:ascii="Calibri" w:hAnsi="Calibri" w:cs="Calibri"/>
                <w:sz w:val="24"/>
                <w:szCs w:val="24"/>
                <w:lang w:eastAsia="en-US"/>
              </w:rPr>
              <w:t> </w:t>
            </w:r>
          </w:p>
        </w:tc>
        <w:tc>
          <w:tcPr>
            <w:tcW w:w="6781"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bCs/>
                <w:sz w:val="24"/>
                <w:szCs w:val="24"/>
                <w:lang w:eastAsia="en-US"/>
              </w:rPr>
            </w:pPr>
            <w:r w:rsidRPr="00A55D13">
              <w:rPr>
                <w:rFonts w:ascii="GHEA Mariam" w:hAnsi="GHEA Mariam" w:cs="Calibri"/>
                <w:bCs/>
                <w:sz w:val="24"/>
                <w:szCs w:val="24"/>
                <w:lang w:eastAsia="en-US"/>
              </w:rPr>
              <w:t xml:space="preserve"> Ընդհանուր բնույթի տնտեսական, առևտրային և աշխատանքի գծով հարաբերություններ</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bCs/>
                <w:sz w:val="24"/>
                <w:szCs w:val="24"/>
                <w:lang w:eastAsia="en-US"/>
              </w:rPr>
            </w:pPr>
            <w:r w:rsidRPr="00A55D13">
              <w:rPr>
                <w:rFonts w:ascii="GHEA Mariam" w:hAnsi="GHEA Mariam" w:cs="Calibri"/>
                <w:bCs/>
                <w:sz w:val="24"/>
                <w:szCs w:val="24"/>
                <w:lang w:eastAsia="en-US"/>
              </w:rPr>
              <w:t>(50,000.0)</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bCs/>
                <w:sz w:val="24"/>
                <w:szCs w:val="24"/>
                <w:lang w:eastAsia="en-US"/>
              </w:rPr>
            </w:pPr>
            <w:r w:rsidRPr="00A55D13">
              <w:rPr>
                <w:rFonts w:ascii="GHEA Mariam" w:hAnsi="GHEA Mariam" w:cs="Calibri"/>
                <w:bCs/>
                <w:sz w:val="24"/>
                <w:szCs w:val="24"/>
                <w:lang w:eastAsia="en-US"/>
              </w:rPr>
              <w:t>(50,000.0)</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bCs/>
                <w:sz w:val="24"/>
                <w:szCs w:val="24"/>
                <w:lang w:eastAsia="en-US"/>
              </w:rPr>
            </w:pPr>
            <w:r w:rsidRPr="00A55D13">
              <w:rPr>
                <w:rFonts w:ascii="GHEA Mariam" w:hAnsi="GHEA Mariam" w:cs="Calibri"/>
                <w:bCs/>
                <w:sz w:val="24"/>
                <w:szCs w:val="24"/>
                <w:lang w:eastAsia="en-US"/>
              </w:rPr>
              <w:t>(50,000.0)</w:t>
            </w:r>
          </w:p>
        </w:tc>
      </w:tr>
      <w:tr w:rsidR="001E30A9" w:rsidRPr="00A55D13" w:rsidTr="00F731EE">
        <w:trPr>
          <w:trHeight w:val="368"/>
        </w:trPr>
        <w:tc>
          <w:tcPr>
            <w:tcW w:w="780"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79" w:type="dxa"/>
            <w:tcBorders>
              <w:top w:val="single" w:sz="4" w:space="0" w:color="auto"/>
              <w:left w:val="nil"/>
              <w:bottom w:val="single" w:sz="4" w:space="0" w:color="auto"/>
              <w:right w:val="single" w:sz="4" w:space="0" w:color="auto"/>
            </w:tcBorders>
            <w:shd w:val="clear" w:color="auto" w:fill="auto"/>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659" w:type="dxa"/>
            <w:tcBorders>
              <w:top w:val="single" w:sz="4" w:space="0" w:color="auto"/>
              <w:left w:val="nil"/>
              <w:bottom w:val="single" w:sz="4" w:space="0" w:color="auto"/>
              <w:right w:val="single" w:sz="4" w:space="0" w:color="auto"/>
            </w:tcBorders>
            <w:shd w:val="clear" w:color="000000" w:fill="FFFFFF"/>
            <w:hideMark/>
          </w:tcPr>
          <w:p w:rsidR="001E30A9" w:rsidRPr="00A55D13" w:rsidRDefault="001E30A9" w:rsidP="001E30A9">
            <w:pPr>
              <w:jc w:val="center"/>
              <w:rPr>
                <w:rFonts w:ascii="GHEA Mariam" w:hAnsi="GHEA Mariam" w:cs="Calibri"/>
                <w:sz w:val="24"/>
                <w:szCs w:val="24"/>
                <w:lang w:eastAsia="en-US"/>
              </w:rPr>
            </w:pPr>
            <w:r w:rsidRPr="00A55D13">
              <w:rPr>
                <w:rFonts w:ascii="Calibri" w:hAnsi="Calibri" w:cs="Calibri"/>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noWrap/>
            <w:hideMark/>
          </w:tcPr>
          <w:p w:rsidR="001E30A9" w:rsidRPr="00A55D13" w:rsidRDefault="001E30A9" w:rsidP="001E30A9">
            <w:pPr>
              <w:rPr>
                <w:rFonts w:ascii="GHEA Mariam" w:hAnsi="GHEA Mariam" w:cs="Calibri"/>
                <w:sz w:val="24"/>
                <w:szCs w:val="24"/>
                <w:lang w:eastAsia="en-US"/>
              </w:rPr>
            </w:pPr>
            <w:r w:rsidRPr="00A55D13">
              <w:rPr>
                <w:rFonts w:ascii="Calibri" w:hAnsi="Calibri" w:cs="Calibri"/>
                <w:sz w:val="24"/>
                <w:szCs w:val="24"/>
                <w:lang w:eastAsia="en-US"/>
              </w:rPr>
              <w:t> </w:t>
            </w:r>
          </w:p>
        </w:tc>
        <w:tc>
          <w:tcPr>
            <w:tcW w:w="6781"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 xml:space="preserve"> այդ թվում`</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r>
      <w:tr w:rsidR="001E30A9" w:rsidRPr="00A55D13" w:rsidTr="00F731EE">
        <w:trPr>
          <w:trHeight w:val="651"/>
        </w:trPr>
        <w:tc>
          <w:tcPr>
            <w:tcW w:w="780"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7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E30A9" w:rsidRPr="00A55D13" w:rsidRDefault="001E30A9" w:rsidP="001E30A9">
            <w:pPr>
              <w:jc w:val="center"/>
              <w:rPr>
                <w:rFonts w:ascii="GHEA Mariam" w:hAnsi="GHEA Mariam" w:cs="Calibri"/>
                <w:bCs/>
                <w:sz w:val="24"/>
                <w:szCs w:val="24"/>
                <w:lang w:eastAsia="en-US"/>
              </w:rPr>
            </w:pPr>
            <w:r w:rsidRPr="00A55D13">
              <w:rPr>
                <w:rFonts w:ascii="GHEA Mariam" w:hAnsi="GHEA Mariam" w:cs="Calibri"/>
                <w:bCs/>
                <w:sz w:val="24"/>
                <w:szCs w:val="24"/>
                <w:lang w:eastAsia="en-US"/>
              </w:rPr>
              <w:t>01</w:t>
            </w:r>
          </w:p>
        </w:tc>
        <w:tc>
          <w:tcPr>
            <w:tcW w:w="659" w:type="dxa"/>
            <w:tcBorders>
              <w:top w:val="single" w:sz="4" w:space="0" w:color="auto"/>
              <w:left w:val="nil"/>
              <w:bottom w:val="single" w:sz="4" w:space="0" w:color="auto"/>
              <w:right w:val="single" w:sz="4" w:space="0" w:color="auto"/>
            </w:tcBorders>
            <w:shd w:val="clear" w:color="000000" w:fill="FFFFFF"/>
            <w:hideMark/>
          </w:tcPr>
          <w:p w:rsidR="001E30A9" w:rsidRPr="00A55D13" w:rsidRDefault="001E30A9" w:rsidP="001E30A9">
            <w:pPr>
              <w:jc w:val="center"/>
              <w:rPr>
                <w:rFonts w:ascii="GHEA Mariam" w:hAnsi="GHEA Mariam" w:cs="Calibri"/>
                <w:sz w:val="24"/>
                <w:szCs w:val="24"/>
                <w:lang w:eastAsia="en-US"/>
              </w:rPr>
            </w:pPr>
            <w:r w:rsidRPr="00A55D13">
              <w:rPr>
                <w:rFonts w:ascii="Calibri" w:hAnsi="Calibri" w:cs="Calibri"/>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noWrap/>
            <w:hideMark/>
          </w:tcPr>
          <w:p w:rsidR="001E30A9" w:rsidRPr="00A55D13" w:rsidRDefault="001E30A9" w:rsidP="001E30A9">
            <w:pPr>
              <w:rPr>
                <w:rFonts w:ascii="GHEA Mariam" w:hAnsi="GHEA Mariam" w:cs="Calibri"/>
                <w:sz w:val="24"/>
                <w:szCs w:val="24"/>
                <w:lang w:eastAsia="en-US"/>
              </w:rPr>
            </w:pPr>
            <w:r w:rsidRPr="00A55D13">
              <w:rPr>
                <w:rFonts w:ascii="Calibri" w:hAnsi="Calibri" w:cs="Calibri"/>
                <w:sz w:val="24"/>
                <w:szCs w:val="24"/>
                <w:lang w:eastAsia="en-US"/>
              </w:rPr>
              <w:t> </w:t>
            </w:r>
          </w:p>
        </w:tc>
        <w:tc>
          <w:tcPr>
            <w:tcW w:w="6781"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bCs/>
                <w:sz w:val="24"/>
                <w:szCs w:val="24"/>
                <w:lang w:eastAsia="en-US"/>
              </w:rPr>
            </w:pPr>
            <w:r w:rsidRPr="00A55D13">
              <w:rPr>
                <w:rFonts w:ascii="GHEA Mariam" w:hAnsi="GHEA Mariam" w:cs="Calibri"/>
                <w:bCs/>
                <w:sz w:val="24"/>
                <w:szCs w:val="24"/>
                <w:lang w:eastAsia="en-US"/>
              </w:rPr>
              <w:t xml:space="preserve"> Ընդհանուր բնույթի տնտեսական և առևտրային  հարաբերություններ</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bCs/>
                <w:sz w:val="24"/>
                <w:szCs w:val="24"/>
                <w:lang w:eastAsia="en-US"/>
              </w:rPr>
            </w:pPr>
            <w:r w:rsidRPr="00A55D13">
              <w:rPr>
                <w:rFonts w:ascii="GHEA Mariam" w:hAnsi="GHEA Mariam" w:cs="Calibri"/>
                <w:bCs/>
                <w:sz w:val="24"/>
                <w:szCs w:val="24"/>
                <w:lang w:eastAsia="en-US"/>
              </w:rPr>
              <w:t>(50,000.0)</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bCs/>
                <w:sz w:val="24"/>
                <w:szCs w:val="24"/>
                <w:lang w:eastAsia="en-US"/>
              </w:rPr>
            </w:pPr>
            <w:r w:rsidRPr="00A55D13">
              <w:rPr>
                <w:rFonts w:ascii="GHEA Mariam" w:hAnsi="GHEA Mariam" w:cs="Calibri"/>
                <w:bCs/>
                <w:sz w:val="24"/>
                <w:szCs w:val="24"/>
                <w:lang w:eastAsia="en-US"/>
              </w:rPr>
              <w:t>(50,000.0)</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bCs/>
                <w:sz w:val="24"/>
                <w:szCs w:val="24"/>
                <w:lang w:eastAsia="en-US"/>
              </w:rPr>
            </w:pPr>
            <w:r w:rsidRPr="00A55D13">
              <w:rPr>
                <w:rFonts w:ascii="GHEA Mariam" w:hAnsi="GHEA Mariam" w:cs="Calibri"/>
                <w:bCs/>
                <w:sz w:val="24"/>
                <w:szCs w:val="24"/>
                <w:lang w:eastAsia="en-US"/>
              </w:rPr>
              <w:t>(50,000.0)</w:t>
            </w:r>
          </w:p>
        </w:tc>
      </w:tr>
      <w:tr w:rsidR="001E30A9" w:rsidRPr="00A55D13" w:rsidTr="00F731EE">
        <w:trPr>
          <w:trHeight w:val="325"/>
        </w:trPr>
        <w:tc>
          <w:tcPr>
            <w:tcW w:w="780"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79"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59" w:type="dxa"/>
            <w:tcBorders>
              <w:top w:val="single" w:sz="4" w:space="0" w:color="auto"/>
              <w:left w:val="nil"/>
              <w:bottom w:val="single" w:sz="4" w:space="0" w:color="auto"/>
              <w:right w:val="single" w:sz="4" w:space="0" w:color="auto"/>
            </w:tcBorders>
            <w:shd w:val="clear" w:color="auto" w:fill="auto"/>
            <w:hideMark/>
          </w:tcPr>
          <w:p w:rsidR="001E30A9" w:rsidRPr="00A55D13" w:rsidRDefault="001E30A9" w:rsidP="001E30A9">
            <w:pPr>
              <w:jc w:val="center"/>
              <w:rPr>
                <w:rFonts w:ascii="GHEA Mariam" w:hAnsi="GHEA Mariam" w:cs="Calibri"/>
                <w:sz w:val="24"/>
                <w:szCs w:val="24"/>
                <w:lang w:eastAsia="en-US"/>
              </w:rPr>
            </w:pPr>
            <w:r w:rsidRPr="00A55D13">
              <w:rPr>
                <w:rFonts w:ascii="Calibri" w:hAnsi="Calibri" w:cs="Calibri"/>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noWrap/>
            <w:hideMark/>
          </w:tcPr>
          <w:p w:rsidR="001E30A9" w:rsidRPr="00A55D13" w:rsidRDefault="001E30A9" w:rsidP="001E30A9">
            <w:pPr>
              <w:rPr>
                <w:rFonts w:ascii="GHEA Mariam" w:hAnsi="GHEA Mariam" w:cs="Calibri"/>
                <w:sz w:val="24"/>
                <w:szCs w:val="24"/>
                <w:lang w:eastAsia="en-US"/>
              </w:rPr>
            </w:pPr>
            <w:r w:rsidRPr="00A55D13">
              <w:rPr>
                <w:rFonts w:ascii="Calibri" w:hAnsi="Calibri" w:cs="Calibri"/>
                <w:sz w:val="24"/>
                <w:szCs w:val="24"/>
                <w:lang w:eastAsia="en-US"/>
              </w:rPr>
              <w:t> </w:t>
            </w:r>
          </w:p>
        </w:tc>
        <w:tc>
          <w:tcPr>
            <w:tcW w:w="6781"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 xml:space="preserve"> այդ թվում`</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r>
      <w:tr w:rsidR="001E30A9" w:rsidRPr="00A55D13" w:rsidTr="00F731EE">
        <w:trPr>
          <w:trHeight w:val="382"/>
        </w:trPr>
        <w:tc>
          <w:tcPr>
            <w:tcW w:w="780"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79"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59" w:type="dxa"/>
            <w:tcBorders>
              <w:top w:val="single" w:sz="4" w:space="0" w:color="auto"/>
              <w:left w:val="nil"/>
              <w:bottom w:val="single" w:sz="4" w:space="0" w:color="auto"/>
              <w:right w:val="single" w:sz="4" w:space="0" w:color="auto"/>
            </w:tcBorders>
            <w:shd w:val="clear" w:color="000000" w:fill="FFFFFF"/>
            <w:hideMark/>
          </w:tcPr>
          <w:p w:rsidR="001E30A9" w:rsidRPr="00A55D13" w:rsidRDefault="001E30A9" w:rsidP="001E30A9">
            <w:pPr>
              <w:jc w:val="center"/>
              <w:rPr>
                <w:rFonts w:ascii="GHEA Mariam" w:hAnsi="GHEA Mariam" w:cs="Calibri"/>
                <w:sz w:val="24"/>
                <w:szCs w:val="24"/>
                <w:lang w:eastAsia="en-US"/>
              </w:rPr>
            </w:pPr>
            <w:r w:rsidRPr="00A55D13">
              <w:rPr>
                <w:rFonts w:ascii="Calibri" w:hAnsi="Calibri" w:cs="Calibri"/>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noWrap/>
            <w:hideMark/>
          </w:tcPr>
          <w:p w:rsidR="001E30A9" w:rsidRPr="00A55D13" w:rsidRDefault="001E30A9" w:rsidP="001E30A9">
            <w:pPr>
              <w:rPr>
                <w:rFonts w:ascii="GHEA Mariam" w:hAnsi="GHEA Mariam" w:cs="Calibri"/>
                <w:sz w:val="24"/>
                <w:szCs w:val="24"/>
                <w:lang w:eastAsia="en-US"/>
              </w:rPr>
            </w:pPr>
            <w:r w:rsidRPr="00A55D13">
              <w:rPr>
                <w:rFonts w:ascii="Calibri" w:hAnsi="Calibri" w:cs="Calibri"/>
                <w:sz w:val="24"/>
                <w:szCs w:val="24"/>
                <w:lang w:eastAsia="en-US"/>
              </w:rPr>
              <w:t> </w:t>
            </w:r>
          </w:p>
        </w:tc>
        <w:tc>
          <w:tcPr>
            <w:tcW w:w="6781"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bCs/>
                <w:sz w:val="24"/>
                <w:szCs w:val="24"/>
                <w:lang w:eastAsia="en-US"/>
              </w:rPr>
            </w:pPr>
            <w:r w:rsidRPr="00A55D13">
              <w:rPr>
                <w:rFonts w:ascii="GHEA Mariam" w:hAnsi="GHEA Mariam" w:cs="Calibri"/>
                <w:bCs/>
                <w:sz w:val="24"/>
                <w:szCs w:val="24"/>
                <w:lang w:eastAsia="en-US"/>
              </w:rPr>
              <w:t xml:space="preserve"> ՀՀ էկոնոմիկայի նախարարություն</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bCs/>
                <w:sz w:val="24"/>
                <w:szCs w:val="24"/>
                <w:lang w:eastAsia="en-US"/>
              </w:rPr>
            </w:pPr>
            <w:r w:rsidRPr="00A55D13">
              <w:rPr>
                <w:rFonts w:ascii="GHEA Mariam" w:hAnsi="GHEA Mariam" w:cs="Calibri"/>
                <w:bCs/>
                <w:sz w:val="24"/>
                <w:szCs w:val="24"/>
                <w:lang w:eastAsia="en-US"/>
              </w:rPr>
              <w:t>(50,000.0)</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bCs/>
                <w:sz w:val="24"/>
                <w:szCs w:val="24"/>
                <w:lang w:eastAsia="en-US"/>
              </w:rPr>
            </w:pPr>
            <w:r w:rsidRPr="00A55D13">
              <w:rPr>
                <w:rFonts w:ascii="GHEA Mariam" w:hAnsi="GHEA Mariam" w:cs="Calibri"/>
                <w:bCs/>
                <w:sz w:val="24"/>
                <w:szCs w:val="24"/>
                <w:lang w:eastAsia="en-US"/>
              </w:rPr>
              <w:t>(50,000.0)</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bCs/>
                <w:sz w:val="24"/>
                <w:szCs w:val="24"/>
                <w:lang w:eastAsia="en-US"/>
              </w:rPr>
            </w:pPr>
            <w:r w:rsidRPr="00A55D13">
              <w:rPr>
                <w:rFonts w:ascii="GHEA Mariam" w:hAnsi="GHEA Mariam" w:cs="Calibri"/>
                <w:bCs/>
                <w:sz w:val="24"/>
                <w:szCs w:val="24"/>
                <w:lang w:eastAsia="en-US"/>
              </w:rPr>
              <w:t>(50,000.0)</w:t>
            </w:r>
          </w:p>
        </w:tc>
      </w:tr>
      <w:tr w:rsidR="001E30A9" w:rsidRPr="00A55D13" w:rsidTr="00F731EE">
        <w:trPr>
          <w:trHeight w:val="325"/>
        </w:trPr>
        <w:tc>
          <w:tcPr>
            <w:tcW w:w="780"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79"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59" w:type="dxa"/>
            <w:tcBorders>
              <w:top w:val="single" w:sz="4" w:space="0" w:color="auto"/>
              <w:left w:val="nil"/>
              <w:bottom w:val="single" w:sz="4" w:space="0" w:color="auto"/>
              <w:right w:val="single" w:sz="4" w:space="0" w:color="auto"/>
            </w:tcBorders>
            <w:shd w:val="clear" w:color="000000" w:fill="FFFFFF"/>
            <w:hideMark/>
          </w:tcPr>
          <w:p w:rsidR="001E30A9" w:rsidRPr="00A55D13" w:rsidRDefault="001E30A9" w:rsidP="001E30A9">
            <w:pPr>
              <w:jc w:val="center"/>
              <w:rPr>
                <w:rFonts w:ascii="GHEA Mariam" w:hAnsi="GHEA Mariam" w:cs="Calibri"/>
                <w:sz w:val="24"/>
                <w:szCs w:val="24"/>
                <w:lang w:eastAsia="en-US"/>
              </w:rPr>
            </w:pPr>
            <w:r w:rsidRPr="00A55D13">
              <w:rPr>
                <w:rFonts w:ascii="Calibri" w:hAnsi="Calibri" w:cs="Calibri"/>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noWrap/>
            <w:hideMark/>
          </w:tcPr>
          <w:p w:rsidR="001E30A9" w:rsidRPr="00A55D13" w:rsidRDefault="001E30A9" w:rsidP="001E30A9">
            <w:pPr>
              <w:rPr>
                <w:rFonts w:ascii="GHEA Mariam" w:hAnsi="GHEA Mariam" w:cs="Calibri"/>
                <w:sz w:val="24"/>
                <w:szCs w:val="24"/>
                <w:lang w:eastAsia="en-US"/>
              </w:rPr>
            </w:pPr>
            <w:r w:rsidRPr="00A55D13">
              <w:rPr>
                <w:rFonts w:ascii="Calibri" w:hAnsi="Calibri" w:cs="Calibri"/>
                <w:sz w:val="24"/>
                <w:szCs w:val="24"/>
                <w:lang w:eastAsia="en-US"/>
              </w:rPr>
              <w:t> </w:t>
            </w:r>
          </w:p>
        </w:tc>
        <w:tc>
          <w:tcPr>
            <w:tcW w:w="6781"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 xml:space="preserve"> այդ թվում`</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sz w:val="24"/>
                <w:szCs w:val="24"/>
                <w:lang w:eastAsia="en-US"/>
              </w:rPr>
            </w:pPr>
            <w:r w:rsidRPr="00A55D13">
              <w:rPr>
                <w:rFonts w:ascii="Calibri" w:hAnsi="Calibri" w:cs="Calibri"/>
                <w:sz w:val="24"/>
                <w:szCs w:val="24"/>
                <w:lang w:eastAsia="en-US"/>
              </w:rPr>
              <w:t> </w:t>
            </w:r>
          </w:p>
        </w:tc>
      </w:tr>
      <w:tr w:rsidR="001E30A9" w:rsidRPr="00A55D13" w:rsidTr="00F731EE">
        <w:trPr>
          <w:trHeight w:val="496"/>
        </w:trPr>
        <w:tc>
          <w:tcPr>
            <w:tcW w:w="780"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79"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E30A9" w:rsidRPr="00A55D13" w:rsidRDefault="001E30A9" w:rsidP="001E30A9">
            <w:pPr>
              <w:jc w:val="center"/>
              <w:rPr>
                <w:rFonts w:ascii="GHEA Mariam" w:hAnsi="GHEA Mariam" w:cs="Calibri"/>
                <w:bCs/>
                <w:sz w:val="24"/>
                <w:szCs w:val="24"/>
                <w:lang w:eastAsia="en-US"/>
              </w:rPr>
            </w:pPr>
            <w:r w:rsidRPr="00A55D13">
              <w:rPr>
                <w:rFonts w:ascii="GHEA Mariam" w:hAnsi="GHEA Mariam" w:cs="Calibri"/>
                <w:bCs/>
                <w:sz w:val="24"/>
                <w:szCs w:val="24"/>
                <w:lang w:eastAsia="en-US"/>
              </w:rPr>
              <w:t>1165</w:t>
            </w:r>
          </w:p>
        </w:tc>
        <w:tc>
          <w:tcPr>
            <w:tcW w:w="7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6781"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bCs/>
                <w:sz w:val="24"/>
                <w:szCs w:val="24"/>
                <w:lang w:eastAsia="en-US"/>
              </w:rPr>
            </w:pPr>
            <w:r w:rsidRPr="00A55D13">
              <w:rPr>
                <w:rFonts w:ascii="GHEA Mariam" w:hAnsi="GHEA Mariam" w:cs="Calibri"/>
                <w:bCs/>
                <w:sz w:val="24"/>
                <w:szCs w:val="24"/>
                <w:lang w:eastAsia="en-US"/>
              </w:rPr>
              <w:t xml:space="preserve"> Ներդրումների և արտահանման խթանման ծրագիր</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jc w:val="right"/>
              <w:rPr>
                <w:rFonts w:ascii="GHEA Mariam" w:hAnsi="GHEA Mariam" w:cs="Calibri"/>
                <w:bCs/>
                <w:sz w:val="24"/>
                <w:szCs w:val="24"/>
                <w:lang w:eastAsia="en-US"/>
              </w:rPr>
            </w:pPr>
            <w:r w:rsidRPr="00A55D13">
              <w:rPr>
                <w:rFonts w:ascii="GHEA Mariam" w:hAnsi="GHEA Mariam" w:cs="Calibri"/>
                <w:bCs/>
                <w:sz w:val="24"/>
                <w:szCs w:val="24"/>
                <w:lang w:eastAsia="en-US"/>
              </w:rPr>
              <w:t>(50,000.0)</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jc w:val="right"/>
              <w:rPr>
                <w:rFonts w:ascii="GHEA Mariam" w:hAnsi="GHEA Mariam" w:cs="Calibri"/>
                <w:bCs/>
                <w:sz w:val="24"/>
                <w:szCs w:val="24"/>
                <w:lang w:eastAsia="en-US"/>
              </w:rPr>
            </w:pPr>
            <w:r w:rsidRPr="00A55D13">
              <w:rPr>
                <w:rFonts w:ascii="GHEA Mariam" w:hAnsi="GHEA Mariam" w:cs="Calibri"/>
                <w:bCs/>
                <w:sz w:val="24"/>
                <w:szCs w:val="24"/>
                <w:lang w:eastAsia="en-US"/>
              </w:rPr>
              <w:t>(50,000.0)</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jc w:val="right"/>
              <w:rPr>
                <w:rFonts w:ascii="GHEA Mariam" w:hAnsi="GHEA Mariam" w:cs="Calibri"/>
                <w:bCs/>
                <w:sz w:val="24"/>
                <w:szCs w:val="24"/>
                <w:lang w:eastAsia="en-US"/>
              </w:rPr>
            </w:pPr>
            <w:r w:rsidRPr="00A55D13">
              <w:rPr>
                <w:rFonts w:ascii="GHEA Mariam" w:hAnsi="GHEA Mariam" w:cs="Calibri"/>
                <w:bCs/>
                <w:sz w:val="24"/>
                <w:szCs w:val="24"/>
                <w:lang w:eastAsia="en-US"/>
              </w:rPr>
              <w:t>(50,000.0)</w:t>
            </w:r>
          </w:p>
        </w:tc>
      </w:tr>
      <w:tr w:rsidR="001E30A9" w:rsidRPr="00A55D13" w:rsidTr="00F731EE">
        <w:trPr>
          <w:trHeight w:val="411"/>
        </w:trPr>
        <w:tc>
          <w:tcPr>
            <w:tcW w:w="780"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79"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59"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color w:val="000000"/>
                <w:sz w:val="24"/>
                <w:szCs w:val="24"/>
                <w:lang w:eastAsia="en-US"/>
              </w:rPr>
            </w:pPr>
          </w:p>
        </w:tc>
        <w:tc>
          <w:tcPr>
            <w:tcW w:w="6781" w:type="dxa"/>
            <w:tcBorders>
              <w:top w:val="single" w:sz="4" w:space="0" w:color="auto"/>
              <w:left w:val="nil"/>
              <w:bottom w:val="single" w:sz="4" w:space="0" w:color="auto"/>
              <w:right w:val="single" w:sz="4" w:space="0" w:color="auto"/>
            </w:tcBorders>
            <w:shd w:val="clear" w:color="000000" w:fill="FFFFFF"/>
            <w:noWrap/>
            <w:vAlign w:val="center"/>
            <w:hideMark/>
          </w:tcPr>
          <w:p w:rsidR="001E30A9" w:rsidRPr="00A55D13" w:rsidRDefault="001E30A9" w:rsidP="001E30A9">
            <w:pPr>
              <w:rPr>
                <w:rFonts w:ascii="GHEA Mariam" w:hAnsi="GHEA Mariam" w:cs="Calibri"/>
                <w:sz w:val="24"/>
                <w:szCs w:val="24"/>
                <w:lang w:eastAsia="en-US"/>
              </w:rPr>
            </w:pPr>
            <w:r w:rsidRPr="00A55D13">
              <w:rPr>
                <w:rFonts w:ascii="GHEA Mariam" w:hAnsi="GHEA Mariam" w:cs="Calibri"/>
                <w:sz w:val="24"/>
                <w:szCs w:val="24"/>
                <w:lang w:eastAsia="en-US"/>
              </w:rPr>
              <w:t>այդ թվում՝</w:t>
            </w:r>
          </w:p>
        </w:tc>
        <w:tc>
          <w:tcPr>
            <w:tcW w:w="1503" w:type="dxa"/>
            <w:tcBorders>
              <w:top w:val="single" w:sz="4" w:space="0" w:color="auto"/>
              <w:left w:val="nil"/>
              <w:bottom w:val="single" w:sz="4" w:space="0" w:color="auto"/>
              <w:right w:val="single" w:sz="4" w:space="0" w:color="auto"/>
            </w:tcBorders>
            <w:shd w:val="clear" w:color="000000" w:fill="FFFFFF"/>
            <w:noWrap/>
            <w:vAlign w:val="center"/>
            <w:hideMark/>
          </w:tcPr>
          <w:p w:rsidR="001E30A9" w:rsidRPr="00A55D13" w:rsidRDefault="001E30A9" w:rsidP="001E30A9">
            <w:pPr>
              <w:rPr>
                <w:rFonts w:ascii="GHEA Mariam" w:hAnsi="GHEA Mariam" w:cs="Calibri"/>
                <w:sz w:val="24"/>
                <w:szCs w:val="24"/>
                <w:lang w:eastAsia="en-US"/>
              </w:rPr>
            </w:pPr>
            <w:r w:rsidRPr="00A55D13">
              <w:rPr>
                <w:rFonts w:ascii="Calibri" w:hAnsi="Calibri" w:cs="Calibri"/>
                <w:sz w:val="24"/>
                <w:szCs w:val="24"/>
                <w:lang w:eastAsia="en-US"/>
              </w:rPr>
              <w:t> </w:t>
            </w:r>
          </w:p>
        </w:tc>
        <w:tc>
          <w:tcPr>
            <w:tcW w:w="1503" w:type="dxa"/>
            <w:tcBorders>
              <w:top w:val="single" w:sz="4" w:space="0" w:color="auto"/>
              <w:left w:val="nil"/>
              <w:bottom w:val="single" w:sz="4" w:space="0" w:color="auto"/>
              <w:right w:val="single" w:sz="4" w:space="0" w:color="auto"/>
            </w:tcBorders>
            <w:shd w:val="clear" w:color="000000" w:fill="FFFFFF"/>
            <w:noWrap/>
            <w:vAlign w:val="center"/>
            <w:hideMark/>
          </w:tcPr>
          <w:p w:rsidR="001E30A9" w:rsidRPr="00A55D13" w:rsidRDefault="001E30A9" w:rsidP="001E30A9">
            <w:pPr>
              <w:rPr>
                <w:rFonts w:ascii="GHEA Mariam" w:hAnsi="GHEA Mariam" w:cs="Calibri"/>
                <w:sz w:val="24"/>
                <w:szCs w:val="24"/>
                <w:lang w:eastAsia="en-US"/>
              </w:rPr>
            </w:pPr>
            <w:r w:rsidRPr="00A55D13">
              <w:rPr>
                <w:rFonts w:ascii="Calibri" w:hAnsi="Calibri" w:cs="Calibri"/>
                <w:sz w:val="24"/>
                <w:szCs w:val="24"/>
                <w:lang w:eastAsia="en-US"/>
              </w:rPr>
              <w:t> </w:t>
            </w:r>
          </w:p>
        </w:tc>
        <w:tc>
          <w:tcPr>
            <w:tcW w:w="1503" w:type="dxa"/>
            <w:tcBorders>
              <w:top w:val="single" w:sz="4" w:space="0" w:color="auto"/>
              <w:left w:val="nil"/>
              <w:bottom w:val="single" w:sz="4" w:space="0" w:color="auto"/>
              <w:right w:val="single" w:sz="4" w:space="0" w:color="auto"/>
            </w:tcBorders>
            <w:shd w:val="clear" w:color="000000" w:fill="FFFFFF"/>
            <w:noWrap/>
            <w:vAlign w:val="center"/>
            <w:hideMark/>
          </w:tcPr>
          <w:p w:rsidR="001E30A9" w:rsidRPr="00A55D13" w:rsidRDefault="001E30A9" w:rsidP="001E30A9">
            <w:pPr>
              <w:jc w:val="center"/>
              <w:rPr>
                <w:rFonts w:ascii="GHEA Mariam" w:hAnsi="GHEA Mariam" w:cs="Calibri"/>
                <w:sz w:val="24"/>
                <w:szCs w:val="24"/>
                <w:lang w:eastAsia="en-US"/>
              </w:rPr>
            </w:pPr>
            <w:r w:rsidRPr="00A55D13">
              <w:rPr>
                <w:rFonts w:ascii="Calibri" w:hAnsi="Calibri" w:cs="Calibri"/>
                <w:sz w:val="24"/>
                <w:szCs w:val="24"/>
                <w:lang w:eastAsia="en-US"/>
              </w:rPr>
              <w:t> </w:t>
            </w:r>
          </w:p>
        </w:tc>
      </w:tr>
      <w:tr w:rsidR="001E30A9" w:rsidRPr="00A55D13" w:rsidTr="00F731EE">
        <w:trPr>
          <w:trHeight w:val="1006"/>
        </w:trPr>
        <w:tc>
          <w:tcPr>
            <w:tcW w:w="780"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79"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59"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8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E30A9" w:rsidRPr="00A55D13" w:rsidRDefault="001E30A9" w:rsidP="001E30A9">
            <w:pPr>
              <w:jc w:val="center"/>
              <w:rPr>
                <w:rFonts w:ascii="GHEA Mariam" w:hAnsi="GHEA Mariam" w:cs="Calibri"/>
                <w:sz w:val="24"/>
                <w:szCs w:val="24"/>
                <w:lang w:eastAsia="en-US"/>
              </w:rPr>
            </w:pPr>
            <w:r w:rsidRPr="00A55D13">
              <w:rPr>
                <w:rFonts w:ascii="GHEA Mariam" w:hAnsi="GHEA Mariam" w:cs="Calibri"/>
                <w:sz w:val="24"/>
                <w:szCs w:val="24"/>
                <w:lang w:eastAsia="en-US"/>
              </w:rPr>
              <w:t>11002</w:t>
            </w:r>
          </w:p>
        </w:tc>
        <w:tc>
          <w:tcPr>
            <w:tcW w:w="6781" w:type="dxa"/>
            <w:tcBorders>
              <w:top w:val="single" w:sz="4" w:space="0" w:color="auto"/>
              <w:left w:val="nil"/>
              <w:bottom w:val="single" w:sz="4" w:space="0" w:color="auto"/>
              <w:right w:val="single" w:sz="4" w:space="0" w:color="auto"/>
            </w:tcBorders>
            <w:shd w:val="clear" w:color="auto" w:fill="auto"/>
            <w:hideMark/>
          </w:tcPr>
          <w:p w:rsidR="001E30A9" w:rsidRPr="00A55D13" w:rsidRDefault="00E844FD" w:rsidP="001E30A9">
            <w:pPr>
              <w:rPr>
                <w:rFonts w:ascii="GHEA Mariam" w:hAnsi="GHEA Mariam" w:cs="Calibri"/>
                <w:color w:val="000000"/>
                <w:sz w:val="24"/>
                <w:szCs w:val="24"/>
                <w:lang w:eastAsia="en-US"/>
              </w:rPr>
            </w:pPr>
            <w:r w:rsidRPr="00A55D13">
              <w:rPr>
                <w:rFonts w:ascii="GHEA Mariam" w:hAnsi="GHEA Mariam" w:cs="GHEA Grapalat"/>
                <w:color w:val="000000"/>
                <w:sz w:val="24"/>
                <w:szCs w:val="24"/>
                <w:lang w:val="en-GB" w:eastAsia="en-US"/>
              </w:rPr>
              <w:t>ՀՀ արտահանմանն ուղղված արդյունաբերական քաղաքականության ռազմավարությամբ նախատեսված միջոցառումներ</w:t>
            </w:r>
          </w:p>
        </w:tc>
        <w:tc>
          <w:tcPr>
            <w:tcW w:w="1503" w:type="dxa"/>
            <w:tcBorders>
              <w:top w:val="single" w:sz="4" w:space="0" w:color="auto"/>
              <w:left w:val="nil"/>
              <w:bottom w:val="single" w:sz="4" w:space="0" w:color="auto"/>
              <w:right w:val="single" w:sz="4" w:space="0" w:color="auto"/>
            </w:tcBorders>
            <w:shd w:val="clear" w:color="auto" w:fill="auto"/>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(50,000.0)</w:t>
            </w:r>
          </w:p>
        </w:tc>
        <w:tc>
          <w:tcPr>
            <w:tcW w:w="1503" w:type="dxa"/>
            <w:tcBorders>
              <w:top w:val="single" w:sz="4" w:space="0" w:color="auto"/>
              <w:left w:val="nil"/>
              <w:bottom w:val="single" w:sz="4" w:space="0" w:color="auto"/>
              <w:right w:val="single" w:sz="4" w:space="0" w:color="auto"/>
            </w:tcBorders>
            <w:shd w:val="clear" w:color="auto" w:fill="auto"/>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(50,000.0)</w:t>
            </w:r>
          </w:p>
        </w:tc>
        <w:tc>
          <w:tcPr>
            <w:tcW w:w="1503" w:type="dxa"/>
            <w:tcBorders>
              <w:top w:val="single" w:sz="4" w:space="0" w:color="auto"/>
              <w:left w:val="nil"/>
              <w:bottom w:val="single" w:sz="4" w:space="0" w:color="auto"/>
              <w:right w:val="single" w:sz="4" w:space="0" w:color="auto"/>
            </w:tcBorders>
            <w:shd w:val="clear" w:color="auto" w:fill="auto"/>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(50,000.0)</w:t>
            </w:r>
          </w:p>
        </w:tc>
      </w:tr>
      <w:tr w:rsidR="001E30A9" w:rsidRPr="00A55D13" w:rsidTr="00F731EE">
        <w:trPr>
          <w:trHeight w:val="425"/>
        </w:trPr>
        <w:tc>
          <w:tcPr>
            <w:tcW w:w="780"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79" w:type="dxa"/>
            <w:vMerge/>
            <w:tcBorders>
              <w:top w:val="single" w:sz="4" w:space="0" w:color="auto"/>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59" w:type="dxa"/>
            <w:vMerge/>
            <w:tcBorders>
              <w:top w:val="single" w:sz="4" w:space="0" w:color="auto"/>
              <w:left w:val="single" w:sz="4" w:space="0" w:color="auto"/>
              <w:bottom w:val="single" w:sz="4" w:space="0" w:color="000000"/>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89" w:type="dxa"/>
            <w:vMerge/>
            <w:tcBorders>
              <w:top w:val="single" w:sz="4" w:space="0" w:color="auto"/>
              <w:left w:val="single" w:sz="4" w:space="0" w:color="auto"/>
              <w:bottom w:val="single" w:sz="4" w:space="0" w:color="000000"/>
              <w:right w:val="single" w:sz="4" w:space="0" w:color="auto"/>
            </w:tcBorders>
            <w:vAlign w:val="center"/>
            <w:hideMark/>
          </w:tcPr>
          <w:p w:rsidR="001E30A9" w:rsidRPr="00A55D13" w:rsidRDefault="001E30A9" w:rsidP="001E30A9">
            <w:pPr>
              <w:rPr>
                <w:rFonts w:ascii="GHEA Mariam" w:hAnsi="GHEA Mariam" w:cs="Calibri"/>
                <w:sz w:val="24"/>
                <w:szCs w:val="24"/>
                <w:lang w:eastAsia="en-US"/>
              </w:rPr>
            </w:pPr>
          </w:p>
        </w:tc>
        <w:tc>
          <w:tcPr>
            <w:tcW w:w="6781"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 xml:space="preserve"> այդ թվում` ըստ կատարողների</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1503" w:type="dxa"/>
            <w:tcBorders>
              <w:top w:val="single" w:sz="4" w:space="0" w:color="auto"/>
              <w:left w:val="nil"/>
              <w:bottom w:val="single" w:sz="4" w:space="0" w:color="auto"/>
              <w:right w:val="single" w:sz="4" w:space="0" w:color="auto"/>
            </w:tcBorders>
            <w:shd w:val="clear" w:color="000000" w:fill="FFFFFF"/>
            <w:noWrap/>
            <w:vAlign w:val="center"/>
            <w:hideMark/>
          </w:tcPr>
          <w:p w:rsidR="001E30A9" w:rsidRPr="00A55D13" w:rsidRDefault="001E30A9" w:rsidP="001E30A9">
            <w:pPr>
              <w:jc w:val="center"/>
              <w:rPr>
                <w:rFonts w:ascii="GHEA Mariam" w:hAnsi="GHEA Mariam" w:cs="Calibri"/>
                <w:sz w:val="24"/>
                <w:szCs w:val="24"/>
                <w:lang w:eastAsia="en-US"/>
              </w:rPr>
            </w:pPr>
            <w:r w:rsidRPr="00A55D13">
              <w:rPr>
                <w:rFonts w:ascii="Calibri" w:hAnsi="Calibri" w:cs="Calibri"/>
                <w:sz w:val="24"/>
                <w:szCs w:val="24"/>
                <w:lang w:eastAsia="en-US"/>
              </w:rPr>
              <w:t> </w:t>
            </w:r>
          </w:p>
        </w:tc>
      </w:tr>
      <w:tr w:rsidR="001E30A9" w:rsidRPr="00A55D13" w:rsidTr="00901289">
        <w:trPr>
          <w:trHeight w:val="411"/>
        </w:trPr>
        <w:tc>
          <w:tcPr>
            <w:tcW w:w="780" w:type="dxa"/>
            <w:vMerge/>
            <w:tcBorders>
              <w:top w:val="nil"/>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22" w:type="dxa"/>
            <w:vMerge/>
            <w:tcBorders>
              <w:top w:val="nil"/>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79" w:type="dxa"/>
            <w:vMerge/>
            <w:tcBorders>
              <w:top w:val="nil"/>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59" w:type="dxa"/>
            <w:vMerge/>
            <w:tcBorders>
              <w:top w:val="nil"/>
              <w:left w:val="single" w:sz="4" w:space="0" w:color="auto"/>
              <w:bottom w:val="single" w:sz="4" w:space="0" w:color="000000"/>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89" w:type="dxa"/>
            <w:vMerge/>
            <w:tcBorders>
              <w:top w:val="nil"/>
              <w:left w:val="single" w:sz="4" w:space="0" w:color="auto"/>
              <w:bottom w:val="single" w:sz="4" w:space="0" w:color="000000"/>
              <w:right w:val="single" w:sz="4" w:space="0" w:color="auto"/>
            </w:tcBorders>
            <w:vAlign w:val="center"/>
            <w:hideMark/>
          </w:tcPr>
          <w:p w:rsidR="001E30A9" w:rsidRPr="00A55D13" w:rsidRDefault="001E30A9" w:rsidP="001E30A9">
            <w:pPr>
              <w:rPr>
                <w:rFonts w:ascii="GHEA Mariam" w:hAnsi="GHEA Mariam" w:cs="Calibri"/>
                <w:sz w:val="24"/>
                <w:szCs w:val="24"/>
                <w:lang w:eastAsia="en-US"/>
              </w:rPr>
            </w:pPr>
          </w:p>
        </w:tc>
        <w:tc>
          <w:tcPr>
            <w:tcW w:w="6781" w:type="dxa"/>
            <w:tcBorders>
              <w:top w:val="nil"/>
              <w:left w:val="nil"/>
              <w:bottom w:val="single" w:sz="4" w:space="0" w:color="auto"/>
              <w:right w:val="single" w:sz="4" w:space="0" w:color="auto"/>
            </w:tcBorders>
            <w:shd w:val="clear" w:color="auto" w:fill="auto"/>
            <w:vAlign w:val="center"/>
            <w:hideMark/>
          </w:tcPr>
          <w:p w:rsidR="001E30A9" w:rsidRPr="00A55D13" w:rsidRDefault="001E30A9" w:rsidP="001E30A9">
            <w:pPr>
              <w:rPr>
                <w:rFonts w:ascii="GHEA Mariam" w:hAnsi="GHEA Mariam" w:cs="Calibri"/>
                <w:sz w:val="24"/>
                <w:szCs w:val="24"/>
                <w:lang w:eastAsia="en-US"/>
              </w:rPr>
            </w:pPr>
            <w:r w:rsidRPr="00A55D13">
              <w:rPr>
                <w:rFonts w:ascii="GHEA Mariam" w:hAnsi="GHEA Mariam" w:cs="Calibri"/>
                <w:sz w:val="24"/>
                <w:szCs w:val="24"/>
                <w:lang w:eastAsia="en-US"/>
              </w:rPr>
              <w:t xml:space="preserve"> ՀՀ էկոնոմիկայի նախարարություն</w:t>
            </w:r>
          </w:p>
        </w:tc>
        <w:tc>
          <w:tcPr>
            <w:tcW w:w="1503" w:type="dxa"/>
            <w:tcBorders>
              <w:top w:val="nil"/>
              <w:left w:val="nil"/>
              <w:bottom w:val="single" w:sz="4" w:space="0" w:color="auto"/>
              <w:right w:val="single" w:sz="4" w:space="0" w:color="auto"/>
            </w:tcBorders>
            <w:shd w:val="clear" w:color="auto" w:fill="auto"/>
            <w:vAlign w:val="center"/>
            <w:hideMark/>
          </w:tcPr>
          <w:p w:rsidR="001E30A9" w:rsidRPr="00A55D13" w:rsidRDefault="001E30A9" w:rsidP="001E30A9">
            <w:pPr>
              <w:jc w:val="center"/>
              <w:rPr>
                <w:rFonts w:ascii="GHEA Mariam" w:hAnsi="GHEA Mariam" w:cs="Calibri"/>
                <w:sz w:val="24"/>
                <w:szCs w:val="24"/>
                <w:lang w:eastAsia="en-US"/>
              </w:rPr>
            </w:pPr>
            <w:r w:rsidRPr="00A55D13">
              <w:rPr>
                <w:rFonts w:ascii="GHEA Mariam" w:hAnsi="GHEA Mariam" w:cs="Calibri"/>
                <w:sz w:val="24"/>
                <w:szCs w:val="24"/>
                <w:lang w:eastAsia="en-US"/>
              </w:rPr>
              <w:t>(50,000.0)</w:t>
            </w:r>
          </w:p>
        </w:tc>
        <w:tc>
          <w:tcPr>
            <w:tcW w:w="1503" w:type="dxa"/>
            <w:tcBorders>
              <w:top w:val="nil"/>
              <w:left w:val="nil"/>
              <w:bottom w:val="single" w:sz="4" w:space="0" w:color="auto"/>
              <w:right w:val="single" w:sz="4" w:space="0" w:color="auto"/>
            </w:tcBorders>
            <w:shd w:val="clear" w:color="auto" w:fill="auto"/>
            <w:vAlign w:val="center"/>
            <w:hideMark/>
          </w:tcPr>
          <w:p w:rsidR="001E30A9" w:rsidRPr="00A55D13" w:rsidRDefault="001E30A9" w:rsidP="001E30A9">
            <w:pPr>
              <w:jc w:val="center"/>
              <w:rPr>
                <w:rFonts w:ascii="GHEA Mariam" w:hAnsi="GHEA Mariam" w:cs="Calibri"/>
                <w:sz w:val="24"/>
                <w:szCs w:val="24"/>
                <w:lang w:eastAsia="en-US"/>
              </w:rPr>
            </w:pPr>
            <w:r w:rsidRPr="00A55D13">
              <w:rPr>
                <w:rFonts w:ascii="GHEA Mariam" w:hAnsi="GHEA Mariam" w:cs="Calibri"/>
                <w:sz w:val="24"/>
                <w:szCs w:val="24"/>
                <w:lang w:eastAsia="en-US"/>
              </w:rPr>
              <w:t>(50,000.0)</w:t>
            </w:r>
          </w:p>
        </w:tc>
        <w:tc>
          <w:tcPr>
            <w:tcW w:w="1503" w:type="dxa"/>
            <w:tcBorders>
              <w:top w:val="nil"/>
              <w:left w:val="nil"/>
              <w:bottom w:val="single" w:sz="4" w:space="0" w:color="auto"/>
              <w:right w:val="single" w:sz="4" w:space="0" w:color="auto"/>
            </w:tcBorders>
            <w:shd w:val="clear" w:color="auto" w:fill="auto"/>
            <w:vAlign w:val="center"/>
            <w:hideMark/>
          </w:tcPr>
          <w:p w:rsidR="001E30A9" w:rsidRPr="00A55D13" w:rsidRDefault="001E30A9" w:rsidP="001E30A9">
            <w:pPr>
              <w:jc w:val="center"/>
              <w:rPr>
                <w:rFonts w:ascii="GHEA Mariam" w:hAnsi="GHEA Mariam" w:cs="Calibri"/>
                <w:sz w:val="24"/>
                <w:szCs w:val="24"/>
                <w:lang w:eastAsia="en-US"/>
              </w:rPr>
            </w:pPr>
            <w:r w:rsidRPr="00A55D13">
              <w:rPr>
                <w:rFonts w:ascii="GHEA Mariam" w:hAnsi="GHEA Mariam" w:cs="Calibri"/>
                <w:sz w:val="24"/>
                <w:szCs w:val="24"/>
                <w:lang w:eastAsia="en-US"/>
              </w:rPr>
              <w:t>(50,000.0)</w:t>
            </w:r>
          </w:p>
        </w:tc>
      </w:tr>
      <w:tr w:rsidR="001E30A9" w:rsidRPr="00A55D13" w:rsidTr="00901289">
        <w:trPr>
          <w:trHeight w:val="722"/>
        </w:trPr>
        <w:tc>
          <w:tcPr>
            <w:tcW w:w="780" w:type="dxa"/>
            <w:vMerge/>
            <w:tcBorders>
              <w:top w:val="nil"/>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22" w:type="dxa"/>
            <w:vMerge/>
            <w:tcBorders>
              <w:top w:val="nil"/>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79" w:type="dxa"/>
            <w:vMerge/>
            <w:tcBorders>
              <w:top w:val="nil"/>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59" w:type="dxa"/>
            <w:vMerge/>
            <w:tcBorders>
              <w:top w:val="nil"/>
              <w:left w:val="single" w:sz="4" w:space="0" w:color="auto"/>
              <w:bottom w:val="single" w:sz="4" w:space="0" w:color="000000"/>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89" w:type="dxa"/>
            <w:vMerge/>
            <w:tcBorders>
              <w:top w:val="nil"/>
              <w:left w:val="single" w:sz="4" w:space="0" w:color="auto"/>
              <w:bottom w:val="single" w:sz="4" w:space="0" w:color="000000"/>
              <w:right w:val="single" w:sz="4" w:space="0" w:color="auto"/>
            </w:tcBorders>
            <w:vAlign w:val="center"/>
            <w:hideMark/>
          </w:tcPr>
          <w:p w:rsidR="001E30A9" w:rsidRPr="00A55D13" w:rsidRDefault="001E30A9" w:rsidP="001E30A9">
            <w:pPr>
              <w:rPr>
                <w:rFonts w:ascii="GHEA Mariam" w:hAnsi="GHEA Mariam" w:cs="Calibri"/>
                <w:sz w:val="24"/>
                <w:szCs w:val="24"/>
                <w:lang w:eastAsia="en-US"/>
              </w:rPr>
            </w:pPr>
          </w:p>
        </w:tc>
        <w:tc>
          <w:tcPr>
            <w:tcW w:w="6781" w:type="dxa"/>
            <w:tcBorders>
              <w:top w:val="nil"/>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503" w:type="dxa"/>
            <w:tcBorders>
              <w:top w:val="nil"/>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1503" w:type="dxa"/>
            <w:tcBorders>
              <w:top w:val="nil"/>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c>
          <w:tcPr>
            <w:tcW w:w="1503" w:type="dxa"/>
            <w:tcBorders>
              <w:top w:val="nil"/>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Calibri" w:hAnsi="Calibri" w:cs="Calibri"/>
                <w:color w:val="000000"/>
                <w:sz w:val="24"/>
                <w:szCs w:val="24"/>
                <w:lang w:eastAsia="en-US"/>
              </w:rPr>
              <w:t> </w:t>
            </w:r>
          </w:p>
        </w:tc>
      </w:tr>
      <w:tr w:rsidR="001E30A9" w:rsidRPr="00A55D13" w:rsidTr="00901289">
        <w:trPr>
          <w:trHeight w:val="425"/>
        </w:trPr>
        <w:tc>
          <w:tcPr>
            <w:tcW w:w="780" w:type="dxa"/>
            <w:vMerge/>
            <w:tcBorders>
              <w:top w:val="nil"/>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22" w:type="dxa"/>
            <w:vMerge/>
            <w:tcBorders>
              <w:top w:val="nil"/>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79" w:type="dxa"/>
            <w:vMerge/>
            <w:tcBorders>
              <w:top w:val="nil"/>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59" w:type="dxa"/>
            <w:vMerge/>
            <w:tcBorders>
              <w:top w:val="nil"/>
              <w:left w:val="single" w:sz="4" w:space="0" w:color="auto"/>
              <w:bottom w:val="single" w:sz="4" w:space="0" w:color="000000"/>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89" w:type="dxa"/>
            <w:vMerge/>
            <w:tcBorders>
              <w:top w:val="nil"/>
              <w:left w:val="single" w:sz="4" w:space="0" w:color="auto"/>
              <w:bottom w:val="single" w:sz="4" w:space="0" w:color="000000"/>
              <w:right w:val="single" w:sz="4" w:space="0" w:color="auto"/>
            </w:tcBorders>
            <w:vAlign w:val="center"/>
            <w:hideMark/>
          </w:tcPr>
          <w:p w:rsidR="001E30A9" w:rsidRPr="00A55D13" w:rsidRDefault="001E30A9" w:rsidP="001E30A9">
            <w:pPr>
              <w:rPr>
                <w:rFonts w:ascii="GHEA Mariam" w:hAnsi="GHEA Mariam" w:cs="Calibri"/>
                <w:sz w:val="24"/>
                <w:szCs w:val="24"/>
                <w:lang w:eastAsia="en-US"/>
              </w:rPr>
            </w:pPr>
          </w:p>
        </w:tc>
        <w:tc>
          <w:tcPr>
            <w:tcW w:w="6781" w:type="dxa"/>
            <w:tcBorders>
              <w:top w:val="nil"/>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 xml:space="preserve"> ԸՆԴԱՄԵՆԸ</w:t>
            </w:r>
            <w:r w:rsidR="00F731EE" w:rsidRPr="00A55D13">
              <w:rPr>
                <w:rFonts w:ascii="GHEA Mariam" w:hAnsi="GHEA Mariam" w:cs="Calibri"/>
                <w:color w:val="000000"/>
                <w:sz w:val="24"/>
                <w:szCs w:val="24"/>
                <w:lang w:val="hy-AM" w:eastAsia="en-US"/>
              </w:rPr>
              <w:t>՝</w:t>
            </w:r>
            <w:r w:rsidRPr="00A55D13">
              <w:rPr>
                <w:rFonts w:ascii="GHEA Mariam" w:hAnsi="GHEA Mariam" w:cs="Calibri"/>
                <w:color w:val="000000"/>
                <w:sz w:val="24"/>
                <w:szCs w:val="24"/>
                <w:lang w:eastAsia="en-US"/>
              </w:rPr>
              <w:t xml:space="preserve"> ԾԱԽՍԵՐ</w:t>
            </w:r>
          </w:p>
        </w:tc>
        <w:tc>
          <w:tcPr>
            <w:tcW w:w="1503" w:type="dxa"/>
            <w:tcBorders>
              <w:top w:val="nil"/>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(50,000.0)</w:t>
            </w:r>
          </w:p>
        </w:tc>
        <w:tc>
          <w:tcPr>
            <w:tcW w:w="1503" w:type="dxa"/>
            <w:tcBorders>
              <w:top w:val="nil"/>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(50,000.0)</w:t>
            </w:r>
          </w:p>
        </w:tc>
        <w:tc>
          <w:tcPr>
            <w:tcW w:w="1503" w:type="dxa"/>
            <w:tcBorders>
              <w:top w:val="nil"/>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(50,000.0)</w:t>
            </w:r>
          </w:p>
        </w:tc>
      </w:tr>
      <w:tr w:rsidR="001E30A9" w:rsidRPr="00A55D13" w:rsidTr="00901289">
        <w:trPr>
          <w:trHeight w:val="439"/>
        </w:trPr>
        <w:tc>
          <w:tcPr>
            <w:tcW w:w="780" w:type="dxa"/>
            <w:vMerge/>
            <w:tcBorders>
              <w:top w:val="nil"/>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22" w:type="dxa"/>
            <w:vMerge/>
            <w:tcBorders>
              <w:top w:val="nil"/>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79" w:type="dxa"/>
            <w:vMerge/>
            <w:tcBorders>
              <w:top w:val="nil"/>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59" w:type="dxa"/>
            <w:vMerge/>
            <w:tcBorders>
              <w:top w:val="nil"/>
              <w:left w:val="single" w:sz="4" w:space="0" w:color="auto"/>
              <w:bottom w:val="single" w:sz="4" w:space="0" w:color="000000"/>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89" w:type="dxa"/>
            <w:vMerge/>
            <w:tcBorders>
              <w:top w:val="nil"/>
              <w:left w:val="single" w:sz="4" w:space="0" w:color="auto"/>
              <w:bottom w:val="single" w:sz="4" w:space="0" w:color="000000"/>
              <w:right w:val="single" w:sz="4" w:space="0" w:color="auto"/>
            </w:tcBorders>
            <w:vAlign w:val="center"/>
            <w:hideMark/>
          </w:tcPr>
          <w:p w:rsidR="001E30A9" w:rsidRPr="00A55D13" w:rsidRDefault="001E30A9" w:rsidP="001E30A9">
            <w:pPr>
              <w:rPr>
                <w:rFonts w:ascii="GHEA Mariam" w:hAnsi="GHEA Mariam" w:cs="Calibri"/>
                <w:sz w:val="24"/>
                <w:szCs w:val="24"/>
                <w:lang w:eastAsia="en-US"/>
              </w:rPr>
            </w:pPr>
          </w:p>
        </w:tc>
        <w:tc>
          <w:tcPr>
            <w:tcW w:w="6781" w:type="dxa"/>
            <w:tcBorders>
              <w:top w:val="nil"/>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 xml:space="preserve"> ԸՆԹԱՑԻԿ ԾԱԽՍԵՐ</w:t>
            </w:r>
          </w:p>
        </w:tc>
        <w:tc>
          <w:tcPr>
            <w:tcW w:w="1503" w:type="dxa"/>
            <w:tcBorders>
              <w:top w:val="nil"/>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(50,000.0)</w:t>
            </w:r>
          </w:p>
        </w:tc>
        <w:tc>
          <w:tcPr>
            <w:tcW w:w="1503" w:type="dxa"/>
            <w:tcBorders>
              <w:top w:val="nil"/>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(50,000.0)</w:t>
            </w:r>
          </w:p>
        </w:tc>
        <w:tc>
          <w:tcPr>
            <w:tcW w:w="1503" w:type="dxa"/>
            <w:tcBorders>
              <w:top w:val="nil"/>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(50,000.0)</w:t>
            </w:r>
          </w:p>
        </w:tc>
      </w:tr>
      <w:tr w:rsidR="001E30A9" w:rsidRPr="00A55D13" w:rsidTr="00901289">
        <w:trPr>
          <w:trHeight w:val="396"/>
        </w:trPr>
        <w:tc>
          <w:tcPr>
            <w:tcW w:w="780" w:type="dxa"/>
            <w:vMerge/>
            <w:tcBorders>
              <w:top w:val="nil"/>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22" w:type="dxa"/>
            <w:vMerge/>
            <w:tcBorders>
              <w:top w:val="nil"/>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79" w:type="dxa"/>
            <w:vMerge/>
            <w:tcBorders>
              <w:top w:val="nil"/>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59" w:type="dxa"/>
            <w:vMerge/>
            <w:tcBorders>
              <w:top w:val="nil"/>
              <w:left w:val="single" w:sz="4" w:space="0" w:color="auto"/>
              <w:bottom w:val="single" w:sz="4" w:space="0" w:color="000000"/>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89" w:type="dxa"/>
            <w:vMerge/>
            <w:tcBorders>
              <w:top w:val="nil"/>
              <w:left w:val="single" w:sz="4" w:space="0" w:color="auto"/>
              <w:bottom w:val="single" w:sz="4" w:space="0" w:color="000000"/>
              <w:right w:val="single" w:sz="4" w:space="0" w:color="auto"/>
            </w:tcBorders>
            <w:vAlign w:val="center"/>
            <w:hideMark/>
          </w:tcPr>
          <w:p w:rsidR="001E30A9" w:rsidRPr="00A55D13" w:rsidRDefault="001E30A9" w:rsidP="001E30A9">
            <w:pPr>
              <w:rPr>
                <w:rFonts w:ascii="GHEA Mariam" w:hAnsi="GHEA Mariam" w:cs="Calibri"/>
                <w:sz w:val="24"/>
                <w:szCs w:val="24"/>
                <w:lang w:eastAsia="en-US"/>
              </w:rPr>
            </w:pPr>
          </w:p>
        </w:tc>
        <w:tc>
          <w:tcPr>
            <w:tcW w:w="6781" w:type="dxa"/>
            <w:tcBorders>
              <w:top w:val="nil"/>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 xml:space="preserve"> ԾԱՌԱՅՈՒԹՅՈՒՆՆԵՐԻ  ԵՎ   ԱՊՐԱՆՔՆԵՐԻ  ՁԵՌՔԲԵՐՈՒՄ</w:t>
            </w:r>
          </w:p>
        </w:tc>
        <w:tc>
          <w:tcPr>
            <w:tcW w:w="1503" w:type="dxa"/>
            <w:tcBorders>
              <w:top w:val="nil"/>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(50,000.0)</w:t>
            </w:r>
          </w:p>
        </w:tc>
        <w:tc>
          <w:tcPr>
            <w:tcW w:w="1503" w:type="dxa"/>
            <w:tcBorders>
              <w:top w:val="nil"/>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(50,000.0)</w:t>
            </w:r>
          </w:p>
        </w:tc>
        <w:tc>
          <w:tcPr>
            <w:tcW w:w="1503" w:type="dxa"/>
            <w:tcBorders>
              <w:top w:val="nil"/>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(50,000.0)</w:t>
            </w:r>
          </w:p>
        </w:tc>
      </w:tr>
      <w:tr w:rsidR="001E30A9" w:rsidRPr="00A55D13" w:rsidTr="00901289">
        <w:trPr>
          <w:trHeight w:val="464"/>
        </w:trPr>
        <w:tc>
          <w:tcPr>
            <w:tcW w:w="780" w:type="dxa"/>
            <w:vMerge/>
            <w:tcBorders>
              <w:top w:val="nil"/>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22" w:type="dxa"/>
            <w:vMerge/>
            <w:tcBorders>
              <w:top w:val="nil"/>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79" w:type="dxa"/>
            <w:vMerge/>
            <w:tcBorders>
              <w:top w:val="nil"/>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59" w:type="dxa"/>
            <w:vMerge/>
            <w:tcBorders>
              <w:top w:val="nil"/>
              <w:left w:val="single" w:sz="4" w:space="0" w:color="auto"/>
              <w:bottom w:val="single" w:sz="4" w:space="0" w:color="000000"/>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89" w:type="dxa"/>
            <w:vMerge/>
            <w:tcBorders>
              <w:top w:val="nil"/>
              <w:left w:val="single" w:sz="4" w:space="0" w:color="auto"/>
              <w:bottom w:val="single" w:sz="4" w:space="0" w:color="000000"/>
              <w:right w:val="single" w:sz="4" w:space="0" w:color="auto"/>
            </w:tcBorders>
            <w:vAlign w:val="center"/>
            <w:hideMark/>
          </w:tcPr>
          <w:p w:rsidR="001E30A9" w:rsidRPr="00A55D13" w:rsidRDefault="001E30A9" w:rsidP="001E30A9">
            <w:pPr>
              <w:rPr>
                <w:rFonts w:ascii="GHEA Mariam" w:hAnsi="GHEA Mariam" w:cs="Calibri"/>
                <w:sz w:val="24"/>
                <w:szCs w:val="24"/>
                <w:lang w:eastAsia="en-US"/>
              </w:rPr>
            </w:pPr>
          </w:p>
        </w:tc>
        <w:tc>
          <w:tcPr>
            <w:tcW w:w="6781" w:type="dxa"/>
            <w:tcBorders>
              <w:top w:val="nil"/>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 xml:space="preserve"> Պայմանագրային այլ ծառայությունների ձեռքբերում</w:t>
            </w:r>
          </w:p>
        </w:tc>
        <w:tc>
          <w:tcPr>
            <w:tcW w:w="1503" w:type="dxa"/>
            <w:tcBorders>
              <w:top w:val="nil"/>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(50,000.0)</w:t>
            </w:r>
          </w:p>
        </w:tc>
        <w:tc>
          <w:tcPr>
            <w:tcW w:w="1503" w:type="dxa"/>
            <w:tcBorders>
              <w:top w:val="nil"/>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(50,000.0)</w:t>
            </w:r>
          </w:p>
        </w:tc>
        <w:tc>
          <w:tcPr>
            <w:tcW w:w="1503" w:type="dxa"/>
            <w:tcBorders>
              <w:top w:val="nil"/>
              <w:left w:val="nil"/>
              <w:bottom w:val="single" w:sz="4" w:space="0" w:color="auto"/>
              <w:right w:val="single" w:sz="4" w:space="0" w:color="auto"/>
            </w:tcBorders>
            <w:shd w:val="clear" w:color="000000" w:fill="FFFFFF"/>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(50,000.0)</w:t>
            </w:r>
          </w:p>
        </w:tc>
      </w:tr>
      <w:tr w:rsidR="001E30A9" w:rsidRPr="00A55D13" w:rsidTr="00901289">
        <w:trPr>
          <w:trHeight w:val="467"/>
        </w:trPr>
        <w:tc>
          <w:tcPr>
            <w:tcW w:w="780" w:type="dxa"/>
            <w:vMerge/>
            <w:tcBorders>
              <w:top w:val="nil"/>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22" w:type="dxa"/>
            <w:vMerge/>
            <w:tcBorders>
              <w:top w:val="nil"/>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79" w:type="dxa"/>
            <w:vMerge/>
            <w:tcBorders>
              <w:top w:val="nil"/>
              <w:left w:val="single" w:sz="4" w:space="0" w:color="auto"/>
              <w:bottom w:val="single" w:sz="4" w:space="0" w:color="auto"/>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659" w:type="dxa"/>
            <w:vMerge/>
            <w:tcBorders>
              <w:top w:val="nil"/>
              <w:left w:val="single" w:sz="4" w:space="0" w:color="auto"/>
              <w:bottom w:val="single" w:sz="4" w:space="0" w:color="000000"/>
              <w:right w:val="single" w:sz="4" w:space="0" w:color="auto"/>
            </w:tcBorders>
            <w:vAlign w:val="center"/>
            <w:hideMark/>
          </w:tcPr>
          <w:p w:rsidR="001E30A9" w:rsidRPr="00A55D13" w:rsidRDefault="001E30A9" w:rsidP="001E30A9">
            <w:pPr>
              <w:rPr>
                <w:rFonts w:ascii="GHEA Mariam" w:hAnsi="GHEA Mariam" w:cs="Calibri"/>
                <w:bCs/>
                <w:sz w:val="24"/>
                <w:szCs w:val="24"/>
                <w:lang w:eastAsia="en-US"/>
              </w:rPr>
            </w:pPr>
          </w:p>
        </w:tc>
        <w:tc>
          <w:tcPr>
            <w:tcW w:w="789" w:type="dxa"/>
            <w:vMerge/>
            <w:tcBorders>
              <w:top w:val="nil"/>
              <w:left w:val="single" w:sz="4" w:space="0" w:color="auto"/>
              <w:bottom w:val="single" w:sz="4" w:space="0" w:color="000000"/>
              <w:right w:val="single" w:sz="4" w:space="0" w:color="auto"/>
            </w:tcBorders>
            <w:vAlign w:val="center"/>
            <w:hideMark/>
          </w:tcPr>
          <w:p w:rsidR="001E30A9" w:rsidRPr="00A55D13" w:rsidRDefault="001E30A9" w:rsidP="001E30A9">
            <w:pPr>
              <w:rPr>
                <w:rFonts w:ascii="GHEA Mariam" w:hAnsi="GHEA Mariam" w:cs="Calibri"/>
                <w:sz w:val="24"/>
                <w:szCs w:val="24"/>
                <w:lang w:eastAsia="en-US"/>
              </w:rPr>
            </w:pPr>
          </w:p>
        </w:tc>
        <w:tc>
          <w:tcPr>
            <w:tcW w:w="6781" w:type="dxa"/>
            <w:tcBorders>
              <w:top w:val="nil"/>
              <w:left w:val="nil"/>
              <w:bottom w:val="single" w:sz="4" w:space="0" w:color="auto"/>
              <w:right w:val="single" w:sz="4" w:space="0" w:color="auto"/>
            </w:tcBorders>
            <w:shd w:val="clear" w:color="000000" w:fill="FFFFFF"/>
            <w:vAlign w:val="center"/>
            <w:hideMark/>
          </w:tcPr>
          <w:p w:rsidR="001E30A9" w:rsidRPr="00A55D13" w:rsidRDefault="001E30A9" w:rsidP="001E30A9">
            <w:pP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 xml:space="preserve"> - Ընդհանուր բնույթի այլ ծառայություններ</w:t>
            </w:r>
          </w:p>
        </w:tc>
        <w:tc>
          <w:tcPr>
            <w:tcW w:w="1503" w:type="dxa"/>
            <w:tcBorders>
              <w:top w:val="nil"/>
              <w:left w:val="nil"/>
              <w:bottom w:val="single" w:sz="4" w:space="0" w:color="auto"/>
              <w:right w:val="single" w:sz="4" w:space="0" w:color="auto"/>
            </w:tcBorders>
            <w:shd w:val="clear" w:color="auto" w:fill="auto"/>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(50,000.0)</w:t>
            </w:r>
          </w:p>
        </w:tc>
        <w:tc>
          <w:tcPr>
            <w:tcW w:w="1503" w:type="dxa"/>
            <w:tcBorders>
              <w:top w:val="nil"/>
              <w:left w:val="nil"/>
              <w:bottom w:val="single" w:sz="4" w:space="0" w:color="auto"/>
              <w:right w:val="single" w:sz="4" w:space="0" w:color="auto"/>
            </w:tcBorders>
            <w:shd w:val="clear" w:color="auto" w:fill="auto"/>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(50,000.0)</w:t>
            </w:r>
          </w:p>
        </w:tc>
        <w:tc>
          <w:tcPr>
            <w:tcW w:w="1503" w:type="dxa"/>
            <w:tcBorders>
              <w:top w:val="nil"/>
              <w:left w:val="nil"/>
              <w:bottom w:val="single" w:sz="4" w:space="0" w:color="auto"/>
              <w:right w:val="single" w:sz="4" w:space="0" w:color="auto"/>
            </w:tcBorders>
            <w:shd w:val="clear" w:color="auto" w:fill="auto"/>
            <w:vAlign w:val="center"/>
            <w:hideMark/>
          </w:tcPr>
          <w:p w:rsidR="001E30A9" w:rsidRPr="00A55D13" w:rsidRDefault="001E30A9" w:rsidP="001E30A9">
            <w:pPr>
              <w:jc w:val="center"/>
              <w:rPr>
                <w:rFonts w:ascii="GHEA Mariam" w:hAnsi="GHEA Mariam" w:cs="Calibri"/>
                <w:color w:val="000000"/>
                <w:sz w:val="24"/>
                <w:szCs w:val="24"/>
                <w:lang w:eastAsia="en-US"/>
              </w:rPr>
            </w:pPr>
            <w:r w:rsidRPr="00A55D13">
              <w:rPr>
                <w:rFonts w:ascii="GHEA Mariam" w:hAnsi="GHEA Mariam" w:cs="Calibri"/>
                <w:color w:val="000000"/>
                <w:sz w:val="24"/>
                <w:szCs w:val="24"/>
                <w:lang w:eastAsia="en-US"/>
              </w:rPr>
              <w:t>(50,000.0)</w:t>
            </w:r>
          </w:p>
        </w:tc>
      </w:tr>
    </w:tbl>
    <w:p w:rsidR="00436E4A" w:rsidRDefault="00436E4A" w:rsidP="00665950">
      <w:pPr>
        <w:pStyle w:val="mechtex"/>
        <w:rPr>
          <w:rFonts w:ascii="Sylfaen" w:hAnsi="Sylfaen"/>
          <w:lang w:val="hy-AM"/>
        </w:rPr>
      </w:pPr>
    </w:p>
    <w:p w:rsidR="00901289" w:rsidRDefault="00901289">
      <w:pPr>
        <w:pStyle w:val="mechtex"/>
        <w:ind w:firstLine="720"/>
        <w:jc w:val="left"/>
        <w:rPr>
          <w:rFonts w:ascii="GHEA Mariam" w:hAnsi="GHEA Mariam" w:cs="Sylfaen"/>
          <w:sz w:val="24"/>
          <w:szCs w:val="24"/>
          <w:lang w:val="hy-AM"/>
        </w:rPr>
      </w:pPr>
    </w:p>
    <w:p w:rsidR="001E30A9" w:rsidRPr="00574F02" w:rsidRDefault="001E30A9" w:rsidP="00FB49CF">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E30A9" w:rsidRPr="00574F02" w:rsidRDefault="001E30A9" w:rsidP="00FB49CF">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E30A9" w:rsidRDefault="001E30A9" w:rsidP="00665950">
      <w:pPr>
        <w:pStyle w:val="mechtex"/>
        <w:rPr>
          <w:rFonts w:ascii="Sylfaen" w:hAnsi="Sylfaen"/>
          <w:lang w:val="hy-AM"/>
        </w:rPr>
        <w:sectPr w:rsidR="001E30A9" w:rsidSect="0066595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665950" w:rsidRPr="00646572" w:rsidRDefault="00314F39" w:rsidP="00314F39">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665950" w:rsidRPr="00646572">
        <w:rPr>
          <w:rFonts w:ascii="GHEA Mariam" w:hAnsi="GHEA Mariam"/>
          <w:spacing w:val="-8"/>
          <w:sz w:val="24"/>
          <w:szCs w:val="24"/>
          <w:lang w:val="hy-AM"/>
        </w:rPr>
        <w:t xml:space="preserve">Հավելված </w:t>
      </w:r>
      <w:r w:rsidR="00665950" w:rsidRPr="00646572">
        <w:rPr>
          <w:rFonts w:ascii="GHEA Mariam" w:hAnsi="GHEA Mariam"/>
          <w:spacing w:val="-2"/>
          <w:sz w:val="24"/>
          <w:szCs w:val="24"/>
          <w:lang w:val="hy-AM"/>
        </w:rPr>
        <w:t>N</w:t>
      </w:r>
      <w:r w:rsidR="00665950">
        <w:rPr>
          <w:rFonts w:ascii="GHEA Mariam" w:hAnsi="GHEA Mariam"/>
          <w:spacing w:val="-8"/>
          <w:sz w:val="24"/>
          <w:szCs w:val="24"/>
          <w:lang w:val="hy-AM"/>
        </w:rPr>
        <w:t xml:space="preserve"> 7</w:t>
      </w:r>
    </w:p>
    <w:p w:rsidR="00665950" w:rsidRPr="00646572" w:rsidRDefault="00665950" w:rsidP="00C24055">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665950" w:rsidRDefault="00665950" w:rsidP="00665950">
      <w:pPr>
        <w:pStyle w:val="mechtex"/>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cs="IRTEK Courier"/>
          <w:spacing w:val="-4"/>
          <w:sz w:val="24"/>
          <w:szCs w:val="24"/>
          <w:lang w:val="pt-BR"/>
        </w:rPr>
        <w:t>ապրիլի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F731EE" w:rsidRDefault="00F731EE" w:rsidP="00665950">
      <w:pPr>
        <w:pStyle w:val="mechtex"/>
        <w:rPr>
          <w:rFonts w:ascii="GHEA Mariam" w:hAnsi="GHEA Mariam"/>
          <w:spacing w:val="-2"/>
          <w:sz w:val="24"/>
          <w:szCs w:val="24"/>
          <w:lang w:val="hy-AM"/>
        </w:rPr>
      </w:pPr>
    </w:p>
    <w:p w:rsidR="001E30A9" w:rsidRDefault="001E30A9" w:rsidP="00665950">
      <w:pPr>
        <w:pStyle w:val="mechtex"/>
        <w:rPr>
          <w:rFonts w:ascii="GHEA Mariam" w:hAnsi="GHEA Mariam"/>
          <w:spacing w:val="-2"/>
          <w:sz w:val="24"/>
          <w:szCs w:val="24"/>
          <w:lang w:val="hy-AM"/>
        </w:rPr>
      </w:pPr>
    </w:p>
    <w:tbl>
      <w:tblPr>
        <w:tblW w:w="14773" w:type="dxa"/>
        <w:tblLook w:val="04A0" w:firstRow="1" w:lastRow="0" w:firstColumn="1" w:lastColumn="0" w:noHBand="0" w:noVBand="1"/>
      </w:tblPr>
      <w:tblGrid>
        <w:gridCol w:w="271"/>
        <w:gridCol w:w="3698"/>
        <w:gridCol w:w="5976"/>
        <w:gridCol w:w="1609"/>
        <w:gridCol w:w="1609"/>
        <w:gridCol w:w="1610"/>
      </w:tblGrid>
      <w:tr w:rsidR="00C24055" w:rsidRPr="00314F39" w:rsidTr="00314F39">
        <w:trPr>
          <w:trHeight w:val="857"/>
        </w:trPr>
        <w:tc>
          <w:tcPr>
            <w:tcW w:w="14773" w:type="dxa"/>
            <w:gridSpan w:val="6"/>
            <w:tcBorders>
              <w:top w:val="nil"/>
              <w:left w:val="nil"/>
              <w:bottom w:val="nil"/>
              <w:right w:val="nil"/>
            </w:tcBorders>
            <w:shd w:val="clear" w:color="000000" w:fill="FFFFFF"/>
            <w:vAlign w:val="center"/>
            <w:hideMark/>
          </w:tcPr>
          <w:p w:rsidR="00314F39" w:rsidRDefault="00C24055" w:rsidP="00C24055">
            <w:pPr>
              <w:jc w:val="center"/>
              <w:rPr>
                <w:rFonts w:ascii="GHEA Mariam" w:hAnsi="GHEA Mariam" w:cs="Calibri"/>
                <w:bCs/>
                <w:sz w:val="24"/>
                <w:szCs w:val="24"/>
                <w:lang w:val="hy-AM" w:eastAsia="en-US"/>
              </w:rPr>
            </w:pPr>
            <w:r w:rsidRPr="00314F39">
              <w:rPr>
                <w:rFonts w:ascii="GHEA Mariam" w:hAnsi="GHEA Mariam" w:cs="Calibri"/>
                <w:bCs/>
                <w:sz w:val="24"/>
                <w:szCs w:val="24"/>
                <w:lang w:val="hy-AM" w:eastAsia="en-US"/>
              </w:rPr>
              <w:t xml:space="preserve">ՀԱՅԱՍՏԱՆԻ ՀԱՆՐԱՊԵՏՈՒԹՅԱՆ ԿԱՌԱՎԱՐՈՒԹՅԱՆ 2021 ԹՎԱԿԱՆԻ ԴԵԿՏԵՄԲԵՐԻ 23-Ի N 2121-Ն ՈՐՈՇՄԱՆ </w:t>
            </w:r>
          </w:p>
          <w:p w:rsidR="00C24055" w:rsidRDefault="00C24055" w:rsidP="00314F39">
            <w:pPr>
              <w:jc w:val="center"/>
              <w:rPr>
                <w:rFonts w:ascii="GHEA Mariam" w:hAnsi="GHEA Mariam" w:cs="Calibri"/>
                <w:bCs/>
                <w:sz w:val="24"/>
                <w:szCs w:val="24"/>
                <w:lang w:val="hy-AM" w:eastAsia="en-US"/>
              </w:rPr>
            </w:pPr>
            <w:r w:rsidRPr="00314F39">
              <w:rPr>
                <w:rFonts w:ascii="GHEA Mariam" w:hAnsi="GHEA Mariam" w:cs="Calibri"/>
                <w:bCs/>
                <w:sz w:val="24"/>
                <w:szCs w:val="24"/>
                <w:lang w:val="hy-AM" w:eastAsia="en-US"/>
              </w:rPr>
              <w:t>N 9 ՀԱՎԵԼՎԱԾԻ</w:t>
            </w:r>
            <w:r w:rsidR="00314F39">
              <w:rPr>
                <w:rFonts w:ascii="GHEA Mariam" w:hAnsi="GHEA Mariam" w:cs="Calibri"/>
                <w:bCs/>
                <w:sz w:val="24"/>
                <w:szCs w:val="24"/>
                <w:lang w:val="hy-AM" w:eastAsia="en-US"/>
              </w:rPr>
              <w:t xml:space="preserve"> </w:t>
            </w:r>
            <w:r w:rsidRPr="00314F39">
              <w:rPr>
                <w:rFonts w:ascii="GHEA Mariam" w:hAnsi="GHEA Mariam" w:cs="Calibri"/>
                <w:bCs/>
                <w:sz w:val="24"/>
                <w:szCs w:val="24"/>
                <w:lang w:val="hy-AM" w:eastAsia="en-US"/>
              </w:rPr>
              <w:t xml:space="preserve">N 9.10 ԱՂՅՈՒՍԱԿՈՒՄ ԵՎ N 9.1 ՀԱՎԵԼՎԱԾԻ N 9.1.10 ԱՂՅՈՒՍԱԿՈՒՄ ԿԱՏԱՐՎՈՂ ՓՈՓՈԽՈՒԹՅՈՒՆՆԵՐԸ </w:t>
            </w:r>
          </w:p>
          <w:p w:rsidR="00314F39" w:rsidRDefault="00314F39" w:rsidP="00314F39">
            <w:pPr>
              <w:jc w:val="center"/>
              <w:rPr>
                <w:rFonts w:ascii="GHEA Mariam" w:hAnsi="GHEA Mariam" w:cs="Calibri"/>
                <w:bCs/>
                <w:sz w:val="24"/>
                <w:szCs w:val="24"/>
                <w:lang w:val="hy-AM" w:eastAsia="en-US"/>
              </w:rPr>
            </w:pPr>
          </w:p>
          <w:p w:rsidR="00314F39" w:rsidRPr="00314F39" w:rsidRDefault="00314F39" w:rsidP="00314F39">
            <w:pPr>
              <w:jc w:val="center"/>
              <w:rPr>
                <w:rFonts w:ascii="GHEA Mariam" w:hAnsi="GHEA Mariam" w:cs="Calibri"/>
                <w:bCs/>
                <w:sz w:val="24"/>
                <w:szCs w:val="24"/>
                <w:lang w:val="hy-AM" w:eastAsia="en-US"/>
              </w:rPr>
            </w:pPr>
          </w:p>
        </w:tc>
      </w:tr>
      <w:tr w:rsidR="00C24055" w:rsidRPr="00314F39" w:rsidTr="00314F39">
        <w:trPr>
          <w:trHeight w:val="328"/>
        </w:trPr>
        <w:tc>
          <w:tcPr>
            <w:tcW w:w="14773" w:type="dxa"/>
            <w:gridSpan w:val="6"/>
            <w:tcBorders>
              <w:top w:val="nil"/>
              <w:left w:val="nil"/>
              <w:bottom w:val="nil"/>
              <w:right w:val="nil"/>
            </w:tcBorders>
            <w:shd w:val="clear" w:color="000000" w:fill="FFFFFF"/>
            <w:noWrap/>
            <w:vAlign w:val="bottom"/>
            <w:hideMark/>
          </w:tcPr>
          <w:p w:rsidR="00C24055" w:rsidRDefault="00C24055" w:rsidP="00C24055">
            <w:pPr>
              <w:jc w:val="center"/>
              <w:rPr>
                <w:rFonts w:ascii="GHEA Mariam" w:hAnsi="GHEA Mariam" w:cs="Calibri"/>
                <w:bCs/>
                <w:color w:val="000000"/>
                <w:sz w:val="24"/>
                <w:szCs w:val="24"/>
                <w:lang w:eastAsia="en-US"/>
              </w:rPr>
            </w:pPr>
            <w:r w:rsidRPr="00314F39">
              <w:rPr>
                <w:rFonts w:ascii="GHEA Mariam" w:hAnsi="GHEA Mariam" w:cs="Calibri"/>
                <w:bCs/>
                <w:color w:val="000000"/>
                <w:sz w:val="24"/>
                <w:szCs w:val="24"/>
                <w:lang w:val="hy-AM" w:eastAsia="en-US"/>
              </w:rPr>
              <w:t xml:space="preserve"> </w:t>
            </w:r>
            <w:r w:rsidRPr="00314F39">
              <w:rPr>
                <w:rFonts w:ascii="GHEA Mariam" w:hAnsi="GHEA Mariam" w:cs="Calibri"/>
                <w:bCs/>
                <w:color w:val="000000"/>
                <w:sz w:val="24"/>
                <w:szCs w:val="24"/>
                <w:lang w:eastAsia="en-US"/>
              </w:rPr>
              <w:t>ՀՀ էկոնոմիկայի նախարարություն</w:t>
            </w:r>
          </w:p>
          <w:p w:rsidR="00314F39" w:rsidRPr="00314F39" w:rsidRDefault="00314F39" w:rsidP="00C24055">
            <w:pPr>
              <w:jc w:val="center"/>
              <w:rPr>
                <w:rFonts w:ascii="GHEA Mariam" w:hAnsi="GHEA Mariam" w:cs="Calibri"/>
                <w:bCs/>
                <w:color w:val="000000"/>
                <w:sz w:val="24"/>
                <w:szCs w:val="24"/>
                <w:lang w:eastAsia="en-US"/>
              </w:rPr>
            </w:pPr>
          </w:p>
        </w:tc>
      </w:tr>
      <w:tr w:rsidR="00C24055" w:rsidRPr="00314F39" w:rsidTr="00C55675">
        <w:trPr>
          <w:trHeight w:val="242"/>
        </w:trPr>
        <w:tc>
          <w:tcPr>
            <w:tcW w:w="271" w:type="dxa"/>
            <w:tcBorders>
              <w:top w:val="nil"/>
              <w:left w:val="nil"/>
              <w:bottom w:val="nil"/>
              <w:right w:val="nil"/>
            </w:tcBorders>
            <w:shd w:val="clear" w:color="000000" w:fill="FFFFFF"/>
            <w:noWrap/>
            <w:vAlign w:val="bottom"/>
            <w:hideMark/>
          </w:tcPr>
          <w:p w:rsidR="00C24055" w:rsidRPr="00314F39" w:rsidRDefault="00C24055" w:rsidP="00C24055">
            <w:pPr>
              <w:jc w:val="center"/>
              <w:rPr>
                <w:rFonts w:ascii="GHEA Mariam" w:hAnsi="GHEA Mariam" w:cs="Calibri"/>
                <w:bCs/>
                <w:color w:val="000000"/>
                <w:sz w:val="24"/>
                <w:szCs w:val="24"/>
                <w:lang w:eastAsia="en-US"/>
              </w:rPr>
            </w:pPr>
            <w:r w:rsidRPr="00314F39">
              <w:rPr>
                <w:rFonts w:ascii="Calibri" w:hAnsi="Calibri" w:cs="Calibri"/>
                <w:bCs/>
                <w:color w:val="000000"/>
                <w:sz w:val="24"/>
                <w:szCs w:val="24"/>
                <w:lang w:eastAsia="en-US"/>
              </w:rPr>
              <w:t> </w:t>
            </w:r>
          </w:p>
        </w:tc>
        <w:tc>
          <w:tcPr>
            <w:tcW w:w="3698" w:type="dxa"/>
            <w:tcBorders>
              <w:top w:val="nil"/>
              <w:left w:val="nil"/>
              <w:bottom w:val="nil"/>
              <w:right w:val="nil"/>
            </w:tcBorders>
            <w:shd w:val="clear" w:color="000000" w:fill="FFFFFF"/>
            <w:noWrap/>
            <w:vAlign w:val="bottom"/>
            <w:hideMark/>
          </w:tcPr>
          <w:p w:rsidR="00C24055" w:rsidRPr="00314F39" w:rsidRDefault="00C24055" w:rsidP="00C24055">
            <w:pPr>
              <w:jc w:val="center"/>
              <w:rPr>
                <w:rFonts w:ascii="GHEA Mariam" w:hAnsi="GHEA Mariam" w:cs="Calibri"/>
                <w:bCs/>
                <w:color w:val="000000"/>
                <w:sz w:val="24"/>
                <w:szCs w:val="24"/>
                <w:lang w:eastAsia="en-US"/>
              </w:rPr>
            </w:pPr>
            <w:r w:rsidRPr="00314F39">
              <w:rPr>
                <w:rFonts w:ascii="Calibri" w:hAnsi="Calibri" w:cs="Calibri"/>
                <w:bCs/>
                <w:color w:val="000000"/>
                <w:sz w:val="24"/>
                <w:szCs w:val="24"/>
                <w:lang w:eastAsia="en-US"/>
              </w:rPr>
              <w:t> </w:t>
            </w:r>
          </w:p>
        </w:tc>
        <w:tc>
          <w:tcPr>
            <w:tcW w:w="5976" w:type="dxa"/>
            <w:tcBorders>
              <w:top w:val="nil"/>
              <w:left w:val="nil"/>
              <w:bottom w:val="nil"/>
              <w:right w:val="nil"/>
            </w:tcBorders>
            <w:shd w:val="clear" w:color="000000" w:fill="FFFFFF"/>
            <w:noWrap/>
            <w:vAlign w:val="bottom"/>
            <w:hideMark/>
          </w:tcPr>
          <w:p w:rsidR="00C24055" w:rsidRPr="00314F39" w:rsidRDefault="00C24055" w:rsidP="00C24055">
            <w:pPr>
              <w:jc w:val="center"/>
              <w:rPr>
                <w:rFonts w:ascii="GHEA Mariam" w:hAnsi="GHEA Mariam" w:cs="Calibri"/>
                <w:bCs/>
                <w:color w:val="000000"/>
                <w:sz w:val="24"/>
                <w:szCs w:val="24"/>
                <w:lang w:eastAsia="en-US"/>
              </w:rPr>
            </w:pPr>
            <w:r w:rsidRPr="00314F39">
              <w:rPr>
                <w:rFonts w:ascii="Calibri" w:hAnsi="Calibri" w:cs="Calibri"/>
                <w:bCs/>
                <w:color w:val="000000"/>
                <w:sz w:val="24"/>
                <w:szCs w:val="24"/>
                <w:lang w:eastAsia="en-US"/>
              </w:rPr>
              <w:t> </w:t>
            </w:r>
          </w:p>
        </w:tc>
        <w:tc>
          <w:tcPr>
            <w:tcW w:w="1609" w:type="dxa"/>
            <w:tcBorders>
              <w:top w:val="nil"/>
              <w:left w:val="nil"/>
              <w:bottom w:val="nil"/>
              <w:right w:val="nil"/>
            </w:tcBorders>
            <w:shd w:val="clear" w:color="000000" w:fill="FFFFFF"/>
            <w:noWrap/>
            <w:vAlign w:val="bottom"/>
            <w:hideMark/>
          </w:tcPr>
          <w:p w:rsidR="00C24055" w:rsidRPr="00314F39" w:rsidRDefault="00C24055" w:rsidP="00C24055">
            <w:pPr>
              <w:jc w:val="center"/>
              <w:rPr>
                <w:rFonts w:ascii="GHEA Mariam" w:hAnsi="GHEA Mariam" w:cs="Calibri"/>
                <w:bCs/>
                <w:color w:val="000000"/>
                <w:sz w:val="24"/>
                <w:szCs w:val="24"/>
                <w:lang w:eastAsia="en-US"/>
              </w:rPr>
            </w:pPr>
            <w:r w:rsidRPr="00314F39">
              <w:rPr>
                <w:rFonts w:ascii="Calibri" w:hAnsi="Calibri" w:cs="Calibri"/>
                <w:bCs/>
                <w:color w:val="000000"/>
                <w:sz w:val="24"/>
                <w:szCs w:val="24"/>
                <w:lang w:eastAsia="en-US"/>
              </w:rPr>
              <w:t> </w:t>
            </w:r>
          </w:p>
        </w:tc>
        <w:tc>
          <w:tcPr>
            <w:tcW w:w="1609" w:type="dxa"/>
            <w:tcBorders>
              <w:top w:val="nil"/>
              <w:left w:val="nil"/>
              <w:bottom w:val="nil"/>
              <w:right w:val="nil"/>
            </w:tcBorders>
            <w:shd w:val="clear" w:color="000000" w:fill="FFFFFF"/>
            <w:noWrap/>
            <w:vAlign w:val="bottom"/>
            <w:hideMark/>
          </w:tcPr>
          <w:p w:rsidR="00C24055" w:rsidRPr="00314F39" w:rsidRDefault="00C24055" w:rsidP="00C24055">
            <w:pPr>
              <w:jc w:val="center"/>
              <w:rPr>
                <w:rFonts w:ascii="GHEA Mariam" w:hAnsi="GHEA Mariam" w:cs="Calibri"/>
                <w:bCs/>
                <w:color w:val="000000"/>
                <w:sz w:val="24"/>
                <w:szCs w:val="24"/>
                <w:lang w:eastAsia="en-US"/>
              </w:rPr>
            </w:pPr>
            <w:r w:rsidRPr="00314F39">
              <w:rPr>
                <w:rFonts w:ascii="Calibri" w:hAnsi="Calibri" w:cs="Calibri"/>
                <w:bCs/>
                <w:color w:val="000000"/>
                <w:sz w:val="24"/>
                <w:szCs w:val="24"/>
                <w:lang w:eastAsia="en-US"/>
              </w:rPr>
              <w:t> </w:t>
            </w:r>
          </w:p>
        </w:tc>
        <w:tc>
          <w:tcPr>
            <w:tcW w:w="1610" w:type="dxa"/>
            <w:tcBorders>
              <w:top w:val="nil"/>
              <w:left w:val="nil"/>
              <w:bottom w:val="nil"/>
              <w:right w:val="nil"/>
            </w:tcBorders>
            <w:shd w:val="clear" w:color="000000" w:fill="FFFFFF"/>
            <w:noWrap/>
            <w:vAlign w:val="bottom"/>
            <w:hideMark/>
          </w:tcPr>
          <w:p w:rsidR="00C24055" w:rsidRPr="00314F39" w:rsidRDefault="00C24055" w:rsidP="00C24055">
            <w:pPr>
              <w:jc w:val="center"/>
              <w:rPr>
                <w:rFonts w:ascii="GHEA Mariam" w:hAnsi="GHEA Mariam" w:cs="Calibri"/>
                <w:bCs/>
                <w:color w:val="000000"/>
                <w:sz w:val="24"/>
                <w:szCs w:val="24"/>
                <w:lang w:eastAsia="en-US"/>
              </w:rPr>
            </w:pPr>
            <w:r w:rsidRPr="00314F39">
              <w:rPr>
                <w:rFonts w:ascii="Calibri" w:hAnsi="Calibri" w:cs="Calibri"/>
                <w:bCs/>
                <w:color w:val="000000"/>
                <w:sz w:val="24"/>
                <w:szCs w:val="24"/>
                <w:lang w:eastAsia="en-US"/>
              </w:rPr>
              <w:t> </w:t>
            </w:r>
          </w:p>
        </w:tc>
      </w:tr>
      <w:tr w:rsidR="00C24055" w:rsidRPr="00314F39" w:rsidTr="00314F39">
        <w:trPr>
          <w:trHeight w:val="428"/>
        </w:trPr>
        <w:tc>
          <w:tcPr>
            <w:tcW w:w="14773" w:type="dxa"/>
            <w:gridSpan w:val="6"/>
            <w:tcBorders>
              <w:top w:val="nil"/>
              <w:left w:val="nil"/>
              <w:bottom w:val="nil"/>
              <w:right w:val="nil"/>
            </w:tcBorders>
            <w:shd w:val="clear" w:color="000000" w:fill="FFFFFF"/>
            <w:noWrap/>
            <w:vAlign w:val="center"/>
            <w:hideMark/>
          </w:tcPr>
          <w:p w:rsidR="00C24055" w:rsidRDefault="00314F39" w:rsidP="00C24055">
            <w:pPr>
              <w:rPr>
                <w:rFonts w:ascii="GHEA Mariam" w:hAnsi="GHEA Mariam" w:cs="Calibri"/>
                <w:bCs/>
                <w:sz w:val="24"/>
                <w:szCs w:val="24"/>
                <w:lang w:eastAsia="en-US"/>
              </w:rPr>
            </w:pPr>
            <w:r>
              <w:rPr>
                <w:rFonts w:ascii="GHEA Mariam" w:hAnsi="GHEA Mariam" w:cs="Calibri"/>
                <w:bCs/>
                <w:sz w:val="24"/>
                <w:szCs w:val="24"/>
                <w:lang w:eastAsia="en-US"/>
              </w:rPr>
              <w:t xml:space="preserve">    </w:t>
            </w:r>
            <w:r w:rsidR="00C24055" w:rsidRPr="00314F39">
              <w:rPr>
                <w:rFonts w:ascii="GHEA Mariam" w:hAnsi="GHEA Mariam" w:cs="Calibri"/>
                <w:bCs/>
                <w:sz w:val="24"/>
                <w:szCs w:val="24"/>
                <w:lang w:eastAsia="en-US"/>
              </w:rPr>
              <w:t>ՄԱՍ 1. 2. ՊԵՏԱԿԱՆ ՄԱՐՄՆԻ ԳԾՈՎ ԱՐԴՅՈՒՆՔԱՅԻՆ (ԿԱՏԱՐՈՂԱԿԱՆ) ՑՈՒՑԱՆԻՇՆԵՐԸ</w:t>
            </w:r>
          </w:p>
          <w:p w:rsidR="00314F39" w:rsidRPr="00314F39" w:rsidRDefault="00314F39" w:rsidP="00C24055">
            <w:pPr>
              <w:rPr>
                <w:rFonts w:ascii="GHEA Mariam" w:hAnsi="GHEA Mariam" w:cs="Calibri"/>
                <w:bCs/>
                <w:sz w:val="24"/>
                <w:szCs w:val="24"/>
                <w:lang w:eastAsia="en-US"/>
              </w:rPr>
            </w:pPr>
          </w:p>
        </w:tc>
      </w:tr>
      <w:tr w:rsidR="00C24055" w:rsidRPr="00314F39" w:rsidTr="00C55675">
        <w:trPr>
          <w:trHeight w:val="443"/>
        </w:trPr>
        <w:tc>
          <w:tcPr>
            <w:tcW w:w="271" w:type="dxa"/>
            <w:tcBorders>
              <w:top w:val="nil"/>
              <w:left w:val="nil"/>
              <w:bottom w:val="nil"/>
              <w:right w:val="nil"/>
            </w:tcBorders>
            <w:shd w:val="clear" w:color="auto" w:fill="auto"/>
            <w:noWrap/>
            <w:vAlign w:val="bottom"/>
            <w:hideMark/>
          </w:tcPr>
          <w:p w:rsidR="00C24055" w:rsidRPr="00314F39" w:rsidRDefault="00C24055" w:rsidP="00C24055">
            <w:pPr>
              <w:jc w:val="right"/>
              <w:rPr>
                <w:rFonts w:ascii="GHEA Mariam" w:hAnsi="GHEA Mariam"/>
                <w:sz w:val="24"/>
                <w:szCs w:val="24"/>
                <w:lang w:eastAsia="en-US"/>
              </w:rPr>
            </w:pP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C24055" w:rsidRPr="00314F39" w:rsidRDefault="00C24055" w:rsidP="00C24055">
            <w:pPr>
              <w:rPr>
                <w:rFonts w:ascii="GHEA Mariam" w:hAnsi="GHEA Mariam" w:cs="Calibri"/>
                <w:bCs/>
                <w:color w:val="000000"/>
                <w:sz w:val="24"/>
                <w:szCs w:val="24"/>
                <w:lang w:eastAsia="en-US"/>
              </w:rPr>
            </w:pPr>
            <w:r w:rsidRPr="00314F39">
              <w:rPr>
                <w:rFonts w:ascii="GHEA Mariam" w:hAnsi="GHEA Mariam" w:cs="Calibri"/>
                <w:bCs/>
                <w:color w:val="000000"/>
                <w:sz w:val="24"/>
                <w:szCs w:val="24"/>
                <w:lang w:eastAsia="en-US"/>
              </w:rPr>
              <w:t xml:space="preserve"> Ծրագրի դասիչը </w:t>
            </w:r>
          </w:p>
        </w:tc>
        <w:tc>
          <w:tcPr>
            <w:tcW w:w="5976" w:type="dxa"/>
            <w:tcBorders>
              <w:top w:val="single" w:sz="4" w:space="0" w:color="auto"/>
              <w:left w:val="nil"/>
              <w:bottom w:val="single" w:sz="4" w:space="0" w:color="auto"/>
              <w:right w:val="single" w:sz="4" w:space="0" w:color="auto"/>
            </w:tcBorders>
            <w:shd w:val="clear" w:color="000000" w:fill="FFFFFF"/>
            <w:hideMark/>
          </w:tcPr>
          <w:p w:rsidR="00C24055" w:rsidRPr="00314F39" w:rsidRDefault="00C24055" w:rsidP="00C24055">
            <w:pPr>
              <w:rPr>
                <w:rFonts w:ascii="GHEA Mariam" w:hAnsi="GHEA Mariam" w:cs="Calibri"/>
                <w:bCs/>
                <w:color w:val="000000"/>
                <w:sz w:val="24"/>
                <w:szCs w:val="24"/>
                <w:lang w:eastAsia="en-US"/>
              </w:rPr>
            </w:pPr>
            <w:r w:rsidRPr="00314F39">
              <w:rPr>
                <w:rFonts w:ascii="GHEA Mariam" w:hAnsi="GHEA Mariam" w:cs="Calibri"/>
                <w:bCs/>
                <w:color w:val="000000"/>
                <w:sz w:val="24"/>
                <w:szCs w:val="24"/>
                <w:lang w:eastAsia="en-US"/>
              </w:rPr>
              <w:t xml:space="preserve"> Ծրագրի անվանումը </w:t>
            </w:r>
          </w:p>
        </w:tc>
        <w:tc>
          <w:tcPr>
            <w:tcW w:w="1609" w:type="dxa"/>
            <w:tcBorders>
              <w:top w:val="single" w:sz="4" w:space="0" w:color="auto"/>
              <w:left w:val="nil"/>
              <w:bottom w:val="single" w:sz="4" w:space="0" w:color="auto"/>
              <w:right w:val="single" w:sz="4" w:space="0" w:color="auto"/>
            </w:tcBorders>
            <w:shd w:val="clear" w:color="000000" w:fill="FFFFFF"/>
            <w:hideMark/>
          </w:tcPr>
          <w:p w:rsidR="00C24055" w:rsidRPr="00314F39" w:rsidRDefault="00C24055" w:rsidP="00C24055">
            <w:pPr>
              <w:rPr>
                <w:rFonts w:ascii="GHEA Mariam" w:hAnsi="GHEA Mariam" w:cs="Calibri"/>
                <w:bCs/>
                <w:color w:val="000000"/>
                <w:sz w:val="24"/>
                <w:szCs w:val="24"/>
                <w:lang w:eastAsia="en-US"/>
              </w:rPr>
            </w:pPr>
            <w:r w:rsidRPr="00314F39">
              <w:rPr>
                <w:rFonts w:ascii="Calibri" w:hAnsi="Calibri" w:cs="Calibri"/>
                <w:bCs/>
                <w:color w:val="000000"/>
                <w:sz w:val="24"/>
                <w:szCs w:val="24"/>
                <w:lang w:eastAsia="en-US"/>
              </w:rPr>
              <w:t> </w:t>
            </w:r>
          </w:p>
        </w:tc>
        <w:tc>
          <w:tcPr>
            <w:tcW w:w="1609" w:type="dxa"/>
            <w:tcBorders>
              <w:top w:val="single" w:sz="4" w:space="0" w:color="auto"/>
              <w:left w:val="nil"/>
              <w:bottom w:val="single" w:sz="4" w:space="0" w:color="auto"/>
              <w:right w:val="single" w:sz="4" w:space="0" w:color="auto"/>
            </w:tcBorders>
            <w:shd w:val="clear" w:color="000000" w:fill="FFFFFF"/>
            <w:hideMark/>
          </w:tcPr>
          <w:p w:rsidR="00C24055" w:rsidRPr="00314F39" w:rsidRDefault="00C24055" w:rsidP="00C24055">
            <w:pPr>
              <w:rPr>
                <w:rFonts w:ascii="GHEA Mariam" w:hAnsi="GHEA Mariam" w:cs="Calibri"/>
                <w:bCs/>
                <w:color w:val="000000"/>
                <w:sz w:val="24"/>
                <w:szCs w:val="24"/>
                <w:lang w:eastAsia="en-US"/>
              </w:rPr>
            </w:pPr>
            <w:r w:rsidRPr="00314F39">
              <w:rPr>
                <w:rFonts w:ascii="Calibri" w:hAnsi="Calibri" w:cs="Calibri"/>
                <w:bCs/>
                <w:color w:val="000000"/>
                <w:sz w:val="24"/>
                <w:szCs w:val="24"/>
                <w:lang w:eastAsia="en-US"/>
              </w:rPr>
              <w:t> </w:t>
            </w:r>
          </w:p>
        </w:tc>
        <w:tc>
          <w:tcPr>
            <w:tcW w:w="1610" w:type="dxa"/>
            <w:tcBorders>
              <w:top w:val="single" w:sz="4" w:space="0" w:color="auto"/>
              <w:left w:val="nil"/>
              <w:bottom w:val="single" w:sz="4" w:space="0" w:color="auto"/>
              <w:right w:val="single" w:sz="4" w:space="0" w:color="auto"/>
            </w:tcBorders>
            <w:shd w:val="clear" w:color="auto" w:fill="auto"/>
            <w:noWrap/>
            <w:vAlign w:val="bottom"/>
            <w:hideMark/>
          </w:tcPr>
          <w:p w:rsidR="00C24055" w:rsidRPr="00314F39" w:rsidRDefault="00C24055" w:rsidP="00C24055">
            <w:pPr>
              <w:rPr>
                <w:rFonts w:ascii="GHEA Mariam" w:hAnsi="GHEA Mariam" w:cs="Calibri"/>
                <w:color w:val="000000"/>
                <w:sz w:val="24"/>
                <w:szCs w:val="24"/>
                <w:lang w:eastAsia="en-US"/>
              </w:rPr>
            </w:pPr>
            <w:r w:rsidRPr="00314F39">
              <w:rPr>
                <w:rFonts w:ascii="Calibri" w:hAnsi="Calibri" w:cs="Calibri"/>
                <w:color w:val="000000"/>
                <w:sz w:val="24"/>
                <w:szCs w:val="24"/>
                <w:lang w:eastAsia="en-US"/>
              </w:rPr>
              <w:t> </w:t>
            </w:r>
          </w:p>
        </w:tc>
      </w:tr>
      <w:tr w:rsidR="00C24055" w:rsidRPr="00314F39" w:rsidTr="00C55675">
        <w:trPr>
          <w:trHeight w:val="543"/>
        </w:trPr>
        <w:tc>
          <w:tcPr>
            <w:tcW w:w="271" w:type="dxa"/>
            <w:tcBorders>
              <w:top w:val="nil"/>
              <w:left w:val="nil"/>
              <w:bottom w:val="nil"/>
              <w:right w:val="nil"/>
            </w:tcBorders>
            <w:shd w:val="clear" w:color="auto" w:fill="auto"/>
            <w:noWrap/>
            <w:vAlign w:val="bottom"/>
            <w:hideMark/>
          </w:tcPr>
          <w:p w:rsidR="00C24055" w:rsidRPr="00314F39" w:rsidRDefault="00C24055" w:rsidP="00C24055">
            <w:pPr>
              <w:rPr>
                <w:rFonts w:ascii="GHEA Mariam" w:hAnsi="GHEA Mariam" w:cs="Calibri"/>
                <w:color w:val="000000"/>
                <w:sz w:val="24"/>
                <w:szCs w:val="24"/>
                <w:lang w:eastAsia="en-US"/>
              </w:rPr>
            </w:pPr>
          </w:p>
        </w:tc>
        <w:tc>
          <w:tcPr>
            <w:tcW w:w="3698" w:type="dxa"/>
            <w:tcBorders>
              <w:top w:val="nil"/>
              <w:left w:val="single" w:sz="4" w:space="0" w:color="auto"/>
              <w:bottom w:val="single" w:sz="4" w:space="0" w:color="auto"/>
              <w:right w:val="single" w:sz="4" w:space="0" w:color="auto"/>
            </w:tcBorders>
            <w:shd w:val="clear" w:color="auto" w:fill="auto"/>
            <w:hideMark/>
          </w:tcPr>
          <w:p w:rsidR="00C24055" w:rsidRPr="00314F39" w:rsidRDefault="00C24055" w:rsidP="00C24055">
            <w:pPr>
              <w:rPr>
                <w:rFonts w:ascii="GHEA Mariam" w:hAnsi="GHEA Mariam" w:cs="Calibri"/>
                <w:bCs/>
                <w:color w:val="000000"/>
                <w:sz w:val="24"/>
                <w:szCs w:val="24"/>
                <w:lang w:eastAsia="en-US"/>
              </w:rPr>
            </w:pPr>
            <w:r w:rsidRPr="00314F39">
              <w:rPr>
                <w:rFonts w:ascii="GHEA Mariam" w:hAnsi="GHEA Mariam" w:cs="Calibri"/>
                <w:bCs/>
                <w:color w:val="000000"/>
                <w:sz w:val="24"/>
                <w:szCs w:val="24"/>
                <w:lang w:eastAsia="en-US"/>
              </w:rPr>
              <w:t>1165</w:t>
            </w:r>
          </w:p>
        </w:tc>
        <w:tc>
          <w:tcPr>
            <w:tcW w:w="5976" w:type="dxa"/>
            <w:tcBorders>
              <w:top w:val="nil"/>
              <w:left w:val="nil"/>
              <w:bottom w:val="single" w:sz="4" w:space="0" w:color="auto"/>
              <w:right w:val="single" w:sz="4" w:space="0" w:color="auto"/>
            </w:tcBorders>
            <w:shd w:val="clear" w:color="auto" w:fill="auto"/>
            <w:vAlign w:val="center"/>
            <w:hideMark/>
          </w:tcPr>
          <w:p w:rsidR="00C24055" w:rsidRPr="00314F39" w:rsidRDefault="00C24055" w:rsidP="00C24055">
            <w:pPr>
              <w:rPr>
                <w:rFonts w:ascii="GHEA Mariam" w:hAnsi="GHEA Mariam" w:cs="Calibri"/>
                <w:bCs/>
                <w:color w:val="000000"/>
                <w:sz w:val="24"/>
                <w:szCs w:val="24"/>
                <w:lang w:eastAsia="en-US"/>
              </w:rPr>
            </w:pPr>
            <w:r w:rsidRPr="00314F39">
              <w:rPr>
                <w:rFonts w:ascii="GHEA Mariam" w:hAnsi="GHEA Mariam" w:cs="Calibri"/>
                <w:bCs/>
                <w:color w:val="000000"/>
                <w:sz w:val="24"/>
                <w:szCs w:val="24"/>
                <w:lang w:eastAsia="en-US"/>
              </w:rPr>
              <w:t xml:space="preserve"> Ներդրումների և արտահանման խթանման ծրագիր</w:t>
            </w:r>
          </w:p>
        </w:tc>
        <w:tc>
          <w:tcPr>
            <w:tcW w:w="1609" w:type="dxa"/>
            <w:tcBorders>
              <w:top w:val="nil"/>
              <w:left w:val="nil"/>
              <w:bottom w:val="single" w:sz="4" w:space="0" w:color="auto"/>
              <w:right w:val="single" w:sz="4" w:space="0" w:color="auto"/>
            </w:tcBorders>
            <w:shd w:val="clear" w:color="auto" w:fill="auto"/>
            <w:vAlign w:val="center"/>
            <w:hideMark/>
          </w:tcPr>
          <w:p w:rsidR="00C24055" w:rsidRPr="00314F39" w:rsidRDefault="00C24055" w:rsidP="00C24055">
            <w:pPr>
              <w:rPr>
                <w:rFonts w:ascii="GHEA Mariam" w:hAnsi="GHEA Mariam" w:cs="Calibri"/>
                <w:bCs/>
                <w:color w:val="000000"/>
                <w:sz w:val="24"/>
                <w:szCs w:val="24"/>
                <w:lang w:eastAsia="en-US"/>
              </w:rPr>
            </w:pPr>
            <w:r w:rsidRPr="00314F39">
              <w:rPr>
                <w:rFonts w:ascii="Calibri" w:hAnsi="Calibri" w:cs="Calibri"/>
                <w:bCs/>
                <w:color w:val="000000"/>
                <w:sz w:val="24"/>
                <w:szCs w:val="24"/>
                <w:lang w:eastAsia="en-US"/>
              </w:rPr>
              <w:t> </w:t>
            </w:r>
          </w:p>
        </w:tc>
        <w:tc>
          <w:tcPr>
            <w:tcW w:w="1609" w:type="dxa"/>
            <w:tcBorders>
              <w:top w:val="nil"/>
              <w:left w:val="nil"/>
              <w:bottom w:val="single" w:sz="4" w:space="0" w:color="auto"/>
              <w:right w:val="single" w:sz="4" w:space="0" w:color="auto"/>
            </w:tcBorders>
            <w:shd w:val="clear" w:color="auto" w:fill="auto"/>
            <w:vAlign w:val="center"/>
            <w:hideMark/>
          </w:tcPr>
          <w:p w:rsidR="00C24055" w:rsidRPr="00314F39" w:rsidRDefault="00C24055" w:rsidP="00C24055">
            <w:pPr>
              <w:rPr>
                <w:rFonts w:ascii="GHEA Mariam" w:hAnsi="GHEA Mariam" w:cs="Calibri"/>
                <w:bCs/>
                <w:color w:val="000000"/>
                <w:sz w:val="24"/>
                <w:szCs w:val="24"/>
                <w:lang w:eastAsia="en-US"/>
              </w:rPr>
            </w:pPr>
            <w:r w:rsidRPr="00314F39">
              <w:rPr>
                <w:rFonts w:ascii="Calibri" w:hAnsi="Calibri" w:cs="Calibri"/>
                <w:bCs/>
                <w:color w:val="000000"/>
                <w:sz w:val="24"/>
                <w:szCs w:val="24"/>
                <w:lang w:eastAsia="en-US"/>
              </w:rPr>
              <w:t> </w:t>
            </w:r>
          </w:p>
        </w:tc>
        <w:tc>
          <w:tcPr>
            <w:tcW w:w="1610" w:type="dxa"/>
            <w:tcBorders>
              <w:top w:val="nil"/>
              <w:left w:val="nil"/>
              <w:bottom w:val="single" w:sz="4" w:space="0" w:color="auto"/>
              <w:right w:val="single" w:sz="4" w:space="0" w:color="auto"/>
            </w:tcBorders>
            <w:shd w:val="clear" w:color="auto" w:fill="auto"/>
            <w:noWrap/>
            <w:vAlign w:val="bottom"/>
            <w:hideMark/>
          </w:tcPr>
          <w:p w:rsidR="00C24055" w:rsidRPr="00314F39" w:rsidRDefault="00C24055" w:rsidP="00C24055">
            <w:pPr>
              <w:rPr>
                <w:rFonts w:ascii="GHEA Mariam" w:hAnsi="GHEA Mariam" w:cs="Calibri"/>
                <w:color w:val="000000"/>
                <w:sz w:val="24"/>
                <w:szCs w:val="24"/>
                <w:lang w:eastAsia="en-US"/>
              </w:rPr>
            </w:pPr>
            <w:r w:rsidRPr="00314F39">
              <w:rPr>
                <w:rFonts w:ascii="Calibri" w:hAnsi="Calibri" w:cs="Calibri"/>
                <w:color w:val="000000"/>
                <w:sz w:val="24"/>
                <w:szCs w:val="24"/>
                <w:lang w:eastAsia="en-US"/>
              </w:rPr>
              <w:t> </w:t>
            </w:r>
          </w:p>
        </w:tc>
      </w:tr>
      <w:tr w:rsidR="00C24055" w:rsidRPr="00314F39" w:rsidTr="00C55675">
        <w:trPr>
          <w:trHeight w:val="328"/>
        </w:trPr>
        <w:tc>
          <w:tcPr>
            <w:tcW w:w="271" w:type="dxa"/>
            <w:tcBorders>
              <w:top w:val="nil"/>
              <w:left w:val="nil"/>
              <w:bottom w:val="nil"/>
              <w:right w:val="nil"/>
            </w:tcBorders>
            <w:shd w:val="clear" w:color="auto" w:fill="auto"/>
            <w:noWrap/>
            <w:vAlign w:val="bottom"/>
            <w:hideMark/>
          </w:tcPr>
          <w:p w:rsidR="00C24055" w:rsidRPr="00314F39" w:rsidRDefault="00C24055" w:rsidP="00C24055">
            <w:pPr>
              <w:rPr>
                <w:rFonts w:ascii="GHEA Mariam" w:hAnsi="GHEA Mariam" w:cs="Calibri"/>
                <w:color w:val="000000"/>
                <w:sz w:val="24"/>
                <w:szCs w:val="24"/>
                <w:lang w:eastAsia="en-US"/>
              </w:rPr>
            </w:pPr>
          </w:p>
        </w:tc>
        <w:tc>
          <w:tcPr>
            <w:tcW w:w="14502" w:type="dxa"/>
            <w:gridSpan w:val="5"/>
            <w:tcBorders>
              <w:top w:val="single" w:sz="4" w:space="0" w:color="auto"/>
              <w:left w:val="nil"/>
              <w:bottom w:val="single" w:sz="4" w:space="0" w:color="auto"/>
              <w:right w:val="nil"/>
            </w:tcBorders>
            <w:shd w:val="clear" w:color="auto" w:fill="auto"/>
            <w:noWrap/>
            <w:vAlign w:val="bottom"/>
            <w:hideMark/>
          </w:tcPr>
          <w:p w:rsidR="00C24055" w:rsidRPr="00314F39" w:rsidRDefault="00C24055" w:rsidP="00C24055">
            <w:pPr>
              <w:jc w:val="center"/>
              <w:rPr>
                <w:rFonts w:ascii="GHEA Mariam" w:hAnsi="GHEA Mariam" w:cs="Calibri"/>
                <w:color w:val="000000"/>
                <w:sz w:val="24"/>
                <w:szCs w:val="24"/>
                <w:lang w:eastAsia="en-US"/>
              </w:rPr>
            </w:pPr>
            <w:r w:rsidRPr="00314F39">
              <w:rPr>
                <w:rFonts w:ascii="Calibri" w:hAnsi="Calibri" w:cs="Calibri"/>
                <w:color w:val="000000"/>
                <w:sz w:val="24"/>
                <w:szCs w:val="24"/>
                <w:lang w:eastAsia="en-US"/>
              </w:rPr>
              <w:t> </w:t>
            </w:r>
          </w:p>
        </w:tc>
      </w:tr>
      <w:tr w:rsidR="00C24055" w:rsidRPr="00314F39" w:rsidTr="00C55675">
        <w:trPr>
          <w:trHeight w:val="400"/>
        </w:trPr>
        <w:tc>
          <w:tcPr>
            <w:tcW w:w="271" w:type="dxa"/>
            <w:tcBorders>
              <w:top w:val="nil"/>
              <w:left w:val="nil"/>
              <w:bottom w:val="nil"/>
              <w:right w:val="nil"/>
            </w:tcBorders>
            <w:shd w:val="clear" w:color="auto" w:fill="auto"/>
            <w:noWrap/>
            <w:vAlign w:val="bottom"/>
            <w:hideMark/>
          </w:tcPr>
          <w:p w:rsidR="00C24055" w:rsidRPr="00314F39" w:rsidRDefault="00C24055" w:rsidP="00C24055">
            <w:pPr>
              <w:jc w:val="center"/>
              <w:rPr>
                <w:rFonts w:ascii="GHEA Mariam" w:hAnsi="GHEA Mariam" w:cs="Calibri"/>
                <w:color w:val="000000"/>
                <w:sz w:val="24"/>
                <w:szCs w:val="24"/>
                <w:lang w:eastAsia="en-US"/>
              </w:rPr>
            </w:pPr>
          </w:p>
        </w:tc>
        <w:tc>
          <w:tcPr>
            <w:tcW w:w="14502" w:type="dxa"/>
            <w:gridSpan w:val="5"/>
            <w:tcBorders>
              <w:top w:val="single" w:sz="4" w:space="0" w:color="auto"/>
              <w:left w:val="single" w:sz="4" w:space="0" w:color="auto"/>
              <w:bottom w:val="single" w:sz="4" w:space="0" w:color="auto"/>
              <w:right w:val="single" w:sz="4" w:space="0" w:color="auto"/>
            </w:tcBorders>
            <w:shd w:val="clear" w:color="auto" w:fill="auto"/>
            <w:hideMark/>
          </w:tcPr>
          <w:p w:rsidR="00C24055" w:rsidRPr="00314F39" w:rsidRDefault="00C24055" w:rsidP="00C24055">
            <w:pPr>
              <w:rPr>
                <w:rFonts w:ascii="GHEA Mariam" w:hAnsi="GHEA Mariam" w:cs="Calibri"/>
                <w:bCs/>
                <w:sz w:val="24"/>
                <w:szCs w:val="24"/>
                <w:lang w:eastAsia="en-US"/>
              </w:rPr>
            </w:pPr>
            <w:r w:rsidRPr="00314F39">
              <w:rPr>
                <w:rFonts w:ascii="GHEA Mariam" w:hAnsi="GHEA Mariam" w:cs="Calibri"/>
                <w:bCs/>
                <w:sz w:val="24"/>
                <w:szCs w:val="24"/>
                <w:lang w:eastAsia="en-US"/>
              </w:rPr>
              <w:t>Ծրագրի միջոցառումները</w:t>
            </w:r>
          </w:p>
        </w:tc>
      </w:tr>
      <w:tr w:rsidR="00C24055" w:rsidRPr="00314F39" w:rsidTr="00C55675">
        <w:trPr>
          <w:trHeight w:val="385"/>
        </w:trPr>
        <w:tc>
          <w:tcPr>
            <w:tcW w:w="271" w:type="dxa"/>
            <w:tcBorders>
              <w:top w:val="nil"/>
              <w:left w:val="nil"/>
              <w:bottom w:val="nil"/>
              <w:right w:val="nil"/>
            </w:tcBorders>
            <w:shd w:val="clear" w:color="auto" w:fill="auto"/>
            <w:noWrap/>
            <w:vAlign w:val="bottom"/>
            <w:hideMark/>
          </w:tcPr>
          <w:p w:rsidR="00C24055" w:rsidRPr="00314F39" w:rsidRDefault="00C24055" w:rsidP="00C24055">
            <w:pPr>
              <w:rPr>
                <w:rFonts w:ascii="GHEA Mariam" w:hAnsi="GHEA Mariam" w:cs="Calibri"/>
                <w:bCs/>
                <w:sz w:val="24"/>
                <w:szCs w:val="24"/>
                <w:lang w:eastAsia="en-US"/>
              </w:rPr>
            </w:pPr>
          </w:p>
        </w:tc>
        <w:tc>
          <w:tcPr>
            <w:tcW w:w="3698" w:type="dxa"/>
            <w:tcBorders>
              <w:top w:val="nil"/>
              <w:left w:val="single" w:sz="4" w:space="0" w:color="auto"/>
              <w:bottom w:val="single" w:sz="4" w:space="0" w:color="auto"/>
              <w:right w:val="single" w:sz="4" w:space="0" w:color="auto"/>
            </w:tcBorders>
            <w:shd w:val="clear" w:color="auto" w:fill="auto"/>
            <w:noWrap/>
            <w:vAlign w:val="bottom"/>
            <w:hideMark/>
          </w:tcPr>
          <w:p w:rsidR="00C24055" w:rsidRPr="00314F39" w:rsidRDefault="00C24055" w:rsidP="00C24055">
            <w:pPr>
              <w:jc w:val="both"/>
              <w:rPr>
                <w:rFonts w:ascii="GHEA Mariam" w:hAnsi="GHEA Mariam" w:cs="Calibri"/>
                <w:color w:val="000000"/>
                <w:sz w:val="24"/>
                <w:szCs w:val="24"/>
                <w:lang w:eastAsia="en-US"/>
              </w:rPr>
            </w:pPr>
            <w:r w:rsidRPr="00314F39">
              <w:rPr>
                <w:rFonts w:ascii="Calibri" w:hAnsi="Calibri" w:cs="Calibri"/>
                <w:color w:val="000000"/>
                <w:sz w:val="24"/>
                <w:szCs w:val="24"/>
                <w:lang w:eastAsia="en-US"/>
              </w:rPr>
              <w:t> </w:t>
            </w:r>
          </w:p>
        </w:tc>
        <w:tc>
          <w:tcPr>
            <w:tcW w:w="5976" w:type="dxa"/>
            <w:tcBorders>
              <w:top w:val="nil"/>
              <w:left w:val="nil"/>
              <w:bottom w:val="single" w:sz="4" w:space="0" w:color="auto"/>
              <w:right w:val="single" w:sz="4" w:space="0" w:color="auto"/>
            </w:tcBorders>
            <w:shd w:val="clear" w:color="auto" w:fill="auto"/>
            <w:noWrap/>
            <w:vAlign w:val="bottom"/>
            <w:hideMark/>
          </w:tcPr>
          <w:p w:rsidR="00C24055" w:rsidRPr="00314F39" w:rsidRDefault="00C24055" w:rsidP="00C24055">
            <w:pPr>
              <w:rPr>
                <w:rFonts w:ascii="GHEA Mariam" w:hAnsi="GHEA Mariam" w:cs="Calibri"/>
                <w:color w:val="000000"/>
                <w:sz w:val="24"/>
                <w:szCs w:val="24"/>
                <w:lang w:eastAsia="en-US"/>
              </w:rPr>
            </w:pPr>
            <w:r w:rsidRPr="00314F39">
              <w:rPr>
                <w:rFonts w:ascii="Calibri" w:hAnsi="Calibri" w:cs="Calibri"/>
                <w:color w:val="000000"/>
                <w:sz w:val="24"/>
                <w:szCs w:val="24"/>
                <w:lang w:eastAsia="en-US"/>
              </w:rPr>
              <w:t> </w:t>
            </w:r>
          </w:p>
        </w:tc>
        <w:tc>
          <w:tcPr>
            <w:tcW w:w="1609" w:type="dxa"/>
            <w:tcBorders>
              <w:top w:val="nil"/>
              <w:left w:val="nil"/>
              <w:bottom w:val="single" w:sz="4" w:space="0" w:color="auto"/>
              <w:right w:val="single" w:sz="4" w:space="0" w:color="auto"/>
            </w:tcBorders>
            <w:shd w:val="clear" w:color="auto" w:fill="auto"/>
            <w:noWrap/>
            <w:vAlign w:val="bottom"/>
            <w:hideMark/>
          </w:tcPr>
          <w:p w:rsidR="00C24055" w:rsidRPr="00314F39" w:rsidRDefault="00C24055" w:rsidP="00C24055">
            <w:pPr>
              <w:rPr>
                <w:rFonts w:ascii="GHEA Mariam" w:hAnsi="GHEA Mariam" w:cs="Calibri"/>
                <w:color w:val="000000"/>
                <w:sz w:val="24"/>
                <w:szCs w:val="24"/>
                <w:lang w:eastAsia="en-US"/>
              </w:rPr>
            </w:pPr>
            <w:r w:rsidRPr="00314F39">
              <w:rPr>
                <w:rFonts w:ascii="Calibri" w:hAnsi="Calibri" w:cs="Calibri"/>
                <w:color w:val="000000"/>
                <w:sz w:val="24"/>
                <w:szCs w:val="24"/>
                <w:lang w:eastAsia="en-US"/>
              </w:rPr>
              <w:t> </w:t>
            </w:r>
          </w:p>
        </w:tc>
        <w:tc>
          <w:tcPr>
            <w:tcW w:w="1609" w:type="dxa"/>
            <w:tcBorders>
              <w:top w:val="nil"/>
              <w:left w:val="nil"/>
              <w:bottom w:val="single" w:sz="4" w:space="0" w:color="auto"/>
              <w:right w:val="single" w:sz="4" w:space="0" w:color="auto"/>
            </w:tcBorders>
            <w:shd w:val="clear" w:color="auto" w:fill="auto"/>
            <w:noWrap/>
            <w:vAlign w:val="bottom"/>
            <w:hideMark/>
          </w:tcPr>
          <w:p w:rsidR="00C24055" w:rsidRPr="00314F39" w:rsidRDefault="00C24055" w:rsidP="00C24055">
            <w:pPr>
              <w:rPr>
                <w:rFonts w:ascii="GHEA Mariam" w:hAnsi="GHEA Mariam" w:cs="Calibri"/>
                <w:color w:val="000000"/>
                <w:sz w:val="24"/>
                <w:szCs w:val="24"/>
                <w:lang w:eastAsia="en-US"/>
              </w:rPr>
            </w:pPr>
            <w:r w:rsidRPr="00314F39">
              <w:rPr>
                <w:rFonts w:ascii="Calibri" w:hAnsi="Calibri" w:cs="Calibri"/>
                <w:color w:val="000000"/>
                <w:sz w:val="24"/>
                <w:szCs w:val="24"/>
                <w:lang w:eastAsia="en-US"/>
              </w:rPr>
              <w:t> </w:t>
            </w:r>
          </w:p>
        </w:tc>
        <w:tc>
          <w:tcPr>
            <w:tcW w:w="1610" w:type="dxa"/>
            <w:tcBorders>
              <w:top w:val="nil"/>
              <w:left w:val="nil"/>
              <w:bottom w:val="single" w:sz="4" w:space="0" w:color="auto"/>
              <w:right w:val="single" w:sz="4" w:space="0" w:color="auto"/>
            </w:tcBorders>
            <w:shd w:val="clear" w:color="auto" w:fill="auto"/>
            <w:noWrap/>
            <w:vAlign w:val="bottom"/>
            <w:hideMark/>
          </w:tcPr>
          <w:p w:rsidR="00C24055" w:rsidRPr="00314F39" w:rsidRDefault="00C24055" w:rsidP="00C24055">
            <w:pPr>
              <w:rPr>
                <w:rFonts w:ascii="GHEA Mariam" w:hAnsi="GHEA Mariam" w:cs="Calibri"/>
                <w:color w:val="000000"/>
                <w:sz w:val="24"/>
                <w:szCs w:val="24"/>
                <w:lang w:eastAsia="en-US"/>
              </w:rPr>
            </w:pPr>
            <w:r w:rsidRPr="00314F39">
              <w:rPr>
                <w:rFonts w:ascii="Calibri" w:hAnsi="Calibri" w:cs="Calibri"/>
                <w:color w:val="000000"/>
                <w:sz w:val="24"/>
                <w:szCs w:val="24"/>
                <w:lang w:eastAsia="en-US"/>
              </w:rPr>
              <w:t> </w:t>
            </w:r>
          </w:p>
        </w:tc>
      </w:tr>
      <w:tr w:rsidR="00C24055" w:rsidRPr="00314F39" w:rsidTr="00C55675">
        <w:trPr>
          <w:trHeight w:val="771"/>
        </w:trPr>
        <w:tc>
          <w:tcPr>
            <w:tcW w:w="271" w:type="dxa"/>
            <w:tcBorders>
              <w:top w:val="nil"/>
              <w:left w:val="nil"/>
              <w:bottom w:val="nil"/>
              <w:right w:val="nil"/>
            </w:tcBorders>
            <w:shd w:val="clear" w:color="auto" w:fill="auto"/>
            <w:noWrap/>
            <w:vAlign w:val="bottom"/>
            <w:hideMark/>
          </w:tcPr>
          <w:p w:rsidR="00C24055" w:rsidRPr="00314F39" w:rsidRDefault="00C24055" w:rsidP="00C24055">
            <w:pPr>
              <w:rPr>
                <w:rFonts w:ascii="GHEA Mariam" w:hAnsi="GHEA Mariam" w:cs="Calibri"/>
                <w:color w:val="000000"/>
                <w:sz w:val="24"/>
                <w:szCs w:val="24"/>
                <w:lang w:eastAsia="en-US"/>
              </w:rPr>
            </w:pPr>
          </w:p>
        </w:tc>
        <w:tc>
          <w:tcPr>
            <w:tcW w:w="3698" w:type="dxa"/>
            <w:tcBorders>
              <w:top w:val="nil"/>
              <w:left w:val="single" w:sz="4" w:space="0" w:color="auto"/>
              <w:bottom w:val="single" w:sz="4" w:space="0" w:color="auto"/>
              <w:right w:val="single" w:sz="4" w:space="0" w:color="auto"/>
            </w:tcBorders>
            <w:shd w:val="clear" w:color="auto" w:fill="auto"/>
            <w:hideMark/>
          </w:tcPr>
          <w:p w:rsidR="00C24055" w:rsidRPr="00314F39" w:rsidRDefault="00C24055" w:rsidP="00C24055">
            <w:pPr>
              <w:rPr>
                <w:rFonts w:ascii="GHEA Mariam" w:hAnsi="GHEA Mariam" w:cs="Calibri"/>
                <w:sz w:val="24"/>
                <w:szCs w:val="24"/>
                <w:lang w:eastAsia="en-US"/>
              </w:rPr>
            </w:pPr>
            <w:r w:rsidRPr="00314F39">
              <w:rPr>
                <w:rFonts w:ascii="GHEA Mariam" w:hAnsi="GHEA Mariam" w:cs="Calibri"/>
                <w:sz w:val="24"/>
                <w:szCs w:val="24"/>
                <w:lang w:eastAsia="en-US"/>
              </w:rPr>
              <w:t xml:space="preserve"> Ծրագրի դասիչը` </w:t>
            </w:r>
          </w:p>
        </w:tc>
        <w:tc>
          <w:tcPr>
            <w:tcW w:w="5976" w:type="dxa"/>
            <w:tcBorders>
              <w:top w:val="nil"/>
              <w:left w:val="nil"/>
              <w:bottom w:val="single" w:sz="4" w:space="0" w:color="auto"/>
              <w:right w:val="single" w:sz="4" w:space="0" w:color="auto"/>
            </w:tcBorders>
            <w:shd w:val="clear" w:color="auto" w:fill="auto"/>
            <w:hideMark/>
          </w:tcPr>
          <w:p w:rsidR="00C24055" w:rsidRPr="00314F39" w:rsidRDefault="00C24055" w:rsidP="00C55675">
            <w:pPr>
              <w:rPr>
                <w:rFonts w:ascii="GHEA Mariam" w:hAnsi="GHEA Mariam" w:cs="Calibri"/>
                <w:bCs/>
                <w:sz w:val="24"/>
                <w:szCs w:val="24"/>
                <w:lang w:eastAsia="en-US"/>
              </w:rPr>
            </w:pPr>
            <w:r w:rsidRPr="00314F39">
              <w:rPr>
                <w:rFonts w:ascii="GHEA Mariam" w:hAnsi="GHEA Mariam" w:cs="Calibri"/>
                <w:bCs/>
                <w:sz w:val="24"/>
                <w:szCs w:val="24"/>
                <w:lang w:eastAsia="en-US"/>
              </w:rPr>
              <w:t>1165</w:t>
            </w:r>
          </w:p>
        </w:tc>
        <w:tc>
          <w:tcPr>
            <w:tcW w:w="4828" w:type="dxa"/>
            <w:gridSpan w:val="3"/>
            <w:tcBorders>
              <w:top w:val="single" w:sz="4" w:space="0" w:color="auto"/>
              <w:left w:val="nil"/>
              <w:bottom w:val="single" w:sz="4" w:space="0" w:color="auto"/>
              <w:right w:val="single" w:sz="4" w:space="0" w:color="000000"/>
            </w:tcBorders>
            <w:shd w:val="clear" w:color="auto" w:fill="auto"/>
            <w:hideMark/>
          </w:tcPr>
          <w:p w:rsidR="00C24055" w:rsidRPr="00314F39" w:rsidRDefault="00901289" w:rsidP="00C24055">
            <w:pPr>
              <w:jc w:val="center"/>
              <w:rPr>
                <w:rFonts w:ascii="GHEA Mariam" w:hAnsi="GHEA Mariam" w:cs="Calibri"/>
                <w:color w:val="000000"/>
                <w:sz w:val="24"/>
                <w:szCs w:val="24"/>
                <w:lang w:eastAsia="en-US"/>
              </w:rPr>
            </w:pPr>
            <w:r w:rsidRPr="00314F39">
              <w:rPr>
                <w:rFonts w:ascii="GHEA Mariam" w:hAnsi="GHEA Mariam" w:cs="Calibri"/>
                <w:sz w:val="24"/>
                <w:szCs w:val="24"/>
                <w:lang w:eastAsia="en-US"/>
              </w:rPr>
              <w:t>Ցուցանիշների փոփոխությունը</w:t>
            </w:r>
            <w:r w:rsidR="00C24055" w:rsidRPr="00314F39">
              <w:rPr>
                <w:rFonts w:ascii="GHEA Mariam" w:hAnsi="GHEA Mariam" w:cs="Calibri"/>
                <w:color w:val="000000"/>
                <w:sz w:val="24"/>
                <w:szCs w:val="24"/>
                <w:lang w:eastAsia="en-US"/>
              </w:rPr>
              <w:t xml:space="preserve"> (նվազեցումները</w:t>
            </w:r>
            <w:r w:rsidR="00C24055" w:rsidRPr="00314F39">
              <w:rPr>
                <w:rFonts w:ascii="Calibri" w:hAnsi="Calibri" w:cs="Calibri"/>
                <w:color w:val="000000"/>
                <w:sz w:val="24"/>
                <w:szCs w:val="24"/>
                <w:lang w:eastAsia="en-US"/>
              </w:rPr>
              <w:t> </w:t>
            </w:r>
            <w:r w:rsidR="00C24055" w:rsidRPr="00314F39">
              <w:rPr>
                <w:rFonts w:ascii="GHEA Mariam" w:hAnsi="GHEA Mariam" w:cs="GHEA Grapalat"/>
                <w:color w:val="000000"/>
                <w:sz w:val="24"/>
                <w:szCs w:val="24"/>
                <w:lang w:eastAsia="en-US"/>
              </w:rPr>
              <w:t>նշված</w:t>
            </w:r>
            <w:r w:rsidR="00C24055" w:rsidRPr="00314F39">
              <w:rPr>
                <w:rFonts w:ascii="GHEA Mariam" w:hAnsi="GHEA Mariam" w:cs="Calibri"/>
                <w:color w:val="000000"/>
                <w:sz w:val="24"/>
                <w:szCs w:val="24"/>
                <w:lang w:eastAsia="en-US"/>
              </w:rPr>
              <w:t xml:space="preserve"> </w:t>
            </w:r>
            <w:r w:rsidR="00C24055" w:rsidRPr="00314F39">
              <w:rPr>
                <w:rFonts w:ascii="GHEA Mariam" w:hAnsi="GHEA Mariam" w:cs="GHEA Grapalat"/>
                <w:color w:val="000000"/>
                <w:sz w:val="24"/>
                <w:szCs w:val="24"/>
                <w:lang w:eastAsia="en-US"/>
              </w:rPr>
              <w:t>են</w:t>
            </w:r>
            <w:r w:rsidR="00C24055" w:rsidRPr="00314F39">
              <w:rPr>
                <w:rFonts w:ascii="Calibri" w:hAnsi="Calibri" w:cs="Calibri"/>
                <w:color w:val="000000"/>
                <w:sz w:val="24"/>
                <w:szCs w:val="24"/>
                <w:lang w:eastAsia="en-US"/>
              </w:rPr>
              <w:t> </w:t>
            </w:r>
            <w:r w:rsidR="00C24055" w:rsidRPr="00314F39">
              <w:rPr>
                <w:rFonts w:ascii="GHEA Mariam" w:hAnsi="GHEA Mariam" w:cs="GHEA Grapalat"/>
                <w:color w:val="000000"/>
                <w:sz w:val="24"/>
                <w:szCs w:val="24"/>
                <w:lang w:eastAsia="en-US"/>
              </w:rPr>
              <w:t>փակագծերում</w:t>
            </w:r>
            <w:r w:rsidR="00C24055" w:rsidRPr="00314F39">
              <w:rPr>
                <w:rFonts w:ascii="GHEA Mariam" w:hAnsi="GHEA Mariam" w:cs="Calibri"/>
                <w:color w:val="000000"/>
                <w:sz w:val="24"/>
                <w:szCs w:val="24"/>
                <w:lang w:eastAsia="en-US"/>
              </w:rPr>
              <w:t>)</w:t>
            </w:r>
          </w:p>
        </w:tc>
      </w:tr>
      <w:tr w:rsidR="00901289" w:rsidRPr="00314F39" w:rsidTr="00C55675">
        <w:trPr>
          <w:trHeight w:val="836"/>
        </w:trPr>
        <w:tc>
          <w:tcPr>
            <w:tcW w:w="271" w:type="dxa"/>
            <w:tcBorders>
              <w:top w:val="nil"/>
              <w:left w:val="nil"/>
              <w:bottom w:val="nil"/>
              <w:right w:val="nil"/>
            </w:tcBorders>
            <w:shd w:val="clear" w:color="auto" w:fill="auto"/>
            <w:noWrap/>
            <w:vAlign w:val="bottom"/>
            <w:hideMark/>
          </w:tcPr>
          <w:p w:rsidR="00901289" w:rsidRPr="00314F39" w:rsidRDefault="00901289" w:rsidP="00901289">
            <w:pPr>
              <w:jc w:val="center"/>
              <w:rPr>
                <w:rFonts w:ascii="GHEA Mariam" w:hAnsi="GHEA Mariam" w:cs="Calibri"/>
                <w:color w:val="000000"/>
                <w:sz w:val="24"/>
                <w:szCs w:val="24"/>
                <w:lang w:eastAsia="en-US"/>
              </w:rPr>
            </w:pPr>
          </w:p>
        </w:tc>
        <w:tc>
          <w:tcPr>
            <w:tcW w:w="3698" w:type="dxa"/>
            <w:tcBorders>
              <w:top w:val="single" w:sz="4" w:space="0" w:color="auto"/>
              <w:left w:val="single" w:sz="4" w:space="0" w:color="auto"/>
              <w:bottom w:val="single" w:sz="4" w:space="0" w:color="auto"/>
              <w:right w:val="single" w:sz="4" w:space="0" w:color="auto"/>
            </w:tcBorders>
            <w:shd w:val="clear" w:color="auto" w:fill="auto"/>
            <w:hideMark/>
          </w:tcPr>
          <w:p w:rsidR="00901289" w:rsidRPr="00314F39" w:rsidRDefault="00901289" w:rsidP="00901289">
            <w:pPr>
              <w:rPr>
                <w:rFonts w:ascii="GHEA Mariam" w:hAnsi="GHEA Mariam" w:cs="Calibri"/>
                <w:sz w:val="24"/>
                <w:szCs w:val="24"/>
                <w:lang w:eastAsia="en-US"/>
              </w:rPr>
            </w:pPr>
            <w:r w:rsidRPr="00314F39">
              <w:rPr>
                <w:rFonts w:ascii="GHEA Mariam" w:hAnsi="GHEA Mariam" w:cs="Calibri"/>
                <w:sz w:val="24"/>
                <w:szCs w:val="24"/>
                <w:lang w:eastAsia="en-US"/>
              </w:rPr>
              <w:t xml:space="preserve"> Միջոցառման դասիչը` </w:t>
            </w:r>
          </w:p>
        </w:tc>
        <w:tc>
          <w:tcPr>
            <w:tcW w:w="5976" w:type="dxa"/>
            <w:tcBorders>
              <w:top w:val="single" w:sz="4" w:space="0" w:color="auto"/>
              <w:left w:val="nil"/>
              <w:bottom w:val="single" w:sz="4" w:space="0" w:color="auto"/>
              <w:right w:val="single" w:sz="4" w:space="0" w:color="auto"/>
            </w:tcBorders>
            <w:shd w:val="clear" w:color="auto" w:fill="auto"/>
            <w:hideMark/>
          </w:tcPr>
          <w:p w:rsidR="00901289" w:rsidRPr="00314F39" w:rsidRDefault="00901289" w:rsidP="00C55675">
            <w:pPr>
              <w:rPr>
                <w:rFonts w:ascii="GHEA Mariam" w:hAnsi="GHEA Mariam" w:cs="Calibri"/>
                <w:bCs/>
                <w:sz w:val="24"/>
                <w:szCs w:val="24"/>
                <w:lang w:eastAsia="en-US"/>
              </w:rPr>
            </w:pPr>
            <w:r w:rsidRPr="00314F39">
              <w:rPr>
                <w:rFonts w:ascii="GHEA Mariam" w:hAnsi="GHEA Mariam" w:cs="Calibri"/>
                <w:bCs/>
                <w:sz w:val="24"/>
                <w:szCs w:val="24"/>
                <w:lang w:eastAsia="en-US"/>
              </w:rPr>
              <w:t>11002</w:t>
            </w:r>
          </w:p>
        </w:tc>
        <w:tc>
          <w:tcPr>
            <w:tcW w:w="1609" w:type="dxa"/>
            <w:tcBorders>
              <w:top w:val="single" w:sz="4" w:space="0" w:color="auto"/>
              <w:left w:val="nil"/>
              <w:bottom w:val="single" w:sz="4" w:space="0" w:color="auto"/>
              <w:right w:val="single" w:sz="4" w:space="0" w:color="auto"/>
            </w:tcBorders>
            <w:shd w:val="clear" w:color="auto" w:fill="auto"/>
            <w:vAlign w:val="center"/>
            <w:hideMark/>
          </w:tcPr>
          <w:p w:rsidR="00901289" w:rsidRPr="00314F39" w:rsidRDefault="00901289" w:rsidP="00901289">
            <w:pPr>
              <w:jc w:val="center"/>
              <w:rPr>
                <w:rFonts w:ascii="GHEA Mariam" w:hAnsi="GHEA Mariam" w:cs="Calibri"/>
                <w:sz w:val="24"/>
                <w:szCs w:val="24"/>
              </w:rPr>
            </w:pPr>
            <w:r w:rsidRPr="00314F39">
              <w:rPr>
                <w:rFonts w:ascii="GHEA Mariam" w:hAnsi="GHEA Mariam" w:cs="Calibri"/>
                <w:sz w:val="24"/>
                <w:szCs w:val="24"/>
              </w:rPr>
              <w:t>առաջին կիսամյակ</w:t>
            </w:r>
          </w:p>
        </w:tc>
        <w:tc>
          <w:tcPr>
            <w:tcW w:w="1609" w:type="dxa"/>
            <w:tcBorders>
              <w:top w:val="single" w:sz="4" w:space="0" w:color="auto"/>
              <w:left w:val="nil"/>
              <w:bottom w:val="single" w:sz="4" w:space="0" w:color="auto"/>
              <w:right w:val="single" w:sz="4" w:space="0" w:color="auto"/>
            </w:tcBorders>
            <w:shd w:val="clear" w:color="auto" w:fill="auto"/>
            <w:vAlign w:val="center"/>
            <w:hideMark/>
          </w:tcPr>
          <w:p w:rsidR="00901289" w:rsidRPr="00314F39" w:rsidRDefault="00901289" w:rsidP="00901289">
            <w:pPr>
              <w:jc w:val="center"/>
              <w:rPr>
                <w:rFonts w:ascii="GHEA Mariam" w:hAnsi="GHEA Mariam" w:cs="Calibri"/>
                <w:sz w:val="24"/>
                <w:szCs w:val="24"/>
              </w:rPr>
            </w:pPr>
            <w:r w:rsidRPr="00314F39">
              <w:rPr>
                <w:rFonts w:ascii="GHEA Mariam" w:hAnsi="GHEA Mariam" w:cs="Calibri"/>
                <w:sz w:val="24"/>
                <w:szCs w:val="24"/>
                <w:lang w:val="hy-AM"/>
              </w:rPr>
              <w:t>ի</w:t>
            </w:r>
            <w:r w:rsidRPr="00314F39">
              <w:rPr>
                <w:rFonts w:ascii="GHEA Mariam" w:hAnsi="GHEA Mariam" w:cs="Calibri"/>
                <w:sz w:val="24"/>
                <w:szCs w:val="24"/>
              </w:rPr>
              <w:t>նն ամիս</w:t>
            </w:r>
          </w:p>
        </w:tc>
        <w:tc>
          <w:tcPr>
            <w:tcW w:w="1610" w:type="dxa"/>
            <w:tcBorders>
              <w:top w:val="single" w:sz="4" w:space="0" w:color="auto"/>
              <w:left w:val="nil"/>
              <w:bottom w:val="single" w:sz="4" w:space="0" w:color="auto"/>
              <w:right w:val="single" w:sz="4" w:space="0" w:color="auto"/>
            </w:tcBorders>
            <w:shd w:val="clear" w:color="auto" w:fill="auto"/>
            <w:vAlign w:val="center"/>
            <w:hideMark/>
          </w:tcPr>
          <w:p w:rsidR="00901289" w:rsidRPr="00314F39" w:rsidRDefault="00901289" w:rsidP="00901289">
            <w:pPr>
              <w:jc w:val="center"/>
              <w:rPr>
                <w:rFonts w:ascii="GHEA Mariam" w:hAnsi="GHEA Mariam" w:cs="Calibri"/>
                <w:sz w:val="24"/>
                <w:szCs w:val="24"/>
              </w:rPr>
            </w:pPr>
            <w:r w:rsidRPr="00314F39">
              <w:rPr>
                <w:rFonts w:ascii="GHEA Mariam" w:hAnsi="GHEA Mariam" w:cs="Calibri"/>
                <w:sz w:val="24"/>
                <w:szCs w:val="24"/>
                <w:lang w:val="hy-AM"/>
              </w:rPr>
              <w:t>տ</w:t>
            </w:r>
            <w:r w:rsidRPr="00314F39">
              <w:rPr>
                <w:rFonts w:ascii="GHEA Mariam" w:hAnsi="GHEA Mariam" w:cs="Calibri"/>
                <w:sz w:val="24"/>
                <w:szCs w:val="24"/>
              </w:rPr>
              <w:t>արի</w:t>
            </w:r>
          </w:p>
        </w:tc>
      </w:tr>
      <w:tr w:rsidR="00C24055" w:rsidRPr="00314F39" w:rsidTr="00C55675">
        <w:trPr>
          <w:trHeight w:val="1129"/>
        </w:trPr>
        <w:tc>
          <w:tcPr>
            <w:tcW w:w="271" w:type="dxa"/>
            <w:tcBorders>
              <w:top w:val="nil"/>
              <w:left w:val="nil"/>
              <w:bottom w:val="nil"/>
              <w:right w:val="nil"/>
            </w:tcBorders>
            <w:shd w:val="clear" w:color="auto" w:fill="auto"/>
            <w:noWrap/>
            <w:vAlign w:val="bottom"/>
            <w:hideMark/>
          </w:tcPr>
          <w:p w:rsidR="00C24055" w:rsidRPr="00314F39" w:rsidRDefault="00C24055" w:rsidP="00C24055">
            <w:pPr>
              <w:jc w:val="center"/>
              <w:rPr>
                <w:rFonts w:ascii="GHEA Mariam" w:hAnsi="GHEA Mariam" w:cs="Calibri"/>
                <w:sz w:val="24"/>
                <w:szCs w:val="24"/>
                <w:lang w:eastAsia="en-US"/>
              </w:rPr>
            </w:pPr>
          </w:p>
        </w:tc>
        <w:tc>
          <w:tcPr>
            <w:tcW w:w="3698" w:type="dxa"/>
            <w:tcBorders>
              <w:top w:val="single" w:sz="4" w:space="0" w:color="auto"/>
              <w:left w:val="single" w:sz="4" w:space="0" w:color="auto"/>
              <w:bottom w:val="single" w:sz="4" w:space="0" w:color="auto"/>
              <w:right w:val="single" w:sz="4" w:space="0" w:color="auto"/>
            </w:tcBorders>
            <w:shd w:val="clear" w:color="auto" w:fill="auto"/>
            <w:hideMark/>
          </w:tcPr>
          <w:p w:rsidR="00C24055" w:rsidRPr="00314F39" w:rsidRDefault="00C24055" w:rsidP="00C24055">
            <w:pPr>
              <w:rPr>
                <w:rFonts w:ascii="GHEA Mariam" w:hAnsi="GHEA Mariam" w:cs="Calibri"/>
                <w:sz w:val="24"/>
                <w:szCs w:val="24"/>
                <w:lang w:eastAsia="en-US"/>
              </w:rPr>
            </w:pPr>
            <w:r w:rsidRPr="00314F39">
              <w:rPr>
                <w:rFonts w:ascii="GHEA Mariam" w:hAnsi="GHEA Mariam" w:cs="Calibri"/>
                <w:sz w:val="24"/>
                <w:szCs w:val="24"/>
                <w:lang w:eastAsia="en-US"/>
              </w:rPr>
              <w:t xml:space="preserve"> Միջոցառման անվանումը` </w:t>
            </w:r>
          </w:p>
        </w:tc>
        <w:tc>
          <w:tcPr>
            <w:tcW w:w="5976" w:type="dxa"/>
            <w:tcBorders>
              <w:top w:val="single" w:sz="4" w:space="0" w:color="auto"/>
              <w:left w:val="nil"/>
              <w:bottom w:val="single" w:sz="4" w:space="0" w:color="auto"/>
              <w:right w:val="single" w:sz="4" w:space="0" w:color="auto"/>
            </w:tcBorders>
            <w:shd w:val="clear" w:color="auto" w:fill="auto"/>
            <w:hideMark/>
          </w:tcPr>
          <w:p w:rsidR="00C24055" w:rsidRPr="00314F39" w:rsidRDefault="00C24055" w:rsidP="00C24055">
            <w:pPr>
              <w:rPr>
                <w:rFonts w:ascii="GHEA Mariam" w:hAnsi="GHEA Mariam" w:cs="Calibri"/>
                <w:color w:val="000000"/>
                <w:sz w:val="24"/>
                <w:szCs w:val="24"/>
                <w:lang w:eastAsia="en-US"/>
              </w:rPr>
            </w:pPr>
            <w:r w:rsidRPr="00314F39">
              <w:rPr>
                <w:rFonts w:ascii="GHEA Mariam" w:hAnsi="GHEA Mariam" w:cs="Calibri"/>
                <w:color w:val="000000"/>
                <w:sz w:val="24"/>
                <w:szCs w:val="24"/>
                <w:lang w:eastAsia="en-US"/>
              </w:rPr>
              <w:t xml:space="preserve"> ՀՀ արտահանմանն ուղղված արդյունաբերական քաղաքականության ռազմավարությամբ նախատեսված միջոցառումներ </w:t>
            </w:r>
          </w:p>
        </w:tc>
        <w:tc>
          <w:tcPr>
            <w:tcW w:w="16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24055" w:rsidRPr="00314F39" w:rsidRDefault="00C24055" w:rsidP="00C24055">
            <w:pPr>
              <w:jc w:val="center"/>
              <w:rPr>
                <w:rFonts w:ascii="GHEA Mariam" w:hAnsi="GHEA Mariam" w:cs="Calibri"/>
                <w:color w:val="000000"/>
                <w:sz w:val="24"/>
                <w:szCs w:val="24"/>
                <w:lang w:eastAsia="en-US"/>
              </w:rPr>
            </w:pPr>
            <w:r w:rsidRPr="00314F39">
              <w:rPr>
                <w:rFonts w:ascii="Calibri" w:hAnsi="Calibri" w:cs="Calibri"/>
                <w:color w:val="000000"/>
                <w:sz w:val="24"/>
                <w:szCs w:val="24"/>
                <w:lang w:eastAsia="en-US"/>
              </w:rPr>
              <w:t> </w:t>
            </w:r>
          </w:p>
        </w:tc>
        <w:tc>
          <w:tcPr>
            <w:tcW w:w="16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24055" w:rsidRPr="00314F39" w:rsidRDefault="00C24055" w:rsidP="00C24055">
            <w:pPr>
              <w:jc w:val="center"/>
              <w:rPr>
                <w:rFonts w:ascii="GHEA Mariam" w:hAnsi="GHEA Mariam" w:cs="Calibri"/>
                <w:color w:val="000000"/>
                <w:sz w:val="24"/>
                <w:szCs w:val="24"/>
                <w:lang w:eastAsia="en-US"/>
              </w:rPr>
            </w:pPr>
            <w:r w:rsidRPr="00314F39">
              <w:rPr>
                <w:rFonts w:ascii="Calibri" w:hAnsi="Calibri" w:cs="Calibri"/>
                <w:color w:val="000000"/>
                <w:sz w:val="24"/>
                <w:szCs w:val="24"/>
                <w:lang w:eastAsia="en-US"/>
              </w:rPr>
              <w:t> </w:t>
            </w:r>
          </w:p>
        </w:tc>
        <w:tc>
          <w:tcPr>
            <w:tcW w:w="16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24055" w:rsidRPr="00314F39" w:rsidRDefault="00C24055" w:rsidP="00C24055">
            <w:pPr>
              <w:jc w:val="center"/>
              <w:rPr>
                <w:rFonts w:ascii="GHEA Mariam" w:hAnsi="GHEA Mariam" w:cs="Calibri"/>
                <w:color w:val="000000"/>
                <w:sz w:val="24"/>
                <w:szCs w:val="24"/>
                <w:lang w:eastAsia="en-US"/>
              </w:rPr>
            </w:pPr>
            <w:r w:rsidRPr="00314F39">
              <w:rPr>
                <w:rFonts w:ascii="Calibri" w:hAnsi="Calibri" w:cs="Calibri"/>
                <w:color w:val="000000"/>
                <w:sz w:val="24"/>
                <w:szCs w:val="24"/>
                <w:lang w:eastAsia="en-US"/>
              </w:rPr>
              <w:t> </w:t>
            </w:r>
          </w:p>
        </w:tc>
      </w:tr>
      <w:tr w:rsidR="00C24055" w:rsidRPr="00314F39" w:rsidTr="00C55675">
        <w:trPr>
          <w:trHeight w:val="1833"/>
        </w:trPr>
        <w:tc>
          <w:tcPr>
            <w:tcW w:w="271" w:type="dxa"/>
            <w:tcBorders>
              <w:top w:val="nil"/>
              <w:left w:val="nil"/>
              <w:bottom w:val="nil"/>
              <w:right w:val="nil"/>
            </w:tcBorders>
            <w:shd w:val="clear" w:color="auto" w:fill="auto"/>
            <w:noWrap/>
            <w:vAlign w:val="bottom"/>
            <w:hideMark/>
          </w:tcPr>
          <w:p w:rsidR="00C24055" w:rsidRPr="00314F39" w:rsidRDefault="00C24055" w:rsidP="00C24055">
            <w:pPr>
              <w:jc w:val="center"/>
              <w:rPr>
                <w:rFonts w:ascii="GHEA Mariam" w:hAnsi="GHEA Mariam" w:cs="Calibri"/>
                <w:color w:val="000000"/>
                <w:sz w:val="24"/>
                <w:szCs w:val="24"/>
                <w:lang w:eastAsia="en-US"/>
              </w:rPr>
            </w:pPr>
          </w:p>
        </w:tc>
        <w:tc>
          <w:tcPr>
            <w:tcW w:w="3698" w:type="dxa"/>
            <w:tcBorders>
              <w:top w:val="single" w:sz="4" w:space="0" w:color="auto"/>
              <w:left w:val="single" w:sz="4" w:space="0" w:color="auto"/>
              <w:bottom w:val="single" w:sz="4" w:space="0" w:color="auto"/>
              <w:right w:val="single" w:sz="4" w:space="0" w:color="auto"/>
            </w:tcBorders>
            <w:shd w:val="clear" w:color="auto" w:fill="auto"/>
            <w:hideMark/>
          </w:tcPr>
          <w:p w:rsidR="00C24055" w:rsidRPr="00314F39" w:rsidRDefault="00C24055" w:rsidP="00C24055">
            <w:pPr>
              <w:rPr>
                <w:rFonts w:ascii="GHEA Mariam" w:hAnsi="GHEA Mariam" w:cs="Calibri"/>
                <w:sz w:val="24"/>
                <w:szCs w:val="24"/>
                <w:lang w:eastAsia="en-US"/>
              </w:rPr>
            </w:pPr>
            <w:r w:rsidRPr="00314F39">
              <w:rPr>
                <w:rFonts w:ascii="GHEA Mariam" w:hAnsi="GHEA Mariam" w:cs="Calibri"/>
                <w:sz w:val="24"/>
                <w:szCs w:val="24"/>
                <w:lang w:eastAsia="en-US"/>
              </w:rPr>
              <w:t xml:space="preserve"> Նկարագրությունը` </w:t>
            </w:r>
          </w:p>
        </w:tc>
        <w:tc>
          <w:tcPr>
            <w:tcW w:w="5976" w:type="dxa"/>
            <w:tcBorders>
              <w:top w:val="single" w:sz="4" w:space="0" w:color="auto"/>
              <w:left w:val="nil"/>
              <w:bottom w:val="single" w:sz="4" w:space="0" w:color="auto"/>
              <w:right w:val="single" w:sz="4" w:space="0" w:color="auto"/>
            </w:tcBorders>
            <w:shd w:val="clear" w:color="auto" w:fill="auto"/>
            <w:hideMark/>
          </w:tcPr>
          <w:p w:rsidR="00C24055" w:rsidRPr="00314F39" w:rsidRDefault="00C24055" w:rsidP="00C24055">
            <w:pPr>
              <w:rPr>
                <w:rFonts w:ascii="GHEA Mariam" w:hAnsi="GHEA Mariam" w:cs="Calibri"/>
                <w:sz w:val="24"/>
                <w:szCs w:val="24"/>
                <w:lang w:eastAsia="en-US"/>
              </w:rPr>
            </w:pPr>
            <w:r w:rsidRPr="00314F39">
              <w:rPr>
                <w:rFonts w:ascii="GHEA Mariam" w:hAnsi="GHEA Mariam" w:cs="Calibri"/>
                <w:sz w:val="24"/>
                <w:szCs w:val="24"/>
                <w:lang w:eastAsia="en-US"/>
              </w:rPr>
              <w:t xml:space="preserve"> Նոր ոլորտների զարգացման նպաստում, արտահանմանն աջակցություն, նոր շուկաների ընդլայնման աջակցություն, սերտիֆիկացման ծառայությունների փոխհատուցում, վարկավորման տոկոսների սուբսիդավորում, կարողությունների զարգացում, արտահանման խնդիրների հետազոտում </w:t>
            </w:r>
          </w:p>
        </w:tc>
        <w:tc>
          <w:tcPr>
            <w:tcW w:w="1609" w:type="dxa"/>
            <w:vMerge/>
            <w:tcBorders>
              <w:top w:val="single" w:sz="4" w:space="0" w:color="auto"/>
              <w:left w:val="single" w:sz="4" w:space="0" w:color="auto"/>
              <w:bottom w:val="single" w:sz="4" w:space="0" w:color="auto"/>
              <w:right w:val="single" w:sz="4" w:space="0" w:color="auto"/>
            </w:tcBorders>
            <w:vAlign w:val="center"/>
            <w:hideMark/>
          </w:tcPr>
          <w:p w:rsidR="00C24055" w:rsidRPr="00314F39" w:rsidRDefault="00C24055" w:rsidP="00C24055">
            <w:pPr>
              <w:rPr>
                <w:rFonts w:ascii="GHEA Mariam" w:hAnsi="GHEA Mariam" w:cs="Calibri"/>
                <w:color w:val="000000"/>
                <w:sz w:val="24"/>
                <w:szCs w:val="24"/>
                <w:lang w:eastAsia="en-US"/>
              </w:rPr>
            </w:pPr>
          </w:p>
        </w:tc>
        <w:tc>
          <w:tcPr>
            <w:tcW w:w="1609" w:type="dxa"/>
            <w:vMerge/>
            <w:tcBorders>
              <w:top w:val="single" w:sz="4" w:space="0" w:color="auto"/>
              <w:left w:val="single" w:sz="4" w:space="0" w:color="auto"/>
              <w:bottom w:val="single" w:sz="4" w:space="0" w:color="auto"/>
              <w:right w:val="single" w:sz="4" w:space="0" w:color="auto"/>
            </w:tcBorders>
            <w:vAlign w:val="center"/>
            <w:hideMark/>
          </w:tcPr>
          <w:p w:rsidR="00C24055" w:rsidRPr="00314F39" w:rsidRDefault="00C24055" w:rsidP="00C24055">
            <w:pPr>
              <w:rPr>
                <w:rFonts w:ascii="GHEA Mariam" w:hAnsi="GHEA Mariam" w:cs="Calibri"/>
                <w:color w:val="000000"/>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C24055" w:rsidRPr="00314F39" w:rsidRDefault="00C24055" w:rsidP="00C24055">
            <w:pPr>
              <w:rPr>
                <w:rFonts w:ascii="GHEA Mariam" w:hAnsi="GHEA Mariam" w:cs="Calibri"/>
                <w:color w:val="000000"/>
                <w:sz w:val="24"/>
                <w:szCs w:val="24"/>
                <w:lang w:eastAsia="en-US"/>
              </w:rPr>
            </w:pPr>
          </w:p>
        </w:tc>
      </w:tr>
      <w:tr w:rsidR="00C24055" w:rsidRPr="00314F39" w:rsidTr="005F7DC5">
        <w:trPr>
          <w:trHeight w:val="393"/>
        </w:trPr>
        <w:tc>
          <w:tcPr>
            <w:tcW w:w="271" w:type="dxa"/>
            <w:tcBorders>
              <w:top w:val="nil"/>
              <w:left w:val="nil"/>
              <w:bottom w:val="nil"/>
              <w:right w:val="nil"/>
            </w:tcBorders>
            <w:shd w:val="clear" w:color="auto" w:fill="auto"/>
            <w:noWrap/>
            <w:vAlign w:val="bottom"/>
            <w:hideMark/>
          </w:tcPr>
          <w:p w:rsidR="00C24055" w:rsidRPr="00314F39" w:rsidRDefault="00C24055" w:rsidP="00C24055">
            <w:pPr>
              <w:rPr>
                <w:rFonts w:ascii="GHEA Mariam" w:hAnsi="GHEA Mariam" w:cs="Calibri"/>
                <w:sz w:val="24"/>
                <w:szCs w:val="24"/>
                <w:lang w:eastAsia="en-US"/>
              </w:rPr>
            </w:pPr>
          </w:p>
        </w:tc>
        <w:tc>
          <w:tcPr>
            <w:tcW w:w="3698" w:type="dxa"/>
            <w:tcBorders>
              <w:top w:val="single" w:sz="4" w:space="0" w:color="auto"/>
              <w:left w:val="single" w:sz="4" w:space="0" w:color="auto"/>
              <w:bottom w:val="single" w:sz="4" w:space="0" w:color="auto"/>
              <w:right w:val="single" w:sz="4" w:space="0" w:color="auto"/>
            </w:tcBorders>
            <w:shd w:val="clear" w:color="auto" w:fill="auto"/>
            <w:hideMark/>
          </w:tcPr>
          <w:p w:rsidR="00C24055" w:rsidRPr="00314F39" w:rsidRDefault="00C24055" w:rsidP="00C24055">
            <w:pPr>
              <w:rPr>
                <w:rFonts w:ascii="GHEA Mariam" w:hAnsi="GHEA Mariam" w:cs="Calibri"/>
                <w:sz w:val="24"/>
                <w:szCs w:val="24"/>
                <w:lang w:eastAsia="en-US"/>
              </w:rPr>
            </w:pPr>
            <w:r w:rsidRPr="00314F39">
              <w:rPr>
                <w:rFonts w:ascii="GHEA Mariam" w:hAnsi="GHEA Mariam" w:cs="Calibri"/>
                <w:sz w:val="24"/>
                <w:szCs w:val="24"/>
                <w:lang w:eastAsia="en-US"/>
              </w:rPr>
              <w:t xml:space="preserve"> Միջոցառման տեսակը` </w:t>
            </w:r>
          </w:p>
        </w:tc>
        <w:tc>
          <w:tcPr>
            <w:tcW w:w="5976" w:type="dxa"/>
            <w:tcBorders>
              <w:top w:val="single" w:sz="4" w:space="0" w:color="auto"/>
              <w:left w:val="nil"/>
              <w:bottom w:val="single" w:sz="4" w:space="0" w:color="auto"/>
              <w:right w:val="single" w:sz="4" w:space="0" w:color="auto"/>
            </w:tcBorders>
            <w:shd w:val="clear" w:color="auto" w:fill="auto"/>
            <w:hideMark/>
          </w:tcPr>
          <w:p w:rsidR="00C24055" w:rsidRPr="00314F39" w:rsidRDefault="00C24055" w:rsidP="00C55675">
            <w:pPr>
              <w:rPr>
                <w:rFonts w:ascii="GHEA Mariam" w:hAnsi="GHEA Mariam" w:cs="Calibri"/>
                <w:color w:val="000000"/>
                <w:sz w:val="24"/>
                <w:szCs w:val="24"/>
                <w:lang w:eastAsia="en-US"/>
              </w:rPr>
            </w:pPr>
            <w:r w:rsidRPr="00314F39">
              <w:rPr>
                <w:rFonts w:ascii="GHEA Mariam" w:hAnsi="GHEA Mariam" w:cs="Calibri"/>
                <w:color w:val="000000"/>
                <w:sz w:val="24"/>
                <w:szCs w:val="24"/>
                <w:lang w:eastAsia="en-US"/>
              </w:rPr>
              <w:t xml:space="preserve"> Ծառայությունների մատուցում </w:t>
            </w:r>
          </w:p>
        </w:tc>
        <w:tc>
          <w:tcPr>
            <w:tcW w:w="1609" w:type="dxa"/>
            <w:vMerge/>
            <w:tcBorders>
              <w:top w:val="single" w:sz="4" w:space="0" w:color="auto"/>
              <w:left w:val="single" w:sz="4" w:space="0" w:color="auto"/>
              <w:bottom w:val="single" w:sz="4" w:space="0" w:color="auto"/>
              <w:right w:val="single" w:sz="4" w:space="0" w:color="auto"/>
            </w:tcBorders>
            <w:vAlign w:val="center"/>
            <w:hideMark/>
          </w:tcPr>
          <w:p w:rsidR="00C24055" w:rsidRPr="00314F39" w:rsidRDefault="00C24055" w:rsidP="00C24055">
            <w:pPr>
              <w:rPr>
                <w:rFonts w:ascii="GHEA Mariam" w:hAnsi="GHEA Mariam" w:cs="Calibri"/>
                <w:color w:val="000000"/>
                <w:sz w:val="24"/>
                <w:szCs w:val="24"/>
                <w:lang w:eastAsia="en-US"/>
              </w:rPr>
            </w:pPr>
          </w:p>
        </w:tc>
        <w:tc>
          <w:tcPr>
            <w:tcW w:w="1609" w:type="dxa"/>
            <w:vMerge/>
            <w:tcBorders>
              <w:top w:val="single" w:sz="4" w:space="0" w:color="auto"/>
              <w:left w:val="single" w:sz="4" w:space="0" w:color="auto"/>
              <w:bottom w:val="single" w:sz="4" w:space="0" w:color="auto"/>
              <w:right w:val="single" w:sz="4" w:space="0" w:color="auto"/>
            </w:tcBorders>
            <w:vAlign w:val="center"/>
            <w:hideMark/>
          </w:tcPr>
          <w:p w:rsidR="00C24055" w:rsidRPr="00314F39" w:rsidRDefault="00C24055" w:rsidP="00C24055">
            <w:pPr>
              <w:rPr>
                <w:rFonts w:ascii="GHEA Mariam" w:hAnsi="GHEA Mariam" w:cs="Calibri"/>
                <w:color w:val="000000"/>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C24055" w:rsidRPr="00314F39" w:rsidRDefault="00C24055" w:rsidP="00C24055">
            <w:pPr>
              <w:rPr>
                <w:rFonts w:ascii="GHEA Mariam" w:hAnsi="GHEA Mariam" w:cs="Calibri"/>
                <w:color w:val="000000"/>
                <w:sz w:val="24"/>
                <w:szCs w:val="24"/>
                <w:lang w:eastAsia="en-US"/>
              </w:rPr>
            </w:pPr>
          </w:p>
        </w:tc>
      </w:tr>
      <w:tr w:rsidR="00C24055" w:rsidRPr="00314F39" w:rsidTr="00C55675">
        <w:trPr>
          <w:trHeight w:val="671"/>
        </w:trPr>
        <w:tc>
          <w:tcPr>
            <w:tcW w:w="271" w:type="dxa"/>
            <w:tcBorders>
              <w:top w:val="nil"/>
              <w:left w:val="nil"/>
              <w:bottom w:val="nil"/>
              <w:right w:val="nil"/>
            </w:tcBorders>
            <w:shd w:val="clear" w:color="auto" w:fill="auto"/>
            <w:noWrap/>
            <w:vAlign w:val="bottom"/>
            <w:hideMark/>
          </w:tcPr>
          <w:p w:rsidR="00C24055" w:rsidRPr="00314F39" w:rsidRDefault="00C24055" w:rsidP="00C24055">
            <w:pPr>
              <w:rPr>
                <w:rFonts w:ascii="GHEA Mariam" w:hAnsi="GHEA Mariam" w:cs="Calibri"/>
                <w:color w:val="000000"/>
                <w:sz w:val="24"/>
                <w:szCs w:val="24"/>
                <w:lang w:eastAsia="en-US"/>
              </w:rPr>
            </w:pPr>
          </w:p>
        </w:tc>
        <w:tc>
          <w:tcPr>
            <w:tcW w:w="3698" w:type="dxa"/>
            <w:tcBorders>
              <w:top w:val="single" w:sz="4" w:space="0" w:color="auto"/>
              <w:left w:val="single" w:sz="4" w:space="0" w:color="auto"/>
              <w:bottom w:val="single" w:sz="4" w:space="0" w:color="auto"/>
              <w:right w:val="single" w:sz="4" w:space="0" w:color="auto"/>
            </w:tcBorders>
            <w:shd w:val="clear" w:color="auto" w:fill="auto"/>
            <w:hideMark/>
          </w:tcPr>
          <w:p w:rsidR="00C24055" w:rsidRPr="00314F39" w:rsidRDefault="00C24055" w:rsidP="00C24055">
            <w:pPr>
              <w:rPr>
                <w:rFonts w:ascii="GHEA Mariam" w:hAnsi="GHEA Mariam" w:cs="Calibri"/>
                <w:sz w:val="24"/>
                <w:szCs w:val="24"/>
                <w:lang w:eastAsia="en-US"/>
              </w:rPr>
            </w:pPr>
            <w:r w:rsidRPr="00314F39">
              <w:rPr>
                <w:rFonts w:ascii="GHEA Mariam" w:hAnsi="GHEA Mariam" w:cs="Calibri"/>
                <w:sz w:val="24"/>
                <w:szCs w:val="24"/>
                <w:lang w:eastAsia="en-US"/>
              </w:rPr>
              <w:t>Միջոցառումն իրականացնողի անվանումը</w:t>
            </w:r>
          </w:p>
        </w:tc>
        <w:tc>
          <w:tcPr>
            <w:tcW w:w="5976" w:type="dxa"/>
            <w:tcBorders>
              <w:top w:val="single" w:sz="4" w:space="0" w:color="auto"/>
              <w:left w:val="nil"/>
              <w:bottom w:val="single" w:sz="4" w:space="0" w:color="auto"/>
              <w:right w:val="single" w:sz="4" w:space="0" w:color="auto"/>
            </w:tcBorders>
            <w:shd w:val="clear" w:color="auto" w:fill="auto"/>
            <w:hideMark/>
          </w:tcPr>
          <w:p w:rsidR="00C24055" w:rsidRPr="00314F39" w:rsidRDefault="00C24055" w:rsidP="00C55675">
            <w:pPr>
              <w:rPr>
                <w:rFonts w:ascii="GHEA Mariam" w:hAnsi="GHEA Mariam" w:cs="Calibri"/>
                <w:sz w:val="24"/>
                <w:szCs w:val="24"/>
                <w:lang w:eastAsia="en-US"/>
              </w:rPr>
            </w:pPr>
            <w:r w:rsidRPr="00314F39">
              <w:rPr>
                <w:rFonts w:ascii="GHEA Mariam" w:hAnsi="GHEA Mariam" w:cs="Calibri"/>
                <w:sz w:val="24"/>
                <w:szCs w:val="24"/>
                <w:lang w:eastAsia="en-US"/>
              </w:rPr>
              <w:t xml:space="preserve"> Մասնագիտացված կազմակերպություններ </w:t>
            </w:r>
          </w:p>
        </w:tc>
        <w:tc>
          <w:tcPr>
            <w:tcW w:w="1609" w:type="dxa"/>
            <w:vMerge/>
            <w:tcBorders>
              <w:top w:val="single" w:sz="4" w:space="0" w:color="auto"/>
              <w:left w:val="single" w:sz="4" w:space="0" w:color="auto"/>
              <w:bottom w:val="single" w:sz="4" w:space="0" w:color="000000"/>
              <w:right w:val="single" w:sz="4" w:space="0" w:color="auto"/>
            </w:tcBorders>
            <w:vAlign w:val="center"/>
            <w:hideMark/>
          </w:tcPr>
          <w:p w:rsidR="00C24055" w:rsidRPr="00314F39" w:rsidRDefault="00C24055" w:rsidP="00C24055">
            <w:pPr>
              <w:rPr>
                <w:rFonts w:ascii="GHEA Mariam" w:hAnsi="GHEA Mariam" w:cs="Calibri"/>
                <w:color w:val="000000"/>
                <w:sz w:val="24"/>
                <w:szCs w:val="24"/>
                <w:lang w:eastAsia="en-US"/>
              </w:rPr>
            </w:pPr>
          </w:p>
        </w:tc>
        <w:tc>
          <w:tcPr>
            <w:tcW w:w="1609" w:type="dxa"/>
            <w:vMerge/>
            <w:tcBorders>
              <w:top w:val="single" w:sz="4" w:space="0" w:color="auto"/>
              <w:left w:val="single" w:sz="4" w:space="0" w:color="auto"/>
              <w:bottom w:val="single" w:sz="4" w:space="0" w:color="000000"/>
              <w:right w:val="single" w:sz="4" w:space="0" w:color="auto"/>
            </w:tcBorders>
            <w:vAlign w:val="center"/>
            <w:hideMark/>
          </w:tcPr>
          <w:p w:rsidR="00C24055" w:rsidRPr="00314F39" w:rsidRDefault="00C24055" w:rsidP="00C24055">
            <w:pPr>
              <w:rPr>
                <w:rFonts w:ascii="GHEA Mariam" w:hAnsi="GHEA Mariam" w:cs="Calibri"/>
                <w:color w:val="000000"/>
                <w:sz w:val="24"/>
                <w:szCs w:val="24"/>
                <w:lang w:eastAsia="en-US"/>
              </w:rPr>
            </w:pPr>
          </w:p>
        </w:tc>
        <w:tc>
          <w:tcPr>
            <w:tcW w:w="1610" w:type="dxa"/>
            <w:vMerge/>
            <w:tcBorders>
              <w:top w:val="single" w:sz="4" w:space="0" w:color="auto"/>
              <w:left w:val="single" w:sz="4" w:space="0" w:color="auto"/>
              <w:bottom w:val="single" w:sz="4" w:space="0" w:color="000000"/>
              <w:right w:val="single" w:sz="4" w:space="0" w:color="auto"/>
            </w:tcBorders>
            <w:vAlign w:val="center"/>
            <w:hideMark/>
          </w:tcPr>
          <w:p w:rsidR="00C24055" w:rsidRPr="00314F39" w:rsidRDefault="00C24055" w:rsidP="00C24055">
            <w:pPr>
              <w:rPr>
                <w:rFonts w:ascii="GHEA Mariam" w:hAnsi="GHEA Mariam" w:cs="Calibri"/>
                <w:color w:val="000000"/>
                <w:sz w:val="24"/>
                <w:szCs w:val="24"/>
                <w:lang w:eastAsia="en-US"/>
              </w:rPr>
            </w:pPr>
          </w:p>
        </w:tc>
      </w:tr>
      <w:tr w:rsidR="00C24055" w:rsidRPr="00314F39" w:rsidTr="005F7DC5">
        <w:trPr>
          <w:trHeight w:val="309"/>
        </w:trPr>
        <w:tc>
          <w:tcPr>
            <w:tcW w:w="271" w:type="dxa"/>
            <w:tcBorders>
              <w:top w:val="nil"/>
              <w:left w:val="nil"/>
              <w:bottom w:val="nil"/>
              <w:right w:val="nil"/>
            </w:tcBorders>
            <w:shd w:val="clear" w:color="auto" w:fill="auto"/>
            <w:noWrap/>
            <w:vAlign w:val="bottom"/>
            <w:hideMark/>
          </w:tcPr>
          <w:p w:rsidR="00C24055" w:rsidRPr="00314F39" w:rsidRDefault="00C24055" w:rsidP="00C24055">
            <w:pPr>
              <w:rPr>
                <w:rFonts w:ascii="GHEA Mariam" w:hAnsi="GHEA Mariam" w:cs="Calibri"/>
                <w:sz w:val="24"/>
                <w:szCs w:val="24"/>
                <w:lang w:eastAsia="en-US"/>
              </w:rPr>
            </w:pPr>
          </w:p>
        </w:tc>
        <w:tc>
          <w:tcPr>
            <w:tcW w:w="967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24055" w:rsidRPr="00314F39" w:rsidRDefault="00C24055" w:rsidP="00C24055">
            <w:pPr>
              <w:jc w:val="center"/>
              <w:rPr>
                <w:rFonts w:ascii="GHEA Mariam" w:hAnsi="GHEA Mariam" w:cs="Calibri"/>
                <w:sz w:val="24"/>
                <w:szCs w:val="24"/>
                <w:lang w:eastAsia="en-US"/>
              </w:rPr>
            </w:pPr>
            <w:r w:rsidRPr="00314F39">
              <w:rPr>
                <w:rFonts w:ascii="GHEA Mariam" w:hAnsi="GHEA Mariam" w:cs="Calibri"/>
                <w:sz w:val="24"/>
                <w:szCs w:val="24"/>
                <w:lang w:eastAsia="en-US"/>
              </w:rPr>
              <w:t xml:space="preserve"> Արդյունքի չափորոշիչներ </w:t>
            </w:r>
          </w:p>
        </w:tc>
        <w:tc>
          <w:tcPr>
            <w:tcW w:w="1609" w:type="dxa"/>
            <w:tcBorders>
              <w:top w:val="nil"/>
              <w:left w:val="nil"/>
              <w:bottom w:val="single" w:sz="4" w:space="0" w:color="auto"/>
              <w:right w:val="single" w:sz="4" w:space="0" w:color="auto"/>
            </w:tcBorders>
            <w:shd w:val="clear" w:color="auto" w:fill="auto"/>
            <w:hideMark/>
          </w:tcPr>
          <w:p w:rsidR="00C24055" w:rsidRPr="00314F39" w:rsidRDefault="00C24055" w:rsidP="00C24055">
            <w:pPr>
              <w:jc w:val="center"/>
              <w:rPr>
                <w:rFonts w:ascii="GHEA Mariam" w:hAnsi="GHEA Mariam" w:cs="Calibri"/>
                <w:sz w:val="24"/>
                <w:szCs w:val="24"/>
                <w:lang w:eastAsia="en-US"/>
              </w:rPr>
            </w:pPr>
            <w:r w:rsidRPr="00314F39">
              <w:rPr>
                <w:rFonts w:ascii="Calibri" w:hAnsi="Calibri" w:cs="Calibri"/>
                <w:sz w:val="24"/>
                <w:szCs w:val="24"/>
                <w:lang w:eastAsia="en-US"/>
              </w:rPr>
              <w:t> </w:t>
            </w:r>
          </w:p>
        </w:tc>
        <w:tc>
          <w:tcPr>
            <w:tcW w:w="1609" w:type="dxa"/>
            <w:tcBorders>
              <w:top w:val="nil"/>
              <w:left w:val="nil"/>
              <w:bottom w:val="single" w:sz="4" w:space="0" w:color="auto"/>
              <w:right w:val="single" w:sz="4" w:space="0" w:color="auto"/>
            </w:tcBorders>
            <w:shd w:val="clear" w:color="auto" w:fill="auto"/>
            <w:hideMark/>
          </w:tcPr>
          <w:p w:rsidR="00C24055" w:rsidRPr="00314F39" w:rsidRDefault="00C24055" w:rsidP="00C24055">
            <w:pPr>
              <w:jc w:val="center"/>
              <w:rPr>
                <w:rFonts w:ascii="GHEA Mariam" w:hAnsi="GHEA Mariam" w:cs="Calibri"/>
                <w:sz w:val="24"/>
                <w:szCs w:val="24"/>
                <w:lang w:eastAsia="en-US"/>
              </w:rPr>
            </w:pPr>
            <w:r w:rsidRPr="00314F39">
              <w:rPr>
                <w:rFonts w:ascii="Calibri" w:hAnsi="Calibri" w:cs="Calibri"/>
                <w:sz w:val="24"/>
                <w:szCs w:val="24"/>
                <w:lang w:eastAsia="en-US"/>
              </w:rPr>
              <w:t> </w:t>
            </w:r>
          </w:p>
        </w:tc>
        <w:tc>
          <w:tcPr>
            <w:tcW w:w="1610" w:type="dxa"/>
            <w:tcBorders>
              <w:top w:val="nil"/>
              <w:left w:val="nil"/>
              <w:bottom w:val="single" w:sz="4" w:space="0" w:color="auto"/>
              <w:right w:val="single" w:sz="4" w:space="0" w:color="auto"/>
            </w:tcBorders>
            <w:shd w:val="clear" w:color="auto" w:fill="auto"/>
            <w:hideMark/>
          </w:tcPr>
          <w:p w:rsidR="00C24055" w:rsidRPr="00314F39" w:rsidRDefault="00C24055" w:rsidP="00C24055">
            <w:pPr>
              <w:rPr>
                <w:rFonts w:ascii="GHEA Mariam" w:hAnsi="GHEA Mariam" w:cs="Calibri"/>
                <w:sz w:val="24"/>
                <w:szCs w:val="24"/>
                <w:lang w:eastAsia="en-US"/>
              </w:rPr>
            </w:pPr>
            <w:r w:rsidRPr="00314F39">
              <w:rPr>
                <w:rFonts w:ascii="Calibri" w:hAnsi="Calibri" w:cs="Calibri"/>
                <w:sz w:val="24"/>
                <w:szCs w:val="24"/>
                <w:lang w:eastAsia="en-US"/>
              </w:rPr>
              <w:t> </w:t>
            </w:r>
          </w:p>
        </w:tc>
      </w:tr>
      <w:tr w:rsidR="00C24055" w:rsidRPr="00314F39" w:rsidTr="00314F39">
        <w:trPr>
          <w:trHeight w:val="1029"/>
        </w:trPr>
        <w:tc>
          <w:tcPr>
            <w:tcW w:w="271" w:type="dxa"/>
            <w:tcBorders>
              <w:top w:val="nil"/>
              <w:left w:val="nil"/>
              <w:bottom w:val="nil"/>
              <w:right w:val="nil"/>
            </w:tcBorders>
            <w:shd w:val="clear" w:color="auto" w:fill="auto"/>
            <w:noWrap/>
            <w:vAlign w:val="bottom"/>
            <w:hideMark/>
          </w:tcPr>
          <w:p w:rsidR="00C24055" w:rsidRPr="00314F39" w:rsidRDefault="00C24055" w:rsidP="00C24055">
            <w:pPr>
              <w:rPr>
                <w:rFonts w:ascii="GHEA Mariam" w:hAnsi="GHEA Mariam" w:cs="Calibri"/>
                <w:sz w:val="24"/>
                <w:szCs w:val="24"/>
                <w:lang w:eastAsia="en-US"/>
              </w:rPr>
            </w:pPr>
          </w:p>
        </w:tc>
        <w:tc>
          <w:tcPr>
            <w:tcW w:w="967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24055" w:rsidRPr="00314F39" w:rsidRDefault="00C24055" w:rsidP="00C24055">
            <w:pPr>
              <w:rPr>
                <w:rFonts w:ascii="GHEA Mariam" w:hAnsi="GHEA Mariam" w:cs="Calibri"/>
                <w:sz w:val="24"/>
                <w:szCs w:val="24"/>
                <w:lang w:eastAsia="en-US"/>
              </w:rPr>
            </w:pPr>
            <w:r w:rsidRPr="00314F39">
              <w:rPr>
                <w:rFonts w:ascii="GHEA Mariam" w:hAnsi="GHEA Mariam" w:cs="Calibri"/>
                <w:sz w:val="24"/>
                <w:szCs w:val="24"/>
                <w:lang w:eastAsia="en-US"/>
              </w:rPr>
              <w:t xml:space="preserve"> Արտերկրում հայկական արտադրանքի վերաբերյալ գովազդի և հասարակական կարծիքի ձևավորման (PR) միջոցառումների կազմակերպում և իրականացում, միջոցառումների քանակը, հատ</w:t>
            </w:r>
          </w:p>
        </w:tc>
        <w:tc>
          <w:tcPr>
            <w:tcW w:w="1609" w:type="dxa"/>
            <w:tcBorders>
              <w:top w:val="nil"/>
              <w:left w:val="nil"/>
              <w:bottom w:val="single" w:sz="4" w:space="0" w:color="auto"/>
              <w:right w:val="single" w:sz="4" w:space="0" w:color="auto"/>
            </w:tcBorders>
            <w:shd w:val="clear" w:color="auto" w:fill="auto"/>
            <w:vAlign w:val="center"/>
            <w:hideMark/>
          </w:tcPr>
          <w:p w:rsidR="00C24055" w:rsidRPr="00314F39" w:rsidRDefault="00C24055" w:rsidP="00901289">
            <w:pPr>
              <w:jc w:val="center"/>
              <w:rPr>
                <w:rFonts w:ascii="GHEA Mariam" w:hAnsi="GHEA Mariam" w:cs="Calibri"/>
                <w:sz w:val="24"/>
                <w:szCs w:val="24"/>
                <w:lang w:eastAsia="en-US"/>
              </w:rPr>
            </w:pPr>
            <w:r w:rsidRPr="00314F39">
              <w:rPr>
                <w:rFonts w:ascii="GHEA Mariam" w:hAnsi="GHEA Mariam" w:cs="Calibri"/>
                <w:sz w:val="24"/>
                <w:szCs w:val="24"/>
                <w:lang w:eastAsia="en-US"/>
              </w:rPr>
              <w:t>(3)</w:t>
            </w:r>
          </w:p>
        </w:tc>
        <w:tc>
          <w:tcPr>
            <w:tcW w:w="1609" w:type="dxa"/>
            <w:tcBorders>
              <w:top w:val="nil"/>
              <w:left w:val="nil"/>
              <w:bottom w:val="single" w:sz="4" w:space="0" w:color="auto"/>
              <w:right w:val="single" w:sz="4" w:space="0" w:color="auto"/>
            </w:tcBorders>
            <w:shd w:val="clear" w:color="auto" w:fill="auto"/>
            <w:vAlign w:val="center"/>
            <w:hideMark/>
          </w:tcPr>
          <w:p w:rsidR="00C24055" w:rsidRPr="00314F39" w:rsidRDefault="00C24055" w:rsidP="00901289">
            <w:pPr>
              <w:jc w:val="center"/>
              <w:rPr>
                <w:rFonts w:ascii="GHEA Mariam" w:hAnsi="GHEA Mariam" w:cs="Calibri"/>
                <w:sz w:val="24"/>
                <w:szCs w:val="24"/>
                <w:lang w:eastAsia="en-US"/>
              </w:rPr>
            </w:pPr>
            <w:r w:rsidRPr="00314F39">
              <w:rPr>
                <w:rFonts w:ascii="GHEA Mariam" w:hAnsi="GHEA Mariam" w:cs="Calibri"/>
                <w:sz w:val="24"/>
                <w:szCs w:val="24"/>
                <w:lang w:eastAsia="en-US"/>
              </w:rPr>
              <w:t>(4)</w:t>
            </w:r>
          </w:p>
        </w:tc>
        <w:tc>
          <w:tcPr>
            <w:tcW w:w="1610" w:type="dxa"/>
            <w:tcBorders>
              <w:top w:val="nil"/>
              <w:left w:val="nil"/>
              <w:bottom w:val="single" w:sz="4" w:space="0" w:color="auto"/>
              <w:right w:val="single" w:sz="4" w:space="0" w:color="auto"/>
            </w:tcBorders>
            <w:shd w:val="clear" w:color="auto" w:fill="auto"/>
            <w:vAlign w:val="center"/>
            <w:hideMark/>
          </w:tcPr>
          <w:p w:rsidR="00C24055" w:rsidRPr="00314F39" w:rsidRDefault="00C24055" w:rsidP="00901289">
            <w:pPr>
              <w:jc w:val="center"/>
              <w:rPr>
                <w:rFonts w:ascii="GHEA Mariam" w:hAnsi="GHEA Mariam" w:cs="Calibri"/>
                <w:sz w:val="24"/>
                <w:szCs w:val="24"/>
                <w:lang w:eastAsia="en-US"/>
              </w:rPr>
            </w:pPr>
            <w:r w:rsidRPr="00314F39">
              <w:rPr>
                <w:rFonts w:ascii="GHEA Mariam" w:hAnsi="GHEA Mariam" w:cs="Calibri"/>
                <w:sz w:val="24"/>
                <w:szCs w:val="24"/>
                <w:lang w:eastAsia="en-US"/>
              </w:rPr>
              <w:t>(6)</w:t>
            </w:r>
          </w:p>
        </w:tc>
      </w:tr>
      <w:tr w:rsidR="00C24055" w:rsidRPr="00314F39" w:rsidTr="005F7DC5">
        <w:trPr>
          <w:trHeight w:val="782"/>
        </w:trPr>
        <w:tc>
          <w:tcPr>
            <w:tcW w:w="271" w:type="dxa"/>
            <w:tcBorders>
              <w:top w:val="nil"/>
              <w:left w:val="nil"/>
              <w:bottom w:val="nil"/>
              <w:right w:val="nil"/>
            </w:tcBorders>
            <w:shd w:val="clear" w:color="auto" w:fill="auto"/>
            <w:noWrap/>
            <w:vAlign w:val="bottom"/>
            <w:hideMark/>
          </w:tcPr>
          <w:p w:rsidR="00C24055" w:rsidRPr="00314F39" w:rsidRDefault="00C24055" w:rsidP="00C24055">
            <w:pPr>
              <w:jc w:val="center"/>
              <w:rPr>
                <w:rFonts w:ascii="GHEA Mariam" w:hAnsi="GHEA Mariam" w:cs="Calibri"/>
                <w:sz w:val="24"/>
                <w:szCs w:val="24"/>
                <w:lang w:eastAsia="en-US"/>
              </w:rPr>
            </w:pPr>
          </w:p>
        </w:tc>
        <w:tc>
          <w:tcPr>
            <w:tcW w:w="967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24055" w:rsidRPr="00314F39" w:rsidRDefault="00C24055" w:rsidP="00C24055">
            <w:pPr>
              <w:rPr>
                <w:rFonts w:ascii="GHEA Mariam" w:hAnsi="GHEA Mariam" w:cs="Calibri"/>
                <w:sz w:val="24"/>
                <w:szCs w:val="24"/>
                <w:lang w:eastAsia="en-US"/>
              </w:rPr>
            </w:pPr>
            <w:r w:rsidRPr="00314F39">
              <w:rPr>
                <w:rFonts w:ascii="GHEA Mariam" w:hAnsi="GHEA Mariam" w:cs="Calibri"/>
                <w:sz w:val="24"/>
                <w:szCs w:val="24"/>
                <w:lang w:eastAsia="en-US"/>
              </w:rPr>
              <w:t xml:space="preserve"> Գործարար համաժողովների (ֆորումների), ինչպես նաև այլ համանման միջոցառումների մասնակցություն և (կամ) կազմակերպում, հատ </w:t>
            </w:r>
          </w:p>
        </w:tc>
        <w:tc>
          <w:tcPr>
            <w:tcW w:w="1609" w:type="dxa"/>
            <w:tcBorders>
              <w:top w:val="nil"/>
              <w:left w:val="nil"/>
              <w:bottom w:val="single" w:sz="4" w:space="0" w:color="auto"/>
              <w:right w:val="single" w:sz="4" w:space="0" w:color="auto"/>
            </w:tcBorders>
            <w:shd w:val="clear" w:color="auto" w:fill="auto"/>
            <w:vAlign w:val="center"/>
            <w:hideMark/>
          </w:tcPr>
          <w:p w:rsidR="00C24055" w:rsidRPr="00314F39" w:rsidRDefault="00C24055" w:rsidP="00901289">
            <w:pPr>
              <w:jc w:val="center"/>
              <w:rPr>
                <w:rFonts w:ascii="GHEA Mariam" w:hAnsi="GHEA Mariam" w:cs="Calibri"/>
                <w:sz w:val="24"/>
                <w:szCs w:val="24"/>
                <w:lang w:eastAsia="en-US"/>
              </w:rPr>
            </w:pPr>
            <w:r w:rsidRPr="00314F39">
              <w:rPr>
                <w:rFonts w:ascii="GHEA Mariam" w:hAnsi="GHEA Mariam" w:cs="Calibri"/>
                <w:sz w:val="24"/>
                <w:szCs w:val="24"/>
                <w:lang w:eastAsia="en-US"/>
              </w:rPr>
              <w:t>(1)</w:t>
            </w:r>
          </w:p>
        </w:tc>
        <w:tc>
          <w:tcPr>
            <w:tcW w:w="1609" w:type="dxa"/>
            <w:tcBorders>
              <w:top w:val="nil"/>
              <w:left w:val="nil"/>
              <w:bottom w:val="single" w:sz="4" w:space="0" w:color="auto"/>
              <w:right w:val="single" w:sz="4" w:space="0" w:color="auto"/>
            </w:tcBorders>
            <w:shd w:val="clear" w:color="auto" w:fill="auto"/>
            <w:vAlign w:val="center"/>
            <w:hideMark/>
          </w:tcPr>
          <w:p w:rsidR="00C24055" w:rsidRPr="00314F39" w:rsidRDefault="00C24055" w:rsidP="00901289">
            <w:pPr>
              <w:jc w:val="center"/>
              <w:rPr>
                <w:rFonts w:ascii="GHEA Mariam" w:hAnsi="GHEA Mariam" w:cs="Calibri"/>
                <w:sz w:val="24"/>
                <w:szCs w:val="24"/>
                <w:lang w:eastAsia="en-US"/>
              </w:rPr>
            </w:pPr>
            <w:r w:rsidRPr="00314F39">
              <w:rPr>
                <w:rFonts w:ascii="GHEA Mariam" w:hAnsi="GHEA Mariam" w:cs="Calibri"/>
                <w:sz w:val="24"/>
                <w:szCs w:val="24"/>
                <w:lang w:eastAsia="en-US"/>
              </w:rPr>
              <w:t>(1)</w:t>
            </w:r>
          </w:p>
        </w:tc>
        <w:tc>
          <w:tcPr>
            <w:tcW w:w="1610" w:type="dxa"/>
            <w:tcBorders>
              <w:top w:val="nil"/>
              <w:left w:val="nil"/>
              <w:bottom w:val="single" w:sz="4" w:space="0" w:color="auto"/>
              <w:right w:val="single" w:sz="4" w:space="0" w:color="auto"/>
            </w:tcBorders>
            <w:shd w:val="clear" w:color="auto" w:fill="auto"/>
            <w:vAlign w:val="center"/>
            <w:hideMark/>
          </w:tcPr>
          <w:p w:rsidR="00C24055" w:rsidRPr="00314F39" w:rsidRDefault="00C24055" w:rsidP="00901289">
            <w:pPr>
              <w:jc w:val="center"/>
              <w:rPr>
                <w:rFonts w:ascii="GHEA Mariam" w:hAnsi="GHEA Mariam" w:cs="Calibri"/>
                <w:sz w:val="24"/>
                <w:szCs w:val="24"/>
                <w:lang w:eastAsia="en-US"/>
              </w:rPr>
            </w:pPr>
            <w:r w:rsidRPr="00314F39">
              <w:rPr>
                <w:rFonts w:ascii="GHEA Mariam" w:hAnsi="GHEA Mariam" w:cs="Calibri"/>
                <w:sz w:val="24"/>
                <w:szCs w:val="24"/>
                <w:lang w:eastAsia="en-US"/>
              </w:rPr>
              <w:t>(2)</w:t>
            </w:r>
          </w:p>
        </w:tc>
      </w:tr>
      <w:tr w:rsidR="00C24055" w:rsidRPr="00314F39" w:rsidTr="00314F39">
        <w:trPr>
          <w:trHeight w:val="57"/>
        </w:trPr>
        <w:tc>
          <w:tcPr>
            <w:tcW w:w="271" w:type="dxa"/>
            <w:tcBorders>
              <w:top w:val="nil"/>
              <w:left w:val="nil"/>
              <w:bottom w:val="nil"/>
              <w:right w:val="nil"/>
            </w:tcBorders>
            <w:shd w:val="clear" w:color="auto" w:fill="auto"/>
            <w:noWrap/>
            <w:vAlign w:val="bottom"/>
            <w:hideMark/>
          </w:tcPr>
          <w:p w:rsidR="00C24055" w:rsidRPr="00314F39" w:rsidRDefault="00C24055" w:rsidP="00C24055">
            <w:pPr>
              <w:jc w:val="center"/>
              <w:rPr>
                <w:rFonts w:ascii="GHEA Mariam" w:hAnsi="GHEA Mariam" w:cs="Calibri"/>
                <w:sz w:val="24"/>
                <w:szCs w:val="24"/>
                <w:lang w:eastAsia="en-US"/>
              </w:rPr>
            </w:pPr>
          </w:p>
        </w:tc>
        <w:tc>
          <w:tcPr>
            <w:tcW w:w="967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24055" w:rsidRPr="00314F39" w:rsidRDefault="00C24055" w:rsidP="00C24055">
            <w:pPr>
              <w:rPr>
                <w:rFonts w:ascii="GHEA Mariam" w:hAnsi="GHEA Mariam" w:cs="Calibri"/>
                <w:sz w:val="24"/>
                <w:szCs w:val="24"/>
                <w:lang w:eastAsia="en-US"/>
              </w:rPr>
            </w:pPr>
            <w:r w:rsidRPr="00314F39">
              <w:rPr>
                <w:rFonts w:ascii="GHEA Mariam" w:hAnsi="GHEA Mariam" w:cs="Calibri"/>
                <w:sz w:val="24"/>
                <w:szCs w:val="24"/>
                <w:lang w:eastAsia="en-US"/>
              </w:rPr>
              <w:t xml:space="preserve"> Միջոցառման վրա կատարվող ծախսը (</w:t>
            </w:r>
            <w:r w:rsidR="00901289" w:rsidRPr="00314F39">
              <w:rPr>
                <w:rFonts w:ascii="GHEA Mariam" w:hAnsi="GHEA Mariam" w:cs="Calibri"/>
                <w:sz w:val="24"/>
                <w:szCs w:val="24"/>
                <w:lang w:eastAsia="en-US"/>
              </w:rPr>
              <w:t>հազ</w:t>
            </w:r>
            <w:r w:rsidR="00901289" w:rsidRPr="00314F39">
              <w:rPr>
                <w:rFonts w:ascii="GHEA Mariam" w:hAnsi="GHEA Mariam" w:cs="Calibri"/>
                <w:sz w:val="24"/>
                <w:szCs w:val="24"/>
                <w:lang w:val="hy-AM" w:eastAsia="en-US"/>
              </w:rPr>
              <w:t>.</w:t>
            </w:r>
            <w:r w:rsidR="00901289" w:rsidRPr="00314F39">
              <w:rPr>
                <w:rFonts w:ascii="GHEA Mariam" w:hAnsi="GHEA Mariam" w:cs="Calibri"/>
                <w:sz w:val="24"/>
                <w:szCs w:val="24"/>
                <w:lang w:eastAsia="en-US"/>
              </w:rPr>
              <w:t xml:space="preserve"> դրամ</w:t>
            </w:r>
            <w:r w:rsidRPr="00314F39">
              <w:rPr>
                <w:rFonts w:ascii="GHEA Mariam" w:hAnsi="GHEA Mariam" w:cs="Calibri"/>
                <w:sz w:val="24"/>
                <w:szCs w:val="24"/>
                <w:lang w:eastAsia="en-US"/>
              </w:rPr>
              <w:t xml:space="preserve">) </w:t>
            </w:r>
          </w:p>
        </w:tc>
        <w:tc>
          <w:tcPr>
            <w:tcW w:w="1609" w:type="dxa"/>
            <w:tcBorders>
              <w:top w:val="nil"/>
              <w:left w:val="nil"/>
              <w:bottom w:val="single" w:sz="4" w:space="0" w:color="auto"/>
              <w:right w:val="single" w:sz="4" w:space="0" w:color="auto"/>
            </w:tcBorders>
            <w:shd w:val="clear" w:color="auto" w:fill="auto"/>
            <w:noWrap/>
            <w:vAlign w:val="center"/>
            <w:hideMark/>
          </w:tcPr>
          <w:p w:rsidR="00C24055" w:rsidRPr="00314F39" w:rsidRDefault="00C24055" w:rsidP="00901289">
            <w:pPr>
              <w:jc w:val="center"/>
              <w:rPr>
                <w:rFonts w:ascii="GHEA Mariam" w:hAnsi="GHEA Mariam" w:cs="Calibri"/>
                <w:sz w:val="24"/>
                <w:szCs w:val="24"/>
                <w:lang w:eastAsia="en-US"/>
              </w:rPr>
            </w:pPr>
            <w:r w:rsidRPr="00314F39">
              <w:rPr>
                <w:rFonts w:ascii="GHEA Mariam" w:hAnsi="GHEA Mariam" w:cs="Calibri"/>
                <w:sz w:val="24"/>
                <w:szCs w:val="24"/>
                <w:lang w:eastAsia="en-US"/>
              </w:rPr>
              <w:t>(50,000.0)</w:t>
            </w:r>
          </w:p>
        </w:tc>
        <w:tc>
          <w:tcPr>
            <w:tcW w:w="1609" w:type="dxa"/>
            <w:tcBorders>
              <w:top w:val="nil"/>
              <w:left w:val="nil"/>
              <w:bottom w:val="single" w:sz="4" w:space="0" w:color="auto"/>
              <w:right w:val="single" w:sz="4" w:space="0" w:color="auto"/>
            </w:tcBorders>
            <w:shd w:val="clear" w:color="auto" w:fill="auto"/>
            <w:noWrap/>
            <w:vAlign w:val="center"/>
            <w:hideMark/>
          </w:tcPr>
          <w:p w:rsidR="00C24055" w:rsidRPr="00314F39" w:rsidRDefault="00C24055" w:rsidP="00901289">
            <w:pPr>
              <w:jc w:val="center"/>
              <w:rPr>
                <w:rFonts w:ascii="GHEA Mariam" w:hAnsi="GHEA Mariam" w:cs="Calibri"/>
                <w:sz w:val="24"/>
                <w:szCs w:val="24"/>
                <w:lang w:eastAsia="en-US"/>
              </w:rPr>
            </w:pPr>
            <w:r w:rsidRPr="00314F39">
              <w:rPr>
                <w:rFonts w:ascii="GHEA Mariam" w:hAnsi="GHEA Mariam" w:cs="Calibri"/>
                <w:sz w:val="24"/>
                <w:szCs w:val="24"/>
                <w:lang w:eastAsia="en-US"/>
              </w:rPr>
              <w:t>(50,000.0)</w:t>
            </w:r>
          </w:p>
        </w:tc>
        <w:tc>
          <w:tcPr>
            <w:tcW w:w="1610" w:type="dxa"/>
            <w:tcBorders>
              <w:top w:val="nil"/>
              <w:left w:val="nil"/>
              <w:bottom w:val="single" w:sz="4" w:space="0" w:color="auto"/>
              <w:right w:val="single" w:sz="4" w:space="0" w:color="auto"/>
            </w:tcBorders>
            <w:shd w:val="clear" w:color="auto" w:fill="auto"/>
            <w:noWrap/>
            <w:vAlign w:val="center"/>
            <w:hideMark/>
          </w:tcPr>
          <w:p w:rsidR="00C24055" w:rsidRPr="00314F39" w:rsidRDefault="00C24055" w:rsidP="00901289">
            <w:pPr>
              <w:jc w:val="center"/>
              <w:rPr>
                <w:rFonts w:ascii="GHEA Mariam" w:hAnsi="GHEA Mariam" w:cs="Calibri"/>
                <w:sz w:val="24"/>
                <w:szCs w:val="24"/>
                <w:lang w:eastAsia="en-US"/>
              </w:rPr>
            </w:pPr>
            <w:r w:rsidRPr="00314F39">
              <w:rPr>
                <w:rFonts w:ascii="GHEA Mariam" w:hAnsi="GHEA Mariam" w:cs="Calibri"/>
                <w:sz w:val="24"/>
                <w:szCs w:val="24"/>
                <w:lang w:eastAsia="en-US"/>
              </w:rPr>
              <w:t>(50,000.0)</w:t>
            </w:r>
          </w:p>
        </w:tc>
      </w:tr>
    </w:tbl>
    <w:p w:rsidR="001E30A9" w:rsidRDefault="001E30A9" w:rsidP="00665950">
      <w:pPr>
        <w:pStyle w:val="mechtex"/>
        <w:rPr>
          <w:rFonts w:ascii="Sylfaen" w:hAnsi="Sylfaen"/>
          <w:lang w:val="hy-AM"/>
        </w:rPr>
      </w:pPr>
    </w:p>
    <w:p w:rsidR="00901289" w:rsidRDefault="00901289" w:rsidP="00665950">
      <w:pPr>
        <w:pStyle w:val="mechtex"/>
        <w:rPr>
          <w:rFonts w:ascii="Sylfaen" w:hAnsi="Sylfaen"/>
          <w:lang w:val="hy-AM"/>
        </w:rPr>
      </w:pPr>
    </w:p>
    <w:p w:rsidR="00901289" w:rsidRPr="00574F02" w:rsidRDefault="00901289" w:rsidP="00C55675">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01289" w:rsidRPr="00574F02" w:rsidRDefault="00901289" w:rsidP="00C55675">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01289" w:rsidRPr="0009430C" w:rsidRDefault="00901289" w:rsidP="00665950">
      <w:pPr>
        <w:pStyle w:val="mechtex"/>
        <w:rPr>
          <w:rFonts w:ascii="Sylfaen" w:hAnsi="Sylfaen"/>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901289" w:rsidRPr="0009430C" w:rsidSect="0066595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2C46" w:rsidRDefault="002F2C46">
      <w:r>
        <w:separator/>
      </w:r>
    </w:p>
  </w:endnote>
  <w:endnote w:type="continuationSeparator" w:id="0">
    <w:p w:rsidR="002F2C46" w:rsidRDefault="002F2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03A1" w:rsidRDefault="000803A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2C46" w:rsidRDefault="002F2C46">
      <w:r>
        <w:separator/>
      </w:r>
    </w:p>
  </w:footnote>
  <w:footnote w:type="continuationSeparator" w:id="0">
    <w:p w:rsidR="002F2C46" w:rsidRDefault="002F2C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03A1" w:rsidRDefault="000803A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803A1" w:rsidRDefault="000803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03A1" w:rsidRDefault="000803A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F7DC5">
      <w:rPr>
        <w:rStyle w:val="PageNumber"/>
        <w:noProof/>
      </w:rPr>
      <w:t>2</w:t>
    </w:r>
    <w:r>
      <w:rPr>
        <w:rStyle w:val="PageNumber"/>
      </w:rPr>
      <w:fldChar w:fldCharType="end"/>
    </w:r>
  </w:p>
  <w:p w:rsidR="000803A1" w:rsidRDefault="000803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222D2C"/>
    <w:multiLevelType w:val="hybridMultilevel"/>
    <w:tmpl w:val="6882A788"/>
    <w:lvl w:ilvl="0" w:tplc="424A716A">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30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DCE"/>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15C"/>
    <w:rsid w:val="00075E10"/>
    <w:rsid w:val="000766B1"/>
    <w:rsid w:val="000767E7"/>
    <w:rsid w:val="00076997"/>
    <w:rsid w:val="00076BA8"/>
    <w:rsid w:val="00076DA3"/>
    <w:rsid w:val="00076E5A"/>
    <w:rsid w:val="000770BE"/>
    <w:rsid w:val="00077F27"/>
    <w:rsid w:val="000803A1"/>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30C"/>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147"/>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0A9"/>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4A2"/>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2C46"/>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123"/>
    <w:rsid w:val="00313593"/>
    <w:rsid w:val="00313A0D"/>
    <w:rsid w:val="0031416F"/>
    <w:rsid w:val="003141D0"/>
    <w:rsid w:val="00314357"/>
    <w:rsid w:val="00314C94"/>
    <w:rsid w:val="00314F39"/>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138"/>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6E4A"/>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4ED5"/>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A7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2F0"/>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F6"/>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5F7DC5"/>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5950"/>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2BF"/>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289"/>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E5"/>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13"/>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F1C"/>
    <w:rsid w:val="00C22DF2"/>
    <w:rsid w:val="00C23222"/>
    <w:rsid w:val="00C239A1"/>
    <w:rsid w:val="00C23E2B"/>
    <w:rsid w:val="00C23E6A"/>
    <w:rsid w:val="00C23FFE"/>
    <w:rsid w:val="00C24055"/>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75"/>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CEE"/>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85A"/>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39B"/>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E5D"/>
    <w:rsid w:val="00E844F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7FF"/>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2EDD"/>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1EE"/>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9CF"/>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FC3A806-40D8-414E-B73F-793DF78AA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9430C"/>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09430C"/>
    <w:pPr>
      <w:spacing w:before="100" w:beforeAutospacing="1" w:after="100" w:afterAutospacing="1"/>
    </w:pPr>
    <w:rPr>
      <w:rFonts w:ascii="Times New Roman" w:hAnsi="Times New Roman"/>
      <w:sz w:val="24"/>
      <w:szCs w:val="24"/>
      <w:lang w:eastAsia="en-US"/>
    </w:rPr>
  </w:style>
  <w:style w:type="paragraph" w:customStyle="1" w:styleId="a">
    <w:name w:val="ä"/>
    <w:rsid w:val="00DD139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D139B"/>
    <w:rPr>
      <w:sz w:val="24"/>
      <w:szCs w:val="24"/>
    </w:rPr>
  </w:style>
  <w:style w:type="character" w:customStyle="1" w:styleId="FooterChar">
    <w:name w:val="Footer Char"/>
    <w:link w:val="Footer"/>
    <w:locked/>
    <w:rsid w:val="00665950"/>
    <w:rPr>
      <w:rFonts w:ascii="Arial Armenian" w:hAnsi="Arial Armenian"/>
      <w:lang w:eastAsia="ru-RU"/>
    </w:rPr>
  </w:style>
  <w:style w:type="character" w:customStyle="1" w:styleId="mechtex0">
    <w:name w:val="mechtex Знак"/>
    <w:locked/>
    <w:rsid w:val="00D9585A"/>
    <w:rPr>
      <w:rFonts w:ascii="Arial Armenian" w:hAnsi="Arial Armenian"/>
      <w:sz w:val="22"/>
      <w:lang w:eastAsia="ru-RU"/>
    </w:rPr>
  </w:style>
  <w:style w:type="paragraph" w:styleId="ListParagraph">
    <w:name w:val="List Paragraph"/>
    <w:basedOn w:val="Normal"/>
    <w:uiPriority w:val="34"/>
    <w:qFormat/>
    <w:rsid w:val="000803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9038388">
      <w:bodyDiv w:val="1"/>
      <w:marLeft w:val="0"/>
      <w:marRight w:val="0"/>
      <w:marTop w:val="0"/>
      <w:marBottom w:val="0"/>
      <w:divBdr>
        <w:top w:val="none" w:sz="0" w:space="0" w:color="auto"/>
        <w:left w:val="none" w:sz="0" w:space="0" w:color="auto"/>
        <w:bottom w:val="none" w:sz="0" w:space="0" w:color="auto"/>
        <w:right w:val="none" w:sz="0" w:space="0" w:color="auto"/>
      </w:divBdr>
    </w:div>
    <w:div w:id="1047069310">
      <w:bodyDiv w:val="1"/>
      <w:marLeft w:val="0"/>
      <w:marRight w:val="0"/>
      <w:marTop w:val="0"/>
      <w:marBottom w:val="0"/>
      <w:divBdr>
        <w:top w:val="none" w:sz="0" w:space="0" w:color="auto"/>
        <w:left w:val="none" w:sz="0" w:space="0" w:color="auto"/>
        <w:bottom w:val="none" w:sz="0" w:space="0" w:color="auto"/>
        <w:right w:val="none" w:sz="0" w:space="0" w:color="auto"/>
      </w:divBdr>
    </w:div>
    <w:div w:id="1058822587">
      <w:bodyDiv w:val="1"/>
      <w:marLeft w:val="0"/>
      <w:marRight w:val="0"/>
      <w:marTop w:val="0"/>
      <w:marBottom w:val="0"/>
      <w:divBdr>
        <w:top w:val="none" w:sz="0" w:space="0" w:color="auto"/>
        <w:left w:val="none" w:sz="0" w:space="0" w:color="auto"/>
        <w:bottom w:val="none" w:sz="0" w:space="0" w:color="auto"/>
        <w:right w:val="none" w:sz="0" w:space="0" w:color="auto"/>
      </w:divBdr>
    </w:div>
    <w:div w:id="1644694343">
      <w:bodyDiv w:val="1"/>
      <w:marLeft w:val="0"/>
      <w:marRight w:val="0"/>
      <w:marTop w:val="0"/>
      <w:marBottom w:val="0"/>
      <w:divBdr>
        <w:top w:val="none" w:sz="0" w:space="0" w:color="auto"/>
        <w:left w:val="none" w:sz="0" w:space="0" w:color="auto"/>
        <w:bottom w:val="none" w:sz="0" w:space="0" w:color="auto"/>
        <w:right w:val="none" w:sz="0" w:space="0" w:color="auto"/>
      </w:divBdr>
    </w:div>
    <w:div w:id="1892840380">
      <w:bodyDiv w:val="1"/>
      <w:marLeft w:val="0"/>
      <w:marRight w:val="0"/>
      <w:marTop w:val="0"/>
      <w:marBottom w:val="0"/>
      <w:divBdr>
        <w:top w:val="none" w:sz="0" w:space="0" w:color="auto"/>
        <w:left w:val="none" w:sz="0" w:space="0" w:color="auto"/>
        <w:bottom w:val="none" w:sz="0" w:space="0" w:color="auto"/>
        <w:right w:val="none" w:sz="0" w:space="0" w:color="auto"/>
      </w:divBdr>
    </w:div>
    <w:div w:id="1965769149">
      <w:bodyDiv w:val="1"/>
      <w:marLeft w:val="0"/>
      <w:marRight w:val="0"/>
      <w:marTop w:val="0"/>
      <w:marBottom w:val="0"/>
      <w:divBdr>
        <w:top w:val="none" w:sz="0" w:space="0" w:color="auto"/>
        <w:left w:val="none" w:sz="0" w:space="0" w:color="auto"/>
        <w:bottom w:val="none" w:sz="0" w:space="0" w:color="auto"/>
        <w:right w:val="none" w:sz="0" w:space="0" w:color="auto"/>
      </w:divBdr>
    </w:div>
    <w:div w:id="2067990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14</Pages>
  <Words>1971</Words>
  <Characters>11238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https:/mul2.gov.am/tasks/600913/oneclick/voroshum-EK847.docx?token=f93d4764d73e67b7eecac9c3127d141c</cp:keywords>
  <dc:description/>
  <cp:lastModifiedBy>Lianna Harutyunyan</cp:lastModifiedBy>
  <cp:revision>18</cp:revision>
  <dcterms:created xsi:type="dcterms:W3CDTF">2022-04-21T06:32:00Z</dcterms:created>
  <dcterms:modified xsi:type="dcterms:W3CDTF">2022-04-21T08:14:00Z</dcterms:modified>
</cp:coreProperties>
</file>