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27" w:rsidRPr="00A33EB8" w:rsidRDefault="00240127" w:rsidP="00240127">
      <w:pPr>
        <w:spacing w:line="360" w:lineRule="auto"/>
        <w:jc w:val="center"/>
        <w:rPr>
          <w:rFonts w:ascii="GHEA Grapalat" w:hAnsi="GHEA Grapalat" w:cs="Sylfaen"/>
          <w:b/>
        </w:rPr>
      </w:pPr>
      <w:r w:rsidRPr="00A33EB8">
        <w:rPr>
          <w:rFonts w:ascii="GHEA Grapalat" w:hAnsi="GHEA Grapalat" w:cs="Sylfaen"/>
          <w:b/>
        </w:rPr>
        <w:t>ՀԻՄՆԱՎՈՐՈՒՄ</w:t>
      </w:r>
    </w:p>
    <w:p w:rsidR="00240127" w:rsidRPr="00BF5C46" w:rsidRDefault="007D2193" w:rsidP="0006502A">
      <w:pPr>
        <w:shd w:val="clear" w:color="auto" w:fill="FFFFFF"/>
        <w:ind w:firstLine="375"/>
        <w:jc w:val="center"/>
        <w:rPr>
          <w:rFonts w:ascii="GHEA Grapalat" w:hAnsi="GHEA Grapalat" w:cs="Sylfaen"/>
        </w:rPr>
      </w:pPr>
      <w:r>
        <w:rPr>
          <w:rFonts w:ascii="GHEA Grapalat" w:hAnsi="GHEA Grapalat"/>
          <w:color w:val="000000"/>
        </w:rPr>
        <w:t>«</w:t>
      </w:r>
      <w:r w:rsidR="0082186E" w:rsidRPr="00734879">
        <w:rPr>
          <w:rFonts w:ascii="GHEA Grapalat" w:hAnsi="GHEA Grapalat"/>
          <w:color w:val="000000"/>
        </w:rPr>
        <w:t xml:space="preserve">Հայաստանի Հանրապետության կառավարության </w:t>
      </w:r>
      <w:r w:rsidR="0082186E">
        <w:rPr>
          <w:rFonts w:ascii="GHEA Grapalat" w:hAnsi="GHEA Grapalat"/>
          <w:color w:val="000000"/>
        </w:rPr>
        <w:t>20</w:t>
      </w:r>
      <w:r w:rsidR="00E328ED">
        <w:rPr>
          <w:rFonts w:ascii="GHEA Grapalat" w:hAnsi="GHEA Grapalat"/>
          <w:color w:val="000000"/>
        </w:rPr>
        <w:t>21</w:t>
      </w:r>
      <w:r w:rsidR="0082186E">
        <w:rPr>
          <w:rFonts w:ascii="GHEA Grapalat" w:hAnsi="GHEA Grapalat"/>
          <w:color w:val="000000"/>
        </w:rPr>
        <w:t xml:space="preserve"> թվականի </w:t>
      </w:r>
      <w:r w:rsidR="00E328ED">
        <w:rPr>
          <w:rFonts w:ascii="GHEA Grapalat" w:hAnsi="GHEA Grapalat"/>
          <w:color w:val="000000"/>
        </w:rPr>
        <w:t>ապրիլի 22</w:t>
      </w:r>
      <w:r w:rsidR="0082186E">
        <w:rPr>
          <w:rFonts w:ascii="GHEA Grapalat" w:hAnsi="GHEA Grapalat"/>
          <w:color w:val="000000"/>
        </w:rPr>
        <w:t xml:space="preserve">-ի </w:t>
      </w:r>
      <w:r w:rsidR="0082186E" w:rsidRPr="0082186E">
        <w:rPr>
          <w:rStyle w:val="Strong"/>
          <w:rFonts w:ascii="GHEA Grapalat" w:hAnsi="GHEA Grapalat"/>
          <w:b w:val="0"/>
          <w:color w:val="000000"/>
          <w:shd w:val="clear" w:color="auto" w:fill="FFFFFF"/>
        </w:rPr>
        <w:t xml:space="preserve">թիվ </w:t>
      </w:r>
      <w:r w:rsidR="00E328ED">
        <w:rPr>
          <w:rStyle w:val="Strong"/>
          <w:rFonts w:ascii="GHEA Grapalat" w:hAnsi="GHEA Grapalat"/>
          <w:b w:val="0"/>
          <w:color w:val="000000"/>
          <w:shd w:val="clear" w:color="auto" w:fill="FFFFFF"/>
        </w:rPr>
        <w:t>634</w:t>
      </w:r>
      <w:r w:rsidR="0082186E" w:rsidRPr="0082186E">
        <w:rPr>
          <w:rStyle w:val="Strong"/>
          <w:rFonts w:ascii="GHEA Grapalat" w:hAnsi="GHEA Grapalat"/>
          <w:b w:val="0"/>
          <w:color w:val="000000"/>
          <w:shd w:val="clear" w:color="auto" w:fill="FFFFFF"/>
        </w:rPr>
        <w:t>-Ն</w:t>
      </w:r>
      <w:r w:rsidR="0082186E">
        <w:rPr>
          <w:rFonts w:ascii="GHEA Grapalat" w:hAnsi="GHEA Grapalat"/>
          <w:color w:val="000000"/>
        </w:rPr>
        <w:t xml:space="preserve"> որոշման մեջ </w:t>
      </w:r>
      <w:r w:rsidR="00E328ED">
        <w:rPr>
          <w:rFonts w:ascii="GHEA Grapalat" w:hAnsi="GHEA Grapalat"/>
          <w:color w:val="000000"/>
        </w:rPr>
        <w:t>փոփոխություն</w:t>
      </w:r>
      <w:r w:rsidR="0082186E">
        <w:rPr>
          <w:rFonts w:ascii="GHEA Grapalat" w:hAnsi="GHEA Grapalat"/>
          <w:color w:val="000000"/>
        </w:rPr>
        <w:t xml:space="preserve"> </w:t>
      </w:r>
      <w:r>
        <w:rPr>
          <w:rFonts w:ascii="GHEA Grapalat" w:hAnsi="GHEA Grapalat"/>
          <w:color w:val="000000"/>
        </w:rPr>
        <w:t xml:space="preserve">կատարելու </w:t>
      </w:r>
      <w:r w:rsidR="0082186E">
        <w:rPr>
          <w:rFonts w:ascii="GHEA Grapalat" w:hAnsi="GHEA Grapalat"/>
          <w:color w:val="000000"/>
        </w:rPr>
        <w:t>մասին</w:t>
      </w:r>
      <w:r>
        <w:rPr>
          <w:rFonts w:ascii="GHEA Grapalat" w:hAnsi="GHEA Grapalat"/>
          <w:color w:val="000000"/>
        </w:rPr>
        <w:t>»</w:t>
      </w:r>
      <w:r w:rsidR="0082186E">
        <w:rPr>
          <w:rFonts w:ascii="GHEA Grapalat" w:hAnsi="GHEA Grapalat"/>
          <w:color w:val="000000"/>
        </w:rPr>
        <w:t xml:space="preserve"> </w:t>
      </w:r>
      <w:r w:rsidR="00BF5C46" w:rsidRPr="00BF5C46">
        <w:rPr>
          <w:rFonts w:ascii="GHEA Grapalat" w:hAnsi="GHEA Grapalat"/>
          <w:bCs/>
          <w:color w:val="000000"/>
        </w:rPr>
        <w:t xml:space="preserve">Հայաստանի Հանրապետության կառավարության </w:t>
      </w:r>
      <w:r w:rsidR="0006502A" w:rsidRPr="00BF5C46">
        <w:rPr>
          <w:rFonts w:ascii="GHEA Grapalat" w:hAnsi="GHEA Grapalat"/>
          <w:bCs/>
          <w:color w:val="000000"/>
        </w:rPr>
        <w:t xml:space="preserve">որոշման </w:t>
      </w:r>
      <w:r w:rsidR="0006502A" w:rsidRPr="00BF5C46">
        <w:rPr>
          <w:rFonts w:ascii="GHEA Grapalat" w:hAnsi="GHEA Grapalat" w:cs="Sylfaen"/>
        </w:rPr>
        <w:t>նախա</w:t>
      </w:r>
      <w:r w:rsidR="0006502A" w:rsidRPr="00BF5C46">
        <w:rPr>
          <w:rFonts w:ascii="GHEA Grapalat" w:hAnsi="GHEA Grapalat"/>
        </w:rPr>
        <w:t>գ</w:t>
      </w:r>
      <w:r w:rsidR="0006502A" w:rsidRPr="00BF5C46">
        <w:rPr>
          <w:rFonts w:ascii="GHEA Grapalat" w:hAnsi="GHEA Grapalat" w:cs="Sylfaen"/>
        </w:rPr>
        <w:t>ծի</w:t>
      </w:r>
    </w:p>
    <w:p w:rsidR="00BF5C46" w:rsidRPr="00A33EB8" w:rsidRDefault="00BF5C46" w:rsidP="0006502A">
      <w:pPr>
        <w:shd w:val="clear" w:color="auto" w:fill="FFFFFF"/>
        <w:ind w:firstLine="375"/>
        <w:jc w:val="center"/>
        <w:rPr>
          <w:rFonts w:ascii="GHEA Grapalat" w:hAnsi="GHEA Grapalat" w:cs="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
        <w:gridCol w:w="9062"/>
      </w:tblGrid>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t>1.</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rPr>
                <w:rFonts w:ascii="GHEA Grapalat" w:hAnsi="GHEA Grapalat" w:cs="Sylfaen"/>
                <w:b/>
              </w:rPr>
            </w:pPr>
            <w:r w:rsidRPr="00A33EB8">
              <w:rPr>
                <w:rFonts w:ascii="GHEA Grapalat" w:hAnsi="GHEA Grapalat" w:cs="Sylfaen"/>
                <w:b/>
              </w:rPr>
              <w:t>Անհրաժեշտությունը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BD246B" w:rsidP="008B0473">
            <w:pPr>
              <w:shd w:val="clear" w:color="auto" w:fill="FFFFFF"/>
              <w:spacing w:line="276" w:lineRule="auto"/>
              <w:ind w:firstLine="375"/>
              <w:jc w:val="both"/>
              <w:rPr>
                <w:rFonts w:ascii="GHEA Grapalat" w:hAnsi="GHEA Grapalat"/>
              </w:rPr>
            </w:pPr>
            <w:r w:rsidRPr="005766F8">
              <w:rPr>
                <w:rFonts w:ascii="GHEA Grapalat" w:hAnsi="GHEA Grapalat"/>
                <w:bCs/>
                <w:color w:val="000000"/>
              </w:rPr>
              <w:t>Հայաստանի Հանրապետության կառավարության 2021 թվականի ապրիլի 22-ի «Հ</w:t>
            </w:r>
            <w:r w:rsidRPr="005766F8">
              <w:rPr>
                <w:rStyle w:val="Strong"/>
                <w:rFonts w:ascii="GHEA Grapalat" w:hAnsi="GHEA Grapalat"/>
                <w:b w:val="0"/>
                <w:color w:val="000000"/>
                <w:shd w:val="clear" w:color="auto" w:fill="FFFFFF"/>
              </w:rPr>
              <w:t>այաստանի Հանրապետության կառավարության մի շարք որոշումներ ուժը կորցրած ճանաչելու մասին» թիվ 634 որոշման</w:t>
            </w:r>
            <w:r w:rsidRPr="005766F8">
              <w:rPr>
                <w:rStyle w:val="Strong"/>
                <w:rFonts w:ascii="GHEA Grapalat" w:hAnsi="GHEA Grapalat"/>
                <w:color w:val="000000"/>
                <w:shd w:val="clear" w:color="auto" w:fill="FFFFFF"/>
              </w:rPr>
              <w:t xml:space="preserve"> </w:t>
            </w:r>
            <w:r w:rsidRPr="005766F8">
              <w:rPr>
                <w:rStyle w:val="Strong"/>
                <w:rFonts w:ascii="GHEA Grapalat" w:hAnsi="GHEA Grapalat"/>
                <w:b w:val="0"/>
                <w:color w:val="000000"/>
                <w:shd w:val="clear" w:color="auto" w:fill="FFFFFF"/>
              </w:rPr>
              <w:t xml:space="preserve">2-րդ </w:t>
            </w:r>
            <w:r w:rsidR="008B0473">
              <w:rPr>
                <w:rStyle w:val="Strong"/>
                <w:rFonts w:ascii="GHEA Grapalat" w:hAnsi="GHEA Grapalat"/>
                <w:b w:val="0"/>
                <w:color w:val="000000"/>
                <w:shd w:val="clear" w:color="auto" w:fill="FFFFFF"/>
              </w:rPr>
              <w:t>կետի</w:t>
            </w:r>
            <w:r w:rsidRPr="005766F8">
              <w:rPr>
                <w:rStyle w:val="Strong"/>
                <w:rFonts w:ascii="GHEA Grapalat" w:hAnsi="GHEA Grapalat"/>
                <w:b w:val="0"/>
                <w:color w:val="000000"/>
                <w:shd w:val="clear" w:color="auto" w:fill="FFFFFF"/>
              </w:rPr>
              <w:t xml:space="preserve"> համաձայն՝</w:t>
            </w:r>
            <w:r w:rsidRPr="005766F8">
              <w:rPr>
                <w:rFonts w:ascii="GHEA Grapalat" w:hAnsi="GHEA Grapalat"/>
              </w:rPr>
              <w:t xml:space="preserve"> 2022 թվականի ապրիլի 22-ից </w:t>
            </w:r>
            <w:r>
              <w:rPr>
                <w:rFonts w:ascii="GHEA Grapalat" w:hAnsi="GHEA Grapalat"/>
              </w:rPr>
              <w:t>թվով 7 տեխնիկական կանոնակարգեր ուժը կորցրած են ճանաչվելու, իսկ փոխարինող իրավական ակտեր դեռևս Կառավարության կողմից ընդունված չեն: Անհրաժեշտություն է առաջացել հետաձգել նշված իրավական ակտերի ուժը կորցնելու ժամկետը՝ հնարավորություն ստանալով Կառավարության քննարկմանը ներկայացնել փոխարինող իրավական ակտերի նախագծերը: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t>2.</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rPr>
                <w:rFonts w:ascii="GHEA Grapalat" w:hAnsi="GHEA Grapalat"/>
                <w:b/>
              </w:rPr>
            </w:pPr>
            <w:r w:rsidRPr="00A33EB8">
              <w:rPr>
                <w:rFonts w:ascii="GHEA Grapalat" w:hAnsi="GHEA Grapalat"/>
                <w:b/>
              </w:rPr>
              <w:t>Ընթացիկ իրավիճակը և խնդիրները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F63EB7" w:rsidRPr="005766F8" w:rsidRDefault="00284D12" w:rsidP="00F63EB7">
            <w:pPr>
              <w:shd w:val="clear" w:color="auto" w:fill="FFFFFF"/>
              <w:spacing w:line="276" w:lineRule="auto"/>
              <w:ind w:firstLine="375"/>
              <w:jc w:val="both"/>
              <w:rPr>
                <w:rFonts w:ascii="GHEA Grapalat" w:hAnsi="GHEA Grapalat" w:cs="Sylfaen"/>
              </w:rPr>
            </w:pPr>
            <w:r w:rsidRPr="005766F8">
              <w:rPr>
                <w:rFonts w:ascii="GHEA Grapalat" w:hAnsi="GHEA Grapalat"/>
                <w:bCs/>
                <w:color w:val="000000"/>
              </w:rPr>
              <w:t>Հայաստանի Հանրապետության կառավարության 2021 թվականի ապրիլի 22-ի «Հ</w:t>
            </w:r>
            <w:r w:rsidRPr="005766F8">
              <w:rPr>
                <w:rStyle w:val="Strong"/>
                <w:rFonts w:ascii="GHEA Grapalat" w:hAnsi="GHEA Grapalat"/>
                <w:b w:val="0"/>
                <w:color w:val="000000"/>
                <w:shd w:val="clear" w:color="auto" w:fill="FFFFFF"/>
              </w:rPr>
              <w:t>այաստանի Հանրապետության կառավարության մի շարք որոշումներ ուժը կորցրած ճանաչելու մասին» թիվ 634 որոշման</w:t>
            </w:r>
            <w:r w:rsidRPr="005766F8">
              <w:rPr>
                <w:rStyle w:val="Strong"/>
                <w:rFonts w:ascii="GHEA Grapalat" w:hAnsi="GHEA Grapalat"/>
                <w:color w:val="000000"/>
                <w:shd w:val="clear" w:color="auto" w:fill="FFFFFF"/>
              </w:rPr>
              <w:t xml:space="preserve"> </w:t>
            </w:r>
            <w:r w:rsidRPr="00284D12">
              <w:rPr>
                <w:rStyle w:val="Strong"/>
                <w:rFonts w:ascii="GHEA Grapalat" w:hAnsi="GHEA Grapalat"/>
                <w:b w:val="0"/>
                <w:color w:val="000000"/>
                <w:shd w:val="clear" w:color="auto" w:fill="FFFFFF"/>
              </w:rPr>
              <w:t>ընդուն</w:t>
            </w:r>
            <w:r w:rsidR="002C1CF7">
              <w:rPr>
                <w:rStyle w:val="Strong"/>
                <w:rFonts w:ascii="GHEA Grapalat" w:hAnsi="GHEA Grapalat"/>
                <w:b w:val="0"/>
                <w:color w:val="000000"/>
                <w:shd w:val="clear" w:color="auto" w:fill="FFFFFF"/>
              </w:rPr>
              <w:t>ման</w:t>
            </w:r>
            <w:r w:rsidRPr="00284D12">
              <w:rPr>
                <w:rStyle w:val="Strong"/>
                <w:rFonts w:ascii="GHEA Grapalat" w:hAnsi="GHEA Grapalat"/>
                <w:b w:val="0"/>
                <w:color w:val="000000"/>
                <w:shd w:val="clear" w:color="auto" w:fill="FFFFFF"/>
              </w:rPr>
              <w:t xml:space="preserve"> պահին</w:t>
            </w:r>
            <w:r w:rsidR="002C1CF7">
              <w:rPr>
                <w:rStyle w:val="Strong"/>
                <w:rFonts w:ascii="GHEA Grapalat" w:hAnsi="GHEA Grapalat"/>
                <w:b w:val="0"/>
                <w:color w:val="000000"/>
                <w:shd w:val="clear" w:color="auto" w:fill="FFFFFF"/>
              </w:rPr>
              <w:t xml:space="preserve"> որևէ նորմատիվ իրավական ակտով</w:t>
            </w:r>
            <w:r w:rsidRPr="00284D12">
              <w:rPr>
                <w:rStyle w:val="Strong"/>
                <w:rFonts w:ascii="GHEA Grapalat" w:hAnsi="GHEA Grapalat"/>
                <w:b w:val="0"/>
                <w:color w:val="000000"/>
                <w:shd w:val="clear" w:color="auto" w:fill="FFFFFF"/>
              </w:rPr>
              <w:t xml:space="preserve"> Կառավարությունը </w:t>
            </w:r>
            <w:r w:rsidR="008B0473">
              <w:rPr>
                <w:rStyle w:val="Strong"/>
                <w:rFonts w:ascii="GHEA Grapalat" w:hAnsi="GHEA Grapalat"/>
                <w:b w:val="0"/>
                <w:color w:val="000000"/>
                <w:shd w:val="clear" w:color="auto" w:fill="FFFFFF"/>
              </w:rPr>
              <w:t>լիազորող</w:t>
            </w:r>
            <w:bookmarkStart w:id="0" w:name="_GoBack"/>
            <w:bookmarkEnd w:id="0"/>
            <w:r w:rsidRPr="00284D12">
              <w:rPr>
                <w:rStyle w:val="Strong"/>
                <w:rFonts w:ascii="GHEA Grapalat" w:hAnsi="GHEA Grapalat"/>
                <w:b w:val="0"/>
                <w:color w:val="000000"/>
                <w:shd w:val="clear" w:color="auto" w:fill="FFFFFF"/>
              </w:rPr>
              <w:t xml:space="preserve"> նորմ </w:t>
            </w:r>
            <w:r w:rsidR="002C1CF7">
              <w:rPr>
                <w:rStyle w:val="Strong"/>
                <w:rFonts w:ascii="GHEA Grapalat" w:hAnsi="GHEA Grapalat"/>
                <w:b w:val="0"/>
                <w:color w:val="000000"/>
                <w:shd w:val="clear" w:color="auto" w:fill="FFFFFF"/>
              </w:rPr>
              <w:t xml:space="preserve">չի ունեցել ընդունելու համապատասխան փոխարինող իրավական ակտեր: Հիմք ընդունելով նշված հանգամանքը՝ </w:t>
            </w:r>
            <w:r w:rsidR="00F63EB7">
              <w:rPr>
                <w:rFonts w:ascii="GHEA Grapalat" w:hAnsi="GHEA Grapalat"/>
                <w:color w:val="000000"/>
                <w:shd w:val="clear" w:color="auto" w:fill="FFFFFF"/>
              </w:rPr>
              <w:t>2022 թվականի մարտի 4-ի «Տեխնիկական անվտանգության ապահովման պետական կարգավորման մասին» օրենքում լրացումներ և փոփոխություններ կատարելու մասին» թիվ 57-Ն օրենքի 1-ին հոդվածի համաձայն՝ արդեն իսկ գործող օրենքի 4-րդ հոդվածի վերջին պարբերությամբ Կառավարությանը վերապահվել է իրավազորող նորմ՝ տեխնիկական անվտանգության ոլորտում ընդունելու տեխնիկական անվտանգության կանոններ, նորմեր և հրահանգներ</w:t>
            </w:r>
            <w:r w:rsidR="00791F12">
              <w:rPr>
                <w:rFonts w:ascii="GHEA Grapalat" w:hAnsi="GHEA Grapalat"/>
                <w:color w:val="000000"/>
                <w:shd w:val="clear" w:color="auto" w:fill="FFFFFF"/>
              </w:rPr>
              <w:t>:</w:t>
            </w:r>
            <w:r w:rsidR="00B552A6">
              <w:rPr>
                <w:rFonts w:ascii="GHEA Grapalat" w:hAnsi="GHEA Grapalat"/>
                <w:color w:val="000000"/>
              </w:rPr>
              <w:t xml:space="preserve"> </w:t>
            </w:r>
            <w:r w:rsidR="0097677B">
              <w:rPr>
                <w:rFonts w:ascii="GHEA Grapalat" w:hAnsi="GHEA Grapalat"/>
                <w:color w:val="000000"/>
              </w:rPr>
              <w:t xml:space="preserve">Նշվածով պայմանավորված մշակվել և շրջանառվում են </w:t>
            </w:r>
            <w:r w:rsidR="0013740A">
              <w:rPr>
                <w:rFonts w:ascii="GHEA Grapalat" w:hAnsi="GHEA Grapalat"/>
                <w:color w:val="000000"/>
              </w:rPr>
              <w:t>ուժը կորցնող իրավական ակտերին փոխարինող իրավական ակտերի նախագծերը, սակայն հաշվի առնելով նախագծերի ծավալը, որոշ շահագրգիռ պետական մարմինների կողմից կարծիքները, որոնք կարևոր են ոլորտի զարգացման տեսանկյունից, դեռևս չեն ներկայացվել, պետական փորձաքննության իրականացումը ևս ժամկետ</w:t>
            </w:r>
            <w:r w:rsidR="003C44CE">
              <w:rPr>
                <w:rFonts w:ascii="GHEA Grapalat" w:hAnsi="GHEA Grapalat"/>
                <w:color w:val="000000"/>
              </w:rPr>
              <w:t xml:space="preserve">ի առումով երկար է տևելու, ուստի անհրաժեշտություն է առաջացել </w:t>
            </w:r>
            <w:r w:rsidR="003C44CE">
              <w:rPr>
                <w:rFonts w:ascii="GHEA Grapalat" w:hAnsi="GHEA Grapalat"/>
                <w:color w:val="000000"/>
              </w:rPr>
              <w:lastRenderedPageBreak/>
              <w:t>երկարաձգել տեխնիկական կանոնակարգերի ուժը կորցնելու ժամկետը:</w:t>
            </w:r>
          </w:p>
          <w:p w:rsidR="00240127" w:rsidRPr="00217722" w:rsidRDefault="00240127" w:rsidP="009D2A6A">
            <w:pPr>
              <w:spacing w:line="276" w:lineRule="auto"/>
              <w:ind w:firstLine="720"/>
              <w:jc w:val="both"/>
              <w:rPr>
                <w:rFonts w:ascii="GHEA Grapalat" w:hAnsi="GHEA Grapalat" w:cs="Times Armenian"/>
              </w:rPr>
            </w:pP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lastRenderedPageBreak/>
              <w:t>3.</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rPr>
                <w:rFonts w:ascii="GHEA Grapalat" w:hAnsi="GHEA Grapalat"/>
                <w:b/>
              </w:rPr>
            </w:pPr>
            <w:r w:rsidRPr="00A33EB8">
              <w:rPr>
                <w:rFonts w:ascii="GHEA Grapalat" w:hAnsi="GHEA Grapalat"/>
                <w:b/>
              </w:rPr>
              <w:t>Տվյալ բնագավառում իրականացվող քաղաքականությունը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97677B" w:rsidP="00791F12">
            <w:pPr>
              <w:shd w:val="clear" w:color="auto" w:fill="FFFFFF"/>
              <w:ind w:firstLine="375"/>
              <w:jc w:val="both"/>
              <w:rPr>
                <w:rFonts w:ascii="GHEA Grapalat" w:hAnsi="GHEA Grapalat"/>
              </w:rPr>
            </w:pPr>
            <w:r>
              <w:rPr>
                <w:rFonts w:ascii="GHEA Grapalat" w:hAnsi="GHEA Grapalat"/>
                <w:color w:val="000000"/>
              </w:rPr>
              <w:t>«</w:t>
            </w:r>
            <w:r w:rsidR="00791F12" w:rsidRPr="00734879">
              <w:rPr>
                <w:rFonts w:ascii="GHEA Grapalat" w:hAnsi="GHEA Grapalat"/>
                <w:color w:val="000000"/>
              </w:rPr>
              <w:t xml:space="preserve">Հայաստանի Հանրապետության կառավարության </w:t>
            </w:r>
            <w:r w:rsidR="00791F12">
              <w:rPr>
                <w:rFonts w:ascii="GHEA Grapalat" w:hAnsi="GHEA Grapalat"/>
                <w:color w:val="000000"/>
              </w:rPr>
              <w:t xml:space="preserve">2021 թվականի ապրիլի 22-ի </w:t>
            </w:r>
            <w:r w:rsidR="00791F12" w:rsidRPr="0082186E">
              <w:rPr>
                <w:rStyle w:val="Strong"/>
                <w:rFonts w:ascii="GHEA Grapalat" w:hAnsi="GHEA Grapalat"/>
                <w:b w:val="0"/>
                <w:color w:val="000000"/>
                <w:shd w:val="clear" w:color="auto" w:fill="FFFFFF"/>
              </w:rPr>
              <w:t xml:space="preserve">թիվ </w:t>
            </w:r>
            <w:r w:rsidR="00791F12">
              <w:rPr>
                <w:rStyle w:val="Strong"/>
                <w:rFonts w:ascii="GHEA Grapalat" w:hAnsi="GHEA Grapalat"/>
                <w:b w:val="0"/>
                <w:color w:val="000000"/>
                <w:shd w:val="clear" w:color="auto" w:fill="FFFFFF"/>
              </w:rPr>
              <w:t>634</w:t>
            </w:r>
            <w:r w:rsidR="00791F12" w:rsidRPr="0082186E">
              <w:rPr>
                <w:rStyle w:val="Strong"/>
                <w:rFonts w:ascii="GHEA Grapalat" w:hAnsi="GHEA Grapalat"/>
                <w:b w:val="0"/>
                <w:color w:val="000000"/>
                <w:shd w:val="clear" w:color="auto" w:fill="FFFFFF"/>
              </w:rPr>
              <w:t>-Ն</w:t>
            </w:r>
            <w:r w:rsidR="00791F12">
              <w:rPr>
                <w:rFonts w:ascii="GHEA Grapalat" w:hAnsi="GHEA Grapalat"/>
                <w:color w:val="000000"/>
              </w:rPr>
              <w:t xml:space="preserve"> որոշման մեջ փոփոխություն մասին</w:t>
            </w:r>
            <w:r>
              <w:rPr>
                <w:rFonts w:ascii="GHEA Grapalat" w:hAnsi="GHEA Grapalat"/>
                <w:color w:val="000000"/>
              </w:rPr>
              <w:t>»</w:t>
            </w:r>
            <w:r w:rsidR="00791F12">
              <w:rPr>
                <w:rFonts w:ascii="GHEA Grapalat" w:hAnsi="GHEA Grapalat"/>
                <w:color w:val="000000"/>
              </w:rPr>
              <w:t xml:space="preserve"> </w:t>
            </w:r>
            <w:r w:rsidR="00791F12" w:rsidRPr="00BF5C46">
              <w:rPr>
                <w:rFonts w:ascii="GHEA Grapalat" w:hAnsi="GHEA Grapalat"/>
                <w:bCs/>
                <w:color w:val="000000"/>
              </w:rPr>
              <w:t xml:space="preserve">Հայաստանի Հանրապետության կառավարության որոշման </w:t>
            </w:r>
            <w:r w:rsidR="00791F12" w:rsidRPr="00BF5C46">
              <w:rPr>
                <w:rFonts w:ascii="GHEA Grapalat" w:hAnsi="GHEA Grapalat" w:cs="Sylfaen"/>
              </w:rPr>
              <w:t>նախա</w:t>
            </w:r>
            <w:r w:rsidR="00791F12" w:rsidRPr="00BF5C46">
              <w:rPr>
                <w:rFonts w:ascii="GHEA Grapalat" w:hAnsi="GHEA Grapalat"/>
              </w:rPr>
              <w:t>գ</w:t>
            </w:r>
            <w:r w:rsidR="00791F12" w:rsidRPr="00BF5C46">
              <w:rPr>
                <w:rFonts w:ascii="GHEA Grapalat" w:hAnsi="GHEA Grapalat" w:cs="Sylfaen"/>
              </w:rPr>
              <w:t>ծի</w:t>
            </w:r>
            <w:r w:rsidR="00240127" w:rsidRPr="00A33EB8">
              <w:rPr>
                <w:rFonts w:ascii="GHEA Grapalat" w:hAnsi="GHEA Grapalat" w:cs="Sylfaen"/>
                <w:lang w:val="de-DE"/>
              </w:rPr>
              <w:t xml:space="preserve"> </w:t>
            </w:r>
            <w:r w:rsidR="00240127" w:rsidRPr="00A33EB8">
              <w:rPr>
                <w:rFonts w:ascii="GHEA Grapalat" w:hAnsi="GHEA Grapalat" w:cs="Sylfaen"/>
                <w:noProof/>
                <w:lang w:val="de-DE"/>
              </w:rPr>
              <w:t xml:space="preserve">բովանդակությունը համապատասխանում է </w:t>
            </w:r>
            <w:r w:rsidR="004E3CB9">
              <w:rPr>
                <w:rFonts w:ascii="GHEA Grapalat" w:hAnsi="GHEA Grapalat" w:cs="Sylfaen"/>
                <w:noProof/>
                <w:lang w:val="de-DE"/>
              </w:rPr>
              <w:t>իրավական ակտի</w:t>
            </w:r>
            <w:r w:rsidR="00836A90">
              <w:rPr>
                <w:rFonts w:ascii="GHEA Grapalat" w:hAnsi="GHEA Grapalat" w:cs="Sylfaen"/>
                <w:noProof/>
                <w:lang w:val="de-DE"/>
              </w:rPr>
              <w:t xml:space="preserve"> որոշակիության և բացերը լրացնելու </w:t>
            </w:r>
            <w:r w:rsidR="00240127" w:rsidRPr="00A33EB8">
              <w:rPr>
                <w:rFonts w:ascii="GHEA Grapalat" w:hAnsi="GHEA Grapalat" w:cs="Sylfaen"/>
                <w:bCs/>
                <w:kern w:val="32"/>
              </w:rPr>
              <w:t>հիմնադրույթներին</w:t>
            </w:r>
            <w:r w:rsidR="00240127" w:rsidRPr="00A33EB8">
              <w:rPr>
                <w:rFonts w:ascii="GHEA Grapalat" w:hAnsi="GHEA Grapalat" w:cs="Sylfaen"/>
                <w:noProof/>
                <w:lang w:val="de-DE"/>
              </w:rPr>
              <w:t>:</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t>4.</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rPr>
                <w:rFonts w:ascii="GHEA Grapalat" w:hAnsi="GHEA Grapalat"/>
                <w:b/>
              </w:rPr>
            </w:pPr>
            <w:r w:rsidRPr="00A33EB8">
              <w:rPr>
                <w:rFonts w:ascii="GHEA Grapalat" w:hAnsi="GHEA Grapalat"/>
                <w:b/>
              </w:rPr>
              <w:t>Կարգավորման նպատակը և բնույթը</w:t>
            </w:r>
          </w:p>
        </w:tc>
      </w:tr>
      <w:tr w:rsidR="00F855FB" w:rsidRPr="00A33EB8" w:rsidTr="009D6F8E">
        <w:trPr>
          <w:trHeight w:val="260"/>
        </w:trPr>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4E3CB9" w:rsidP="0097677B">
            <w:pPr>
              <w:spacing w:line="276" w:lineRule="auto"/>
              <w:ind w:firstLine="342"/>
              <w:jc w:val="both"/>
              <w:rPr>
                <w:rFonts w:ascii="GHEA Grapalat" w:hAnsi="GHEA Grapalat"/>
                <w:lang w:val="hy-AM"/>
              </w:rPr>
            </w:pPr>
            <w:r>
              <w:rPr>
                <w:rFonts w:ascii="GHEA Grapalat" w:hAnsi="GHEA Grapalat" w:cs="Miriam"/>
                <w:lang w:val="fr-FR"/>
              </w:rPr>
              <w:t>Հիմնական նպատակը</w:t>
            </w:r>
            <w:r w:rsidR="0097677B">
              <w:rPr>
                <w:rFonts w:ascii="GHEA Grapalat" w:hAnsi="GHEA Grapalat" w:cs="Miriam"/>
                <w:lang w:val="fr-FR"/>
              </w:rPr>
              <w:t xml:space="preserve">՝ ուժը կորցնող իրավական ակտերին փոխարինող իրավական ակտերով ապահովելն է: </w:t>
            </w:r>
            <w:r>
              <w:rPr>
                <w:rFonts w:ascii="GHEA Grapalat" w:hAnsi="GHEA Grapalat" w:cs="Miriam"/>
                <w:lang w:val="fr-FR"/>
              </w:rPr>
              <w:t xml:space="preserve"> </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t>5.</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rPr>
                <w:rFonts w:ascii="GHEA Grapalat" w:hAnsi="GHEA Grapalat"/>
                <w:b/>
              </w:rPr>
            </w:pPr>
            <w:r w:rsidRPr="00A33EB8">
              <w:rPr>
                <w:rFonts w:ascii="GHEA Grapalat" w:hAnsi="GHEA Grapalat"/>
                <w:b/>
              </w:rPr>
              <w:t>Նախագծի մշակման գործընթացում ներգրավված ինստիտուտները և անձիք</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jc w:val="both"/>
              <w:rPr>
                <w:rFonts w:ascii="GHEA Grapalat" w:hAnsi="GHEA Grapalat"/>
              </w:rPr>
            </w:pPr>
            <w:r w:rsidRPr="00A33EB8">
              <w:rPr>
                <w:rFonts w:ascii="GHEA Grapalat" w:hAnsi="GHEA Grapalat" w:cs="Arial"/>
                <w:lang w:val="fr-FR"/>
              </w:rPr>
              <w:t>Նախագիծը մշակվել է</w:t>
            </w:r>
            <w:r w:rsidRPr="00A33EB8">
              <w:rPr>
                <w:rFonts w:ascii="GHEA Grapalat" w:hAnsi="GHEA Grapalat" w:cs="Miriam"/>
                <w:lang w:val="fr-FR"/>
              </w:rPr>
              <w:t xml:space="preserve"> </w:t>
            </w:r>
            <w:r w:rsidR="00354D07">
              <w:rPr>
                <w:rFonts w:ascii="GHEA Grapalat" w:hAnsi="GHEA Grapalat" w:cs="Miriam"/>
                <w:lang w:val="fr-FR"/>
              </w:rPr>
              <w:t>Ա</w:t>
            </w:r>
            <w:r w:rsidRPr="00A33EB8">
              <w:rPr>
                <w:rFonts w:ascii="GHEA Grapalat" w:hAnsi="GHEA Grapalat" w:cs="Arial"/>
                <w:lang w:val="fr-FR"/>
              </w:rPr>
              <w:t>րտակարգ իրավիճակների նախարարության</w:t>
            </w:r>
            <w:r w:rsidR="00354D07">
              <w:rPr>
                <w:rFonts w:ascii="GHEA Grapalat" w:hAnsi="GHEA Grapalat" w:cs="Arial"/>
                <w:lang w:val="fr-FR"/>
              </w:rPr>
              <w:t xml:space="preserve"> «Տեխնիկական անվտանգության ազգային կենտրոն» ՊՈԱԿ-ի</w:t>
            </w:r>
            <w:r w:rsidRPr="00A33EB8">
              <w:rPr>
                <w:rFonts w:ascii="GHEA Grapalat" w:hAnsi="GHEA Grapalat" w:cs="Arial"/>
                <w:lang w:val="fr-FR"/>
              </w:rPr>
              <w:t xml:space="preserve"> կողմից:</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b/>
              </w:rPr>
            </w:pPr>
            <w:r w:rsidRPr="00A33EB8">
              <w:rPr>
                <w:rFonts w:ascii="GHEA Grapalat" w:hAnsi="GHEA Grapalat"/>
                <w:b/>
              </w:rPr>
              <w:t>6.</w:t>
            </w: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342"/>
              <w:rPr>
                <w:rFonts w:ascii="GHEA Grapalat" w:hAnsi="GHEA Grapalat"/>
                <w:b/>
              </w:rPr>
            </w:pPr>
            <w:r w:rsidRPr="00A33EB8">
              <w:rPr>
                <w:rFonts w:ascii="GHEA Grapalat" w:hAnsi="GHEA Grapalat"/>
                <w:b/>
              </w:rPr>
              <w:t>Ակնկալվող արդյունքը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836A90" w:rsidRPr="00A33EB8" w:rsidRDefault="003C44CE" w:rsidP="00BA6942">
            <w:pPr>
              <w:shd w:val="clear" w:color="auto" w:fill="FFFFFF"/>
              <w:ind w:firstLine="375"/>
              <w:jc w:val="both"/>
              <w:rPr>
                <w:rFonts w:ascii="GHEA Grapalat" w:hAnsi="GHEA Grapalat"/>
              </w:rPr>
            </w:pPr>
            <w:r>
              <w:rPr>
                <w:rFonts w:ascii="GHEA Grapalat" w:hAnsi="GHEA Grapalat"/>
                <w:color w:val="000000"/>
              </w:rPr>
              <w:t>«</w:t>
            </w:r>
            <w:r w:rsidRPr="00734879">
              <w:rPr>
                <w:rFonts w:ascii="GHEA Grapalat" w:hAnsi="GHEA Grapalat"/>
                <w:color w:val="000000"/>
              </w:rPr>
              <w:t xml:space="preserve">Հայաստանի Հանրապետության կառավարության </w:t>
            </w:r>
            <w:r>
              <w:rPr>
                <w:rFonts w:ascii="GHEA Grapalat" w:hAnsi="GHEA Grapalat"/>
                <w:color w:val="000000"/>
              </w:rPr>
              <w:t xml:space="preserve">2021 թվականի ապրիլի 22-ի </w:t>
            </w:r>
            <w:r w:rsidRPr="0082186E">
              <w:rPr>
                <w:rStyle w:val="Strong"/>
                <w:rFonts w:ascii="GHEA Grapalat" w:hAnsi="GHEA Grapalat"/>
                <w:b w:val="0"/>
                <w:color w:val="000000"/>
                <w:shd w:val="clear" w:color="auto" w:fill="FFFFFF"/>
              </w:rPr>
              <w:t xml:space="preserve">թիվ </w:t>
            </w:r>
            <w:r>
              <w:rPr>
                <w:rStyle w:val="Strong"/>
                <w:rFonts w:ascii="GHEA Grapalat" w:hAnsi="GHEA Grapalat"/>
                <w:b w:val="0"/>
                <w:color w:val="000000"/>
                <w:shd w:val="clear" w:color="auto" w:fill="FFFFFF"/>
              </w:rPr>
              <w:t>634</w:t>
            </w:r>
            <w:r w:rsidRPr="0082186E">
              <w:rPr>
                <w:rStyle w:val="Strong"/>
                <w:rFonts w:ascii="GHEA Grapalat" w:hAnsi="GHEA Grapalat"/>
                <w:b w:val="0"/>
                <w:color w:val="000000"/>
                <w:shd w:val="clear" w:color="auto" w:fill="FFFFFF"/>
              </w:rPr>
              <w:t>-Ն</w:t>
            </w:r>
            <w:r>
              <w:rPr>
                <w:rFonts w:ascii="GHEA Grapalat" w:hAnsi="GHEA Grapalat"/>
                <w:color w:val="000000"/>
              </w:rPr>
              <w:t xml:space="preserve"> որոշման մեջ փոփոխություն մասին» </w:t>
            </w:r>
            <w:r w:rsidRPr="00BF5C46">
              <w:rPr>
                <w:rFonts w:ascii="GHEA Grapalat" w:hAnsi="GHEA Grapalat"/>
                <w:bCs/>
                <w:color w:val="000000"/>
              </w:rPr>
              <w:t xml:space="preserve">Հայաստանի Հանրապետության կառավարության որոշման </w:t>
            </w:r>
            <w:r w:rsidRPr="00BF5C46">
              <w:rPr>
                <w:rFonts w:ascii="GHEA Grapalat" w:hAnsi="GHEA Grapalat" w:cs="Sylfaen"/>
              </w:rPr>
              <w:t>նախա</w:t>
            </w:r>
            <w:r w:rsidRPr="00BF5C46">
              <w:rPr>
                <w:rFonts w:ascii="GHEA Grapalat" w:hAnsi="GHEA Grapalat"/>
              </w:rPr>
              <w:t>գ</w:t>
            </w:r>
            <w:r w:rsidRPr="00BF5C46">
              <w:rPr>
                <w:rFonts w:ascii="GHEA Grapalat" w:hAnsi="GHEA Grapalat" w:cs="Sylfaen"/>
              </w:rPr>
              <w:t>ծի</w:t>
            </w:r>
            <w:r w:rsidRPr="00A33EB8">
              <w:rPr>
                <w:rFonts w:ascii="GHEA Grapalat" w:hAnsi="GHEA Grapalat" w:cs="Sylfaen"/>
                <w:lang w:val="de-DE"/>
              </w:rPr>
              <w:t xml:space="preserve"> </w:t>
            </w:r>
            <w:r w:rsidR="00354D07">
              <w:rPr>
                <w:rFonts w:ascii="GHEA Grapalat" w:hAnsi="GHEA Grapalat" w:cs="Sylfaen"/>
                <w:lang w:val="de-DE"/>
              </w:rPr>
              <w:t xml:space="preserve">ընդունումը </w:t>
            </w:r>
            <w:r w:rsidR="00240127" w:rsidRPr="00A33EB8">
              <w:rPr>
                <w:rFonts w:ascii="GHEA Grapalat" w:hAnsi="GHEA Grapalat" w:cs="Sylfaen"/>
                <w:bCs/>
                <w:kern w:val="32"/>
                <w:lang w:val="ru-RU"/>
              </w:rPr>
              <w:t>կնպաստի</w:t>
            </w:r>
            <w:r w:rsidR="00240127" w:rsidRPr="00A33EB8">
              <w:rPr>
                <w:rFonts w:ascii="GHEA Grapalat" w:hAnsi="GHEA Grapalat" w:cs="Sylfaen"/>
                <w:lang w:val="de-DE"/>
              </w:rPr>
              <w:t xml:space="preserve"> </w:t>
            </w:r>
            <w:r w:rsidR="002F46B0">
              <w:rPr>
                <w:rFonts w:ascii="GHEA Grapalat" w:hAnsi="GHEA Grapalat"/>
                <w:bCs/>
                <w:color w:val="000000"/>
              </w:rPr>
              <w:t>այլևս չգործող իրավական ակտերին անմիջապես փոխարինող իրավական ակտերով ապահովելուն:</w:t>
            </w:r>
          </w:p>
          <w:p w:rsidR="00240127" w:rsidRPr="00A33EB8" w:rsidRDefault="00240127" w:rsidP="009D2A6A">
            <w:pPr>
              <w:spacing w:line="276" w:lineRule="auto"/>
              <w:ind w:firstLine="540"/>
              <w:jc w:val="both"/>
              <w:rPr>
                <w:rFonts w:ascii="GHEA Grapalat" w:hAnsi="GHEA Grapalat"/>
              </w:rPr>
            </w:pPr>
          </w:p>
        </w:tc>
      </w:tr>
      <w:tr w:rsidR="00240127" w:rsidRPr="00A33EB8" w:rsidTr="009D6F8E">
        <w:tc>
          <w:tcPr>
            <w:tcW w:w="10656" w:type="dxa"/>
            <w:gridSpan w:val="3"/>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jc w:val="center"/>
              <w:rPr>
                <w:rFonts w:ascii="GHEA Grapalat" w:hAnsi="GHEA Grapalat" w:cs="Sylfaen"/>
                <w:b/>
              </w:rPr>
            </w:pPr>
            <w:r w:rsidRPr="00A33EB8">
              <w:rPr>
                <w:rFonts w:ascii="GHEA Grapalat" w:hAnsi="GHEA Grapalat"/>
                <w:b/>
              </w:rPr>
              <w:t>Ն</w:t>
            </w:r>
            <w:r w:rsidRPr="00A33EB8">
              <w:rPr>
                <w:rFonts w:ascii="GHEA Grapalat" w:hAnsi="GHEA Grapalat" w:cs="Sylfaen"/>
                <w:b/>
              </w:rPr>
              <w:t>ախա</w:t>
            </w:r>
            <w:r w:rsidRPr="00A33EB8">
              <w:rPr>
                <w:rFonts w:ascii="GHEA Grapalat" w:hAnsi="GHEA Grapalat"/>
                <w:b/>
              </w:rPr>
              <w:t>գ</w:t>
            </w:r>
            <w:r w:rsidRPr="00A33EB8">
              <w:rPr>
                <w:rFonts w:ascii="GHEA Grapalat" w:hAnsi="GHEA Grapalat" w:cs="Sylfaen"/>
                <w:b/>
              </w:rPr>
              <w:t>ծերի ընդունմամբ Հայաստանի</w:t>
            </w:r>
            <w:r w:rsidRPr="00A33EB8">
              <w:rPr>
                <w:rFonts w:ascii="GHEA Grapalat" w:hAnsi="GHEA Grapalat"/>
                <w:b/>
              </w:rPr>
              <w:t xml:space="preserve"> </w:t>
            </w:r>
            <w:r w:rsidRPr="00A33EB8">
              <w:rPr>
                <w:rFonts w:ascii="GHEA Grapalat" w:hAnsi="GHEA Grapalat" w:cs="Sylfaen"/>
                <w:b/>
              </w:rPr>
              <w:t>Հանրապետության</w:t>
            </w:r>
            <w:r w:rsidRPr="00A33EB8">
              <w:rPr>
                <w:rFonts w:ascii="GHEA Grapalat" w:hAnsi="GHEA Grapalat"/>
                <w:b/>
              </w:rPr>
              <w:t xml:space="preserve"> </w:t>
            </w:r>
            <w:r w:rsidRPr="00A33EB8">
              <w:rPr>
                <w:rFonts w:ascii="GHEA Grapalat" w:hAnsi="GHEA Grapalat" w:cs="Sylfaen"/>
                <w:b/>
              </w:rPr>
              <w:t>այլ</w:t>
            </w:r>
            <w:r w:rsidRPr="00A33EB8">
              <w:rPr>
                <w:rFonts w:ascii="GHEA Grapalat" w:hAnsi="GHEA Grapalat"/>
                <w:b/>
              </w:rPr>
              <w:t xml:space="preserve"> </w:t>
            </w:r>
            <w:r w:rsidRPr="00A33EB8">
              <w:rPr>
                <w:rFonts w:ascii="GHEA Grapalat" w:hAnsi="GHEA Grapalat" w:cs="Sylfaen"/>
                <w:b/>
              </w:rPr>
              <w:t>իրավական</w:t>
            </w:r>
            <w:r w:rsidRPr="00A33EB8">
              <w:rPr>
                <w:rFonts w:ascii="GHEA Grapalat" w:hAnsi="GHEA Grapalat"/>
                <w:b/>
              </w:rPr>
              <w:t xml:space="preserve"> </w:t>
            </w:r>
            <w:r w:rsidRPr="00A33EB8">
              <w:rPr>
                <w:rFonts w:ascii="GHEA Grapalat" w:hAnsi="GHEA Grapalat" w:cs="Sylfaen"/>
                <w:b/>
              </w:rPr>
              <w:t>ակտերում</w:t>
            </w:r>
            <w:r w:rsidRPr="00A33EB8">
              <w:rPr>
                <w:rFonts w:ascii="GHEA Grapalat" w:hAnsi="GHEA Grapalat"/>
                <w:b/>
              </w:rPr>
              <w:t xml:space="preserve"> </w:t>
            </w:r>
            <w:r w:rsidRPr="00A33EB8">
              <w:rPr>
                <w:rFonts w:ascii="GHEA Grapalat" w:hAnsi="GHEA Grapalat" w:cs="Sylfaen"/>
                <w:b/>
              </w:rPr>
              <w:t>փոփոխություններ</w:t>
            </w:r>
            <w:r w:rsidRPr="00A33EB8">
              <w:rPr>
                <w:rFonts w:ascii="GHEA Grapalat" w:hAnsi="GHEA Grapalat"/>
                <w:b/>
              </w:rPr>
              <w:t xml:space="preserve"> </w:t>
            </w:r>
            <w:r w:rsidRPr="00A33EB8">
              <w:rPr>
                <w:rFonts w:ascii="GHEA Grapalat" w:hAnsi="GHEA Grapalat" w:cs="Sylfaen"/>
                <w:b/>
              </w:rPr>
              <w:t>և</w:t>
            </w:r>
            <w:r w:rsidRPr="00A33EB8">
              <w:rPr>
                <w:rFonts w:ascii="GHEA Grapalat" w:hAnsi="GHEA Grapalat"/>
                <w:b/>
              </w:rPr>
              <w:t xml:space="preserve"> </w:t>
            </w:r>
            <w:r w:rsidRPr="00A33EB8">
              <w:rPr>
                <w:rFonts w:ascii="GHEA Grapalat" w:hAnsi="GHEA Grapalat" w:cs="Sylfaen"/>
                <w:b/>
              </w:rPr>
              <w:t>լրացումներ</w:t>
            </w:r>
            <w:r w:rsidRPr="00A33EB8">
              <w:rPr>
                <w:rFonts w:ascii="GHEA Grapalat" w:hAnsi="GHEA Grapalat"/>
                <w:b/>
              </w:rPr>
              <w:t xml:space="preserve"> </w:t>
            </w:r>
            <w:r w:rsidRPr="00A33EB8">
              <w:rPr>
                <w:rFonts w:ascii="GHEA Grapalat" w:hAnsi="GHEA Grapalat" w:cs="Sylfaen"/>
                <w:b/>
              </w:rPr>
              <w:t>կատարելու</w:t>
            </w:r>
            <w:r w:rsidRPr="00A33EB8">
              <w:rPr>
                <w:rFonts w:ascii="GHEA Grapalat" w:hAnsi="GHEA Grapalat"/>
                <w:b/>
              </w:rPr>
              <w:t xml:space="preserve"> </w:t>
            </w:r>
            <w:r w:rsidRPr="00A33EB8">
              <w:rPr>
                <w:rFonts w:ascii="GHEA Grapalat" w:hAnsi="GHEA Grapalat" w:cs="Sylfaen"/>
                <w:b/>
              </w:rPr>
              <w:t>անհրաժեշտության</w:t>
            </w:r>
            <w:r w:rsidRPr="00A33EB8">
              <w:rPr>
                <w:rFonts w:ascii="GHEA Grapalat" w:hAnsi="GHEA Grapalat"/>
                <w:b/>
              </w:rPr>
              <w:t xml:space="preserve"> </w:t>
            </w:r>
            <w:r w:rsidRPr="00A33EB8">
              <w:rPr>
                <w:rFonts w:ascii="GHEA Grapalat" w:hAnsi="GHEA Grapalat" w:cs="Sylfaen"/>
                <w:b/>
              </w:rPr>
              <w:t>վերաբերյալ</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pStyle w:val="BodyText"/>
              <w:spacing w:line="276" w:lineRule="auto"/>
              <w:ind w:firstLine="270"/>
              <w:rPr>
                <w:rFonts w:ascii="GHEA Grapalat" w:hAnsi="GHEA Grapalat" w:cs="Sylfaen"/>
              </w:rPr>
            </w:pPr>
            <w:r w:rsidRPr="00A33EB8">
              <w:rPr>
                <w:rFonts w:ascii="GHEA Grapalat" w:hAnsi="GHEA Grapalat"/>
                <w:lang w:val="af-ZA"/>
              </w:rPr>
              <w:t>Սույն նախագծի ընդունում</w:t>
            </w:r>
            <w:r w:rsidR="001413AC">
              <w:rPr>
                <w:rFonts w:ascii="GHEA Grapalat" w:hAnsi="GHEA Grapalat"/>
                <w:lang w:val="af-ZA"/>
              </w:rPr>
              <w:t>ը</w:t>
            </w:r>
            <w:r w:rsidRPr="00A33EB8">
              <w:rPr>
                <w:rFonts w:ascii="GHEA Grapalat" w:hAnsi="GHEA Grapalat"/>
                <w:lang w:val="af-ZA"/>
              </w:rPr>
              <w:t xml:space="preserve"> </w:t>
            </w:r>
            <w:r w:rsidRPr="00A33EB8">
              <w:rPr>
                <w:rFonts w:ascii="GHEA Grapalat" w:hAnsi="GHEA Grapalat" w:cs="Sylfaen"/>
              </w:rPr>
              <w:t>Հայաստանի</w:t>
            </w:r>
            <w:r w:rsidRPr="00A33EB8">
              <w:rPr>
                <w:rFonts w:ascii="GHEA Grapalat" w:hAnsi="GHEA Grapalat"/>
              </w:rPr>
              <w:t xml:space="preserve"> </w:t>
            </w:r>
            <w:r w:rsidRPr="00A33EB8">
              <w:rPr>
                <w:rFonts w:ascii="GHEA Grapalat" w:hAnsi="GHEA Grapalat" w:cs="Sylfaen"/>
              </w:rPr>
              <w:t>Հանրապետության</w:t>
            </w:r>
            <w:r w:rsidRPr="00A33EB8">
              <w:rPr>
                <w:rFonts w:ascii="GHEA Grapalat" w:hAnsi="GHEA Grapalat"/>
              </w:rPr>
              <w:t xml:space="preserve"> </w:t>
            </w:r>
            <w:r w:rsidRPr="00A33EB8">
              <w:rPr>
                <w:rFonts w:ascii="GHEA Grapalat" w:hAnsi="GHEA Grapalat" w:cs="Sylfaen"/>
              </w:rPr>
              <w:t>այլ</w:t>
            </w:r>
            <w:r w:rsidRPr="00A33EB8">
              <w:rPr>
                <w:rFonts w:ascii="GHEA Grapalat" w:hAnsi="GHEA Grapalat"/>
              </w:rPr>
              <w:t xml:space="preserve"> </w:t>
            </w:r>
            <w:r w:rsidRPr="00A33EB8">
              <w:rPr>
                <w:rFonts w:ascii="GHEA Grapalat" w:hAnsi="GHEA Grapalat" w:cs="Sylfaen"/>
              </w:rPr>
              <w:t>իրավական</w:t>
            </w:r>
            <w:r w:rsidRPr="00A33EB8">
              <w:rPr>
                <w:rFonts w:ascii="GHEA Grapalat" w:hAnsi="GHEA Grapalat"/>
              </w:rPr>
              <w:t xml:space="preserve"> </w:t>
            </w:r>
            <w:r w:rsidRPr="00A33EB8">
              <w:rPr>
                <w:rFonts w:ascii="GHEA Grapalat" w:hAnsi="GHEA Grapalat" w:cs="Sylfaen"/>
              </w:rPr>
              <w:t>ակտերում</w:t>
            </w:r>
            <w:r w:rsidRPr="00A33EB8">
              <w:rPr>
                <w:rFonts w:ascii="GHEA Grapalat" w:hAnsi="GHEA Grapalat"/>
              </w:rPr>
              <w:t xml:space="preserve"> </w:t>
            </w:r>
            <w:r w:rsidRPr="00A33EB8">
              <w:rPr>
                <w:rFonts w:ascii="GHEA Grapalat" w:hAnsi="GHEA Grapalat" w:cs="Sylfaen"/>
              </w:rPr>
              <w:t>փոփոխություններ</w:t>
            </w:r>
            <w:r w:rsidRPr="00A33EB8">
              <w:rPr>
                <w:rFonts w:ascii="GHEA Grapalat" w:hAnsi="GHEA Grapalat"/>
              </w:rPr>
              <w:t xml:space="preserve"> </w:t>
            </w:r>
            <w:r w:rsidRPr="00A33EB8">
              <w:rPr>
                <w:rFonts w:ascii="GHEA Grapalat" w:hAnsi="GHEA Grapalat" w:cs="Sylfaen"/>
              </w:rPr>
              <w:t>և</w:t>
            </w:r>
            <w:r w:rsidRPr="00A33EB8">
              <w:rPr>
                <w:rFonts w:ascii="GHEA Grapalat" w:hAnsi="GHEA Grapalat"/>
              </w:rPr>
              <w:t xml:space="preserve"> </w:t>
            </w:r>
            <w:r w:rsidRPr="00A33EB8">
              <w:rPr>
                <w:rFonts w:ascii="GHEA Grapalat" w:hAnsi="GHEA Grapalat" w:cs="Sylfaen"/>
              </w:rPr>
              <w:t>լրացումներ</w:t>
            </w:r>
            <w:r w:rsidRPr="00A33EB8">
              <w:rPr>
                <w:rFonts w:ascii="GHEA Grapalat" w:hAnsi="GHEA Grapalat"/>
              </w:rPr>
              <w:t xml:space="preserve"> </w:t>
            </w:r>
            <w:r w:rsidRPr="00A33EB8">
              <w:rPr>
                <w:rFonts w:ascii="GHEA Grapalat" w:hAnsi="GHEA Grapalat" w:cs="Sylfaen"/>
              </w:rPr>
              <w:t>կատարելու</w:t>
            </w:r>
            <w:r w:rsidRPr="00A33EB8">
              <w:rPr>
                <w:rFonts w:ascii="GHEA Grapalat" w:hAnsi="GHEA Grapalat"/>
              </w:rPr>
              <w:t xml:space="preserve"> </w:t>
            </w:r>
            <w:r w:rsidRPr="00A33EB8">
              <w:rPr>
                <w:rFonts w:ascii="GHEA Grapalat" w:hAnsi="GHEA Grapalat" w:cs="Sylfaen"/>
              </w:rPr>
              <w:t>անհրաժեշտություն չի առաջացնում:</w:t>
            </w:r>
          </w:p>
        </w:tc>
      </w:tr>
      <w:tr w:rsidR="00240127" w:rsidRPr="00A33EB8" w:rsidTr="009D6F8E">
        <w:tc>
          <w:tcPr>
            <w:tcW w:w="10656" w:type="dxa"/>
            <w:gridSpan w:val="3"/>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jc w:val="center"/>
              <w:rPr>
                <w:rFonts w:ascii="GHEA Grapalat" w:hAnsi="GHEA Grapalat"/>
                <w:lang w:val="af-ZA"/>
              </w:rPr>
            </w:pPr>
            <w:r w:rsidRPr="00A33EB8">
              <w:rPr>
                <w:rFonts w:ascii="GHEA Grapalat" w:hAnsi="GHEA Grapalat" w:cs="Arial"/>
                <w:b/>
                <w:lang w:val="fr-FR"/>
              </w:rPr>
              <w:t>Միջազգային պայմանագրերով ստանձնած</w:t>
            </w:r>
            <w:r w:rsidR="00D54FB6">
              <w:rPr>
                <w:rFonts w:ascii="GHEA Grapalat" w:hAnsi="GHEA Grapalat" w:cs="Arial"/>
                <w:b/>
                <w:lang w:val="fr-FR"/>
              </w:rPr>
              <w:t xml:space="preserve"> պարտավորությունների հետ համապա</w:t>
            </w:r>
            <w:r w:rsidRPr="00A33EB8">
              <w:rPr>
                <w:rFonts w:ascii="GHEA Grapalat" w:hAnsi="GHEA Grapalat" w:cs="Arial"/>
                <w:b/>
                <w:lang w:val="fr-FR"/>
              </w:rPr>
              <w:t>տասխանությունը</w:t>
            </w:r>
          </w:p>
        </w:tc>
      </w:tr>
      <w:tr w:rsidR="00F855FB" w:rsidRPr="00A33EB8" w:rsidTr="009D6F8E">
        <w:tc>
          <w:tcPr>
            <w:tcW w:w="467" w:type="dxa"/>
            <w:tcBorders>
              <w:top w:val="single" w:sz="4" w:space="0" w:color="auto"/>
              <w:left w:val="single" w:sz="4" w:space="0" w:color="auto"/>
              <w:bottom w:val="single" w:sz="4" w:space="0" w:color="auto"/>
              <w:right w:val="single" w:sz="4" w:space="0" w:color="auto"/>
            </w:tcBorders>
          </w:tcPr>
          <w:p w:rsidR="00240127" w:rsidRPr="00A33EB8" w:rsidRDefault="00240127" w:rsidP="009D6F8E">
            <w:pPr>
              <w:spacing w:line="360" w:lineRule="auto"/>
              <w:jc w:val="center"/>
              <w:rPr>
                <w:rFonts w:ascii="GHEA Grapalat" w:hAnsi="GHEA Grapalat"/>
              </w:rPr>
            </w:pPr>
          </w:p>
        </w:tc>
        <w:tc>
          <w:tcPr>
            <w:tcW w:w="10189"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jc w:val="both"/>
              <w:rPr>
                <w:rFonts w:ascii="GHEA Grapalat" w:hAnsi="GHEA Grapalat" w:cs="Arial"/>
                <w:b/>
                <w:lang w:val="fr-FR"/>
              </w:rPr>
            </w:pPr>
            <w:r w:rsidRPr="00A33EB8">
              <w:rPr>
                <w:rFonts w:ascii="GHEA Grapalat" w:hAnsi="GHEA Grapalat" w:cs="Arial"/>
                <w:lang w:val="fr-FR"/>
              </w:rPr>
              <w:t xml:space="preserve">Սույն </w:t>
            </w:r>
            <w:r w:rsidR="00416D59">
              <w:rPr>
                <w:rFonts w:ascii="GHEA Grapalat" w:hAnsi="GHEA Grapalat" w:cs="Arial"/>
                <w:lang w:val="fr-FR"/>
              </w:rPr>
              <w:t>որոշման</w:t>
            </w:r>
            <w:r w:rsidRPr="00A33EB8">
              <w:rPr>
                <w:rFonts w:ascii="GHEA Grapalat" w:hAnsi="GHEA Grapalat" w:cs="Arial"/>
                <w:lang w:val="fr-FR"/>
              </w:rPr>
              <w:t xml:space="preserve"> նախագիծը համապատասխանում է Եվրասիական տնտեսական միության շրջանակներում ՀՀ ընդունած պարտավորություններին:</w:t>
            </w:r>
          </w:p>
        </w:tc>
      </w:tr>
      <w:tr w:rsidR="00240127" w:rsidRPr="00A33EB8" w:rsidTr="009D6F8E">
        <w:tc>
          <w:tcPr>
            <w:tcW w:w="10656" w:type="dxa"/>
            <w:gridSpan w:val="3"/>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jc w:val="center"/>
              <w:rPr>
                <w:rFonts w:ascii="GHEA Grapalat" w:hAnsi="GHEA Grapalat" w:cs="Sylfaen"/>
                <w:b/>
              </w:rPr>
            </w:pPr>
            <w:r w:rsidRPr="00A33EB8">
              <w:rPr>
                <w:rFonts w:ascii="GHEA Grapalat" w:hAnsi="GHEA Grapalat"/>
                <w:b/>
              </w:rPr>
              <w:t>Պետական</w:t>
            </w:r>
            <w:r w:rsidRPr="00A33EB8">
              <w:rPr>
                <w:rFonts w:ascii="GHEA Grapalat" w:hAnsi="GHEA Grapalat"/>
                <w:b/>
                <w:lang w:val="fr-FR"/>
              </w:rPr>
              <w:t xml:space="preserve"> </w:t>
            </w:r>
            <w:r w:rsidRPr="00A33EB8">
              <w:rPr>
                <w:rFonts w:ascii="GHEA Grapalat" w:hAnsi="GHEA Grapalat"/>
                <w:b/>
              </w:rPr>
              <w:t>բյուջեում</w:t>
            </w:r>
            <w:r w:rsidRPr="00A33EB8">
              <w:rPr>
                <w:rFonts w:ascii="GHEA Grapalat" w:hAnsi="GHEA Grapalat"/>
                <w:b/>
                <w:lang w:val="fr-FR"/>
              </w:rPr>
              <w:t xml:space="preserve"> </w:t>
            </w:r>
            <w:r w:rsidRPr="00A33EB8">
              <w:rPr>
                <w:rFonts w:ascii="GHEA Grapalat" w:hAnsi="GHEA Grapalat"/>
                <w:b/>
              </w:rPr>
              <w:t>կամ</w:t>
            </w:r>
            <w:r w:rsidRPr="00A33EB8">
              <w:rPr>
                <w:rFonts w:ascii="GHEA Grapalat" w:hAnsi="GHEA Grapalat"/>
                <w:b/>
                <w:lang w:val="fr-FR"/>
              </w:rPr>
              <w:t xml:space="preserve"> </w:t>
            </w:r>
            <w:r w:rsidRPr="00A33EB8">
              <w:rPr>
                <w:rFonts w:ascii="GHEA Grapalat" w:hAnsi="GHEA Grapalat"/>
                <w:b/>
              </w:rPr>
              <w:t>տեղական</w:t>
            </w:r>
            <w:r w:rsidRPr="00A33EB8">
              <w:rPr>
                <w:rFonts w:ascii="GHEA Grapalat" w:hAnsi="GHEA Grapalat"/>
                <w:b/>
                <w:lang w:val="fr-FR"/>
              </w:rPr>
              <w:t xml:space="preserve"> </w:t>
            </w:r>
            <w:r w:rsidRPr="00A33EB8">
              <w:rPr>
                <w:rFonts w:ascii="GHEA Grapalat" w:hAnsi="GHEA Grapalat"/>
                <w:b/>
              </w:rPr>
              <w:t>ինքնակառավարման</w:t>
            </w:r>
            <w:r w:rsidRPr="00A33EB8">
              <w:rPr>
                <w:rFonts w:ascii="GHEA Grapalat" w:hAnsi="GHEA Grapalat"/>
                <w:b/>
                <w:lang w:val="fr-FR"/>
              </w:rPr>
              <w:t xml:space="preserve"> </w:t>
            </w:r>
            <w:r w:rsidRPr="00A33EB8">
              <w:rPr>
                <w:rFonts w:ascii="GHEA Grapalat" w:hAnsi="GHEA Grapalat"/>
                <w:b/>
              </w:rPr>
              <w:t>մարմինների</w:t>
            </w:r>
            <w:r w:rsidRPr="00A33EB8">
              <w:rPr>
                <w:rFonts w:ascii="GHEA Grapalat" w:hAnsi="GHEA Grapalat"/>
                <w:b/>
                <w:lang w:val="fr-FR"/>
              </w:rPr>
              <w:t xml:space="preserve"> </w:t>
            </w:r>
            <w:r w:rsidRPr="00A33EB8">
              <w:rPr>
                <w:rFonts w:ascii="GHEA Grapalat" w:hAnsi="GHEA Grapalat"/>
                <w:b/>
              </w:rPr>
              <w:t>բյուջեների</w:t>
            </w:r>
            <w:r w:rsidRPr="00A33EB8">
              <w:rPr>
                <w:rFonts w:ascii="GHEA Grapalat" w:hAnsi="GHEA Grapalat"/>
                <w:b/>
                <w:lang w:val="fr-FR"/>
              </w:rPr>
              <w:t xml:space="preserve"> </w:t>
            </w:r>
            <w:r w:rsidRPr="00A33EB8">
              <w:rPr>
                <w:rFonts w:ascii="GHEA Grapalat" w:hAnsi="GHEA Grapalat"/>
                <w:b/>
              </w:rPr>
              <w:t>վրա</w:t>
            </w:r>
            <w:r w:rsidRPr="00A33EB8">
              <w:rPr>
                <w:rFonts w:ascii="GHEA Grapalat" w:hAnsi="GHEA Grapalat"/>
                <w:b/>
                <w:lang w:val="fr-FR"/>
              </w:rPr>
              <w:t xml:space="preserve"> </w:t>
            </w:r>
            <w:r w:rsidRPr="00A33EB8">
              <w:rPr>
                <w:rFonts w:ascii="GHEA Grapalat" w:hAnsi="GHEA Grapalat"/>
                <w:b/>
              </w:rPr>
              <w:t>ազդեցության</w:t>
            </w:r>
          </w:p>
        </w:tc>
      </w:tr>
      <w:tr w:rsidR="00F855FB" w:rsidRPr="00A33EB8" w:rsidTr="009D6F8E">
        <w:tc>
          <w:tcPr>
            <w:tcW w:w="525" w:type="dxa"/>
            <w:gridSpan w:val="2"/>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jc w:val="center"/>
              <w:rPr>
                <w:rFonts w:ascii="GHEA Grapalat" w:hAnsi="GHEA Grapalat"/>
                <w:b/>
              </w:rPr>
            </w:pPr>
          </w:p>
        </w:tc>
        <w:tc>
          <w:tcPr>
            <w:tcW w:w="10131" w:type="dxa"/>
            <w:tcBorders>
              <w:top w:val="single" w:sz="4" w:space="0" w:color="auto"/>
              <w:left w:val="single" w:sz="4" w:space="0" w:color="auto"/>
              <w:bottom w:val="single" w:sz="4" w:space="0" w:color="auto"/>
              <w:right w:val="single" w:sz="4" w:space="0" w:color="auto"/>
            </w:tcBorders>
          </w:tcPr>
          <w:p w:rsidR="00240127" w:rsidRPr="00A33EB8" w:rsidRDefault="00240127" w:rsidP="009D2A6A">
            <w:pPr>
              <w:spacing w:line="276" w:lineRule="auto"/>
              <w:ind w:firstLine="466"/>
              <w:jc w:val="both"/>
              <w:rPr>
                <w:rFonts w:ascii="GHEA Grapalat" w:hAnsi="GHEA Grapalat" w:cs="Arial"/>
                <w:lang w:val="fr-FR"/>
              </w:rPr>
            </w:pPr>
            <w:r w:rsidRPr="00A33EB8">
              <w:rPr>
                <w:rFonts w:ascii="GHEA Grapalat" w:hAnsi="GHEA Grapalat" w:cs="Arial"/>
                <w:lang w:val="fr-FR"/>
              </w:rPr>
              <w:t xml:space="preserve">Սույն </w:t>
            </w:r>
            <w:r w:rsidR="00416D59">
              <w:rPr>
                <w:rFonts w:ascii="GHEA Grapalat" w:hAnsi="GHEA Grapalat" w:cs="Arial"/>
                <w:lang w:val="fr-FR"/>
              </w:rPr>
              <w:t>որոշման</w:t>
            </w:r>
            <w:r w:rsidRPr="00A33EB8">
              <w:rPr>
                <w:rFonts w:ascii="GHEA Grapalat" w:hAnsi="GHEA Grapalat" w:cs="Arial"/>
                <w:lang w:val="fr-FR"/>
              </w:rPr>
              <w:t xml:space="preserve"> նախագծի ընդունումը պ</w:t>
            </w:r>
            <w:r w:rsidRPr="00A33EB8">
              <w:rPr>
                <w:rFonts w:ascii="GHEA Grapalat" w:hAnsi="GHEA Grapalat"/>
              </w:rPr>
              <w:t>ետական</w:t>
            </w:r>
            <w:r w:rsidRPr="00A33EB8">
              <w:rPr>
                <w:rFonts w:ascii="GHEA Grapalat" w:hAnsi="GHEA Grapalat"/>
                <w:lang w:val="fr-FR"/>
              </w:rPr>
              <w:t xml:space="preserve"> </w:t>
            </w:r>
            <w:r w:rsidRPr="00A33EB8">
              <w:rPr>
                <w:rFonts w:ascii="GHEA Grapalat" w:hAnsi="GHEA Grapalat"/>
              </w:rPr>
              <w:t>կամ</w:t>
            </w:r>
            <w:r w:rsidRPr="00A33EB8">
              <w:rPr>
                <w:rFonts w:ascii="GHEA Grapalat" w:hAnsi="GHEA Grapalat"/>
                <w:lang w:val="fr-FR"/>
              </w:rPr>
              <w:t xml:space="preserve"> </w:t>
            </w:r>
            <w:r w:rsidRPr="00A33EB8">
              <w:rPr>
                <w:rFonts w:ascii="GHEA Grapalat" w:hAnsi="GHEA Grapalat"/>
              </w:rPr>
              <w:t>տեղական</w:t>
            </w:r>
            <w:r w:rsidRPr="00A33EB8">
              <w:rPr>
                <w:rFonts w:ascii="GHEA Grapalat" w:hAnsi="GHEA Grapalat"/>
                <w:lang w:val="fr-FR"/>
              </w:rPr>
              <w:t xml:space="preserve"> </w:t>
            </w:r>
            <w:r w:rsidRPr="00A33EB8">
              <w:rPr>
                <w:rFonts w:ascii="GHEA Grapalat" w:hAnsi="GHEA Grapalat"/>
              </w:rPr>
              <w:lastRenderedPageBreak/>
              <w:t>ինքնակառավարման</w:t>
            </w:r>
            <w:r w:rsidRPr="00A33EB8">
              <w:rPr>
                <w:rFonts w:ascii="GHEA Grapalat" w:hAnsi="GHEA Grapalat"/>
                <w:lang w:val="fr-FR"/>
              </w:rPr>
              <w:t xml:space="preserve"> </w:t>
            </w:r>
            <w:r w:rsidRPr="00A33EB8">
              <w:rPr>
                <w:rFonts w:ascii="GHEA Grapalat" w:hAnsi="GHEA Grapalat"/>
              </w:rPr>
              <w:t>մարմինների</w:t>
            </w:r>
            <w:r w:rsidRPr="00A33EB8">
              <w:rPr>
                <w:rFonts w:ascii="GHEA Grapalat" w:hAnsi="GHEA Grapalat"/>
                <w:b/>
                <w:lang w:val="fr-FR"/>
              </w:rPr>
              <w:t xml:space="preserve"> </w:t>
            </w:r>
            <w:r w:rsidRPr="00A33EB8">
              <w:rPr>
                <w:rFonts w:ascii="GHEA Grapalat" w:hAnsi="GHEA Grapalat" w:cs="Arial"/>
                <w:lang w:val="fr-FR"/>
              </w:rPr>
              <w:t>բյուջեներում լրացուցիչ ծախսեր</w:t>
            </w:r>
            <w:r w:rsidR="00D54FB6">
              <w:rPr>
                <w:rFonts w:ascii="GHEA Grapalat" w:hAnsi="GHEA Grapalat" w:cs="Arial"/>
                <w:lang w:val="fr-FR"/>
              </w:rPr>
              <w:t xml:space="preserve"> և եկամուտների ավելացում</w:t>
            </w:r>
            <w:r w:rsidRPr="00A33EB8">
              <w:rPr>
                <w:rFonts w:ascii="GHEA Grapalat" w:hAnsi="GHEA Grapalat" w:cs="Arial"/>
                <w:lang w:val="fr-FR"/>
              </w:rPr>
              <w:t xml:space="preserve"> չի առաջացնում:</w:t>
            </w:r>
          </w:p>
          <w:p w:rsidR="00240127" w:rsidRPr="00A33EB8" w:rsidRDefault="00240127" w:rsidP="009D2A6A">
            <w:pPr>
              <w:spacing w:line="276" w:lineRule="auto"/>
              <w:jc w:val="both"/>
              <w:rPr>
                <w:rFonts w:ascii="GHEA Grapalat" w:hAnsi="GHEA Grapalat"/>
                <w:b/>
              </w:rPr>
            </w:pPr>
          </w:p>
        </w:tc>
      </w:tr>
      <w:tr w:rsidR="00F855FB" w:rsidRPr="00A33EB8" w:rsidTr="009D6F8E">
        <w:tc>
          <w:tcPr>
            <w:tcW w:w="525" w:type="dxa"/>
            <w:gridSpan w:val="2"/>
            <w:tcBorders>
              <w:top w:val="single" w:sz="4" w:space="0" w:color="auto"/>
              <w:left w:val="single" w:sz="4" w:space="0" w:color="auto"/>
              <w:bottom w:val="single" w:sz="4" w:space="0" w:color="auto"/>
              <w:right w:val="single" w:sz="4" w:space="0" w:color="auto"/>
            </w:tcBorders>
          </w:tcPr>
          <w:p w:rsidR="007764D8" w:rsidRPr="00A33EB8" w:rsidRDefault="007764D8" w:rsidP="009D2A6A">
            <w:pPr>
              <w:spacing w:line="276" w:lineRule="auto"/>
              <w:jc w:val="center"/>
              <w:rPr>
                <w:rFonts w:ascii="GHEA Grapalat" w:hAnsi="GHEA Grapalat"/>
                <w:b/>
              </w:rPr>
            </w:pPr>
          </w:p>
        </w:tc>
        <w:tc>
          <w:tcPr>
            <w:tcW w:w="10131" w:type="dxa"/>
            <w:tcBorders>
              <w:top w:val="single" w:sz="4" w:space="0" w:color="auto"/>
              <w:left w:val="single" w:sz="4" w:space="0" w:color="auto"/>
              <w:bottom w:val="single" w:sz="4" w:space="0" w:color="auto"/>
              <w:right w:val="single" w:sz="4" w:space="0" w:color="auto"/>
            </w:tcBorders>
          </w:tcPr>
          <w:p w:rsidR="007764D8" w:rsidRDefault="007764D8" w:rsidP="009D2A6A">
            <w:pPr>
              <w:shd w:val="clear" w:color="auto" w:fill="FFFFFF"/>
              <w:spacing w:line="276" w:lineRule="auto"/>
              <w:ind w:firstLine="720"/>
              <w:jc w:val="both"/>
              <w:rPr>
                <w:rFonts w:ascii="GHEA Grapalat" w:hAnsi="GHEA Grapalat"/>
                <w:b/>
              </w:rPr>
            </w:pPr>
            <w:r>
              <w:rPr>
                <w:rFonts w:ascii="GHEA Grapalat" w:hAnsi="GHEA Grapalat"/>
                <w:b/>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7764D8" w:rsidRPr="00B211CD" w:rsidRDefault="007041F9" w:rsidP="00E25F90">
            <w:pPr>
              <w:spacing w:line="276" w:lineRule="auto"/>
              <w:ind w:firstLine="466"/>
              <w:jc w:val="both"/>
              <w:rPr>
                <w:rFonts w:ascii="GHEA Grapalat" w:hAnsi="GHEA Grapalat" w:cs="Arial"/>
              </w:rPr>
            </w:pPr>
            <w:r>
              <w:rPr>
                <w:rFonts w:ascii="GHEA Grapalat" w:hAnsi="GHEA Grapalat"/>
                <w:color w:val="000000"/>
              </w:rPr>
              <w:t>«</w:t>
            </w:r>
            <w:r w:rsidRPr="00734879">
              <w:rPr>
                <w:rFonts w:ascii="GHEA Grapalat" w:hAnsi="GHEA Grapalat"/>
                <w:color w:val="000000"/>
              </w:rPr>
              <w:t xml:space="preserve">Հայաստանի Հանրապետության կառավարության </w:t>
            </w:r>
            <w:r>
              <w:rPr>
                <w:rFonts w:ascii="GHEA Grapalat" w:hAnsi="GHEA Grapalat"/>
                <w:color w:val="000000"/>
              </w:rPr>
              <w:t xml:space="preserve">2006 թվականի սեպտեմբերի 7-ի </w:t>
            </w:r>
            <w:r w:rsidRPr="0082186E">
              <w:rPr>
                <w:rStyle w:val="Strong"/>
                <w:rFonts w:ascii="GHEA Grapalat" w:hAnsi="GHEA Grapalat"/>
                <w:b w:val="0"/>
                <w:color w:val="000000"/>
                <w:shd w:val="clear" w:color="auto" w:fill="FFFFFF"/>
              </w:rPr>
              <w:t>թիվ 1945-Ն</w:t>
            </w:r>
            <w:r>
              <w:rPr>
                <w:rFonts w:ascii="GHEA Grapalat" w:hAnsi="GHEA Grapalat"/>
                <w:color w:val="000000"/>
              </w:rPr>
              <w:t xml:space="preserve"> որոշման մեջ լրացումներ կատարելու մասին</w:t>
            </w:r>
            <w:r w:rsidRPr="00BF5C46">
              <w:rPr>
                <w:rFonts w:ascii="GHEA Grapalat" w:hAnsi="GHEA Grapalat"/>
                <w:bCs/>
                <w:color w:val="000000"/>
              </w:rPr>
              <w:t xml:space="preserve">» Հայաստանի Հանրապետության կառավարության որոշման </w:t>
            </w:r>
            <w:r>
              <w:rPr>
                <w:rFonts w:ascii="GHEA Grapalat" w:hAnsi="GHEA Grapalat"/>
                <w:bCs/>
                <w:color w:val="000000"/>
              </w:rPr>
              <w:t xml:space="preserve">նախագծի </w:t>
            </w:r>
            <w:r w:rsidR="00EE692C">
              <w:rPr>
                <w:rFonts w:ascii="GHEA Grapalat" w:hAnsi="GHEA Grapalat" w:cs="Sylfaen"/>
                <w:lang w:val="de-DE"/>
              </w:rPr>
              <w:t>ընդունումը</w:t>
            </w:r>
            <w:r w:rsidR="00EE692C" w:rsidRPr="00EE692C">
              <w:rPr>
                <w:rFonts w:ascii="GHEA Grapalat" w:hAnsi="GHEA Grapalat" w:cs="Arial"/>
                <w:iCs/>
                <w:color w:val="000000"/>
                <w:shd w:val="clear" w:color="auto" w:fill="FFFFFF"/>
                <w:lang w:val="hy-AM"/>
              </w:rPr>
              <w:t xml:space="preserve"> </w:t>
            </w:r>
            <w:r w:rsidR="00EE692C">
              <w:rPr>
                <w:rFonts w:ascii="GHEA Grapalat" w:hAnsi="GHEA Grapalat" w:cs="Arial"/>
                <w:iCs/>
                <w:color w:val="000000"/>
                <w:shd w:val="clear" w:color="auto" w:fill="FFFFFF"/>
              </w:rPr>
              <w:t xml:space="preserve">բխում է </w:t>
            </w:r>
            <w:r w:rsidR="00EE692C" w:rsidRPr="00EE692C">
              <w:rPr>
                <w:rFonts w:ascii="GHEA Grapalat" w:hAnsi="GHEA Grapalat" w:cs="Arial"/>
                <w:iCs/>
                <w:color w:val="000000"/>
                <w:shd w:val="clear" w:color="auto" w:fill="FFFFFF"/>
                <w:lang w:val="hy-AM"/>
              </w:rPr>
              <w:t>ՀՀ Կառավարության 2021 թվականի օգոստոսի 18-ի թիվ 1363-Ա որոշ</w:t>
            </w:r>
            <w:r w:rsidR="00B211CD">
              <w:rPr>
                <w:rFonts w:ascii="GHEA Grapalat" w:hAnsi="GHEA Grapalat" w:cs="Arial"/>
                <w:iCs/>
                <w:color w:val="000000"/>
                <w:shd w:val="clear" w:color="auto" w:fill="FFFFFF"/>
              </w:rPr>
              <w:t>մամբ հաստատված հավելվածով</w:t>
            </w:r>
            <w:r w:rsidR="00EE692C" w:rsidRPr="00EE692C">
              <w:rPr>
                <w:rFonts w:ascii="GHEA Grapalat" w:hAnsi="GHEA Grapalat" w:cs="Arial"/>
                <w:iCs/>
                <w:color w:val="000000"/>
                <w:shd w:val="clear" w:color="auto" w:fill="FFFFFF"/>
                <w:lang w:val="hy-AM"/>
              </w:rPr>
              <w:t xml:space="preserve"> ՀՀ Կառավարության 2021-2026 թթ</w:t>
            </w:r>
            <w:r w:rsidR="00B211CD">
              <w:rPr>
                <w:rFonts w:ascii="GHEA Grapalat" w:hAnsi="GHEA Grapalat" w:cs="Arial"/>
                <w:iCs/>
                <w:color w:val="000000"/>
                <w:shd w:val="clear" w:color="auto" w:fill="FFFFFF"/>
              </w:rPr>
              <w:t>.</w:t>
            </w:r>
            <w:r w:rsidR="00EE692C" w:rsidRPr="00EE692C">
              <w:rPr>
                <w:rFonts w:ascii="GHEA Grapalat" w:hAnsi="GHEA Grapalat" w:cs="Arial"/>
                <w:iCs/>
                <w:color w:val="000000"/>
                <w:shd w:val="clear" w:color="auto" w:fill="FFFFFF"/>
                <w:lang w:val="hy-AM"/>
              </w:rPr>
              <w:t xml:space="preserve"> ծրագ</w:t>
            </w:r>
            <w:r w:rsidR="00B211CD">
              <w:rPr>
                <w:rFonts w:ascii="GHEA Grapalat" w:hAnsi="GHEA Grapalat" w:cs="Arial"/>
                <w:iCs/>
                <w:color w:val="000000"/>
                <w:shd w:val="clear" w:color="auto" w:fill="FFFFFF"/>
              </w:rPr>
              <w:t>րից</w:t>
            </w:r>
            <w:r w:rsidR="00EE692C" w:rsidRPr="00EE692C">
              <w:rPr>
                <w:rFonts w:ascii="GHEA Grapalat" w:hAnsi="GHEA Grapalat" w:cs="Arial"/>
                <w:iCs/>
                <w:color w:val="000000"/>
                <w:shd w:val="clear" w:color="auto" w:fill="FFFFFF"/>
                <w:lang w:val="hy-AM"/>
              </w:rPr>
              <w:t xml:space="preserve"> / Բաժին 1/</w:t>
            </w:r>
            <w:r w:rsidR="00B211CD">
              <w:rPr>
                <w:rFonts w:ascii="GHEA Grapalat" w:hAnsi="GHEA Grapalat" w:cs="Arial"/>
                <w:iCs/>
                <w:color w:val="000000"/>
                <w:shd w:val="clear" w:color="auto" w:fill="FFFFFF"/>
              </w:rPr>
              <w:t xml:space="preserve"> (ապահովվում է </w:t>
            </w:r>
            <w:r>
              <w:rPr>
                <w:rFonts w:ascii="GHEA Grapalat" w:hAnsi="GHEA Grapalat" w:cs="Arial"/>
                <w:iCs/>
                <w:color w:val="000000"/>
                <w:shd w:val="clear" w:color="auto" w:fill="FFFFFF"/>
              </w:rPr>
              <w:t>ջրային լողամիջոցների՝ որպես արտադրական վտանգավոր օբյեկտների</w:t>
            </w:r>
            <w:r w:rsidR="00DC0431">
              <w:rPr>
                <w:rFonts w:ascii="GHEA Grapalat" w:hAnsi="GHEA Grapalat"/>
                <w:bCs/>
                <w:color w:val="000000"/>
              </w:rPr>
              <w:t xml:space="preserve"> անվտանգ շահագործումը, որ</w:t>
            </w:r>
            <w:r w:rsidR="00E25F90">
              <w:rPr>
                <w:rFonts w:ascii="GHEA Grapalat" w:hAnsi="GHEA Grapalat"/>
                <w:bCs/>
                <w:color w:val="000000"/>
              </w:rPr>
              <w:t>ի</w:t>
            </w:r>
            <w:r w:rsidR="00DC0431">
              <w:rPr>
                <w:rFonts w:ascii="GHEA Grapalat" w:hAnsi="GHEA Grapalat"/>
                <w:bCs/>
                <w:color w:val="000000"/>
              </w:rPr>
              <w:t xml:space="preserve"> հանգեցնելու է տեխնածին վթարների և արտադրական դժբախտ դեպքերի կրճատմանը, որի տեղի ունենալով հնարավոր է լինեն մարդկային զոհեր</w:t>
            </w:r>
            <w:r w:rsidR="00E25F90">
              <w:rPr>
                <w:rFonts w:ascii="GHEA Grapalat" w:hAnsi="GHEA Grapalat"/>
                <w:bCs/>
                <w:color w:val="000000"/>
              </w:rPr>
              <w:t>,</w:t>
            </w:r>
            <w:r w:rsidR="00DC0431">
              <w:rPr>
                <w:rFonts w:ascii="GHEA Grapalat" w:hAnsi="GHEA Grapalat"/>
                <w:bCs/>
                <w:color w:val="000000"/>
              </w:rPr>
              <w:t xml:space="preserve"> վնաս հասցվի շրջակա միջավայրին:</w:t>
            </w:r>
            <w:r w:rsidR="00B211CD">
              <w:rPr>
                <w:rFonts w:ascii="GHEA Grapalat" w:hAnsi="GHEA Grapalat" w:cs="Arial"/>
                <w:iCs/>
                <w:color w:val="000000"/>
                <w:shd w:val="clear" w:color="auto" w:fill="FFFFFF"/>
              </w:rPr>
              <w:t>)</w:t>
            </w:r>
            <w:r w:rsidR="00DC0431">
              <w:rPr>
                <w:rFonts w:ascii="GHEA Grapalat" w:hAnsi="GHEA Grapalat" w:cs="Arial"/>
                <w:iCs/>
                <w:color w:val="000000"/>
                <w:shd w:val="clear" w:color="auto" w:fill="FFFFFF"/>
              </w:rPr>
              <w:t>:</w:t>
            </w:r>
          </w:p>
        </w:tc>
      </w:tr>
    </w:tbl>
    <w:p w:rsidR="00240127" w:rsidRPr="00A33EB8" w:rsidRDefault="00240127" w:rsidP="00240127">
      <w:pPr>
        <w:spacing w:line="360" w:lineRule="auto"/>
        <w:ind w:firstLine="270"/>
        <w:jc w:val="both"/>
        <w:rPr>
          <w:rFonts w:ascii="GHEA Grapalat" w:hAnsi="GHEA Grapalat" w:cs="Sylfaen"/>
          <w:lang w:val="af-ZA"/>
        </w:rPr>
      </w:pPr>
    </w:p>
    <w:p w:rsidR="002F46B0" w:rsidRDefault="00F834A8" w:rsidP="00240127">
      <w:pPr>
        <w:spacing w:line="360" w:lineRule="auto"/>
        <w:ind w:firstLine="270"/>
        <w:jc w:val="both"/>
        <w:rPr>
          <w:rFonts w:ascii="GHEA Grapalat" w:hAnsi="GHEA Grapalat" w:cs="Sylfaen"/>
          <w:lang w:val="af-ZA"/>
        </w:rPr>
      </w:pPr>
      <w:r>
        <w:rPr>
          <w:rFonts w:ascii="GHEA Grapalat" w:hAnsi="GHEA Grapalat" w:cs="Sylfaen"/>
          <w:lang w:val="af-ZA"/>
        </w:rPr>
        <w:t>ԱՐՏԱԿԱՐԳ ԻՐԱՎԻՃԱԿՆԵՐԻ ՆԱԽԱՐԱՐ</w:t>
      </w:r>
    </w:p>
    <w:p w:rsidR="00F834A8" w:rsidRPr="00A33EB8" w:rsidRDefault="002F46B0" w:rsidP="00F834A8">
      <w:pPr>
        <w:spacing w:line="360" w:lineRule="auto"/>
        <w:ind w:firstLine="270"/>
        <w:jc w:val="right"/>
        <w:rPr>
          <w:rFonts w:ascii="GHEA Grapalat" w:hAnsi="GHEA Grapalat" w:cs="Sylfaen"/>
          <w:lang w:val="af-ZA"/>
        </w:rPr>
      </w:pPr>
      <w:r>
        <w:rPr>
          <w:rFonts w:ascii="GHEA Grapalat" w:hAnsi="GHEA Grapalat" w:cs="Sylfaen"/>
          <w:lang w:val="af-ZA"/>
        </w:rPr>
        <w:t>ԱՐՄԵՆ ՓԱՄԲՈՒԽՉՅԱՆ</w:t>
      </w:r>
    </w:p>
    <w:p w:rsidR="002E1FC3" w:rsidRDefault="002E1FC3"/>
    <w:sectPr w:rsidR="002E1FC3" w:rsidSect="002E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240127"/>
    <w:rsid w:val="00002AE6"/>
    <w:rsid w:val="00005859"/>
    <w:rsid w:val="0006502A"/>
    <w:rsid w:val="0013740A"/>
    <w:rsid w:val="001413AC"/>
    <w:rsid w:val="00184B87"/>
    <w:rsid w:val="00191355"/>
    <w:rsid w:val="001A06CE"/>
    <w:rsid w:val="00217722"/>
    <w:rsid w:val="00240127"/>
    <w:rsid w:val="00284D12"/>
    <w:rsid w:val="002C1CF7"/>
    <w:rsid w:val="002E1FC3"/>
    <w:rsid w:val="002F2B74"/>
    <w:rsid w:val="002F46B0"/>
    <w:rsid w:val="00354D07"/>
    <w:rsid w:val="00364CF8"/>
    <w:rsid w:val="003C44CE"/>
    <w:rsid w:val="00401F07"/>
    <w:rsid w:val="00416D59"/>
    <w:rsid w:val="004A789B"/>
    <w:rsid w:val="004E3CB9"/>
    <w:rsid w:val="0050238C"/>
    <w:rsid w:val="0053019E"/>
    <w:rsid w:val="005766F8"/>
    <w:rsid w:val="00676781"/>
    <w:rsid w:val="006F261D"/>
    <w:rsid w:val="00703FFC"/>
    <w:rsid w:val="007041F9"/>
    <w:rsid w:val="0071669B"/>
    <w:rsid w:val="007245CD"/>
    <w:rsid w:val="00746111"/>
    <w:rsid w:val="007764D8"/>
    <w:rsid w:val="0079082D"/>
    <w:rsid w:val="00791F12"/>
    <w:rsid w:val="007A4F3D"/>
    <w:rsid w:val="007D2193"/>
    <w:rsid w:val="007E062F"/>
    <w:rsid w:val="0082186E"/>
    <w:rsid w:val="00836A90"/>
    <w:rsid w:val="008913BD"/>
    <w:rsid w:val="008953B0"/>
    <w:rsid w:val="008B0473"/>
    <w:rsid w:val="008C104C"/>
    <w:rsid w:val="009071DA"/>
    <w:rsid w:val="00926A50"/>
    <w:rsid w:val="00961B8B"/>
    <w:rsid w:val="0097677B"/>
    <w:rsid w:val="009D2A6A"/>
    <w:rsid w:val="00A1480B"/>
    <w:rsid w:val="00A466D4"/>
    <w:rsid w:val="00AA5F63"/>
    <w:rsid w:val="00AB0E65"/>
    <w:rsid w:val="00B108D0"/>
    <w:rsid w:val="00B211CD"/>
    <w:rsid w:val="00B2617D"/>
    <w:rsid w:val="00B552A6"/>
    <w:rsid w:val="00B87F06"/>
    <w:rsid w:val="00BA6942"/>
    <w:rsid w:val="00BB19DB"/>
    <w:rsid w:val="00BD246B"/>
    <w:rsid w:val="00BF5C46"/>
    <w:rsid w:val="00C7090A"/>
    <w:rsid w:val="00CA1708"/>
    <w:rsid w:val="00CF6114"/>
    <w:rsid w:val="00D346D4"/>
    <w:rsid w:val="00D54FB6"/>
    <w:rsid w:val="00D93565"/>
    <w:rsid w:val="00DC0431"/>
    <w:rsid w:val="00DE1F95"/>
    <w:rsid w:val="00E050D4"/>
    <w:rsid w:val="00E25F90"/>
    <w:rsid w:val="00E275B6"/>
    <w:rsid w:val="00E328ED"/>
    <w:rsid w:val="00EA34BB"/>
    <w:rsid w:val="00EB032C"/>
    <w:rsid w:val="00EB6D7A"/>
    <w:rsid w:val="00EE1253"/>
    <w:rsid w:val="00EE692C"/>
    <w:rsid w:val="00F26D02"/>
    <w:rsid w:val="00F63EB7"/>
    <w:rsid w:val="00F834A8"/>
    <w:rsid w:val="00F837B5"/>
    <w:rsid w:val="00F855FB"/>
    <w:rsid w:val="00FA64E0"/>
    <w:rsid w:val="00FB627F"/>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53DD-6772-41A0-93B9-9CFDFEF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0127"/>
    <w:pPr>
      <w:jc w:val="both"/>
    </w:pPr>
    <w:rPr>
      <w:rFonts w:ascii="Arial LatArm" w:hAnsi="Arial LatArm"/>
    </w:rPr>
  </w:style>
  <w:style w:type="character" w:customStyle="1" w:styleId="BodyTextChar">
    <w:name w:val="Body Text Char"/>
    <w:basedOn w:val="DefaultParagraphFont"/>
    <w:link w:val="BodyText"/>
    <w:semiHidden/>
    <w:rsid w:val="00240127"/>
    <w:rPr>
      <w:rFonts w:ascii="Arial LatArm" w:eastAsia="Times New Roman" w:hAnsi="Arial LatArm" w:cs="Times New Roman"/>
      <w:sz w:val="24"/>
      <w:szCs w:val="24"/>
    </w:rPr>
  </w:style>
  <w:style w:type="character" w:styleId="Strong">
    <w:name w:val="Strong"/>
    <w:basedOn w:val="DefaultParagraphFont"/>
    <w:uiPriority w:val="22"/>
    <w:qFormat/>
    <w:rsid w:val="00240127"/>
    <w:rPr>
      <w:b/>
      <w:bCs/>
    </w:rPr>
  </w:style>
  <w:style w:type="paragraph" w:styleId="NormalWeb">
    <w:name w:val="Normal (Web)"/>
    <w:basedOn w:val="Normal"/>
    <w:uiPriority w:val="99"/>
    <w:rsid w:val="00240127"/>
    <w:pPr>
      <w:spacing w:before="100" w:beforeAutospacing="1" w:after="100" w:afterAutospacing="1"/>
    </w:pPr>
    <w:rPr>
      <w:lang w:val="ru-RU" w:eastAsia="ru-RU"/>
    </w:rPr>
  </w:style>
  <w:style w:type="paragraph" w:styleId="BalloonText">
    <w:name w:val="Balloon Text"/>
    <w:basedOn w:val="Normal"/>
    <w:link w:val="BalloonTextChar"/>
    <w:uiPriority w:val="99"/>
    <w:semiHidden/>
    <w:unhideWhenUsed/>
    <w:rsid w:val="00F83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1E12-0948-48FF-AB41-65E63FD2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31</cp:revision>
  <cp:lastPrinted>2021-11-04T10:55:00Z</cp:lastPrinted>
  <dcterms:created xsi:type="dcterms:W3CDTF">2017-04-27T11:19:00Z</dcterms:created>
  <dcterms:modified xsi:type="dcterms:W3CDTF">2022-04-18T08:06:00Z</dcterms:modified>
</cp:coreProperties>
</file>