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B2C" w:rsidRDefault="005E1B2C" w:rsidP="00CC0B9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3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B2C" w:rsidRDefault="005E1B2C" w:rsidP="00CC0B9A">
      <w:pPr>
        <w:jc w:val="center"/>
      </w:pPr>
    </w:p>
    <w:p w:rsidR="005E1B2C" w:rsidRDefault="005E1B2C" w:rsidP="00CC0B9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E1B2C" w:rsidRDefault="005E1B2C" w:rsidP="00CC0B9A">
      <w:pPr>
        <w:pStyle w:val="mechtex"/>
        <w:rPr>
          <w:rFonts w:ascii="GHEA Mariam" w:hAnsi="GHEA Mariam"/>
          <w:b/>
        </w:rPr>
      </w:pPr>
    </w:p>
    <w:p w:rsidR="005E1B2C" w:rsidRDefault="005E1B2C" w:rsidP="00CC0B9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E1B2C" w:rsidRPr="008E1B5A" w:rsidRDefault="005E1B2C" w:rsidP="00CC0B9A">
      <w:pPr>
        <w:jc w:val="center"/>
        <w:rPr>
          <w:rFonts w:ascii="GHEA Mariam" w:hAnsi="GHEA Mariam"/>
          <w:sz w:val="24"/>
          <w:szCs w:val="24"/>
        </w:rPr>
      </w:pPr>
    </w:p>
    <w:p w:rsidR="005E1B2C" w:rsidRPr="008E1B5A" w:rsidRDefault="005E1B2C" w:rsidP="00CC0B9A">
      <w:pPr>
        <w:jc w:val="center"/>
        <w:rPr>
          <w:rFonts w:ascii="GHEA Mariam" w:hAnsi="GHEA Mariam"/>
          <w:sz w:val="24"/>
          <w:szCs w:val="24"/>
        </w:rPr>
      </w:pPr>
    </w:p>
    <w:p w:rsidR="005E1B2C" w:rsidRPr="008E1B5A" w:rsidRDefault="005E1B2C" w:rsidP="00CC0B9A">
      <w:pPr>
        <w:jc w:val="center"/>
        <w:rPr>
          <w:rFonts w:ascii="GHEA Mariam" w:hAnsi="GHEA Mariam"/>
          <w:sz w:val="24"/>
          <w:szCs w:val="24"/>
        </w:rPr>
      </w:pPr>
    </w:p>
    <w:p w:rsidR="005E1B2C" w:rsidRPr="00000A81" w:rsidRDefault="005E1B2C" w:rsidP="00CC0B9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</w:t>
      </w:r>
      <w:r w:rsidR="00F16387">
        <w:rPr>
          <w:rFonts w:ascii="GHEA Mariam" w:hAnsi="GHEA Mariam"/>
          <w:sz w:val="24"/>
          <w:szCs w:val="24"/>
          <w:lang w:val="hy-AM"/>
        </w:rPr>
        <w:t>2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5E1B2C" w:rsidRPr="00000A81" w:rsidRDefault="005E1B2C" w:rsidP="00CC0B9A">
      <w:pPr>
        <w:jc w:val="center"/>
        <w:rPr>
          <w:rFonts w:ascii="GHEA Mariam" w:hAnsi="GHEA Mariam"/>
          <w:sz w:val="24"/>
          <w:szCs w:val="24"/>
        </w:rPr>
      </w:pPr>
    </w:p>
    <w:p w:rsidR="005E1B2C" w:rsidRDefault="005E1B2C" w:rsidP="00CC0B9A">
      <w:pPr>
        <w:jc w:val="center"/>
        <w:rPr>
          <w:rFonts w:ascii="GHEA Mariam" w:hAnsi="GHEA Mariam"/>
          <w:sz w:val="24"/>
          <w:szCs w:val="24"/>
        </w:rPr>
      </w:pPr>
    </w:p>
    <w:p w:rsidR="005E1B2C" w:rsidRDefault="005E1B2C" w:rsidP="00CC0B9A">
      <w:pPr>
        <w:jc w:val="center"/>
        <w:rPr>
          <w:rFonts w:ascii="GHEA Mariam" w:hAnsi="GHEA Mariam"/>
          <w:sz w:val="24"/>
          <w:szCs w:val="24"/>
        </w:rPr>
      </w:pPr>
    </w:p>
    <w:p w:rsidR="00A475BB" w:rsidRDefault="005E1B2C" w:rsidP="005E1B2C">
      <w:pPr>
        <w:pStyle w:val="mechtex"/>
        <w:rPr>
          <w:rFonts w:ascii="GHEA Mariam" w:hAnsi="GHEA Mariam"/>
          <w:sz w:val="24"/>
          <w:lang w:val="hy-AM"/>
        </w:rPr>
      </w:pPr>
      <w:r w:rsidRPr="005E1B2C">
        <w:rPr>
          <w:rFonts w:ascii="GHEA Mariam" w:hAnsi="GHEA Mariam"/>
          <w:sz w:val="24"/>
          <w:lang w:val="hy-AM"/>
        </w:rPr>
        <w:t>«</w:t>
      </w:r>
      <w:r w:rsidRPr="005E1B2C">
        <w:rPr>
          <w:rFonts w:ascii="GHEA Mariam" w:hAnsi="GHEA Mariam" w:cs="Arial"/>
          <w:sz w:val="24"/>
          <w:lang w:val="hy-AM"/>
        </w:rPr>
        <w:t>ՀԱՅԱ</w:t>
      </w:r>
      <w:r w:rsidRPr="005E1B2C">
        <w:rPr>
          <w:rFonts w:ascii="GHEA Mariam" w:hAnsi="GHEA Mariam"/>
          <w:sz w:val="24"/>
          <w:lang w:val="hy-AM"/>
        </w:rPr>
        <w:t>U</w:t>
      </w:r>
      <w:r w:rsidRPr="005E1B2C">
        <w:rPr>
          <w:rFonts w:ascii="GHEA Mariam" w:hAnsi="GHEA Mariam" w:cs="Arial"/>
          <w:sz w:val="24"/>
          <w:lang w:val="hy-AM"/>
        </w:rPr>
        <w:t>ՏԱՆԻ</w:t>
      </w:r>
      <w:r w:rsidRPr="005E1B2C">
        <w:rPr>
          <w:rFonts w:ascii="GHEA Mariam" w:hAnsi="GHEA Mariam"/>
          <w:sz w:val="24"/>
          <w:lang w:val="hy-AM"/>
        </w:rPr>
        <w:t xml:space="preserve"> </w:t>
      </w:r>
      <w:r w:rsidRPr="005E1B2C">
        <w:rPr>
          <w:rFonts w:ascii="GHEA Mariam" w:hAnsi="GHEA Mariam" w:cs="Arial"/>
          <w:sz w:val="24"/>
          <w:lang w:val="hy-AM"/>
        </w:rPr>
        <w:t>ՀԱՆՐԱՊԵՏՈՒԹՅԱՆ</w:t>
      </w:r>
      <w:r w:rsidRPr="005E1B2C">
        <w:rPr>
          <w:rFonts w:ascii="GHEA Mariam" w:hAnsi="GHEA Mariam"/>
          <w:sz w:val="24"/>
          <w:lang w:val="hy-AM"/>
        </w:rPr>
        <w:t xml:space="preserve"> 2022 </w:t>
      </w:r>
      <w:r w:rsidRPr="005E1B2C">
        <w:rPr>
          <w:rFonts w:ascii="GHEA Mariam" w:hAnsi="GHEA Mariam" w:cs="Arial"/>
          <w:sz w:val="24"/>
          <w:lang w:val="hy-AM"/>
        </w:rPr>
        <w:t>ԹՎԱԿԱՆԻ</w:t>
      </w:r>
      <w:r w:rsidRPr="005E1B2C">
        <w:rPr>
          <w:rFonts w:ascii="GHEA Mariam" w:hAnsi="GHEA Mariam"/>
          <w:sz w:val="24"/>
          <w:lang w:val="hy-AM"/>
        </w:rPr>
        <w:t xml:space="preserve"> </w:t>
      </w:r>
      <w:r w:rsidRPr="005E1B2C">
        <w:rPr>
          <w:rFonts w:ascii="GHEA Mariam" w:hAnsi="GHEA Mariam" w:cs="Arial"/>
          <w:sz w:val="24"/>
          <w:lang w:val="hy-AM"/>
        </w:rPr>
        <w:t>ՊԵՏԱԿԱՆ</w:t>
      </w:r>
      <w:r w:rsidRPr="005E1B2C">
        <w:rPr>
          <w:rFonts w:ascii="GHEA Mariam" w:hAnsi="GHEA Mariam"/>
          <w:sz w:val="24"/>
          <w:lang w:val="hy-AM"/>
        </w:rPr>
        <w:t xml:space="preserve"> </w:t>
      </w:r>
      <w:r w:rsidRPr="005E1B2C">
        <w:rPr>
          <w:rFonts w:ascii="GHEA Mariam" w:hAnsi="GHEA Mariam" w:cs="Arial"/>
          <w:sz w:val="24"/>
          <w:lang w:val="hy-AM"/>
        </w:rPr>
        <w:t>ԲՅՈՒՋԵԻ</w:t>
      </w:r>
      <w:r w:rsidRPr="005E1B2C">
        <w:rPr>
          <w:rFonts w:ascii="GHEA Mariam" w:hAnsi="GHEA Mariam"/>
          <w:sz w:val="24"/>
          <w:lang w:val="hy-AM"/>
        </w:rPr>
        <w:t xml:space="preserve"> </w:t>
      </w:r>
      <w:r w:rsidRPr="005E1B2C">
        <w:rPr>
          <w:rFonts w:ascii="GHEA Mariam" w:hAnsi="GHEA Mariam" w:cs="Arial"/>
          <w:sz w:val="24"/>
          <w:lang w:val="hy-AM"/>
        </w:rPr>
        <w:t>ՄԱ</w:t>
      </w:r>
      <w:r w:rsidRPr="005E1B2C">
        <w:rPr>
          <w:rFonts w:ascii="GHEA Mariam" w:hAnsi="GHEA Mariam"/>
          <w:sz w:val="24"/>
          <w:lang w:val="hy-AM"/>
        </w:rPr>
        <w:t>U</w:t>
      </w:r>
      <w:r w:rsidRPr="005E1B2C">
        <w:rPr>
          <w:rFonts w:ascii="GHEA Mariam" w:hAnsi="GHEA Mariam" w:cs="Arial"/>
          <w:sz w:val="24"/>
          <w:lang w:val="hy-AM"/>
        </w:rPr>
        <w:t>ԻՆ</w:t>
      </w:r>
      <w:r w:rsidRPr="005E1B2C">
        <w:rPr>
          <w:rFonts w:ascii="GHEA Mariam" w:hAnsi="GHEA Mariam" w:cs="Arial Armenian"/>
          <w:sz w:val="24"/>
          <w:lang w:val="hy-AM"/>
        </w:rPr>
        <w:t>»</w:t>
      </w:r>
      <w:r w:rsidRPr="005E1B2C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="00027554" w:rsidRPr="0002755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27554" w:rsidRPr="0002755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27554" w:rsidRPr="0002755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027554">
        <w:rPr>
          <w:rFonts w:ascii="GHEA Mariam" w:hAnsi="GHEA Mariam"/>
          <w:sz w:val="24"/>
          <w:lang w:val="hy-AM"/>
        </w:rPr>
        <w:t xml:space="preserve"> </w:t>
      </w:r>
      <w:r w:rsidRPr="005E1B2C">
        <w:rPr>
          <w:rFonts w:ascii="GHEA Mariam" w:hAnsi="GHEA Mariam"/>
          <w:sz w:val="24"/>
          <w:lang w:val="hy-AM"/>
        </w:rPr>
        <w:t>O</w:t>
      </w:r>
      <w:r w:rsidRPr="005E1B2C">
        <w:rPr>
          <w:rFonts w:ascii="GHEA Mariam" w:hAnsi="GHEA Mariam" w:cs="Arial"/>
          <w:sz w:val="24"/>
          <w:lang w:val="hy-AM"/>
        </w:rPr>
        <w:t>ՐԵՆՔՈՒՄ</w:t>
      </w:r>
      <w:r w:rsidRPr="005E1B2C">
        <w:rPr>
          <w:rFonts w:ascii="GHEA Mariam" w:hAnsi="GHEA Mariam"/>
          <w:sz w:val="24"/>
          <w:lang w:val="hy-AM"/>
        </w:rPr>
        <w:t xml:space="preserve"> </w:t>
      </w:r>
      <w:r w:rsidRPr="005E1B2C">
        <w:rPr>
          <w:rFonts w:ascii="GHEA Mariam" w:hAnsi="GHEA Mariam" w:cs="Arial"/>
          <w:sz w:val="24"/>
          <w:lang w:val="hy-AM"/>
        </w:rPr>
        <w:t>ՎԵՐԱԲԱՇԽՈՒՄ</w:t>
      </w:r>
      <w:r w:rsidRPr="005E1B2C">
        <w:rPr>
          <w:rFonts w:ascii="GHEA Mariam" w:hAnsi="GHEA Mariam"/>
          <w:sz w:val="24"/>
          <w:lang w:val="hy-AM"/>
        </w:rPr>
        <w:t xml:space="preserve"> </w:t>
      </w:r>
    </w:p>
    <w:p w:rsidR="005E1B2C" w:rsidRDefault="005E1B2C" w:rsidP="005E1B2C">
      <w:pPr>
        <w:pStyle w:val="mechtex"/>
        <w:rPr>
          <w:rFonts w:ascii="GHEA Mariam" w:hAnsi="GHEA Mariam" w:cs="Arial"/>
          <w:sz w:val="24"/>
          <w:lang w:val="hy-AM"/>
        </w:rPr>
      </w:pPr>
      <w:r w:rsidRPr="00A475BB">
        <w:rPr>
          <w:rFonts w:ascii="GHEA Mariam" w:hAnsi="GHEA Mariam" w:cs="Arial"/>
          <w:spacing w:val="-8"/>
          <w:sz w:val="24"/>
          <w:lang w:val="hy-AM"/>
        </w:rPr>
        <w:t>ԵՎ</w:t>
      </w:r>
      <w:r w:rsidRPr="00A475BB">
        <w:rPr>
          <w:rFonts w:ascii="GHEA Mariam" w:hAnsi="GHEA Mariam"/>
          <w:spacing w:val="-8"/>
          <w:sz w:val="24"/>
          <w:lang w:val="hy-AM"/>
        </w:rPr>
        <w:t xml:space="preserve"> </w:t>
      </w:r>
      <w:r w:rsidRPr="00A475BB">
        <w:rPr>
          <w:rFonts w:ascii="GHEA Mariam" w:hAnsi="GHEA Mariam" w:cs="Arial"/>
          <w:spacing w:val="-8"/>
          <w:sz w:val="24"/>
          <w:lang w:val="hy-AM"/>
        </w:rPr>
        <w:t>ԼՐԱՑՈՒՄՆԵՐ</w:t>
      </w:r>
      <w:r w:rsidRPr="00A475BB">
        <w:rPr>
          <w:rFonts w:ascii="GHEA Mariam" w:hAnsi="GHEA Mariam"/>
          <w:spacing w:val="-8"/>
          <w:sz w:val="24"/>
          <w:lang w:val="hy-AM"/>
        </w:rPr>
        <w:t xml:space="preserve">, </w:t>
      </w:r>
      <w:r w:rsidRPr="00A475BB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A475BB">
        <w:rPr>
          <w:rFonts w:ascii="GHEA Mariam" w:hAnsi="GHEA Mariam"/>
          <w:spacing w:val="-8"/>
          <w:sz w:val="24"/>
          <w:lang w:val="hy-AM"/>
        </w:rPr>
        <w:t xml:space="preserve"> </w:t>
      </w:r>
      <w:r w:rsidRPr="00A475BB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A475BB">
        <w:rPr>
          <w:rFonts w:ascii="GHEA Mariam" w:hAnsi="GHEA Mariam"/>
          <w:spacing w:val="-8"/>
          <w:sz w:val="24"/>
          <w:lang w:val="hy-AM"/>
        </w:rPr>
        <w:t xml:space="preserve"> </w:t>
      </w:r>
      <w:r w:rsidRPr="00A475BB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A475BB">
        <w:rPr>
          <w:rFonts w:ascii="GHEA Mariam" w:hAnsi="GHEA Mariam"/>
          <w:spacing w:val="-8"/>
          <w:sz w:val="24"/>
          <w:lang w:val="hy-AM"/>
        </w:rPr>
        <w:t xml:space="preserve"> 2021 </w:t>
      </w:r>
      <w:r w:rsidRPr="00A475BB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A475BB">
        <w:rPr>
          <w:rFonts w:ascii="GHEA Mariam" w:hAnsi="GHEA Mariam"/>
          <w:spacing w:val="-8"/>
          <w:sz w:val="24"/>
          <w:lang w:val="hy-AM"/>
        </w:rPr>
        <w:t xml:space="preserve"> </w:t>
      </w:r>
      <w:r w:rsidRPr="00A475BB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A475BB">
        <w:rPr>
          <w:rFonts w:ascii="GHEA Mariam" w:hAnsi="GHEA Mariam"/>
          <w:spacing w:val="-8"/>
          <w:sz w:val="24"/>
          <w:lang w:val="hy-AM"/>
        </w:rPr>
        <w:t xml:space="preserve"> 23-</w:t>
      </w:r>
      <w:r w:rsidRPr="00A475BB">
        <w:rPr>
          <w:rFonts w:ascii="GHEA Mariam" w:hAnsi="GHEA Mariam" w:cs="Arial"/>
          <w:spacing w:val="-8"/>
          <w:sz w:val="24"/>
          <w:lang w:val="hy-AM"/>
        </w:rPr>
        <w:t>Ի</w:t>
      </w:r>
      <w:r w:rsidRPr="00A475BB">
        <w:rPr>
          <w:rFonts w:ascii="GHEA Mariam" w:hAnsi="GHEA Mariam"/>
          <w:spacing w:val="-8"/>
          <w:sz w:val="24"/>
          <w:lang w:val="hy-AM"/>
        </w:rPr>
        <w:t xml:space="preserve"> N 2121-</w:t>
      </w:r>
      <w:r w:rsidRPr="00A475BB">
        <w:rPr>
          <w:rFonts w:ascii="GHEA Mariam" w:hAnsi="GHEA Mariam" w:cs="Arial"/>
          <w:spacing w:val="-8"/>
          <w:sz w:val="24"/>
          <w:lang w:val="hy-AM"/>
        </w:rPr>
        <w:t>Ն</w:t>
      </w:r>
      <w:r w:rsidRPr="00A475BB">
        <w:rPr>
          <w:rFonts w:ascii="GHEA Mariam" w:hAnsi="GHEA Mariam"/>
          <w:spacing w:val="-8"/>
          <w:sz w:val="24"/>
          <w:lang w:val="hy-AM"/>
        </w:rPr>
        <w:t xml:space="preserve"> </w:t>
      </w:r>
      <w:r w:rsidRPr="00A475BB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A475BB">
        <w:rPr>
          <w:rFonts w:ascii="GHEA Mariam" w:hAnsi="GHEA Mariam"/>
          <w:spacing w:val="-8"/>
          <w:sz w:val="24"/>
          <w:lang w:val="hy-AM"/>
        </w:rPr>
        <w:t xml:space="preserve"> </w:t>
      </w:r>
      <w:r w:rsidRPr="00A475BB">
        <w:rPr>
          <w:rFonts w:ascii="GHEA Mariam" w:hAnsi="GHEA Mariam" w:cs="Arial"/>
          <w:spacing w:val="-8"/>
          <w:sz w:val="24"/>
          <w:lang w:val="hy-AM"/>
        </w:rPr>
        <w:t>ՄԵՋ</w:t>
      </w:r>
      <w:r w:rsidRPr="00A475BB">
        <w:rPr>
          <w:rFonts w:ascii="GHEA Mariam" w:hAnsi="GHEA Mariam"/>
          <w:spacing w:val="-8"/>
          <w:sz w:val="24"/>
          <w:lang w:val="hy-AM"/>
        </w:rPr>
        <w:t xml:space="preserve"> </w:t>
      </w:r>
      <w:r w:rsidRPr="00A475BB">
        <w:rPr>
          <w:rFonts w:ascii="GHEA Mariam" w:hAnsi="GHEA Mariam" w:cs="Arial"/>
          <w:spacing w:val="-8"/>
          <w:sz w:val="24"/>
          <w:lang w:val="hy-AM"/>
        </w:rPr>
        <w:t>ՓՈՓՈԽՈՒԹՅՈՒՆՆԵՐ</w:t>
      </w:r>
      <w:r w:rsidRPr="005E1B2C">
        <w:rPr>
          <w:rFonts w:ascii="GHEA Mariam" w:hAnsi="GHEA Mariam"/>
          <w:sz w:val="24"/>
          <w:lang w:val="hy-AM"/>
        </w:rPr>
        <w:t xml:space="preserve"> </w:t>
      </w:r>
      <w:r w:rsidRPr="005E1B2C">
        <w:rPr>
          <w:rFonts w:ascii="GHEA Mariam" w:hAnsi="GHEA Mariam" w:cs="Arial"/>
          <w:sz w:val="24"/>
          <w:lang w:val="hy-AM"/>
        </w:rPr>
        <w:t>ԵՎ</w:t>
      </w:r>
      <w:r w:rsidRPr="005E1B2C">
        <w:rPr>
          <w:rFonts w:ascii="GHEA Mariam" w:hAnsi="GHEA Mariam"/>
          <w:sz w:val="24"/>
          <w:lang w:val="hy-AM"/>
        </w:rPr>
        <w:t xml:space="preserve"> </w:t>
      </w:r>
      <w:r w:rsidRPr="005E1B2C">
        <w:rPr>
          <w:rFonts w:ascii="GHEA Mariam" w:hAnsi="GHEA Mariam" w:cs="Arial"/>
          <w:sz w:val="24"/>
          <w:lang w:val="hy-AM"/>
        </w:rPr>
        <w:t>ԼՐԱՑՈՒՄՆԵՐ</w:t>
      </w:r>
      <w:r w:rsidRPr="005E1B2C">
        <w:rPr>
          <w:rFonts w:ascii="GHEA Mariam" w:hAnsi="GHEA Mariam"/>
          <w:sz w:val="24"/>
          <w:lang w:val="hy-AM"/>
        </w:rPr>
        <w:t xml:space="preserve"> </w:t>
      </w:r>
      <w:r w:rsidRPr="005E1B2C">
        <w:rPr>
          <w:rFonts w:ascii="GHEA Mariam" w:hAnsi="GHEA Mariam" w:cs="Arial"/>
          <w:sz w:val="24"/>
          <w:lang w:val="hy-AM"/>
        </w:rPr>
        <w:t>ԿԱՏԱՐԵԼՈՒ</w:t>
      </w:r>
      <w:r w:rsidRPr="005E1B2C">
        <w:rPr>
          <w:rFonts w:ascii="GHEA Mariam" w:hAnsi="GHEA Mariam"/>
          <w:sz w:val="24"/>
          <w:lang w:val="hy-AM"/>
        </w:rPr>
        <w:t xml:space="preserve"> </w:t>
      </w:r>
      <w:r w:rsidRPr="005E1B2C">
        <w:rPr>
          <w:rFonts w:ascii="GHEA Mariam" w:hAnsi="GHEA Mariam" w:cs="Arial"/>
          <w:sz w:val="24"/>
          <w:lang w:val="hy-AM"/>
        </w:rPr>
        <w:t>ՄԱՍԻՆ</w:t>
      </w:r>
    </w:p>
    <w:p w:rsidR="005E1B2C" w:rsidRPr="00027554" w:rsidRDefault="005E1B2C" w:rsidP="00CC0B9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E1B2C" w:rsidRPr="00027554" w:rsidRDefault="005E1B2C" w:rsidP="005E1B2C">
      <w:pPr>
        <w:pStyle w:val="mechtex"/>
        <w:rPr>
          <w:rFonts w:ascii="GHEA Mariam" w:hAnsi="GHEA Mariam"/>
          <w:sz w:val="24"/>
          <w:lang w:val="hy-AM"/>
        </w:rPr>
      </w:pPr>
    </w:p>
    <w:p w:rsidR="005E1B2C" w:rsidRPr="005E1B2C" w:rsidRDefault="005E1B2C" w:rsidP="005E1B2C">
      <w:pPr>
        <w:pStyle w:val="mechtex"/>
        <w:rPr>
          <w:rStyle w:val="Strong"/>
          <w:rFonts w:ascii="GHEA Mariam" w:hAnsi="GHEA Mariam" w:cs="Sylfaen"/>
          <w:b w:val="0"/>
          <w:sz w:val="24"/>
          <w:szCs w:val="24"/>
          <w:shd w:val="clear" w:color="auto" w:fill="FFFFFF"/>
          <w:lang w:val="hy-AM"/>
        </w:rPr>
      </w:pPr>
    </w:p>
    <w:p w:rsidR="005E1B2C" w:rsidRPr="008E1B5A" w:rsidRDefault="005E1B2C" w:rsidP="00CC0B9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027554">
        <w:rPr>
          <w:rFonts w:ascii="GHEA Mariam" w:hAnsi="GHEA Mariam"/>
          <w:spacing w:val="-2"/>
          <w:sz w:val="24"/>
          <w:szCs w:val="24"/>
          <w:lang w:val="hy-AM"/>
        </w:rPr>
        <w:t>«</w:t>
      </w:r>
      <w:r w:rsidRPr="00027554">
        <w:rPr>
          <w:rFonts w:ascii="GHEA Mariam" w:hAnsi="GHEA Mariam" w:cs="Arial"/>
          <w:spacing w:val="-2"/>
          <w:sz w:val="24"/>
          <w:szCs w:val="24"/>
          <w:lang w:val="hy-AM"/>
        </w:rPr>
        <w:t>Այլընտրանքային</w:t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27554">
        <w:rPr>
          <w:rFonts w:ascii="GHEA Mariam" w:hAnsi="GHEA Mariam" w:cs="Arial"/>
          <w:spacing w:val="-2"/>
          <w:sz w:val="24"/>
          <w:szCs w:val="24"/>
          <w:lang w:val="hy-AM"/>
        </w:rPr>
        <w:t>ծառայության</w:t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27554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027554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="00027554" w:rsidRPr="00027554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027554" w:rsidRPr="0002755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27554" w:rsidRPr="0002755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27554" w:rsidRPr="0002755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27554">
        <w:rPr>
          <w:rFonts w:ascii="GHEA Mariam" w:hAnsi="GHEA Mariam" w:cs="Arial"/>
          <w:spacing w:val="-2"/>
          <w:sz w:val="24"/>
          <w:szCs w:val="24"/>
          <w:lang w:val="hy-AM"/>
        </w:rPr>
        <w:t>օրենքի</w:t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 xml:space="preserve"> 14-</w:t>
      </w:r>
      <w:r w:rsidRPr="00027554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27554">
        <w:rPr>
          <w:rFonts w:ascii="GHEA Mariam" w:hAnsi="GHEA Mariam" w:cs="Arial"/>
          <w:spacing w:val="-2"/>
          <w:sz w:val="24"/>
          <w:szCs w:val="24"/>
          <w:lang w:val="hy-AM"/>
        </w:rPr>
        <w:t>հոդվածի</w:t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 xml:space="preserve"> 6-</w:t>
      </w:r>
      <w:r w:rsidRPr="00027554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27554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>, «</w:t>
      </w:r>
      <w:r w:rsidRPr="00027554">
        <w:rPr>
          <w:rFonts w:ascii="GHEA Mariam" w:hAnsi="GHEA Mariam" w:cs="Arial"/>
          <w:spacing w:val="-2"/>
          <w:sz w:val="24"/>
          <w:szCs w:val="24"/>
          <w:lang w:val="hy-AM"/>
        </w:rPr>
        <w:t>Նորմատիվ</w:t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27554">
        <w:rPr>
          <w:rFonts w:ascii="GHEA Mariam" w:hAnsi="GHEA Mariam" w:cs="Arial"/>
          <w:spacing w:val="-2"/>
          <w:sz w:val="24"/>
          <w:szCs w:val="24"/>
          <w:lang w:val="hy-AM"/>
        </w:rPr>
        <w:t>իրավական</w:t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27554">
        <w:rPr>
          <w:rFonts w:ascii="GHEA Mariam" w:hAnsi="GHEA Mariam" w:cs="Arial"/>
          <w:spacing w:val="-2"/>
          <w:sz w:val="24"/>
          <w:szCs w:val="24"/>
          <w:lang w:val="hy-AM"/>
        </w:rPr>
        <w:t>ակտերի</w:t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27554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027554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027554" w:rsidRPr="0002755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27554" w:rsidRPr="0002755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27554" w:rsidRPr="0002755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27554">
        <w:rPr>
          <w:rFonts w:ascii="GHEA Mariam" w:hAnsi="GHEA Mariam" w:cs="Arial"/>
          <w:spacing w:val="-2"/>
          <w:sz w:val="24"/>
          <w:szCs w:val="24"/>
          <w:lang w:val="hy-AM"/>
        </w:rPr>
        <w:t>օրենքի</w:t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 xml:space="preserve"> 33-</w:t>
      </w:r>
      <w:r w:rsidRPr="00027554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27554">
        <w:rPr>
          <w:rFonts w:ascii="GHEA Mariam" w:hAnsi="GHEA Mariam" w:cs="Arial"/>
          <w:spacing w:val="-2"/>
          <w:sz w:val="24"/>
          <w:szCs w:val="24"/>
          <w:lang w:val="hy-AM"/>
        </w:rPr>
        <w:t>հոդվածին</w:t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>, «</w:t>
      </w:r>
      <w:r w:rsidRPr="00027554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27554">
        <w:rPr>
          <w:rFonts w:ascii="GHEA Mariam" w:hAnsi="GHEA Mariam" w:cs="Arial"/>
          <w:spacing w:val="-2"/>
          <w:sz w:val="24"/>
          <w:szCs w:val="24"/>
          <w:lang w:val="hy-AM"/>
        </w:rPr>
        <w:t>Հանրա</w:t>
      </w:r>
      <w:r w:rsidR="00027554" w:rsidRPr="00027554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027554">
        <w:rPr>
          <w:rFonts w:ascii="GHEA Mariam" w:hAnsi="GHEA Mariam" w:cs="Arial"/>
          <w:spacing w:val="-2"/>
          <w:sz w:val="24"/>
          <w:szCs w:val="24"/>
          <w:lang w:val="hy-AM"/>
        </w:rPr>
        <w:t>պետու</w:t>
      </w:r>
      <w:r w:rsidR="00027554" w:rsidRPr="00027554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027554">
        <w:rPr>
          <w:rFonts w:ascii="GHEA Mariam" w:hAnsi="GHEA Mariam" w:cs="Arial"/>
          <w:spacing w:val="-2"/>
          <w:sz w:val="24"/>
          <w:szCs w:val="24"/>
          <w:lang w:val="hy-AM"/>
        </w:rPr>
        <w:t>թյան</w:t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27554">
        <w:rPr>
          <w:rFonts w:ascii="GHEA Mariam" w:hAnsi="GHEA Mariam" w:cs="Arial"/>
          <w:spacing w:val="-2"/>
          <w:sz w:val="24"/>
          <w:szCs w:val="24"/>
          <w:lang w:val="hy-AM"/>
        </w:rPr>
        <w:t>բյուջետային</w:t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27554">
        <w:rPr>
          <w:rFonts w:ascii="GHEA Mariam" w:hAnsi="GHEA Mariam" w:cs="Arial"/>
          <w:spacing w:val="-2"/>
          <w:sz w:val="24"/>
          <w:szCs w:val="24"/>
          <w:lang w:val="hy-AM"/>
        </w:rPr>
        <w:t>համակարգի</w:t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27554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027554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5E1B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27554" w:rsidRPr="0002755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27554" w:rsidRPr="0002755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27554" w:rsidRPr="0002755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</w:t>
      </w:r>
      <w:r w:rsidR="0002755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="00027554" w:rsidRPr="0002755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թյան</w:t>
      </w:r>
      <w:r w:rsidR="000275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27554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027554">
        <w:rPr>
          <w:rFonts w:ascii="GHEA Mariam" w:hAnsi="GHEA Mariam"/>
          <w:spacing w:val="-6"/>
          <w:sz w:val="24"/>
          <w:szCs w:val="24"/>
          <w:lang w:val="hy-AM"/>
        </w:rPr>
        <w:t xml:space="preserve"> 23-</w:t>
      </w:r>
      <w:r w:rsidRPr="00027554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02755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27554">
        <w:rPr>
          <w:rFonts w:ascii="GHEA Mariam" w:hAnsi="GHEA Mariam" w:cs="Arial"/>
          <w:spacing w:val="-6"/>
          <w:sz w:val="24"/>
          <w:szCs w:val="24"/>
          <w:lang w:val="hy-AM"/>
        </w:rPr>
        <w:t>հոդվածի</w:t>
      </w:r>
      <w:r w:rsidRPr="00027554">
        <w:rPr>
          <w:rFonts w:ascii="GHEA Mariam" w:hAnsi="GHEA Mariam"/>
          <w:spacing w:val="-6"/>
          <w:sz w:val="24"/>
          <w:szCs w:val="24"/>
          <w:lang w:val="hy-AM"/>
        </w:rPr>
        <w:t xml:space="preserve"> 3-</w:t>
      </w:r>
      <w:r w:rsidRPr="00027554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02755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27554">
        <w:rPr>
          <w:rFonts w:ascii="GHEA Mariam" w:hAnsi="GHEA Mariam" w:cs="Arial"/>
          <w:spacing w:val="-6"/>
          <w:sz w:val="24"/>
          <w:szCs w:val="24"/>
          <w:lang w:val="hy-AM"/>
        </w:rPr>
        <w:t>կետին</w:t>
      </w:r>
      <w:r w:rsidRPr="0002755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27554">
        <w:rPr>
          <w:rFonts w:ascii="GHEA Mariam" w:hAnsi="GHEA Mariam" w:cs="Arial"/>
          <w:spacing w:val="-6"/>
          <w:sz w:val="24"/>
          <w:szCs w:val="24"/>
          <w:lang w:val="hy-AM"/>
        </w:rPr>
        <w:t>համապատասխան</w:t>
      </w:r>
      <w:r w:rsidRPr="00027554">
        <w:rPr>
          <w:rFonts w:ascii="GHEA Mariam" w:hAnsi="GHEA Mariam"/>
          <w:spacing w:val="-6"/>
          <w:sz w:val="24"/>
          <w:szCs w:val="24"/>
          <w:lang w:val="hy-AM"/>
        </w:rPr>
        <w:t xml:space="preserve">` </w:t>
      </w:r>
      <w:r w:rsidRPr="00027554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r w:rsidRPr="0002755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027554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</w:t>
      </w:r>
      <w:r w:rsidR="00CC0B9A"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E1B2C" w:rsidRPr="005E1B2C" w:rsidRDefault="005E1B2C" w:rsidP="005E1B2C">
      <w:pPr>
        <w:pStyle w:val="norm"/>
        <w:spacing w:line="360" w:lineRule="auto"/>
        <w:rPr>
          <w:rFonts w:ascii="GHEA Mariam" w:hAnsi="GHEA Mariam" w:cs="Sylfaen"/>
          <w:color w:val="000000"/>
          <w:sz w:val="24"/>
          <w:szCs w:val="24"/>
          <w:lang w:val="hy-AM" w:eastAsia="en-US"/>
        </w:rPr>
      </w:pPr>
      <w:r w:rsidRPr="005E1B2C">
        <w:rPr>
          <w:rFonts w:ascii="GHEA Mariam" w:hAnsi="GHEA Mariam"/>
          <w:spacing w:val="-8"/>
          <w:sz w:val="24"/>
          <w:szCs w:val="24"/>
          <w:lang w:val="hy-AM"/>
        </w:rPr>
        <w:t>1. «</w:t>
      </w:r>
      <w:r w:rsidRPr="005E1B2C">
        <w:rPr>
          <w:rFonts w:ascii="GHEA Mariam" w:hAnsi="GHEA Mariam" w:cs="Arial"/>
          <w:spacing w:val="-8"/>
          <w:sz w:val="24"/>
          <w:szCs w:val="24"/>
          <w:lang w:val="hy-AM"/>
        </w:rPr>
        <w:t>Հայա</w:t>
      </w:r>
      <w:r w:rsidRPr="005E1B2C">
        <w:rPr>
          <w:rFonts w:ascii="GHEA Mariam" w:hAnsi="GHEA Mariam"/>
          <w:spacing w:val="-8"/>
          <w:sz w:val="24"/>
          <w:szCs w:val="24"/>
          <w:lang w:val="hy-AM"/>
        </w:rPr>
        <w:t>u</w:t>
      </w:r>
      <w:r w:rsidRPr="005E1B2C">
        <w:rPr>
          <w:rFonts w:ascii="GHEA Mariam" w:hAnsi="GHEA Mariam" w:cs="Arial"/>
          <w:spacing w:val="-8"/>
          <w:sz w:val="24"/>
          <w:szCs w:val="24"/>
          <w:lang w:val="hy-AM"/>
        </w:rPr>
        <w:t>տանի</w:t>
      </w:r>
      <w:r w:rsidRPr="005E1B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E1B2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5E1B2C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5E1B2C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5E1B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E1B2C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5E1B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E1B2C">
        <w:rPr>
          <w:rFonts w:ascii="GHEA Mariam" w:hAnsi="GHEA Mariam" w:cs="Arial"/>
          <w:spacing w:val="-8"/>
          <w:sz w:val="24"/>
          <w:szCs w:val="24"/>
          <w:lang w:val="hy-AM"/>
        </w:rPr>
        <w:t>բյուջեի</w:t>
      </w:r>
      <w:r w:rsidRPr="005E1B2C">
        <w:rPr>
          <w:rFonts w:ascii="GHEA Mariam" w:hAnsi="GHEA Mariam"/>
          <w:sz w:val="24"/>
          <w:szCs w:val="24"/>
          <w:lang w:val="hy-AM"/>
        </w:rPr>
        <w:t xml:space="preserve"> </w:t>
      </w:r>
      <w:r w:rsidRPr="005E1B2C">
        <w:rPr>
          <w:rFonts w:ascii="GHEA Mariam" w:hAnsi="GHEA Mariam" w:cs="Arial"/>
          <w:sz w:val="24"/>
          <w:szCs w:val="24"/>
          <w:lang w:val="hy-AM"/>
        </w:rPr>
        <w:t>մա</w:t>
      </w:r>
      <w:r w:rsidRPr="005E1B2C">
        <w:rPr>
          <w:rFonts w:ascii="GHEA Mariam" w:hAnsi="GHEA Mariam"/>
          <w:sz w:val="24"/>
          <w:szCs w:val="24"/>
          <w:lang w:val="hy-AM"/>
        </w:rPr>
        <w:t>u</w:t>
      </w:r>
      <w:r w:rsidRPr="005E1B2C">
        <w:rPr>
          <w:rFonts w:ascii="GHEA Mariam" w:hAnsi="GHEA Mariam" w:cs="Arial"/>
          <w:sz w:val="24"/>
          <w:szCs w:val="24"/>
          <w:lang w:val="hy-AM"/>
        </w:rPr>
        <w:t>ին</w:t>
      </w:r>
      <w:r w:rsidRPr="005E1B2C">
        <w:rPr>
          <w:rFonts w:ascii="GHEA Mariam" w:hAnsi="GHEA Mariam" w:cs="Arial Armenian"/>
          <w:sz w:val="24"/>
          <w:szCs w:val="24"/>
          <w:lang w:val="hy-AM"/>
        </w:rPr>
        <w:t>»</w:t>
      </w:r>
      <w:r w:rsidRPr="005E1B2C">
        <w:rPr>
          <w:rFonts w:ascii="GHEA Mariam" w:hAnsi="GHEA Mariam"/>
          <w:sz w:val="24"/>
          <w:szCs w:val="24"/>
          <w:lang w:val="hy-AM"/>
        </w:rPr>
        <w:t xml:space="preserve"> </w:t>
      </w:r>
      <w:r w:rsidR="00027554" w:rsidRPr="0002755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27554" w:rsidRPr="0002755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27554" w:rsidRPr="0002755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027554">
        <w:rPr>
          <w:rFonts w:ascii="GHEA Mariam" w:hAnsi="GHEA Mariam"/>
          <w:sz w:val="24"/>
          <w:szCs w:val="24"/>
          <w:lang w:val="hy-AM"/>
        </w:rPr>
        <w:t xml:space="preserve"> </w:t>
      </w:r>
      <w:r w:rsidRPr="005E1B2C">
        <w:rPr>
          <w:rFonts w:ascii="GHEA Mariam" w:hAnsi="GHEA Mariam"/>
          <w:spacing w:val="-8"/>
          <w:sz w:val="24"/>
          <w:szCs w:val="24"/>
          <w:lang w:val="hy-AM"/>
        </w:rPr>
        <w:t>o</w:t>
      </w:r>
      <w:r w:rsidRPr="005E1B2C">
        <w:rPr>
          <w:rFonts w:ascii="GHEA Mariam" w:hAnsi="GHEA Mariam" w:cs="Arial"/>
          <w:spacing w:val="-8"/>
          <w:sz w:val="24"/>
          <w:szCs w:val="24"/>
          <w:lang w:val="hy-AM"/>
        </w:rPr>
        <w:t>րենքի</w:t>
      </w:r>
      <w:r w:rsidRPr="005E1B2C">
        <w:rPr>
          <w:rFonts w:ascii="GHEA Mariam" w:hAnsi="GHEA Mariam"/>
          <w:spacing w:val="-8"/>
          <w:sz w:val="24"/>
          <w:szCs w:val="24"/>
          <w:lang w:val="hy-AM"/>
        </w:rPr>
        <w:t xml:space="preserve"> N 1 </w:t>
      </w:r>
      <w:r w:rsidRPr="005E1B2C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5E1B2C">
        <w:rPr>
          <w:rFonts w:ascii="GHEA Mariam" w:hAnsi="GHEA Mariam"/>
          <w:spacing w:val="-8"/>
          <w:sz w:val="24"/>
          <w:szCs w:val="24"/>
          <w:lang w:val="hy-AM"/>
        </w:rPr>
        <w:t xml:space="preserve"> N 2 </w:t>
      </w:r>
      <w:r w:rsidRPr="005E1B2C">
        <w:rPr>
          <w:rFonts w:ascii="GHEA Mariam" w:hAnsi="GHEA Mariam" w:cs="Arial"/>
          <w:spacing w:val="-8"/>
          <w:sz w:val="24"/>
          <w:szCs w:val="24"/>
          <w:lang w:val="hy-AM"/>
        </w:rPr>
        <w:t>աղյուսակում</w:t>
      </w:r>
      <w:r w:rsidRPr="005E1B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կատարել</w:t>
      </w:r>
      <w:r w:rsidRPr="005E1B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E1B2C">
        <w:rPr>
          <w:rFonts w:ascii="GHEA Mariam" w:hAnsi="GHEA Mariam" w:cs="Arial"/>
          <w:spacing w:val="-8"/>
          <w:sz w:val="24"/>
          <w:szCs w:val="24"/>
          <w:lang w:val="hy-AM"/>
        </w:rPr>
        <w:t>վերաբաշխում</w:t>
      </w:r>
      <w:r w:rsidRPr="005E1B2C">
        <w:rPr>
          <w:rFonts w:ascii="GHEA Mariam" w:hAnsi="GHEA Mariam"/>
          <w:spacing w:val="-8"/>
          <w:sz w:val="24"/>
          <w:szCs w:val="24"/>
          <w:lang w:val="hy-AM"/>
        </w:rPr>
        <w:t>, N 1</w:t>
      </w:r>
      <w:r w:rsidRPr="005E1B2C">
        <w:rPr>
          <w:rFonts w:ascii="GHEA Mariam" w:hAnsi="GHEA Mariam"/>
          <w:sz w:val="24"/>
          <w:szCs w:val="24"/>
          <w:lang w:val="hy-AM"/>
        </w:rPr>
        <w:t xml:space="preserve"> </w:t>
      </w:r>
      <w:r w:rsidRPr="005E1B2C">
        <w:rPr>
          <w:rFonts w:ascii="GHEA Mariam" w:hAnsi="GHEA Mariam" w:cs="Arial"/>
          <w:sz w:val="24"/>
          <w:szCs w:val="24"/>
          <w:lang w:val="hy-AM"/>
        </w:rPr>
        <w:t>հավել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E1B2C">
        <w:rPr>
          <w:rFonts w:ascii="GHEA Mariam" w:hAnsi="GHEA Mariam" w:cs="Arial"/>
          <w:sz w:val="24"/>
          <w:szCs w:val="24"/>
          <w:lang w:val="hy-AM"/>
        </w:rPr>
        <w:t>վածի</w:t>
      </w:r>
      <w:r w:rsidRPr="005E1B2C">
        <w:rPr>
          <w:rFonts w:ascii="GHEA Mariam" w:hAnsi="GHEA Mariam"/>
          <w:sz w:val="24"/>
          <w:szCs w:val="24"/>
          <w:lang w:val="hy-AM"/>
        </w:rPr>
        <w:t xml:space="preserve"> N 7 </w:t>
      </w:r>
      <w:r w:rsidRPr="005E1B2C">
        <w:rPr>
          <w:rFonts w:ascii="GHEA Mariam" w:hAnsi="GHEA Mariam" w:cs="Arial"/>
          <w:sz w:val="24"/>
          <w:szCs w:val="24"/>
          <w:lang w:val="hy-AM"/>
        </w:rPr>
        <w:t>աղյուսակում</w:t>
      </w:r>
      <w:r w:rsidRPr="005E1B2C">
        <w:rPr>
          <w:rFonts w:ascii="GHEA Mariam" w:hAnsi="GHEA Mariam"/>
          <w:sz w:val="24"/>
          <w:szCs w:val="24"/>
          <w:lang w:val="hy-AM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կատարել</w:t>
      </w:r>
      <w:r w:rsidRPr="005E1B2C">
        <w:rPr>
          <w:rFonts w:ascii="GHEA Mariam" w:hAnsi="GHEA Mariam"/>
          <w:sz w:val="24"/>
          <w:szCs w:val="24"/>
          <w:lang w:val="hy-AM"/>
        </w:rPr>
        <w:t xml:space="preserve"> </w:t>
      </w:r>
      <w:r w:rsidRPr="005E1B2C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5E1B2C">
        <w:rPr>
          <w:rFonts w:ascii="GHEA Mariam" w:hAnsi="GHEA Mariam"/>
          <w:sz w:val="24"/>
          <w:szCs w:val="24"/>
          <w:lang w:val="hy-AM"/>
        </w:rPr>
        <w:t xml:space="preserve"> </w:t>
      </w:r>
      <w:r w:rsidRPr="005E1B2C">
        <w:rPr>
          <w:rFonts w:ascii="GHEA Mariam" w:hAnsi="GHEA Mariam" w:cs="Arial"/>
          <w:sz w:val="24"/>
          <w:szCs w:val="24"/>
          <w:lang w:val="hy-AM"/>
        </w:rPr>
        <w:t>և</w:t>
      </w:r>
      <w:r w:rsidRPr="005E1B2C">
        <w:rPr>
          <w:rFonts w:ascii="GHEA Mariam" w:hAnsi="GHEA Mariam"/>
          <w:sz w:val="24"/>
          <w:szCs w:val="24"/>
          <w:lang w:val="hy-AM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Հայաստանի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Հանրապետության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կառավարության</w:t>
      </w: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2021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թվականի</w:t>
      </w: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դեկտեմբերի</w:t>
      </w: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23-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ի</w:t>
      </w: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Times Armenian"/>
          <w:color w:val="000000"/>
          <w:spacing w:val="-8"/>
          <w:sz w:val="24"/>
          <w:szCs w:val="24"/>
          <w:lang w:val="hy-AM" w:eastAsia="en-US"/>
        </w:rPr>
        <w:t>«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Հայաստանի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lastRenderedPageBreak/>
        <w:t>Հանրապետության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2022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թվականի</w:t>
      </w:r>
      <w:r w:rsidRPr="005E1B2C">
        <w:rPr>
          <w:rFonts w:ascii="GHEA Mariam" w:hAnsi="GHEA Mariam" w:cs="Sylfaen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պետական</w:t>
      </w:r>
      <w:r w:rsidRPr="005E1B2C">
        <w:rPr>
          <w:rFonts w:ascii="GHEA Mariam" w:hAnsi="GHEA Mariam" w:cs="Sylfaen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բյուջեի</w:t>
      </w:r>
      <w:r w:rsidRPr="005E1B2C">
        <w:rPr>
          <w:rFonts w:ascii="GHEA Mariam" w:hAnsi="GHEA Mariam" w:cs="Sylfaen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կատարումն</w:t>
      </w:r>
      <w:r w:rsidRPr="005E1B2C">
        <w:rPr>
          <w:rFonts w:ascii="GHEA Mariam" w:hAnsi="GHEA Mariam" w:cs="Sylfaen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ապահովող</w:t>
      </w:r>
      <w:r w:rsidRPr="005E1B2C">
        <w:rPr>
          <w:rFonts w:ascii="GHEA Mariam" w:hAnsi="GHEA Mariam" w:cs="Sylfaen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միջոցա</w:t>
      </w:r>
      <w:r w:rsidR="00027554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softHyphen/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ռումների</w:t>
      </w:r>
      <w:r w:rsidRPr="005E1B2C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մասին</w:t>
      </w:r>
      <w:r w:rsidRPr="005E1B2C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» </w:t>
      </w:r>
      <w:r w:rsidRPr="005E1B2C">
        <w:rPr>
          <w:rFonts w:ascii="GHEA Mariam" w:hAnsi="GHEA Mariam" w:cs="Sylfaen"/>
          <w:color w:val="000000"/>
          <w:spacing w:val="-8"/>
          <w:sz w:val="24"/>
          <w:szCs w:val="24"/>
          <w:lang w:val="hy-AM" w:eastAsia="en-US"/>
        </w:rPr>
        <w:t>N 2121-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Ն</w:t>
      </w:r>
      <w:r w:rsidRPr="005E1B2C">
        <w:rPr>
          <w:rFonts w:ascii="GHEA Mariam" w:hAnsi="GHEA Mariam" w:cs="Sylfaen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որոշման</w:t>
      </w:r>
      <w:r w:rsidRPr="005E1B2C">
        <w:rPr>
          <w:rFonts w:ascii="GHEA Mariam" w:hAnsi="GHEA Mariam" w:cs="Sylfaen"/>
          <w:color w:val="000000"/>
          <w:spacing w:val="-8"/>
          <w:sz w:val="24"/>
          <w:szCs w:val="24"/>
          <w:lang w:val="hy-AM" w:eastAsia="en-US"/>
        </w:rPr>
        <w:t xml:space="preserve"> NN 3, 4, 5, 9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և</w:t>
      </w:r>
      <w:r w:rsidRPr="005E1B2C">
        <w:rPr>
          <w:rFonts w:ascii="GHEA Mariam" w:hAnsi="GHEA Mariam" w:cs="Sylfaen"/>
          <w:color w:val="000000"/>
          <w:spacing w:val="-8"/>
          <w:sz w:val="24"/>
          <w:szCs w:val="24"/>
          <w:lang w:val="hy-AM" w:eastAsia="en-US"/>
        </w:rPr>
        <w:t xml:space="preserve"> 9.1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հավելվածներում</w:t>
      </w:r>
      <w:r w:rsidRPr="005E1B2C">
        <w:rPr>
          <w:rFonts w:ascii="GHEA Mariam" w:hAnsi="GHEA Mariam" w:cs="Sylfaen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կատարել</w:t>
      </w:r>
      <w:r w:rsidRPr="005E1B2C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փոփոխություններ</w:t>
      </w:r>
      <w:r w:rsidRPr="005E1B2C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և</w:t>
      </w:r>
      <w:r w:rsidRPr="005E1B2C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լրացումներ՝</w:t>
      </w:r>
      <w:r w:rsidRPr="005E1B2C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համաձայն</w:t>
      </w:r>
      <w:r w:rsidRPr="005E1B2C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NN 1, 2, 3, 4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և</w:t>
      </w:r>
      <w:r w:rsidRPr="005E1B2C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5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հավելվածների</w:t>
      </w:r>
      <w:r w:rsidRPr="005E1B2C">
        <w:rPr>
          <w:rFonts w:ascii="GHEA Mariam" w:hAnsi="GHEA Mariam" w:cs="Sylfaen"/>
          <w:color w:val="000000"/>
          <w:sz w:val="24"/>
          <w:szCs w:val="24"/>
          <w:lang w:val="hy-AM" w:eastAsia="en-US"/>
        </w:rPr>
        <w:t>:</w:t>
      </w:r>
    </w:p>
    <w:p w:rsidR="005E1B2C" w:rsidRPr="005E1B2C" w:rsidRDefault="005E1B2C" w:rsidP="005E1B2C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2.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Սահմանել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,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որ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>`</w:t>
      </w:r>
    </w:p>
    <w:p w:rsidR="005E1B2C" w:rsidRPr="005E1B2C" w:rsidRDefault="005E1B2C" w:rsidP="005E1B2C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1)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սույն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որոշման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հավելվածներում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նշված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մարմինները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(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բացառությամբ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Հայաստանի</w:t>
      </w: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Հանրապետության</w:t>
      </w: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տարածքային</w:t>
      </w: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կառավարման</w:t>
      </w: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և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ենթակառուցվածք</w:t>
      </w:r>
      <w:r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ների</w:t>
      </w: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նախարարության</w:t>
      </w: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)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այլընտրանքային</w:t>
      </w: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աշխատանքային</w:t>
      </w: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ծառայողների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դրա</w:t>
      </w:r>
      <w:r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մա</w:t>
      </w:r>
      <w:r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կան</w:t>
      </w: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բավա</w:t>
      </w:r>
      <w:r w:rsidR="00027554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softHyphen/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րարման</w:t>
      </w: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գումարները</w:t>
      </w: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պետք</w:t>
      </w: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է</w:t>
      </w: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վճարեն</w:t>
      </w: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այլընտրանքային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աշխատանքային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ծառայության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վայրի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կազմակերպությունների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միջոցով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>.</w:t>
      </w:r>
    </w:p>
    <w:p w:rsidR="005E1B2C" w:rsidRPr="005E1B2C" w:rsidRDefault="005E1B2C" w:rsidP="005E1B2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2)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Հայաստանի</w:t>
      </w: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Հանրապետության</w:t>
      </w: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տարածքային</w:t>
      </w: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կառավարման</w:t>
      </w: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և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ենթա</w:t>
      </w:r>
      <w:r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կա</w:t>
      </w:r>
      <w:r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ռուցվածքների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նախարարությանը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տրամադրված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գումարների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բյուջետային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հատ</w:t>
      </w:r>
      <w:r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կացումների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գլխավոր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կարգադրիչի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իրավունքները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փոխանցվում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են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Երևանի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0E3C49">
        <w:rPr>
          <w:rFonts w:ascii="GHEA Mariam" w:hAnsi="GHEA Mariam" w:cs="Arial"/>
          <w:color w:val="000000"/>
          <w:spacing w:val="-2"/>
          <w:sz w:val="24"/>
          <w:szCs w:val="24"/>
          <w:lang w:val="hy-AM" w:eastAsia="en-US"/>
        </w:rPr>
        <w:t>քաղաքապետարանին</w:t>
      </w:r>
      <w:r w:rsidRPr="000E3C49">
        <w:rPr>
          <w:rFonts w:ascii="GHEA Mariam" w:hAnsi="GHEA Mariam"/>
          <w:color w:val="000000"/>
          <w:spacing w:val="-2"/>
          <w:sz w:val="24"/>
          <w:szCs w:val="24"/>
          <w:lang w:val="hy-AM" w:eastAsia="en-US"/>
        </w:rPr>
        <w:t xml:space="preserve">` </w:t>
      </w:r>
      <w:r w:rsidRPr="000E3C49">
        <w:rPr>
          <w:rFonts w:ascii="GHEA Mariam" w:hAnsi="GHEA Mariam" w:cs="Arial"/>
          <w:color w:val="000000"/>
          <w:spacing w:val="-2"/>
          <w:sz w:val="24"/>
          <w:szCs w:val="24"/>
          <w:lang w:val="hy-AM" w:eastAsia="en-US"/>
        </w:rPr>
        <w:t>Երևան</w:t>
      </w:r>
      <w:r w:rsidRPr="000E3C49">
        <w:rPr>
          <w:rFonts w:ascii="GHEA Mariam" w:hAnsi="GHEA Mariam"/>
          <w:color w:val="000000"/>
          <w:spacing w:val="-2"/>
          <w:sz w:val="24"/>
          <w:szCs w:val="24"/>
          <w:lang w:val="hy-AM" w:eastAsia="en-US"/>
        </w:rPr>
        <w:t xml:space="preserve"> </w:t>
      </w:r>
      <w:r w:rsidRPr="000E3C49">
        <w:rPr>
          <w:rFonts w:ascii="GHEA Mariam" w:hAnsi="GHEA Mariam" w:cs="Arial"/>
          <w:color w:val="000000"/>
          <w:spacing w:val="-2"/>
          <w:sz w:val="24"/>
          <w:szCs w:val="24"/>
          <w:lang w:val="hy-AM" w:eastAsia="en-US"/>
        </w:rPr>
        <w:t>քաղաքի</w:t>
      </w:r>
      <w:r w:rsidRPr="000E3C49">
        <w:rPr>
          <w:rFonts w:ascii="GHEA Mariam" w:hAnsi="GHEA Mariam"/>
          <w:color w:val="000000"/>
          <w:spacing w:val="-2"/>
          <w:sz w:val="24"/>
          <w:szCs w:val="24"/>
          <w:lang w:val="hy-AM" w:eastAsia="en-US"/>
        </w:rPr>
        <w:t xml:space="preserve"> </w:t>
      </w:r>
      <w:r w:rsidRPr="000E3C49">
        <w:rPr>
          <w:rFonts w:ascii="GHEA Mariam" w:hAnsi="GHEA Mariam" w:cs="Arial"/>
          <w:color w:val="000000"/>
          <w:spacing w:val="-2"/>
          <w:sz w:val="24"/>
          <w:szCs w:val="24"/>
          <w:lang w:val="hy-AM" w:eastAsia="en-US"/>
        </w:rPr>
        <w:t>այլընտրանքային</w:t>
      </w:r>
      <w:r w:rsidRPr="000E3C49">
        <w:rPr>
          <w:rFonts w:ascii="GHEA Mariam" w:hAnsi="GHEA Mariam"/>
          <w:color w:val="000000"/>
          <w:spacing w:val="-2"/>
          <w:sz w:val="24"/>
          <w:szCs w:val="24"/>
          <w:lang w:val="hy-AM" w:eastAsia="en-US"/>
        </w:rPr>
        <w:t xml:space="preserve"> </w:t>
      </w:r>
      <w:r w:rsidRPr="000E3C49">
        <w:rPr>
          <w:rFonts w:ascii="GHEA Mariam" w:hAnsi="GHEA Mariam" w:cs="Arial"/>
          <w:color w:val="000000"/>
          <w:spacing w:val="-2"/>
          <w:sz w:val="24"/>
          <w:szCs w:val="24"/>
          <w:lang w:val="hy-AM" w:eastAsia="en-US"/>
        </w:rPr>
        <w:t>աշխատանքային</w:t>
      </w:r>
      <w:r w:rsidRPr="000E3C49">
        <w:rPr>
          <w:rFonts w:ascii="GHEA Mariam" w:hAnsi="GHEA Mariam"/>
          <w:color w:val="000000"/>
          <w:spacing w:val="-2"/>
          <w:sz w:val="24"/>
          <w:szCs w:val="24"/>
          <w:lang w:val="hy-AM" w:eastAsia="en-US"/>
        </w:rPr>
        <w:t xml:space="preserve"> </w:t>
      </w:r>
      <w:r w:rsidRPr="000E3C49">
        <w:rPr>
          <w:rFonts w:ascii="GHEA Mariam" w:hAnsi="GHEA Mariam" w:cs="Arial"/>
          <w:color w:val="000000"/>
          <w:spacing w:val="-2"/>
          <w:sz w:val="24"/>
          <w:szCs w:val="24"/>
          <w:lang w:val="hy-AM" w:eastAsia="en-US"/>
        </w:rPr>
        <w:t>ծառա</w:t>
      </w:r>
      <w:r w:rsidRPr="000E3C49">
        <w:rPr>
          <w:rFonts w:ascii="GHEA Mariam" w:hAnsi="GHEA Mariam" w:cs="Arial"/>
          <w:color w:val="000000"/>
          <w:spacing w:val="-2"/>
          <w:sz w:val="24"/>
          <w:szCs w:val="24"/>
          <w:lang w:val="hy-AM" w:eastAsia="en-US"/>
        </w:rPr>
        <w:softHyphen/>
        <w:t>յության</w:t>
      </w:r>
      <w:r w:rsidRPr="005E1B2C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027554">
        <w:rPr>
          <w:rFonts w:ascii="GHEA Mariam" w:hAnsi="GHEA Mariam" w:cs="Arial"/>
          <w:color w:val="000000"/>
          <w:spacing w:val="-2"/>
          <w:sz w:val="24"/>
          <w:szCs w:val="24"/>
          <w:lang w:val="hy-AM" w:eastAsia="en-US"/>
        </w:rPr>
        <w:t>վայրի</w:t>
      </w:r>
      <w:r w:rsidRPr="00027554">
        <w:rPr>
          <w:rFonts w:ascii="GHEA Mariam" w:hAnsi="GHEA Mariam"/>
          <w:color w:val="000000"/>
          <w:spacing w:val="-2"/>
          <w:sz w:val="24"/>
          <w:szCs w:val="24"/>
          <w:lang w:val="hy-AM" w:eastAsia="en-US"/>
        </w:rPr>
        <w:t xml:space="preserve"> </w:t>
      </w:r>
      <w:r w:rsidRPr="00027554">
        <w:rPr>
          <w:rFonts w:ascii="GHEA Mariam" w:hAnsi="GHEA Mariam" w:cs="Arial"/>
          <w:color w:val="000000"/>
          <w:spacing w:val="-2"/>
          <w:sz w:val="24"/>
          <w:szCs w:val="24"/>
          <w:lang w:val="hy-AM" w:eastAsia="en-US"/>
        </w:rPr>
        <w:t>կազմակերպությունների</w:t>
      </w:r>
      <w:r w:rsidRPr="00027554">
        <w:rPr>
          <w:rFonts w:ascii="GHEA Mariam" w:hAnsi="GHEA Mariam"/>
          <w:color w:val="000000"/>
          <w:spacing w:val="-2"/>
          <w:sz w:val="24"/>
          <w:szCs w:val="24"/>
          <w:lang w:val="hy-AM" w:eastAsia="en-US"/>
        </w:rPr>
        <w:t xml:space="preserve"> </w:t>
      </w:r>
      <w:r w:rsidRPr="00027554">
        <w:rPr>
          <w:rFonts w:ascii="GHEA Mariam" w:hAnsi="GHEA Mariam" w:cs="Arial"/>
          <w:color w:val="000000"/>
          <w:spacing w:val="-2"/>
          <w:sz w:val="24"/>
          <w:szCs w:val="24"/>
          <w:lang w:val="hy-AM" w:eastAsia="en-US"/>
        </w:rPr>
        <w:t>միջոցով</w:t>
      </w:r>
      <w:r w:rsidRPr="00027554">
        <w:rPr>
          <w:rFonts w:ascii="GHEA Mariam" w:hAnsi="GHEA Mariam"/>
          <w:color w:val="000000"/>
          <w:spacing w:val="-2"/>
          <w:sz w:val="24"/>
          <w:szCs w:val="24"/>
          <w:lang w:val="hy-AM" w:eastAsia="en-US"/>
        </w:rPr>
        <w:t xml:space="preserve"> </w:t>
      </w:r>
      <w:r w:rsidRPr="00027554">
        <w:rPr>
          <w:rFonts w:ascii="GHEA Mariam" w:hAnsi="GHEA Mariam" w:cs="Arial"/>
          <w:color w:val="000000"/>
          <w:spacing w:val="-2"/>
          <w:sz w:val="24"/>
          <w:szCs w:val="24"/>
          <w:lang w:val="hy-AM" w:eastAsia="en-US"/>
        </w:rPr>
        <w:t>այլընտրանքային</w:t>
      </w:r>
      <w:r w:rsidRPr="00027554">
        <w:rPr>
          <w:rFonts w:ascii="GHEA Mariam" w:hAnsi="GHEA Mariam"/>
          <w:color w:val="000000"/>
          <w:spacing w:val="-2"/>
          <w:sz w:val="24"/>
          <w:szCs w:val="24"/>
          <w:lang w:val="hy-AM" w:eastAsia="en-US"/>
        </w:rPr>
        <w:t xml:space="preserve"> </w:t>
      </w:r>
      <w:r w:rsidRPr="00027554">
        <w:rPr>
          <w:rFonts w:ascii="GHEA Mariam" w:hAnsi="GHEA Mariam" w:cs="Arial"/>
          <w:color w:val="000000"/>
          <w:spacing w:val="-2"/>
          <w:sz w:val="24"/>
          <w:szCs w:val="24"/>
          <w:lang w:val="hy-AM" w:eastAsia="en-US"/>
        </w:rPr>
        <w:t>աշխատանքային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ծառայողների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դրամական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բավարարման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գումարները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վճարելու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E1B2C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համար</w:t>
      </w:r>
      <w:r w:rsidRPr="005E1B2C">
        <w:rPr>
          <w:rFonts w:ascii="GHEA Mariam" w:hAnsi="GHEA Mariam"/>
          <w:color w:val="000000"/>
          <w:sz w:val="24"/>
          <w:szCs w:val="24"/>
          <w:lang w:val="hy-AM" w:eastAsia="en-US"/>
        </w:rPr>
        <w:t>:</w:t>
      </w:r>
    </w:p>
    <w:p w:rsidR="005E1B2C" w:rsidRPr="005E1B2C" w:rsidRDefault="005E1B2C" w:rsidP="005E1B2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E1B2C">
        <w:rPr>
          <w:rFonts w:ascii="GHEA Mariam" w:hAnsi="GHEA Mariam"/>
          <w:spacing w:val="-8"/>
          <w:sz w:val="24"/>
          <w:szCs w:val="24"/>
          <w:lang w:val="hy-AM"/>
        </w:rPr>
        <w:t xml:space="preserve">3. </w:t>
      </w:r>
      <w:r w:rsidRPr="005E1B2C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5E1B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E1B2C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5E1B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E1B2C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5E1B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E1B2C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5E1B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E1B2C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5E1B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E1B2C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5E1B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E1B2C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5E1B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E1B2C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5E1B2C">
        <w:rPr>
          <w:rFonts w:ascii="GHEA Mariam" w:hAnsi="GHEA Mariam"/>
          <w:sz w:val="24"/>
          <w:szCs w:val="24"/>
          <w:lang w:val="hy-AM"/>
        </w:rPr>
        <w:t xml:space="preserve"> </w:t>
      </w:r>
      <w:r w:rsidRPr="005E1B2C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5E1B2C">
        <w:rPr>
          <w:rFonts w:ascii="GHEA Mariam" w:hAnsi="GHEA Mariam"/>
          <w:sz w:val="24"/>
          <w:szCs w:val="24"/>
          <w:lang w:val="hy-AM"/>
        </w:rPr>
        <w:t xml:space="preserve"> </w:t>
      </w:r>
      <w:r w:rsidRPr="005E1B2C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5E1B2C">
        <w:rPr>
          <w:rFonts w:ascii="GHEA Mariam" w:hAnsi="GHEA Mariam"/>
          <w:sz w:val="24"/>
          <w:szCs w:val="24"/>
          <w:lang w:val="hy-AM"/>
        </w:rPr>
        <w:t>:</w:t>
      </w:r>
    </w:p>
    <w:p w:rsidR="005E1B2C" w:rsidRPr="00027554" w:rsidRDefault="005E1B2C" w:rsidP="00CC0B9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E1B2C" w:rsidRPr="00027554" w:rsidRDefault="005E1B2C" w:rsidP="00CC0B9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E1B2C" w:rsidRPr="00027554" w:rsidRDefault="005E1B2C" w:rsidP="00CC0B9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2755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2755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2755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E1B2C" w:rsidRPr="00027554" w:rsidRDefault="005E1B2C" w:rsidP="00CC0B9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2755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2755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27554">
        <w:rPr>
          <w:rFonts w:ascii="GHEA Mariam" w:hAnsi="GHEA Mariam" w:cs="Arial Armenian"/>
          <w:sz w:val="24"/>
          <w:szCs w:val="24"/>
          <w:lang w:val="hy-AM"/>
        </w:rPr>
        <w:tab/>
      </w:r>
      <w:r w:rsidRPr="00027554">
        <w:rPr>
          <w:rFonts w:ascii="GHEA Mariam" w:hAnsi="GHEA Mariam" w:cs="Arial Armenian"/>
          <w:sz w:val="24"/>
          <w:szCs w:val="24"/>
          <w:lang w:val="hy-AM"/>
        </w:rPr>
        <w:tab/>
      </w:r>
      <w:r w:rsidRPr="00027554">
        <w:rPr>
          <w:rFonts w:ascii="GHEA Mariam" w:hAnsi="GHEA Mariam" w:cs="Arial Armenian"/>
          <w:sz w:val="24"/>
          <w:szCs w:val="24"/>
          <w:lang w:val="hy-AM"/>
        </w:rPr>
        <w:tab/>
      </w:r>
      <w:r w:rsidRPr="00027554">
        <w:rPr>
          <w:rFonts w:ascii="GHEA Mariam" w:hAnsi="GHEA Mariam" w:cs="Arial Armenian"/>
          <w:sz w:val="24"/>
          <w:szCs w:val="24"/>
          <w:lang w:val="hy-AM"/>
        </w:rPr>
        <w:tab/>
      </w:r>
      <w:r w:rsidRPr="0002755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27554">
        <w:rPr>
          <w:rFonts w:ascii="GHEA Mariam" w:hAnsi="GHEA Mariam" w:cs="Sylfaen"/>
          <w:sz w:val="24"/>
          <w:szCs w:val="24"/>
          <w:lang w:val="hy-AM"/>
        </w:rPr>
        <w:t>.</w:t>
      </w:r>
      <w:r w:rsidRPr="0002755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2755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E1B2C" w:rsidRPr="00027554" w:rsidRDefault="005E1B2C" w:rsidP="00CC0B9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C0B9A" w:rsidRPr="00027554" w:rsidRDefault="005E1B2C" w:rsidP="00027554">
      <w:pPr>
        <w:rPr>
          <w:rFonts w:ascii="GHEA Mariam" w:hAnsi="GHEA Mariam" w:cs="Arial"/>
          <w:sz w:val="24"/>
          <w:szCs w:val="24"/>
          <w:lang w:val="hy-AM"/>
        </w:rPr>
        <w:sectPr w:rsidR="00CC0B9A" w:rsidRPr="00027554" w:rsidSect="00027554">
          <w:headerReference w:type="even" r:id="rId8"/>
          <w:headerReference w:type="default" r:id="rId9"/>
          <w:footerReference w:type="even" r:id="rId10"/>
          <w:pgSz w:w="11909" w:h="16834" w:code="9"/>
          <w:pgMar w:top="1440" w:right="1136" w:bottom="1021" w:left="1440" w:header="720" w:footer="576" w:gutter="0"/>
          <w:pgNumType w:start="1"/>
          <w:cols w:space="720"/>
          <w:titlePg/>
          <w:docGrid w:linePitch="272"/>
        </w:sectPr>
      </w:pPr>
      <w:r w:rsidRPr="00027554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CC0B9A" w:rsidRPr="00027554" w:rsidRDefault="00CC0B9A" w:rsidP="00CC0B9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2755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  <w:r w:rsidRPr="00027554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CC0B9A" w:rsidRPr="00027554" w:rsidRDefault="00CC0B9A" w:rsidP="00CC0B9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27554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02755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02755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2755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2755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2755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2755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2755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CC0B9A" w:rsidRPr="00027554" w:rsidRDefault="00CC0B9A" w:rsidP="00CC0B9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2755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 xml:space="preserve"> 2</w:t>
      </w:r>
      <w:r w:rsidR="00F16387"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27554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CC0B9A" w:rsidRPr="00027554" w:rsidRDefault="00CC0B9A" w:rsidP="00CC0B9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CC0B9A" w:rsidRPr="00027554" w:rsidRDefault="00CC0B9A" w:rsidP="00CC0B9A">
      <w:pPr>
        <w:pStyle w:val="mechtex"/>
        <w:ind w:firstLine="720"/>
        <w:jc w:val="left"/>
        <w:rPr>
          <w:rFonts w:ascii="GHEA Mariam" w:hAnsi="GHEA Mariam" w:cs="Arial Armenian"/>
          <w:sz w:val="18"/>
          <w:szCs w:val="24"/>
          <w:lang w:val="hy-AM"/>
        </w:rPr>
      </w:pPr>
    </w:p>
    <w:tbl>
      <w:tblPr>
        <w:tblW w:w="15550" w:type="dxa"/>
        <w:tblInd w:w="-345" w:type="dxa"/>
        <w:tblLook w:val="04A0" w:firstRow="1" w:lastRow="0" w:firstColumn="1" w:lastColumn="0" w:noHBand="0" w:noVBand="1"/>
      </w:tblPr>
      <w:tblGrid>
        <w:gridCol w:w="1224"/>
        <w:gridCol w:w="1682"/>
        <w:gridCol w:w="8059"/>
        <w:gridCol w:w="1620"/>
        <w:gridCol w:w="1345"/>
        <w:gridCol w:w="1620"/>
      </w:tblGrid>
      <w:tr w:rsidR="00CC0B9A" w:rsidRPr="00CC0B9A" w:rsidTr="00CC0B9A">
        <w:trPr>
          <w:trHeight w:val="1230"/>
        </w:trPr>
        <w:tc>
          <w:tcPr>
            <w:tcW w:w="155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C49" w:rsidRDefault="00CC0B9A" w:rsidP="0002755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2755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«ՀԱՅԱUՏԱՆԻ ՀԱՆՐԱՊԵՏՈՒԹՅԱՆ 2022 ԹՎԱԿԱՆԻ ՊԵՏԱԿԱՆ ԲՅՈՒՋԵԻ ՄԱUԻՆ» </w:t>
            </w:r>
            <w:r w:rsidR="00027554" w:rsidRPr="00027554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027554" w:rsidRPr="00027554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027554" w:rsidRPr="00027554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02755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  <w:p w:rsidR="000E3C49" w:rsidRDefault="00CC0B9A" w:rsidP="0002755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2755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OՐԵՆՔԻ N 1 ՀԱՎԵԼՎԱԾԻ N 2 ԱՂՅՈՒՍԱԿՈՒՄ ԿԱՏԱՐՎՈՂ ՎԵՐԱԲԱՇԽՈՒՄԸ ԵՎ ՀԱՅԱՍՏԱՆԻ ՀԱՆՐԱՊԵՏՈՒԹՅԱՆ ԿԱՌԱՎԱՐՈՒԹՅԱՆ 2021 ԹՎԱԿԱՆԻ ԴԵԿՏԵՄԲԵՐԻ 23-Ի N 2121-Ն ՈՐՈՇՄԱՆ N 5 ՀԱՎԵԼՎԱԾԻ N 1 ԱՂՅՈՒՍԱԿՈՒՄ </w:t>
            </w:r>
          </w:p>
          <w:p w:rsidR="00CC0B9A" w:rsidRPr="000E3C49" w:rsidRDefault="00CC0B9A" w:rsidP="000E3C4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2755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ԿԱՏԱՐՎՈՂ 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 ԵՎ ԼՐԱՑՈՒՄՆԵՐԸ</w:t>
            </w:r>
          </w:p>
        </w:tc>
      </w:tr>
      <w:tr w:rsidR="00CC0B9A" w:rsidRPr="00CC0B9A" w:rsidTr="00CC0B9A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CC0B9A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C0B9A" w:rsidRPr="00CC0B9A" w:rsidTr="00CC0B9A">
        <w:trPr>
          <w:trHeight w:val="692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</w:t>
            </w:r>
          </w:p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 և միջոցառումների անվանումները</w:t>
            </w:r>
          </w:p>
        </w:tc>
        <w:tc>
          <w:tcPr>
            <w:tcW w:w="4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CC0B9A" w:rsidRPr="00CC0B9A" w:rsidTr="00CC0B9A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CC0B9A" w:rsidRPr="00CC0B9A" w:rsidTr="00CC0B9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027554" w:rsidRDefault="00CC0B9A" w:rsidP="00CC0B9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02755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C0B9A" w:rsidRPr="00CC0B9A" w:rsidTr="00CC0B9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CC0B9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C0B9A" w:rsidRPr="00CC0B9A" w:rsidTr="00CC0B9A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1070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CC0B9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Աջակցություն փախստականների ինտեգրմանը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(2,100.0)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(3,360.0)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(4,620.0)</w:t>
            </w:r>
          </w:p>
        </w:tc>
      </w:tr>
      <w:tr w:rsidR="00CC0B9A" w:rsidRPr="00CC0B9A" w:rsidTr="00CC0B9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CC0B9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Փախստականների ինտեգրում հասարակություն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CC0B9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CC0B9A">
        <w:trPr>
          <w:trHeight w:val="2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Փախստականներին մատուցվող ծառայությունների ընդգրկման և ծառայությունների շրջանակի ընդլայնում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CC0B9A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CC0B9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8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CC0B9A">
        <w:trPr>
          <w:trHeight w:val="103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1988-1992 </w:t>
            </w:r>
            <w:r w:rsidR="00823F43">
              <w:rPr>
                <w:rFonts w:ascii="GHEA Mariam" w:hAnsi="GHEA Mariam"/>
                <w:sz w:val="24"/>
                <w:szCs w:val="24"/>
                <w:lang w:eastAsia="en-US"/>
              </w:rPr>
              <w:t>թվականներին Ադրբեջանից բռնագաղթ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ած և Հայաստանի Հանրապետությունում ապաստանած փախստական ընտանիքների բնակարանային ապահովում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(2,100.0)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(3,360.0)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(4,620.0)</w:t>
            </w:r>
          </w:p>
        </w:tc>
      </w:tr>
      <w:tr w:rsidR="00CC0B9A" w:rsidRPr="00CC0B9A" w:rsidTr="00CC0B9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CC0B9A">
        <w:trPr>
          <w:trHeight w:val="103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1988-1992 </w:t>
            </w:r>
            <w:r w:rsidR="00027554">
              <w:rPr>
                <w:rFonts w:ascii="GHEA Mariam" w:hAnsi="GHEA Mariam"/>
                <w:sz w:val="24"/>
                <w:szCs w:val="24"/>
                <w:lang w:eastAsia="en-US"/>
              </w:rPr>
              <w:t>թվականներին Ադրբեջանից բռնագաղթ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ած և Հայաստանի Հանրապետությունում ապաստանած</w:t>
            </w:r>
            <w:r w:rsidR="00693696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բնակության վայր չունեցող փախստական ընտանիքներին բնակարանային ապահովման աջակցություն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CC0B9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693696" w:rsidRDefault="00CC0B9A" w:rsidP="00CC0B9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  <w:r w:rsidR="00693696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CC0B9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CC0B9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1110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CC0B9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ծառայություն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2,100.0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3,360.0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4,620.0</w:t>
            </w:r>
          </w:p>
        </w:tc>
      </w:tr>
      <w:tr w:rsidR="00CC0B9A" w:rsidRPr="00CC0B9A" w:rsidTr="006F05BB">
        <w:trPr>
          <w:trHeight w:val="46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746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Քաղաքացիական պարտքի կատարման այլընտրանքային տարբերակների ապահովում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40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85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F05B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Այլընտրանքային աշխատանքային ծառայության արդյունավետության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ապահովում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CC0B9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CC0B9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8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2,100.0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3,360.0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4,620.0</w:t>
            </w:r>
          </w:p>
        </w:tc>
      </w:tr>
      <w:tr w:rsidR="00CC0B9A" w:rsidRPr="00CC0B9A" w:rsidTr="006F05BB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CC0B9A">
        <w:trPr>
          <w:trHeight w:val="103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ծառայության անցած ՀՀ քաղաքացիներին  «Այլընտրանքային ծառայության մասին» ՀՀ օրենքով սահմանված դրամական բավարարման և փոխհատուցումների տրամադրում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CC0B9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0B9A" w:rsidRPr="00027554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  <w:r w:rsidR="0002755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CC0B9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CC0B9A" w:rsidRPr="00CC0B9A" w:rsidRDefault="00CC0B9A" w:rsidP="00CC0B9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0B9A" w:rsidRPr="00CC0B9A" w:rsidRDefault="00CC0B9A" w:rsidP="00CC0B9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0B9A" w:rsidRPr="00CC0B9A" w:rsidRDefault="00CC0B9A" w:rsidP="00CC0B9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0B9A" w:rsidRPr="00CC0B9A" w:rsidRDefault="00CC0B9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C0B9A">
        <w:rPr>
          <w:rFonts w:ascii="GHEA Mariam" w:hAnsi="GHEA Mariam" w:cs="Sylfaen"/>
          <w:sz w:val="24"/>
          <w:szCs w:val="24"/>
        </w:rPr>
        <w:t>ՀԱՅԱՍՏԱՆԻ</w:t>
      </w:r>
      <w:r w:rsidR="00027554">
        <w:rPr>
          <w:rFonts w:ascii="GHEA Mariam" w:hAnsi="GHEA Mariam" w:cs="Arial Armenian"/>
          <w:sz w:val="24"/>
          <w:szCs w:val="24"/>
        </w:rPr>
        <w:t xml:space="preserve"> </w:t>
      </w:r>
      <w:r w:rsidRPr="00CC0B9A">
        <w:rPr>
          <w:rFonts w:ascii="GHEA Mariam" w:hAnsi="GHEA Mariam" w:cs="Sylfaen"/>
          <w:sz w:val="24"/>
          <w:szCs w:val="24"/>
        </w:rPr>
        <w:t>ՀԱՆՐԱՊԵՏՈՒԹՅԱՆ</w:t>
      </w:r>
    </w:p>
    <w:p w:rsidR="00CC0B9A" w:rsidRPr="00CC0B9A" w:rsidRDefault="00CC0B9A" w:rsidP="00CC0B9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C0B9A">
        <w:rPr>
          <w:rFonts w:ascii="GHEA Mariam" w:hAnsi="GHEA Mariam"/>
          <w:sz w:val="24"/>
          <w:szCs w:val="24"/>
        </w:rPr>
        <w:t xml:space="preserve">  </w:t>
      </w:r>
      <w:r w:rsidRPr="00CC0B9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C0B9A" w:rsidRPr="00CC0B9A" w:rsidRDefault="00CC0B9A" w:rsidP="00CC0B9A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CC0B9A" w:rsidRPr="00CC0B9A" w:rsidSect="00CC0B9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C0B9A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CC0B9A">
        <w:rPr>
          <w:rFonts w:ascii="GHEA Mariam" w:hAnsi="GHEA Mariam" w:cs="Arial Armenian"/>
          <w:sz w:val="24"/>
          <w:szCs w:val="24"/>
        </w:rPr>
        <w:tab/>
        <w:t xml:space="preserve">                </w:t>
      </w:r>
      <w:r w:rsidR="00027554">
        <w:rPr>
          <w:rFonts w:ascii="GHEA Mariam" w:hAnsi="GHEA Mariam" w:cs="Arial Armenian"/>
          <w:sz w:val="24"/>
          <w:szCs w:val="24"/>
        </w:rPr>
        <w:t xml:space="preserve">                         </w:t>
      </w:r>
      <w:r w:rsidR="00027554">
        <w:rPr>
          <w:rFonts w:ascii="GHEA Mariam" w:hAnsi="GHEA Mariam" w:cs="Arial Armenian"/>
          <w:sz w:val="24"/>
          <w:szCs w:val="24"/>
        </w:rPr>
        <w:tab/>
      </w:r>
      <w:r w:rsidR="00027554">
        <w:rPr>
          <w:rFonts w:ascii="GHEA Mariam" w:hAnsi="GHEA Mariam" w:cs="Arial Armenian"/>
          <w:sz w:val="24"/>
          <w:szCs w:val="24"/>
        </w:rPr>
        <w:tab/>
      </w:r>
      <w:r w:rsidR="00027554">
        <w:rPr>
          <w:rFonts w:ascii="GHEA Mariam" w:hAnsi="GHEA Mariam" w:cs="Arial Armenian"/>
          <w:sz w:val="24"/>
          <w:szCs w:val="24"/>
        </w:rPr>
        <w:tab/>
      </w:r>
      <w:r w:rsidR="00027554">
        <w:rPr>
          <w:rFonts w:ascii="GHEA Mariam" w:hAnsi="GHEA Mariam" w:cs="Arial Armenian"/>
          <w:sz w:val="24"/>
          <w:szCs w:val="24"/>
        </w:rPr>
        <w:tab/>
      </w:r>
      <w:r w:rsidRPr="00CC0B9A">
        <w:rPr>
          <w:rFonts w:ascii="GHEA Mariam" w:hAnsi="GHEA Mariam" w:cs="Arial Armenian"/>
          <w:sz w:val="24"/>
          <w:szCs w:val="24"/>
        </w:rPr>
        <w:tab/>
        <w:t>Ա</w:t>
      </w:r>
      <w:r w:rsidRPr="00CC0B9A">
        <w:rPr>
          <w:rFonts w:ascii="GHEA Mariam" w:hAnsi="GHEA Mariam" w:cs="Sylfaen"/>
          <w:sz w:val="24"/>
          <w:szCs w:val="24"/>
        </w:rPr>
        <w:t>.</w:t>
      </w:r>
      <w:r w:rsidRPr="00CC0B9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C0B9A">
        <w:rPr>
          <w:rFonts w:ascii="GHEA Mariam" w:hAnsi="GHEA Mariam" w:cs="Sylfaen"/>
          <w:sz w:val="24"/>
          <w:szCs w:val="24"/>
        </w:rPr>
        <w:t>ՅԱՆ</w:t>
      </w:r>
    </w:p>
    <w:p w:rsidR="00CC0B9A" w:rsidRPr="00CC0B9A" w:rsidRDefault="00CC0B9A" w:rsidP="00CC0B9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C0B9A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CC0B9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CC0B9A" w:rsidRPr="00CC0B9A" w:rsidRDefault="00CC0B9A" w:rsidP="00CC0B9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C0B9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C0B9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C0B9A">
        <w:rPr>
          <w:rFonts w:ascii="GHEA Mariam" w:hAnsi="GHEA Mariam"/>
          <w:spacing w:val="-6"/>
          <w:sz w:val="24"/>
          <w:szCs w:val="24"/>
        </w:rPr>
        <w:tab/>
      </w:r>
      <w:r w:rsidRPr="00CC0B9A">
        <w:rPr>
          <w:rFonts w:ascii="GHEA Mariam" w:hAnsi="GHEA Mariam"/>
          <w:spacing w:val="-6"/>
          <w:sz w:val="24"/>
          <w:szCs w:val="24"/>
        </w:rPr>
        <w:tab/>
      </w:r>
      <w:r w:rsidRPr="00CC0B9A">
        <w:rPr>
          <w:rFonts w:ascii="GHEA Mariam" w:hAnsi="GHEA Mariam"/>
          <w:spacing w:val="-6"/>
          <w:sz w:val="24"/>
          <w:szCs w:val="24"/>
        </w:rPr>
        <w:tab/>
      </w:r>
      <w:r w:rsidRPr="00CC0B9A">
        <w:rPr>
          <w:rFonts w:ascii="GHEA Mariam" w:hAnsi="GHEA Mariam"/>
          <w:spacing w:val="-6"/>
          <w:sz w:val="24"/>
          <w:szCs w:val="24"/>
        </w:rPr>
        <w:tab/>
      </w:r>
      <w:r w:rsidRPr="00CC0B9A">
        <w:rPr>
          <w:rFonts w:ascii="GHEA Mariam" w:hAnsi="GHEA Mariam"/>
          <w:spacing w:val="-6"/>
          <w:sz w:val="24"/>
          <w:szCs w:val="24"/>
        </w:rPr>
        <w:tab/>
      </w:r>
      <w:r w:rsidRPr="00CC0B9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CC0B9A" w:rsidRPr="00CC0B9A" w:rsidRDefault="00CC0B9A" w:rsidP="00CC0B9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C0B9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C0B9A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CC0B9A">
        <w:rPr>
          <w:rFonts w:ascii="GHEA Mariam" w:hAnsi="GHEA Mariam"/>
          <w:spacing w:val="-2"/>
          <w:sz w:val="24"/>
          <w:szCs w:val="24"/>
        </w:rPr>
        <w:t xml:space="preserve"> 2</w:t>
      </w:r>
      <w:r w:rsidR="00F16387"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Pr="00CC0B9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C0B9A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CC0B9A" w:rsidRPr="00CC0B9A" w:rsidRDefault="00CC0B9A" w:rsidP="00CC0B9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CC0B9A" w:rsidRPr="006F05BB" w:rsidRDefault="00CC0B9A" w:rsidP="00CC0B9A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tbl>
      <w:tblPr>
        <w:tblW w:w="15420" w:type="dxa"/>
        <w:tblInd w:w="-330" w:type="dxa"/>
        <w:tblLayout w:type="fixed"/>
        <w:tblLook w:val="04A0" w:firstRow="1" w:lastRow="0" w:firstColumn="1" w:lastColumn="0" w:noHBand="0" w:noVBand="1"/>
      </w:tblPr>
      <w:tblGrid>
        <w:gridCol w:w="620"/>
        <w:gridCol w:w="546"/>
        <w:gridCol w:w="760"/>
        <w:gridCol w:w="859"/>
        <w:gridCol w:w="1065"/>
        <w:gridCol w:w="7285"/>
        <w:gridCol w:w="1405"/>
        <w:gridCol w:w="1440"/>
        <w:gridCol w:w="1440"/>
      </w:tblGrid>
      <w:tr w:rsidR="00CC0B9A" w:rsidRPr="00CC0B9A" w:rsidTr="006F05BB">
        <w:trPr>
          <w:trHeight w:val="780"/>
        </w:trPr>
        <w:tc>
          <w:tcPr>
            <w:tcW w:w="154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05BB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CC0B9A" w:rsidRPr="00CC0B9A" w:rsidRDefault="006F05BB" w:rsidP="006F05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N </w:t>
            </w:r>
            <w:r w:rsidR="00CC0B9A"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 ԵՎ 4 ՀԱՎԵԼՎԱԾՆԵՐՈՒՄ ԿԱՏԱՐՎՈՂ ՓՈՓՈԽՈՒԹՅՈՒՆՆԵՐԸ ԵՎ ԼՐԱՑՈՒՄՆԵՐԸ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F05BB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05BB" w:rsidRPr="00CC0B9A" w:rsidRDefault="006F05BB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05BB" w:rsidRPr="00CC0B9A" w:rsidRDefault="006F05BB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05BB" w:rsidRPr="00CC0B9A" w:rsidRDefault="006F05BB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05BB" w:rsidRPr="00CC0B9A" w:rsidRDefault="006F05BB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05BB" w:rsidRPr="00CC0B9A" w:rsidRDefault="006F05BB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05BB" w:rsidRPr="00CC0B9A" w:rsidRDefault="006F05BB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05BB" w:rsidRPr="00CC0B9A" w:rsidRDefault="006F05BB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05BB" w:rsidRPr="00CC0B9A" w:rsidRDefault="006F05BB" w:rsidP="00CC0B9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F05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C0B9A" w:rsidRPr="00CC0B9A" w:rsidTr="006F05BB">
        <w:trPr>
          <w:trHeight w:val="1380"/>
        </w:trPr>
        <w:tc>
          <w:tcPr>
            <w:tcW w:w="1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9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CC0B9A" w:rsidRPr="00CC0B9A" w:rsidTr="006F05BB">
        <w:trPr>
          <w:cantSplit/>
          <w:trHeight w:val="1331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0B9A" w:rsidRPr="00CC0B9A" w:rsidRDefault="006F05BB" w:rsidP="006F05B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0B9A" w:rsidRPr="00CC0B9A" w:rsidRDefault="006F05BB" w:rsidP="006F05B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0B9A" w:rsidRPr="00CC0B9A" w:rsidRDefault="006F05BB" w:rsidP="006F05B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0B9A" w:rsidRPr="00CC0B9A" w:rsidRDefault="006F05BB" w:rsidP="006F05B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0B9A" w:rsidRPr="00CC0B9A" w:rsidRDefault="006F05BB" w:rsidP="006F05B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6F05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6F05BB" w:rsidP="006F05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6F05BB" w:rsidP="006F05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6F05BB" w:rsidP="006F05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027554" w:rsidRDefault="00CC0B9A" w:rsidP="00CC0B9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02755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693696" w:rsidRDefault="00CC0B9A" w:rsidP="00CC0B9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693696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6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ՊԱՇՏՊԱՆՈՒԹՅՈՒՆ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2,100.0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3,360.0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4,620.0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Պաշտպանություն (այլ դասերին չպատկանող)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2,100.0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3,360.0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4,620.0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Պաշտպանություն (այլ դասերին չպատկանող)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2,100.0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3,360.0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4,620.0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6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2,100.0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3,360.0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4,620.0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ծառայություն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2,100.0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3,360.0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4,620.0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48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12001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2,100.0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3,360.0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4,620.0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6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960.0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1,320.0 </w:t>
            </w:r>
          </w:p>
        </w:tc>
      </w:tr>
      <w:tr w:rsidR="00CC0B9A" w:rsidRPr="00CC0B9A" w:rsidTr="006F05BB">
        <w:trPr>
          <w:trHeight w:val="6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960.0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1,320.0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960.0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1,320.0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960.0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1,320.0 </w:t>
            </w:r>
          </w:p>
        </w:tc>
      </w:tr>
      <w:tr w:rsidR="00CC0B9A" w:rsidRPr="00CC0B9A" w:rsidTr="006F05BB">
        <w:trPr>
          <w:trHeight w:val="6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Ընթացիկ դրամաշնորհներ պետական հատվածի այլ մակարդակներին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960.0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1,320.0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Ընթացիկ սուբվենցիաներ համայնքներին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960.0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1,320.0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0D053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r w:rsidR="000D053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առողջապահության 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նախարարություն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6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69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6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Ընթացիկ դրամաշնորհներ պետական և համայնքային  առևտրային կազմակերպություններին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6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աշխատանքի և սոցիալական հարցերի նախարարություն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6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6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6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Արարատի  մարզպետարան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6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6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Գեղարքունիքի մարզպետարան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69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6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Կոտայքի մարզպետարան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6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6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ՊԱՇՏՊԱՆՈՒԹՅՈՒՆ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(2,100.0)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(3,360.0)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(4,620.0)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6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6F05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Բնակարանային ապահովում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(2,100.0)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(3,360.0)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(4,620.0)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Բնակարանային ապահովում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(2,100.0)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(3,360.0)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(4,620.0)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6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(2,100.0)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(3,360.0)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(4,620.0)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1070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Աջակցություն փախստականների ինտեգրմանը</w:t>
            </w:r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(2,100.0)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(3,360.0)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(4,620.0)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103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12003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1988-1992 </w:t>
            </w:r>
            <w:r w:rsidR="00823F43">
              <w:rPr>
                <w:rFonts w:ascii="GHEA Mariam" w:hAnsi="GHEA Mariam"/>
                <w:sz w:val="24"/>
                <w:szCs w:val="24"/>
                <w:lang w:eastAsia="en-US"/>
              </w:rPr>
              <w:t>թվականներին Ադրբեջանից բռնագաղթ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ած և Հայաստանի Հանրապետությունում ապաստանած փախստական ընտանիքների բնակարանային ապահովում</w:t>
            </w:r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(2,100.0)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(3,360.0)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(4,620.0)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6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0D0534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r w:rsidR="00CC0B9A" w:rsidRPr="00CC0B9A">
              <w:rPr>
                <w:rFonts w:ascii="GHEA Mariam" w:hAnsi="GHEA Mariam"/>
                <w:sz w:val="24"/>
                <w:szCs w:val="24"/>
                <w:lang w:eastAsia="en-US"/>
              </w:rPr>
              <w:t>տարածքային կառավարման և ենթակառուցվածքների նախարարության միգրացիոն ծառայություն</w:t>
            </w:r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(2,100.0)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(3,360.0)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(4,620.0)</w:t>
            </w:r>
          </w:p>
        </w:tc>
      </w:tr>
      <w:tr w:rsidR="00CC0B9A" w:rsidRPr="00CC0B9A" w:rsidTr="006F05BB">
        <w:trPr>
          <w:trHeight w:val="6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(2,100.0)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(3,360.0)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(4,620.0)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(2,100.0)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(3,360.0)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(4,620.0)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(2,100.0)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(3,360.0)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(4,620.0)</w:t>
            </w:r>
          </w:p>
        </w:tc>
      </w:tr>
      <w:tr w:rsidR="00CC0B9A" w:rsidRPr="00CC0B9A" w:rsidTr="006F05BB">
        <w:trPr>
          <w:trHeight w:val="6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(2,100.0)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(3,360.0)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(4,620.0)</w:t>
            </w:r>
          </w:p>
        </w:tc>
      </w:tr>
      <w:tr w:rsidR="00CC0B9A" w:rsidRPr="00CC0B9A" w:rsidTr="006F05BB">
        <w:trPr>
          <w:trHeight w:val="3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կապիտալ դրամաշնորհներ</w:t>
            </w:r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(2,100.0)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(3,360.0)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(4,620.0)</w:t>
            </w:r>
          </w:p>
        </w:tc>
      </w:tr>
    </w:tbl>
    <w:p w:rsidR="00CC0B9A" w:rsidRPr="00CC0B9A" w:rsidRDefault="00CC0B9A" w:rsidP="00CC0B9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0B9A" w:rsidRDefault="00CC0B9A" w:rsidP="00CC0B9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F05BB" w:rsidRPr="00CC0B9A" w:rsidRDefault="006F05BB" w:rsidP="00CC0B9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0B9A" w:rsidRPr="00CC0B9A" w:rsidRDefault="00CC0B9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C0B9A">
        <w:rPr>
          <w:rFonts w:ascii="GHEA Mariam" w:hAnsi="GHEA Mariam" w:cs="Sylfaen"/>
          <w:sz w:val="24"/>
          <w:szCs w:val="24"/>
        </w:rPr>
        <w:t>ՀԱՅԱՍՏԱՆԻ</w:t>
      </w:r>
      <w:r w:rsidR="00027554">
        <w:rPr>
          <w:rFonts w:ascii="GHEA Mariam" w:hAnsi="GHEA Mariam" w:cs="Arial Armenian"/>
          <w:sz w:val="24"/>
          <w:szCs w:val="24"/>
        </w:rPr>
        <w:t xml:space="preserve"> </w:t>
      </w:r>
      <w:r w:rsidRPr="00CC0B9A">
        <w:rPr>
          <w:rFonts w:ascii="GHEA Mariam" w:hAnsi="GHEA Mariam" w:cs="Sylfaen"/>
          <w:sz w:val="24"/>
          <w:szCs w:val="24"/>
        </w:rPr>
        <w:t>ՀԱՆՐԱՊԵՏՈՒԹՅԱՆ</w:t>
      </w:r>
    </w:p>
    <w:p w:rsidR="00CC0B9A" w:rsidRPr="00CC0B9A" w:rsidRDefault="00CC0B9A" w:rsidP="00CC0B9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C0B9A">
        <w:rPr>
          <w:rFonts w:ascii="GHEA Mariam" w:hAnsi="GHEA Mariam"/>
          <w:sz w:val="24"/>
          <w:szCs w:val="24"/>
        </w:rPr>
        <w:t xml:space="preserve">  </w:t>
      </w:r>
      <w:r w:rsidRPr="00CC0B9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C0B9A" w:rsidRPr="00CC0B9A" w:rsidRDefault="00CC0B9A" w:rsidP="00CC0B9A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CC0B9A" w:rsidRPr="00CC0B9A" w:rsidSect="00CC0B9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C0B9A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CC0B9A">
        <w:rPr>
          <w:rFonts w:ascii="GHEA Mariam" w:hAnsi="GHEA Mariam" w:cs="Arial Armenian"/>
          <w:sz w:val="24"/>
          <w:szCs w:val="24"/>
        </w:rPr>
        <w:tab/>
        <w:t xml:space="preserve">                </w:t>
      </w:r>
      <w:r w:rsidR="00027554">
        <w:rPr>
          <w:rFonts w:ascii="GHEA Mariam" w:hAnsi="GHEA Mariam" w:cs="Arial Armenian"/>
          <w:sz w:val="24"/>
          <w:szCs w:val="24"/>
        </w:rPr>
        <w:t xml:space="preserve">                         </w:t>
      </w:r>
      <w:r w:rsidR="00027554">
        <w:rPr>
          <w:rFonts w:ascii="GHEA Mariam" w:hAnsi="GHEA Mariam" w:cs="Arial Armenian"/>
          <w:sz w:val="24"/>
          <w:szCs w:val="24"/>
        </w:rPr>
        <w:tab/>
      </w:r>
      <w:r w:rsidR="00027554">
        <w:rPr>
          <w:rFonts w:ascii="GHEA Mariam" w:hAnsi="GHEA Mariam" w:cs="Arial Armenian"/>
          <w:sz w:val="24"/>
          <w:szCs w:val="24"/>
        </w:rPr>
        <w:tab/>
      </w:r>
      <w:r w:rsidR="00027554">
        <w:rPr>
          <w:rFonts w:ascii="GHEA Mariam" w:hAnsi="GHEA Mariam" w:cs="Arial Armenian"/>
          <w:sz w:val="24"/>
          <w:szCs w:val="24"/>
        </w:rPr>
        <w:tab/>
      </w:r>
      <w:r w:rsidR="00027554">
        <w:rPr>
          <w:rFonts w:ascii="GHEA Mariam" w:hAnsi="GHEA Mariam" w:cs="Arial Armenian"/>
          <w:sz w:val="24"/>
          <w:szCs w:val="24"/>
        </w:rPr>
        <w:tab/>
      </w:r>
      <w:r w:rsidRPr="00CC0B9A">
        <w:rPr>
          <w:rFonts w:ascii="GHEA Mariam" w:hAnsi="GHEA Mariam" w:cs="Arial Armenian"/>
          <w:sz w:val="24"/>
          <w:szCs w:val="24"/>
        </w:rPr>
        <w:tab/>
        <w:t>Ա</w:t>
      </w:r>
      <w:r w:rsidRPr="00CC0B9A">
        <w:rPr>
          <w:rFonts w:ascii="GHEA Mariam" w:hAnsi="GHEA Mariam" w:cs="Sylfaen"/>
          <w:sz w:val="24"/>
          <w:szCs w:val="24"/>
        </w:rPr>
        <w:t>.</w:t>
      </w:r>
      <w:r w:rsidRPr="00CC0B9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C0B9A">
        <w:rPr>
          <w:rFonts w:ascii="GHEA Mariam" w:hAnsi="GHEA Mariam" w:cs="Sylfaen"/>
          <w:sz w:val="24"/>
          <w:szCs w:val="24"/>
        </w:rPr>
        <w:t>ՅԱՆ</w:t>
      </w:r>
    </w:p>
    <w:p w:rsidR="00CC0B9A" w:rsidRPr="00CC0B9A" w:rsidRDefault="00CC0B9A" w:rsidP="00CC0B9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C0B9A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CC0B9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CC0B9A" w:rsidRPr="00CC0B9A" w:rsidRDefault="00CC0B9A" w:rsidP="00CC0B9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C0B9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C0B9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C0B9A">
        <w:rPr>
          <w:rFonts w:ascii="GHEA Mariam" w:hAnsi="GHEA Mariam"/>
          <w:spacing w:val="-6"/>
          <w:sz w:val="24"/>
          <w:szCs w:val="24"/>
        </w:rPr>
        <w:tab/>
      </w:r>
      <w:r w:rsidRPr="00CC0B9A">
        <w:rPr>
          <w:rFonts w:ascii="GHEA Mariam" w:hAnsi="GHEA Mariam"/>
          <w:spacing w:val="-6"/>
          <w:sz w:val="24"/>
          <w:szCs w:val="24"/>
        </w:rPr>
        <w:tab/>
      </w:r>
      <w:r w:rsidRPr="00CC0B9A">
        <w:rPr>
          <w:rFonts w:ascii="GHEA Mariam" w:hAnsi="GHEA Mariam"/>
          <w:spacing w:val="-6"/>
          <w:sz w:val="24"/>
          <w:szCs w:val="24"/>
        </w:rPr>
        <w:tab/>
      </w:r>
      <w:r w:rsidRPr="00CC0B9A">
        <w:rPr>
          <w:rFonts w:ascii="GHEA Mariam" w:hAnsi="GHEA Mariam"/>
          <w:spacing w:val="-6"/>
          <w:sz w:val="24"/>
          <w:szCs w:val="24"/>
        </w:rPr>
        <w:tab/>
      </w:r>
      <w:r w:rsidRPr="00CC0B9A">
        <w:rPr>
          <w:rFonts w:ascii="GHEA Mariam" w:hAnsi="GHEA Mariam"/>
          <w:spacing w:val="-6"/>
          <w:sz w:val="24"/>
          <w:szCs w:val="24"/>
        </w:rPr>
        <w:tab/>
      </w:r>
      <w:r w:rsidRPr="00CC0B9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CC0B9A" w:rsidRPr="00CC0B9A" w:rsidRDefault="00CC0B9A" w:rsidP="00CC0B9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C0B9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C0B9A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CC0B9A">
        <w:rPr>
          <w:rFonts w:ascii="GHEA Mariam" w:hAnsi="GHEA Mariam"/>
          <w:spacing w:val="-2"/>
          <w:sz w:val="24"/>
          <w:szCs w:val="24"/>
        </w:rPr>
        <w:t xml:space="preserve"> 2</w:t>
      </w:r>
      <w:r w:rsidR="00F16387"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Pr="00CC0B9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C0B9A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CC0B9A" w:rsidRPr="00CC0B9A" w:rsidRDefault="00CC0B9A" w:rsidP="00CC0B9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888" w:type="dxa"/>
        <w:tblInd w:w="-810" w:type="dxa"/>
        <w:tblLook w:val="04A0" w:firstRow="1" w:lastRow="0" w:firstColumn="1" w:lastColumn="0" w:noHBand="0" w:noVBand="1"/>
      </w:tblPr>
      <w:tblGrid>
        <w:gridCol w:w="404"/>
        <w:gridCol w:w="3286"/>
        <w:gridCol w:w="1617"/>
        <w:gridCol w:w="6213"/>
        <w:gridCol w:w="1473"/>
        <w:gridCol w:w="1246"/>
        <w:gridCol w:w="1649"/>
      </w:tblGrid>
      <w:tr w:rsidR="00CC0B9A" w:rsidRPr="00CC0B9A" w:rsidTr="006F05BB">
        <w:trPr>
          <w:trHeight w:val="1143"/>
        </w:trPr>
        <w:tc>
          <w:tcPr>
            <w:tcW w:w="158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05BB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«ՀԱՅԱՍՏԱՆԻ ՀԱՆՐԱՊԵՏՈՒԹՅԱՆ 2022 ԹՎԱԿԱՆԻ </w:t>
            </w:r>
            <w:r w:rsidR="006F05BB" w:rsidRPr="006F05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ՊԵՏԱԿԱՆ ԲՅՈՒՋԵԻ ՄԱՍԻՆ» </w:t>
            </w:r>
            <w:r w:rsidR="006F05BB" w:rsidRPr="006F05BB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="006F05BB" w:rsidRPr="006F05BB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="006F05BB" w:rsidRPr="006F05BB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="006F05BB" w:rsidRPr="006F05BB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="006F05BB" w:rsidRPr="006F05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CC0B9A" w:rsidRPr="00CC0B9A" w:rsidRDefault="006F05BB" w:rsidP="006F05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F05B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ՕՐԵՆՔԻ N 1 ՀԱՎԵԼՎԱԾԻ N 7 ԱՂՅՈՒՍԱԿՈՒՄ ԵՎ ՀԱՅԱՍՏԱՆԻ ՀԱՆՐԱՊԵՏՈՒԹՅԱՆ ԿԱՌԱՎԱՐՈՒԹՅԱՆ 2021 ԹՎԱԿԱՆԻ</w:t>
            </w:r>
            <w:r w:rsidRPr="006F05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ԴԵԿՏԵՄԲԵՐԻ 23-Ի N 2121-Ն ՈՐՈՇՄԱՆ N 5 ՀԱՎԵԼՎԱԾԻ N 6 ԱՂՅՈՒՍԱԿՈՒՄ ԿԱՏԱՐՎՈՂ ԼՐԱՑՈՒՄՆԵՐԸ</w:t>
            </w:r>
          </w:p>
        </w:tc>
      </w:tr>
      <w:tr w:rsidR="00CC0B9A" w:rsidRPr="00CC0B9A" w:rsidTr="006F05BB">
        <w:trPr>
          <w:trHeight w:val="345"/>
        </w:trPr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F05BB" w:rsidRPr="00CC0B9A" w:rsidTr="006F05BB">
        <w:trPr>
          <w:trHeight w:val="345"/>
        </w:trPr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05BB" w:rsidRPr="00CC0B9A" w:rsidRDefault="006F05BB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05BB" w:rsidRPr="00CC0B9A" w:rsidRDefault="006F05BB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05BB" w:rsidRPr="00CC0B9A" w:rsidRDefault="006F05BB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05BB" w:rsidRPr="00CC0B9A" w:rsidRDefault="006F05BB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05BB" w:rsidRPr="00CC0B9A" w:rsidRDefault="006F05BB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05BB" w:rsidRPr="00CC0B9A" w:rsidRDefault="006F05BB" w:rsidP="00CC0B9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F05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C0B9A" w:rsidRPr="00CC0B9A" w:rsidTr="006F05BB">
        <w:trPr>
          <w:trHeight w:val="1020"/>
        </w:trPr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2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4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CC0B9A" w:rsidRPr="00CC0B9A" w:rsidTr="006F05BB">
        <w:trPr>
          <w:trHeight w:val="705"/>
        </w:trPr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027554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</w:t>
            </w:r>
            <w:r w:rsidR="00CC0B9A"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րագիր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027554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</w:t>
            </w:r>
            <w:r w:rsidR="00CC0B9A"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իջոցառում</w:t>
            </w:r>
          </w:p>
        </w:tc>
        <w:tc>
          <w:tcPr>
            <w:tcW w:w="62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6F05BB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6F05BB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6F05BB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CC0B9A" w:rsidRPr="00CC0B9A" w:rsidTr="006F05BB">
        <w:trPr>
          <w:trHeight w:val="360"/>
        </w:trPr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027554" w:rsidRDefault="00CC0B9A" w:rsidP="00CC0B9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02755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600.0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960.0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1,320.0</w:t>
            </w:r>
          </w:p>
        </w:tc>
      </w:tr>
      <w:tr w:rsidR="00CC0B9A" w:rsidRPr="00CC0B9A" w:rsidTr="006F05BB">
        <w:trPr>
          <w:trHeight w:val="495"/>
        </w:trPr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450"/>
        </w:trPr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սուբվենցիաներ համայնքներին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600.0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960.0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1,320.0</w:t>
            </w:r>
          </w:p>
        </w:tc>
      </w:tr>
      <w:tr w:rsidR="00CC0B9A" w:rsidRPr="00CC0B9A" w:rsidTr="006F05BB">
        <w:trPr>
          <w:trHeight w:val="390"/>
        </w:trPr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600.0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960.0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1,320.0</w:t>
            </w:r>
          </w:p>
        </w:tc>
      </w:tr>
      <w:tr w:rsidR="00CC0B9A" w:rsidRPr="00CC0B9A" w:rsidTr="006F05BB">
        <w:trPr>
          <w:trHeight w:val="405"/>
        </w:trPr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1110</w:t>
            </w:r>
          </w:p>
        </w:tc>
        <w:tc>
          <w:tcPr>
            <w:tcW w:w="78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ծառայություն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600.0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960.0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1,320.0</w:t>
            </w:r>
          </w:p>
        </w:tc>
      </w:tr>
      <w:tr w:rsidR="00CC0B9A" w:rsidRPr="00CC0B9A" w:rsidTr="006F05BB">
        <w:trPr>
          <w:trHeight w:val="345"/>
        </w:trPr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</w:tr>
      <w:tr w:rsidR="00CC0B9A" w:rsidRPr="00CC0B9A" w:rsidTr="006F05BB">
        <w:trPr>
          <w:trHeight w:val="1035"/>
        </w:trPr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Այլընտրանքային աշխատանքային ծառայողներին դրամական բավարարման և դրամական փոխհատուցման տրամադրում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600.0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960.0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1,320.0</w:t>
            </w:r>
          </w:p>
        </w:tc>
      </w:tr>
      <w:tr w:rsidR="00CC0B9A" w:rsidRPr="00CC0B9A" w:rsidTr="006F05BB">
        <w:trPr>
          <w:trHeight w:val="345"/>
        </w:trPr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690"/>
        </w:trPr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600.0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960.0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1,320.0</w:t>
            </w:r>
          </w:p>
        </w:tc>
      </w:tr>
    </w:tbl>
    <w:p w:rsidR="00CC0B9A" w:rsidRPr="00CC0B9A" w:rsidRDefault="00CC0B9A" w:rsidP="00CC0B9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0B9A" w:rsidRPr="00CC0B9A" w:rsidRDefault="00CC0B9A" w:rsidP="00CC0B9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0B9A" w:rsidRDefault="00CC0B9A" w:rsidP="00CC0B9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F05BB" w:rsidRPr="00CC0B9A" w:rsidRDefault="006F05BB" w:rsidP="00CC0B9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0B9A" w:rsidRPr="00CC0B9A" w:rsidRDefault="00CC0B9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C0B9A">
        <w:rPr>
          <w:rFonts w:ascii="GHEA Mariam" w:hAnsi="GHEA Mariam" w:cs="Sylfaen"/>
          <w:sz w:val="24"/>
          <w:szCs w:val="24"/>
        </w:rPr>
        <w:t>ՀԱՅԱՍՏԱՆԻ</w:t>
      </w:r>
      <w:r w:rsidR="00027554">
        <w:rPr>
          <w:rFonts w:ascii="GHEA Mariam" w:hAnsi="GHEA Mariam" w:cs="Arial Armenian"/>
          <w:sz w:val="24"/>
          <w:szCs w:val="24"/>
        </w:rPr>
        <w:t xml:space="preserve"> </w:t>
      </w:r>
      <w:r w:rsidRPr="00CC0B9A">
        <w:rPr>
          <w:rFonts w:ascii="GHEA Mariam" w:hAnsi="GHEA Mariam" w:cs="Sylfaen"/>
          <w:sz w:val="24"/>
          <w:szCs w:val="24"/>
        </w:rPr>
        <w:t>ՀԱՆՐԱՊԵՏՈՒԹՅԱՆ</w:t>
      </w:r>
    </w:p>
    <w:p w:rsidR="00CC0B9A" w:rsidRPr="00CC0B9A" w:rsidRDefault="00CC0B9A" w:rsidP="00CC0B9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C0B9A">
        <w:rPr>
          <w:rFonts w:ascii="GHEA Mariam" w:hAnsi="GHEA Mariam"/>
          <w:sz w:val="24"/>
          <w:szCs w:val="24"/>
        </w:rPr>
        <w:t xml:space="preserve">  </w:t>
      </w:r>
      <w:r w:rsidRPr="00CC0B9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C0B9A" w:rsidRPr="00CC0B9A" w:rsidRDefault="00CC0B9A" w:rsidP="00CC0B9A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CC0B9A" w:rsidRPr="00CC0B9A" w:rsidSect="00CC0B9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C0B9A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CC0B9A">
        <w:rPr>
          <w:rFonts w:ascii="GHEA Mariam" w:hAnsi="GHEA Mariam" w:cs="Arial Armenian"/>
          <w:sz w:val="24"/>
          <w:szCs w:val="24"/>
        </w:rPr>
        <w:tab/>
        <w:t xml:space="preserve">                 </w:t>
      </w:r>
      <w:r w:rsidR="00027554">
        <w:rPr>
          <w:rFonts w:ascii="GHEA Mariam" w:hAnsi="GHEA Mariam" w:cs="Arial Armenian"/>
          <w:sz w:val="24"/>
          <w:szCs w:val="24"/>
        </w:rPr>
        <w:t xml:space="preserve">                        </w:t>
      </w:r>
      <w:r w:rsidR="00027554">
        <w:rPr>
          <w:rFonts w:ascii="GHEA Mariam" w:hAnsi="GHEA Mariam" w:cs="Arial Armenian"/>
          <w:sz w:val="24"/>
          <w:szCs w:val="24"/>
        </w:rPr>
        <w:tab/>
      </w:r>
      <w:r w:rsidR="00027554">
        <w:rPr>
          <w:rFonts w:ascii="GHEA Mariam" w:hAnsi="GHEA Mariam" w:cs="Arial Armenian"/>
          <w:sz w:val="24"/>
          <w:szCs w:val="24"/>
        </w:rPr>
        <w:tab/>
      </w:r>
      <w:r w:rsidR="00027554">
        <w:rPr>
          <w:rFonts w:ascii="GHEA Mariam" w:hAnsi="GHEA Mariam" w:cs="Arial Armenian"/>
          <w:sz w:val="24"/>
          <w:szCs w:val="24"/>
        </w:rPr>
        <w:tab/>
      </w:r>
      <w:r w:rsidR="00027554">
        <w:rPr>
          <w:rFonts w:ascii="GHEA Mariam" w:hAnsi="GHEA Mariam" w:cs="Arial Armenian"/>
          <w:sz w:val="24"/>
          <w:szCs w:val="24"/>
        </w:rPr>
        <w:tab/>
      </w:r>
      <w:r w:rsidRPr="00CC0B9A">
        <w:rPr>
          <w:rFonts w:ascii="GHEA Mariam" w:hAnsi="GHEA Mariam" w:cs="Arial Armenian"/>
          <w:sz w:val="24"/>
          <w:szCs w:val="24"/>
        </w:rPr>
        <w:t>Ա</w:t>
      </w:r>
      <w:r w:rsidRPr="00CC0B9A">
        <w:rPr>
          <w:rFonts w:ascii="GHEA Mariam" w:hAnsi="GHEA Mariam" w:cs="Sylfaen"/>
          <w:sz w:val="24"/>
          <w:szCs w:val="24"/>
        </w:rPr>
        <w:t>.</w:t>
      </w:r>
      <w:r w:rsidRPr="00CC0B9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C0B9A">
        <w:rPr>
          <w:rFonts w:ascii="GHEA Mariam" w:hAnsi="GHEA Mariam" w:cs="Sylfaen"/>
          <w:sz w:val="24"/>
          <w:szCs w:val="24"/>
        </w:rPr>
        <w:t>ՅԱՆ</w:t>
      </w:r>
    </w:p>
    <w:p w:rsidR="00CC0B9A" w:rsidRPr="00CC0B9A" w:rsidRDefault="00CC0B9A" w:rsidP="00CC0B9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C0B9A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CC0B9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CC0B9A" w:rsidRPr="00CC0B9A" w:rsidRDefault="00CC0B9A" w:rsidP="00CC0B9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C0B9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C0B9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C0B9A">
        <w:rPr>
          <w:rFonts w:ascii="GHEA Mariam" w:hAnsi="GHEA Mariam"/>
          <w:spacing w:val="-6"/>
          <w:sz w:val="24"/>
          <w:szCs w:val="24"/>
        </w:rPr>
        <w:tab/>
      </w:r>
      <w:r w:rsidRPr="00CC0B9A">
        <w:rPr>
          <w:rFonts w:ascii="GHEA Mariam" w:hAnsi="GHEA Mariam"/>
          <w:spacing w:val="-6"/>
          <w:sz w:val="24"/>
          <w:szCs w:val="24"/>
        </w:rPr>
        <w:tab/>
      </w:r>
      <w:r w:rsidRPr="00CC0B9A">
        <w:rPr>
          <w:rFonts w:ascii="GHEA Mariam" w:hAnsi="GHEA Mariam"/>
          <w:spacing w:val="-6"/>
          <w:sz w:val="24"/>
          <w:szCs w:val="24"/>
        </w:rPr>
        <w:tab/>
      </w:r>
      <w:r w:rsidRPr="00CC0B9A">
        <w:rPr>
          <w:rFonts w:ascii="GHEA Mariam" w:hAnsi="GHEA Mariam"/>
          <w:spacing w:val="-6"/>
          <w:sz w:val="24"/>
          <w:szCs w:val="24"/>
        </w:rPr>
        <w:tab/>
      </w:r>
      <w:r w:rsidRPr="00CC0B9A">
        <w:rPr>
          <w:rFonts w:ascii="GHEA Mariam" w:hAnsi="GHEA Mariam"/>
          <w:spacing w:val="-6"/>
          <w:sz w:val="24"/>
          <w:szCs w:val="24"/>
        </w:rPr>
        <w:tab/>
      </w:r>
      <w:r w:rsidRPr="00CC0B9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CC0B9A" w:rsidRPr="00CC0B9A" w:rsidRDefault="00CC0B9A" w:rsidP="00CC0B9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C0B9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C0B9A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CC0B9A">
        <w:rPr>
          <w:rFonts w:ascii="GHEA Mariam" w:hAnsi="GHEA Mariam"/>
          <w:spacing w:val="-2"/>
          <w:sz w:val="24"/>
          <w:szCs w:val="24"/>
        </w:rPr>
        <w:t xml:space="preserve"> 2</w:t>
      </w:r>
      <w:r w:rsidR="00F16387"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Pr="00CC0B9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C0B9A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CC0B9A" w:rsidRPr="006F05BB" w:rsidRDefault="00CC0B9A" w:rsidP="00CC0B9A">
      <w:pPr>
        <w:pStyle w:val="mechtex"/>
        <w:ind w:firstLine="720"/>
        <w:jc w:val="left"/>
        <w:rPr>
          <w:rFonts w:ascii="GHEA Mariam" w:hAnsi="GHEA Mariam" w:cs="Arial Armenian"/>
          <w:sz w:val="2"/>
          <w:szCs w:val="24"/>
        </w:rPr>
      </w:pPr>
    </w:p>
    <w:tbl>
      <w:tblPr>
        <w:tblW w:w="15995" w:type="dxa"/>
        <w:tblInd w:w="-530" w:type="dxa"/>
        <w:tblLook w:val="04A0" w:firstRow="1" w:lastRow="0" w:firstColumn="1" w:lastColumn="0" w:noHBand="0" w:noVBand="1"/>
      </w:tblPr>
      <w:tblGrid>
        <w:gridCol w:w="3315"/>
        <w:gridCol w:w="8300"/>
        <w:gridCol w:w="1460"/>
        <w:gridCol w:w="1460"/>
        <w:gridCol w:w="1460"/>
      </w:tblGrid>
      <w:tr w:rsidR="00CC0B9A" w:rsidRPr="00CC0B9A" w:rsidTr="006F05BB">
        <w:trPr>
          <w:trHeight w:val="960"/>
        </w:trPr>
        <w:tc>
          <w:tcPr>
            <w:tcW w:w="159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05BB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N 9 ՀԱՎԵԼՎԱԾԻ N 9.7 ԱՂՅՈՒՍԱԿՈՒՄ ԿԱՏԱՐՎՈՂ ՓՈՓՈԽՈՒԹՅՈՒՆՆԵՐԸ ԵՎ ԼՐԱՑՈՒՄՆԵՐԸ</w:t>
            </w:r>
          </w:p>
        </w:tc>
      </w:tr>
      <w:tr w:rsidR="00CC0B9A" w:rsidRPr="00CC0B9A" w:rsidTr="006F05BB">
        <w:trPr>
          <w:trHeight w:val="345"/>
        </w:trPr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6F05BB" w:rsidRDefault="00CC0B9A" w:rsidP="00CC0B9A">
            <w:pPr>
              <w:rPr>
                <w:rFonts w:ascii="GHEA Mariam" w:hAnsi="GHEA Mariam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6F05BB">
        <w:trPr>
          <w:trHeight w:val="414"/>
        </w:trPr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6F05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9.7</w:t>
            </w:r>
          </w:p>
        </w:tc>
      </w:tr>
      <w:tr w:rsidR="00CC0B9A" w:rsidRPr="00CC0B9A" w:rsidTr="006F05BB">
        <w:trPr>
          <w:trHeight w:val="345"/>
        </w:trPr>
        <w:tc>
          <w:tcPr>
            <w:tcW w:w="159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6F05BB" w:rsidRDefault="00CC0B9A" w:rsidP="00CC0B9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6F05BB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</w:tr>
      <w:tr w:rsidR="00CC0B9A" w:rsidRPr="00CC0B9A" w:rsidTr="006F05BB">
        <w:trPr>
          <w:trHeight w:val="165"/>
        </w:trPr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6F05BB">
        <w:trPr>
          <w:trHeight w:val="345"/>
        </w:trPr>
        <w:tc>
          <w:tcPr>
            <w:tcW w:w="11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6F05BB">
        <w:trPr>
          <w:trHeight w:val="135"/>
        </w:trPr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6F05BB">
        <w:trPr>
          <w:trHeight w:val="345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6F05BB">
        <w:trPr>
          <w:trHeight w:val="345"/>
        </w:trPr>
        <w:tc>
          <w:tcPr>
            <w:tcW w:w="3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1070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Աջակցություն փախստականների ինտեգրմանը 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F05BB" w:rsidRPr="00CC0B9A" w:rsidTr="006F05BB">
        <w:trPr>
          <w:trHeight w:val="530"/>
        </w:trPr>
        <w:tc>
          <w:tcPr>
            <w:tcW w:w="15995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6F05BB" w:rsidRPr="00CC0B9A" w:rsidRDefault="006F05BB" w:rsidP="006F05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CC0B9A" w:rsidRPr="00CC0B9A" w:rsidTr="006F05BB">
        <w:trPr>
          <w:trHeight w:val="521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8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1070 </w:t>
            </w:r>
          </w:p>
        </w:tc>
        <w:tc>
          <w:tcPr>
            <w:tcW w:w="4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CC0B9A" w:rsidRPr="00CC0B9A" w:rsidTr="006F05BB">
        <w:trPr>
          <w:trHeight w:val="60"/>
        </w:trPr>
        <w:tc>
          <w:tcPr>
            <w:tcW w:w="3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12003 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6F05BB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6F05BB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6F05BB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CC0B9A" w:rsidRPr="00CC0B9A" w:rsidTr="006F05BB">
        <w:trPr>
          <w:trHeight w:val="1035"/>
        </w:trPr>
        <w:tc>
          <w:tcPr>
            <w:tcW w:w="3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1988-1992 </w:t>
            </w:r>
            <w:r w:rsidR="00823F43">
              <w:rPr>
                <w:rFonts w:ascii="GHEA Mariam" w:hAnsi="GHEA Mariam"/>
                <w:sz w:val="24"/>
                <w:szCs w:val="24"/>
                <w:lang w:eastAsia="en-US"/>
              </w:rPr>
              <w:t>թվականներին Ադրբեջանից բռնագաղթ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ած և Հայաստանի Հանրապետությունում ապաստանած փախստական ընտանիքների բնակարանային ապահովում 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80"/>
        </w:trPr>
        <w:tc>
          <w:tcPr>
            <w:tcW w:w="3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1988-1992 </w:t>
            </w:r>
            <w:r w:rsidR="00823F43">
              <w:rPr>
                <w:rFonts w:ascii="GHEA Mariam" w:hAnsi="GHEA Mariam"/>
                <w:sz w:val="24"/>
                <w:szCs w:val="24"/>
                <w:lang w:eastAsia="en-US"/>
              </w:rPr>
              <w:t>թվականներին Ադրբեջանից բռնագաղթ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ած և Հայաստանի </w:t>
            </w:r>
            <w:r w:rsidRPr="006F05B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Հանրապետությունում ապաստանած բնակության վայր չունեցող փախստա</w:t>
            </w:r>
            <w:r w:rsidR="006F05B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6F05B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կան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ընտանիքներին բնակարանային ապահովման աջակցություն 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6F05BB">
        <w:trPr>
          <w:trHeight w:val="465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տեսակը` </w:t>
            </w:r>
          </w:p>
        </w:tc>
        <w:tc>
          <w:tcPr>
            <w:tcW w:w="8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6F05BB">
        <w:trPr>
          <w:trHeight w:val="1035"/>
        </w:trPr>
        <w:tc>
          <w:tcPr>
            <w:tcW w:w="3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0275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կազմակերպության(ների) անվանում(ները)</w:t>
            </w:r>
            <w:r w:rsidR="0002755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027554">
              <w:rPr>
                <w:rFonts w:ascii="GHEA Mariam" w:hAnsi="GHEA Mariam"/>
                <w:sz w:val="24"/>
                <w:szCs w:val="24"/>
                <w:lang w:eastAsia="en-US"/>
              </w:rPr>
              <w:t>Ադրբեջանից բռնագաղթ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ած, Հայաստանի Հանրապետությունում քաղաքացիություն ստացած</w:t>
            </w:r>
            <w:r w:rsidR="00873496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բնակության վայր չունեցող ընտանիքներ 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6F05BB">
        <w:trPr>
          <w:trHeight w:val="345"/>
        </w:trPr>
        <w:tc>
          <w:tcPr>
            <w:tcW w:w="11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6F05BB">
        <w:trPr>
          <w:trHeight w:val="345"/>
        </w:trPr>
        <w:tc>
          <w:tcPr>
            <w:tcW w:w="11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C0B9A" w:rsidRPr="00CC0B9A" w:rsidRDefault="00CC0B9A" w:rsidP="006F05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6F05BB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(2,100.0)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(3,360.0)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(4,620.0)</w:t>
            </w:r>
          </w:p>
        </w:tc>
      </w:tr>
      <w:tr w:rsidR="00CC0B9A" w:rsidRPr="00CC0B9A" w:rsidTr="006F05BB">
        <w:trPr>
          <w:trHeight w:val="345"/>
        </w:trPr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6F05BB">
        <w:trPr>
          <w:trHeight w:val="345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6F05BB">
        <w:trPr>
          <w:trHeight w:val="345"/>
        </w:trPr>
        <w:tc>
          <w:tcPr>
            <w:tcW w:w="3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F05BB" w:rsidRPr="00CC0B9A" w:rsidTr="006F05BB">
        <w:trPr>
          <w:trHeight w:val="566"/>
        </w:trPr>
        <w:tc>
          <w:tcPr>
            <w:tcW w:w="15995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05BB" w:rsidRPr="00CC0B9A" w:rsidRDefault="006F05BB" w:rsidP="006F05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CC0B9A" w:rsidRPr="00CC0B9A" w:rsidTr="006F05BB">
        <w:trPr>
          <w:trHeight w:val="170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8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4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CC0B9A" w:rsidRPr="00CC0B9A" w:rsidTr="006F05BB">
        <w:trPr>
          <w:trHeight w:val="690"/>
        </w:trPr>
        <w:tc>
          <w:tcPr>
            <w:tcW w:w="3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6F05BB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6F05BB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6F05BB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CC0B9A" w:rsidRPr="00CC0B9A" w:rsidTr="006F05BB">
        <w:trPr>
          <w:trHeight w:val="690"/>
        </w:trPr>
        <w:tc>
          <w:tcPr>
            <w:tcW w:w="3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8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22107F">
        <w:trPr>
          <w:trHeight w:val="404"/>
        </w:trPr>
        <w:tc>
          <w:tcPr>
            <w:tcW w:w="3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8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ծառայության անցած ՀՀ քաղա</w:t>
            </w:r>
            <w:r w:rsidR="006F05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քացիներին  «Այլընտրանքային ծառայության մասին» ՀՀ օրենքով </w:t>
            </w:r>
            <w:r w:rsidRPr="006F05B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սահ</w:t>
            </w:r>
            <w:r w:rsidR="006F05BB" w:rsidRPr="006F05B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6F05B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մանված դրամական բավարարման և փոխհատուցումների տրամադրում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404"/>
        </w:trPr>
        <w:tc>
          <w:tcPr>
            <w:tcW w:w="3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8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1035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չափանիշները`</w:t>
            </w:r>
          </w:p>
        </w:tc>
        <w:tc>
          <w:tcPr>
            <w:tcW w:w="8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0B9A" w:rsidRPr="00CC0B9A" w:rsidRDefault="00CC0B9A" w:rsidP="0035347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r w:rsidR="0035347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«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Այլընտրանքային ծառայության մասին</w:t>
            </w:r>
            <w:r w:rsidR="0035347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»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օրենքի պահանջներին համապատասխան</w:t>
            </w:r>
            <w:r w:rsidR="0035347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ծառայության անցնող ՀՀ քաղաքացիներ 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1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B9A" w:rsidRPr="00CC0B9A" w:rsidTr="0022107F">
        <w:trPr>
          <w:trHeight w:val="345"/>
        </w:trPr>
        <w:tc>
          <w:tcPr>
            <w:tcW w:w="11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0B9A" w:rsidRPr="00CC0B9A" w:rsidRDefault="00CC0B9A" w:rsidP="004A5F5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</w:t>
            </w:r>
            <w:r w:rsidR="004A5F5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 անցնողների թիվ</w:t>
            </w:r>
            <w:r w:rsidR="0002755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0275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անձ</w:t>
            </w:r>
            <w:r w:rsidR="000275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</w:tr>
      <w:tr w:rsidR="00CC0B9A" w:rsidRPr="00CC0B9A" w:rsidTr="006F05BB">
        <w:trPr>
          <w:trHeight w:val="345"/>
        </w:trPr>
        <w:tc>
          <w:tcPr>
            <w:tcW w:w="11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B9A" w:rsidRPr="00CC0B9A" w:rsidRDefault="00CC0B9A" w:rsidP="0022107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2107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2,100.0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3,360.0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4,620.0 </w:t>
            </w:r>
          </w:p>
        </w:tc>
      </w:tr>
    </w:tbl>
    <w:p w:rsidR="00CC0B9A" w:rsidRDefault="00CC0B9A" w:rsidP="00CC0B9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2107F" w:rsidRPr="00CC0B9A" w:rsidRDefault="0022107F" w:rsidP="00CC0B9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0B9A" w:rsidRPr="0022107F" w:rsidRDefault="00CC0B9A" w:rsidP="00CC0B9A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</w:rPr>
      </w:pPr>
    </w:p>
    <w:p w:rsidR="00CC0B9A" w:rsidRPr="00CC0B9A" w:rsidRDefault="00CC0B9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C0B9A">
        <w:rPr>
          <w:rFonts w:ascii="GHEA Mariam" w:hAnsi="GHEA Mariam" w:cs="Sylfaen"/>
          <w:sz w:val="24"/>
          <w:szCs w:val="24"/>
        </w:rPr>
        <w:t>ՀԱՅԱՍՏԱՆԻ</w:t>
      </w:r>
      <w:r w:rsidR="00027554">
        <w:rPr>
          <w:rFonts w:ascii="GHEA Mariam" w:hAnsi="GHEA Mariam" w:cs="Arial Armenian"/>
          <w:sz w:val="24"/>
          <w:szCs w:val="24"/>
        </w:rPr>
        <w:t xml:space="preserve"> </w:t>
      </w:r>
      <w:r w:rsidRPr="00CC0B9A">
        <w:rPr>
          <w:rFonts w:ascii="GHEA Mariam" w:hAnsi="GHEA Mariam" w:cs="Sylfaen"/>
          <w:sz w:val="24"/>
          <w:szCs w:val="24"/>
        </w:rPr>
        <w:t>ՀԱՆՐԱՊԵՏՈՒԹՅԱՆ</w:t>
      </w:r>
    </w:p>
    <w:p w:rsidR="00CC0B9A" w:rsidRPr="00CC0B9A" w:rsidRDefault="00CC0B9A" w:rsidP="00CC0B9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C0B9A">
        <w:rPr>
          <w:rFonts w:ascii="GHEA Mariam" w:hAnsi="GHEA Mariam"/>
          <w:sz w:val="24"/>
          <w:szCs w:val="24"/>
        </w:rPr>
        <w:t xml:space="preserve">  </w:t>
      </w:r>
      <w:r w:rsidRPr="00CC0B9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C0B9A" w:rsidRPr="00CC0B9A" w:rsidRDefault="00CC0B9A" w:rsidP="00CC0B9A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CC0B9A" w:rsidRPr="00CC0B9A" w:rsidSect="00CC0B9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C0B9A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CC0B9A">
        <w:rPr>
          <w:rFonts w:ascii="GHEA Mariam" w:hAnsi="GHEA Mariam" w:cs="Arial Armenian"/>
          <w:sz w:val="24"/>
          <w:szCs w:val="24"/>
        </w:rPr>
        <w:tab/>
        <w:t xml:space="preserve">                 </w:t>
      </w:r>
      <w:r w:rsidR="00027554">
        <w:rPr>
          <w:rFonts w:ascii="GHEA Mariam" w:hAnsi="GHEA Mariam" w:cs="Arial Armenian"/>
          <w:sz w:val="24"/>
          <w:szCs w:val="24"/>
        </w:rPr>
        <w:t xml:space="preserve">                        </w:t>
      </w:r>
      <w:r w:rsidR="00027554">
        <w:rPr>
          <w:rFonts w:ascii="GHEA Mariam" w:hAnsi="GHEA Mariam" w:cs="Arial Armenian"/>
          <w:sz w:val="24"/>
          <w:szCs w:val="24"/>
        </w:rPr>
        <w:tab/>
      </w:r>
      <w:r w:rsidR="00027554">
        <w:rPr>
          <w:rFonts w:ascii="GHEA Mariam" w:hAnsi="GHEA Mariam" w:cs="Arial Armenian"/>
          <w:sz w:val="24"/>
          <w:szCs w:val="24"/>
        </w:rPr>
        <w:tab/>
      </w:r>
      <w:r w:rsidR="00027554">
        <w:rPr>
          <w:rFonts w:ascii="GHEA Mariam" w:hAnsi="GHEA Mariam" w:cs="Arial Armenian"/>
          <w:sz w:val="24"/>
          <w:szCs w:val="24"/>
        </w:rPr>
        <w:tab/>
      </w:r>
      <w:r w:rsidR="00027554">
        <w:rPr>
          <w:rFonts w:ascii="GHEA Mariam" w:hAnsi="GHEA Mariam" w:cs="Arial Armenian"/>
          <w:sz w:val="24"/>
          <w:szCs w:val="24"/>
        </w:rPr>
        <w:tab/>
      </w:r>
      <w:r w:rsidRPr="00CC0B9A">
        <w:rPr>
          <w:rFonts w:ascii="GHEA Mariam" w:hAnsi="GHEA Mariam" w:cs="Arial Armenian"/>
          <w:sz w:val="24"/>
          <w:szCs w:val="24"/>
        </w:rPr>
        <w:t>Ա</w:t>
      </w:r>
      <w:r w:rsidRPr="00CC0B9A">
        <w:rPr>
          <w:rFonts w:ascii="GHEA Mariam" w:hAnsi="GHEA Mariam" w:cs="Sylfaen"/>
          <w:sz w:val="24"/>
          <w:szCs w:val="24"/>
        </w:rPr>
        <w:t>.</w:t>
      </w:r>
      <w:r w:rsidRPr="00CC0B9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C0B9A">
        <w:rPr>
          <w:rFonts w:ascii="GHEA Mariam" w:hAnsi="GHEA Mariam" w:cs="Sylfaen"/>
          <w:sz w:val="24"/>
          <w:szCs w:val="24"/>
        </w:rPr>
        <w:t>ՅԱՆ</w:t>
      </w:r>
    </w:p>
    <w:p w:rsidR="00CC0B9A" w:rsidRPr="00CC0B9A" w:rsidRDefault="00CC0B9A" w:rsidP="00CC0B9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C0B9A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CC0B9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CC0B9A" w:rsidRPr="00CC0B9A" w:rsidRDefault="00CC0B9A" w:rsidP="00CC0B9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C0B9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C0B9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C0B9A">
        <w:rPr>
          <w:rFonts w:ascii="GHEA Mariam" w:hAnsi="GHEA Mariam"/>
          <w:spacing w:val="-6"/>
          <w:sz w:val="24"/>
          <w:szCs w:val="24"/>
        </w:rPr>
        <w:tab/>
      </w:r>
      <w:r w:rsidRPr="00CC0B9A">
        <w:rPr>
          <w:rFonts w:ascii="GHEA Mariam" w:hAnsi="GHEA Mariam"/>
          <w:spacing w:val="-6"/>
          <w:sz w:val="24"/>
          <w:szCs w:val="24"/>
        </w:rPr>
        <w:tab/>
      </w:r>
      <w:r w:rsidRPr="00CC0B9A">
        <w:rPr>
          <w:rFonts w:ascii="GHEA Mariam" w:hAnsi="GHEA Mariam"/>
          <w:spacing w:val="-6"/>
          <w:sz w:val="24"/>
          <w:szCs w:val="24"/>
        </w:rPr>
        <w:tab/>
      </w:r>
      <w:r w:rsidRPr="00CC0B9A">
        <w:rPr>
          <w:rFonts w:ascii="GHEA Mariam" w:hAnsi="GHEA Mariam"/>
          <w:spacing w:val="-6"/>
          <w:sz w:val="24"/>
          <w:szCs w:val="24"/>
        </w:rPr>
        <w:tab/>
      </w:r>
      <w:r w:rsidRPr="00CC0B9A">
        <w:rPr>
          <w:rFonts w:ascii="GHEA Mariam" w:hAnsi="GHEA Mariam"/>
          <w:spacing w:val="-6"/>
          <w:sz w:val="24"/>
          <w:szCs w:val="24"/>
        </w:rPr>
        <w:tab/>
      </w:r>
      <w:r w:rsidRPr="00CC0B9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CC0B9A" w:rsidRPr="00CC0B9A" w:rsidRDefault="00CC0B9A" w:rsidP="00CC0B9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C0B9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</w:r>
      <w:r w:rsidRPr="00CC0B9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C0B9A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CC0B9A">
        <w:rPr>
          <w:rFonts w:ascii="GHEA Mariam" w:hAnsi="GHEA Mariam"/>
          <w:spacing w:val="-2"/>
          <w:sz w:val="24"/>
          <w:szCs w:val="24"/>
        </w:rPr>
        <w:t xml:space="preserve"> 2</w:t>
      </w:r>
      <w:r w:rsidR="00F16387">
        <w:rPr>
          <w:rFonts w:ascii="GHEA Mariam" w:hAnsi="GHEA Mariam"/>
          <w:spacing w:val="-2"/>
          <w:sz w:val="24"/>
          <w:szCs w:val="24"/>
          <w:lang w:val="hy-AM"/>
        </w:rPr>
        <w:t>2</w:t>
      </w:r>
      <w:bookmarkStart w:id="0" w:name="_GoBack"/>
      <w:bookmarkEnd w:id="0"/>
      <w:r w:rsidRPr="00CC0B9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C0B9A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CC0B9A" w:rsidRPr="00CC0B9A" w:rsidRDefault="00CC0B9A" w:rsidP="00CC0B9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CC0B9A" w:rsidRPr="0022107F" w:rsidRDefault="00CC0B9A" w:rsidP="00CC0B9A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tbl>
      <w:tblPr>
        <w:tblW w:w="15747" w:type="dxa"/>
        <w:tblInd w:w="-270" w:type="dxa"/>
        <w:tblLook w:val="04A0" w:firstRow="1" w:lastRow="0" w:firstColumn="1" w:lastColumn="0" w:noHBand="0" w:noVBand="1"/>
      </w:tblPr>
      <w:tblGrid>
        <w:gridCol w:w="3265"/>
        <w:gridCol w:w="7426"/>
        <w:gridCol w:w="1611"/>
        <w:gridCol w:w="1605"/>
        <w:gridCol w:w="1604"/>
        <w:gridCol w:w="236"/>
      </w:tblGrid>
      <w:tr w:rsidR="00CC0B9A" w:rsidRPr="00CC0B9A" w:rsidTr="0022107F">
        <w:trPr>
          <w:trHeight w:val="765"/>
        </w:trPr>
        <w:tc>
          <w:tcPr>
            <w:tcW w:w="155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7F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22107F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9.1 ՀԱՎԵԼՎԱԾԻ NN 9.1.35, 9.1.8, 9.1.9, 9.1.16, 9.1.50, 9.1.52 ԵՎ 9.1.54 ԱՂՅՈՒՍԱԿՆԵՐՈՒՄ ԿԱՏԱՐՎՈՂ </w:t>
            </w:r>
          </w:p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 ԵՎ ԼՐԱՑՈՒՄՆԵՐԸ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2107F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107F" w:rsidRDefault="0022107F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9.1.35</w:t>
            </w:r>
          </w:p>
          <w:p w:rsidR="0022107F" w:rsidRPr="00CC0B9A" w:rsidRDefault="0022107F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465"/>
        </w:trPr>
        <w:tc>
          <w:tcPr>
            <w:tcW w:w="155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Default="00CC0B9A" w:rsidP="00CC0B9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22107F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ՀՀ  տարածքային կառավարման և ենթակառուցվածքների նախարարության միգրացիոն ծառայություն </w:t>
            </w:r>
          </w:p>
          <w:p w:rsidR="0022107F" w:rsidRPr="0022107F" w:rsidRDefault="0022107F" w:rsidP="00CC0B9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465"/>
        </w:trPr>
        <w:tc>
          <w:tcPr>
            <w:tcW w:w="123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1070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Աջակցություն փախստականների ինտեգրմանը 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0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81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1070 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690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12003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22107F" w:rsidP="002210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22107F" w:rsidP="002210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22107F" w:rsidP="002210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80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0275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1988-1992 թվականներին Ադրբեջանից բռնագաղթած և Հայաստանի Հանրապետությունում ապաստանած փախստական ընտանիքների բնակարանային ապահովում </w:t>
            </w:r>
          </w:p>
        </w:tc>
        <w:tc>
          <w:tcPr>
            <w:tcW w:w="1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13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7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1988-1992 </w:t>
            </w:r>
            <w:r w:rsidR="00027554">
              <w:rPr>
                <w:rFonts w:ascii="GHEA Mariam" w:hAnsi="GHEA Mariam"/>
                <w:sz w:val="24"/>
                <w:szCs w:val="24"/>
                <w:lang w:eastAsia="en-US"/>
              </w:rPr>
              <w:t>թվականներին Ադրբեջանից բռնագաղթ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ած և Հայաստանի Հանրապետությունում ապաստանած</w:t>
            </w:r>
            <w:r w:rsidR="00B25E72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բնակության վայր չունեցող փախստական ընտանիքներին բնակարանային ապահովման աջակցություն </w:t>
            </w:r>
          </w:p>
        </w:tc>
        <w:tc>
          <w:tcPr>
            <w:tcW w:w="1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60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872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0275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կազմակերպության(ների) անվանում(ները)</w:t>
            </w:r>
            <w:r w:rsidR="00027554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Ադրբ</w:t>
            </w:r>
            <w:r w:rsidR="000275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եջանից բռնագաղթ</w:t>
            </w:r>
            <w:r w:rsidRPr="0022107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ած, Հայաստանի Հանրապե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տությունում քաղաքացիություն ստացած</w:t>
            </w:r>
            <w:r w:rsidR="00B25E72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բնակության վայր չունեցող ընտանիքներ </w:t>
            </w:r>
          </w:p>
        </w:tc>
        <w:tc>
          <w:tcPr>
            <w:tcW w:w="1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0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0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C0B9A" w:rsidRPr="00CC0B9A" w:rsidRDefault="00CC0B9A" w:rsidP="0022107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2107F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(2,100.0)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(3,360.0)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(4,620.0)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2107F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Աղյուսակ 9.1.8</w:t>
            </w:r>
          </w:p>
        </w:tc>
      </w:tr>
      <w:tr w:rsidR="00CC0B9A" w:rsidRPr="00CC0B9A" w:rsidTr="0022107F">
        <w:trPr>
          <w:trHeight w:val="345"/>
        </w:trPr>
        <w:tc>
          <w:tcPr>
            <w:tcW w:w="155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22107F" w:rsidRDefault="00CC0B9A" w:rsidP="00CC0B9A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2107F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2107F" w:rsidRPr="00CC0B9A" w:rsidTr="0022107F">
        <w:trPr>
          <w:trHeight w:val="345"/>
        </w:trPr>
        <w:tc>
          <w:tcPr>
            <w:tcW w:w="123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25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90"/>
        </w:trPr>
        <w:tc>
          <w:tcPr>
            <w:tcW w:w="10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270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296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683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22107F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22107F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22107F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69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7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1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13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ծառայության անցած ՀՀ քաղաքացիներին  «Այլընտրանքային ծառայության մասին» ՀՀ </w:t>
            </w:r>
            <w:r w:rsidRPr="0022107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օրենքով սահմանված դրամական բավարարման և փոխհատուցում</w:t>
            </w:r>
            <w:r w:rsidR="0022107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22107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ների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տրամադրում </w:t>
            </w:r>
          </w:p>
        </w:tc>
        <w:tc>
          <w:tcPr>
            <w:tcW w:w="1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60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6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1035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0275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  <w:r w:rsidR="000275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r w:rsidR="000D0534">
              <w:rPr>
                <w:rFonts w:ascii="GHEA Mariam" w:hAnsi="GHEA Mariam"/>
                <w:sz w:val="24"/>
                <w:szCs w:val="24"/>
                <w:lang w:val="hy-AM" w:eastAsia="en-US"/>
              </w:rPr>
              <w:t>«</w:t>
            </w:r>
            <w:r w:rsidR="000D0534">
              <w:rPr>
                <w:rFonts w:ascii="GHEA Mariam" w:hAnsi="GHEA Mariam"/>
                <w:sz w:val="24"/>
                <w:szCs w:val="24"/>
                <w:lang w:eastAsia="en-US"/>
              </w:rPr>
              <w:t>Այլընտրանքային ծառայ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ության մասին</w:t>
            </w:r>
            <w:r w:rsidR="000D0534">
              <w:rPr>
                <w:rFonts w:ascii="GHEA Mariam" w:hAnsi="GHEA Mariam"/>
                <w:sz w:val="24"/>
                <w:szCs w:val="24"/>
                <w:lang w:val="hy-AM" w:eastAsia="en-US"/>
              </w:rPr>
              <w:t>»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օրենքի պահանջներին համապատասխան</w:t>
            </w:r>
            <w:r w:rsidR="000D053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ծառայության անցնող ՀՀ քաղաքացիներ </w:t>
            </w:r>
          </w:p>
        </w:tc>
        <w:tc>
          <w:tcPr>
            <w:tcW w:w="16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0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405"/>
        </w:trPr>
        <w:tc>
          <w:tcPr>
            <w:tcW w:w="10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C0B9A" w:rsidRPr="00CC0B9A" w:rsidRDefault="00CC0B9A" w:rsidP="004A5F5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</w:t>
            </w:r>
            <w:r w:rsidR="004A5F5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 անցնողների թիվ</w:t>
            </w:r>
            <w:r w:rsidR="00027554"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0275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անձ</w:t>
            </w:r>
            <w:r w:rsidR="000275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60"/>
        </w:trPr>
        <w:tc>
          <w:tcPr>
            <w:tcW w:w="10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C0B9A" w:rsidRPr="00CC0B9A" w:rsidRDefault="00CC0B9A" w:rsidP="0022107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2107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600.0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960.0 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1,320.0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00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Default="00CC0B9A" w:rsidP="00CC0B9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22107F" w:rsidRPr="00CC0B9A" w:rsidRDefault="0022107F" w:rsidP="00CC0B9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2107F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9.1.9</w:t>
            </w:r>
          </w:p>
        </w:tc>
      </w:tr>
      <w:tr w:rsidR="00CC0B9A" w:rsidRPr="00CC0B9A" w:rsidTr="0022107F">
        <w:trPr>
          <w:trHeight w:val="345"/>
        </w:trPr>
        <w:tc>
          <w:tcPr>
            <w:tcW w:w="155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22107F" w:rsidRDefault="00CC0B9A" w:rsidP="00CC0B9A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2107F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ՀՀ առողջապահության նախարարություն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2107F" w:rsidRPr="00CC0B9A" w:rsidTr="0022107F">
        <w:trPr>
          <w:trHeight w:val="345"/>
        </w:trPr>
        <w:tc>
          <w:tcPr>
            <w:tcW w:w="13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25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22107F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90"/>
        </w:trPr>
        <w:tc>
          <w:tcPr>
            <w:tcW w:w="10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միջոցառումները 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270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100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683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22107F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22107F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22107F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690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16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1380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ծառայության անցած ՀՀ քաղաքացիներին  «Այլընտրանքային ծառայության մասին» ՀՀ օրենքով սահմանված դրամական բավարարման և փոխհատուցումների տրամադրում </w:t>
            </w:r>
          </w:p>
        </w:tc>
        <w:tc>
          <w:tcPr>
            <w:tcW w:w="16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690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6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1035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0275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  <w:r w:rsidR="000275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r w:rsidR="000D0534">
              <w:rPr>
                <w:rFonts w:ascii="GHEA Mariam" w:hAnsi="GHEA Mariam"/>
                <w:sz w:val="24"/>
                <w:szCs w:val="24"/>
                <w:lang w:val="hy-AM" w:eastAsia="en-US"/>
              </w:rPr>
              <w:t>«</w:t>
            </w:r>
            <w:r w:rsidR="000D0534">
              <w:rPr>
                <w:rFonts w:ascii="GHEA Mariam" w:hAnsi="GHEA Mariam"/>
                <w:sz w:val="24"/>
                <w:szCs w:val="24"/>
                <w:lang w:eastAsia="en-US"/>
              </w:rPr>
              <w:t>Այլընտրանքային ծառայ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ության մասին</w:t>
            </w:r>
            <w:r w:rsidR="000D0534">
              <w:rPr>
                <w:rFonts w:ascii="GHEA Mariam" w:hAnsi="GHEA Mariam"/>
                <w:sz w:val="24"/>
                <w:szCs w:val="24"/>
                <w:lang w:val="hy-AM" w:eastAsia="en-US"/>
              </w:rPr>
              <w:t>»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օրենքի պահանջներին համապատասխան</w:t>
            </w:r>
            <w:r w:rsidR="000D053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ծառայության անցնող ՀՀ քաղաքացիներ </w:t>
            </w:r>
          </w:p>
        </w:tc>
        <w:tc>
          <w:tcPr>
            <w:tcW w:w="16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0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405"/>
        </w:trPr>
        <w:tc>
          <w:tcPr>
            <w:tcW w:w="10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C0B9A" w:rsidRPr="00CC0B9A" w:rsidRDefault="00CC0B9A" w:rsidP="004A5F5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</w:t>
            </w:r>
            <w:r w:rsidR="004A5F5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 անցնողների թիվ</w:t>
            </w:r>
            <w:r w:rsidR="00027554"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0275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անձ</w:t>
            </w:r>
            <w:r w:rsidR="000275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60"/>
        </w:trPr>
        <w:tc>
          <w:tcPr>
            <w:tcW w:w="10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C0B9A" w:rsidRPr="00CC0B9A" w:rsidRDefault="00CC0B9A" w:rsidP="0022107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2107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22107F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22107F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2107F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Աղյուսակ 9.1.16</w:t>
            </w:r>
          </w:p>
        </w:tc>
      </w:tr>
      <w:tr w:rsidR="0022107F" w:rsidRPr="00CC0B9A" w:rsidTr="0022107F">
        <w:trPr>
          <w:trHeight w:val="345"/>
        </w:trPr>
        <w:tc>
          <w:tcPr>
            <w:tcW w:w="157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7F" w:rsidRPr="0022107F" w:rsidRDefault="0022107F" w:rsidP="0022107F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22107F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>ՀՀ աշխատանքի և սոցիալական հարցերի նախարարություն</w:t>
            </w:r>
          </w:p>
        </w:tc>
      </w:tr>
      <w:tr w:rsidR="00CC0B9A" w:rsidRPr="00CC0B9A" w:rsidTr="0022107F">
        <w:trPr>
          <w:trHeight w:val="345"/>
        </w:trPr>
        <w:tc>
          <w:tcPr>
            <w:tcW w:w="155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23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0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467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660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22107F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22107F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22107F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690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16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1380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ծառայության անցած ՀՀ քաղաքացիներին  «Այլընտրանքային ծառայության մասին» ՀՀ օրենքով սահմանված դրամական բավարարման և փոխհատու</w:t>
            </w:r>
            <w:r w:rsidR="0022107F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ցումների տրամադրում </w:t>
            </w:r>
          </w:p>
        </w:tc>
        <w:tc>
          <w:tcPr>
            <w:tcW w:w="16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690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6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1035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0275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  <w:r w:rsidR="000275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r w:rsidR="000D0534">
              <w:rPr>
                <w:rFonts w:ascii="GHEA Mariam" w:hAnsi="GHEA Mariam"/>
                <w:sz w:val="24"/>
                <w:szCs w:val="24"/>
                <w:lang w:val="hy-AM" w:eastAsia="en-US"/>
              </w:rPr>
              <w:t>«</w:t>
            </w:r>
            <w:r w:rsidR="000D0534">
              <w:rPr>
                <w:rFonts w:ascii="GHEA Mariam" w:hAnsi="GHEA Mariam"/>
                <w:sz w:val="24"/>
                <w:szCs w:val="24"/>
                <w:lang w:eastAsia="en-US"/>
              </w:rPr>
              <w:t>Այլընտրանքային ծառայ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ության մասին</w:t>
            </w:r>
            <w:r w:rsidR="000D0534">
              <w:rPr>
                <w:rFonts w:ascii="GHEA Mariam" w:hAnsi="GHEA Mariam"/>
                <w:sz w:val="24"/>
                <w:szCs w:val="24"/>
                <w:lang w:val="hy-AM" w:eastAsia="en-US"/>
              </w:rPr>
              <w:t>»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օրենքի պահանջներին համապատասխան</w:t>
            </w:r>
            <w:r w:rsidR="000D053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ծառայության անցնող ՀՀ քաղաքացիներ </w:t>
            </w:r>
          </w:p>
        </w:tc>
        <w:tc>
          <w:tcPr>
            <w:tcW w:w="16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0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0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C0B9A" w:rsidRPr="00CC0B9A" w:rsidRDefault="00CC0B9A" w:rsidP="004A5F5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</w:t>
            </w:r>
            <w:r w:rsidR="004A5F5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 անցնողների թիվ</w:t>
            </w:r>
            <w:r w:rsidR="00027554"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0275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անձ</w:t>
            </w:r>
            <w:r w:rsidR="000275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0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C0B9A" w:rsidRPr="00CC0B9A" w:rsidRDefault="00CC0B9A" w:rsidP="0022107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2107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2107F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9.1.50</w:t>
            </w:r>
          </w:p>
        </w:tc>
      </w:tr>
      <w:tr w:rsidR="00CC0B9A" w:rsidRPr="0022107F" w:rsidTr="0022107F">
        <w:trPr>
          <w:trHeight w:val="345"/>
        </w:trPr>
        <w:tc>
          <w:tcPr>
            <w:tcW w:w="155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22107F" w:rsidRDefault="00CC0B9A" w:rsidP="00CC0B9A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22107F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ՀՀ Արարատի մարզպետարան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22107F" w:rsidRDefault="00CC0B9A" w:rsidP="00CC0B9A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19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23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0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84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690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22107F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22107F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22107F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690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1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1380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ծառայության անցած ՀՀ քաղաքացիներին  «Այլընտրանքային ծառայության մասին» ՀՀ օրենքով սահմանված դրամական բավարարման և փոխհատու</w:t>
            </w:r>
            <w:r w:rsidR="0022107F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ցումների տրամադրում </w:t>
            </w:r>
          </w:p>
        </w:tc>
        <w:tc>
          <w:tcPr>
            <w:tcW w:w="1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60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103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0275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r w:rsidRPr="0022107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Շահառուների ընտրության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չափանիշները</w:t>
            </w:r>
            <w:r w:rsidR="000275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r w:rsidR="000D0534">
              <w:rPr>
                <w:rFonts w:ascii="GHEA Mariam" w:hAnsi="GHEA Mariam"/>
                <w:sz w:val="24"/>
                <w:szCs w:val="24"/>
                <w:lang w:val="hy-AM" w:eastAsia="en-US"/>
              </w:rPr>
              <w:t>«</w:t>
            </w:r>
            <w:r w:rsidR="000D0534">
              <w:rPr>
                <w:rFonts w:ascii="GHEA Mariam" w:hAnsi="GHEA Mariam"/>
                <w:sz w:val="24"/>
                <w:szCs w:val="24"/>
                <w:lang w:eastAsia="en-US"/>
              </w:rPr>
              <w:t>Այլընտրանքային ծառայ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ության մասին</w:t>
            </w:r>
            <w:r w:rsidR="000D0534">
              <w:rPr>
                <w:rFonts w:ascii="GHEA Mariam" w:hAnsi="GHEA Mariam"/>
                <w:sz w:val="24"/>
                <w:szCs w:val="24"/>
                <w:lang w:val="hy-AM" w:eastAsia="en-US"/>
              </w:rPr>
              <w:t>»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օրենքի պահանջներին համապատասխան</w:t>
            </w:r>
            <w:r w:rsidR="000D053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ծառայության անցնող ՀՀ քաղաքացիներ </w:t>
            </w:r>
          </w:p>
        </w:tc>
        <w:tc>
          <w:tcPr>
            <w:tcW w:w="1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0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0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C0B9A" w:rsidRPr="00CC0B9A" w:rsidRDefault="00CC0B9A" w:rsidP="004A5F5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</w:t>
            </w:r>
            <w:r w:rsidR="004A5F5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 անցնողների թիվ</w:t>
            </w:r>
            <w:r w:rsidR="00027554"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0275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անձ</w:t>
            </w:r>
            <w:r w:rsidR="000275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0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C0B9A" w:rsidRPr="00CC0B9A" w:rsidRDefault="00CC0B9A" w:rsidP="0022107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2107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B9A" w:rsidRPr="0022107F" w:rsidRDefault="00CC0B9A" w:rsidP="00CC0B9A">
            <w:pPr>
              <w:jc w:val="center"/>
              <w:rPr>
                <w:rFonts w:ascii="GHEA Mariam" w:hAnsi="GHEA Mariam"/>
                <w:sz w:val="36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2107F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7F" w:rsidRPr="00CC0B9A" w:rsidRDefault="0022107F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Աղյուսակ 9.1.52</w:t>
            </w:r>
          </w:p>
        </w:tc>
      </w:tr>
      <w:tr w:rsidR="00CC0B9A" w:rsidRPr="00CC0B9A" w:rsidTr="0022107F">
        <w:trPr>
          <w:trHeight w:val="345"/>
        </w:trPr>
        <w:tc>
          <w:tcPr>
            <w:tcW w:w="155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22107F" w:rsidRDefault="00CC0B9A" w:rsidP="00CC0B9A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2107F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ՀՀ Գեղարքունիքի մարզպետարան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23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0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84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690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22107F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22107F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22107F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690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1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53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7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ծառայության անցած ՀՀ քաղաքացիներին  «Այլընտրանքային ծառայության մասին» ՀՀ օրենքով սահմանված դրամական բավարարման և փոխհատուցումների տրամադրում </w:t>
            </w:r>
          </w:p>
        </w:tc>
        <w:tc>
          <w:tcPr>
            <w:tcW w:w="1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6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1035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0275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  <w:r w:rsidR="000275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0D05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r w:rsidR="000D0534">
              <w:rPr>
                <w:rFonts w:ascii="GHEA Mariam" w:hAnsi="GHEA Mariam"/>
                <w:sz w:val="24"/>
                <w:szCs w:val="24"/>
                <w:lang w:val="hy-AM" w:eastAsia="en-US"/>
              </w:rPr>
              <w:t>«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Այլընտրանքային ծառայության մասին</w:t>
            </w:r>
            <w:r w:rsidR="000D0534">
              <w:rPr>
                <w:rFonts w:ascii="GHEA Mariam" w:hAnsi="GHEA Mariam"/>
                <w:sz w:val="24"/>
                <w:szCs w:val="24"/>
                <w:lang w:val="hy-AM" w:eastAsia="en-US"/>
              </w:rPr>
              <w:t>»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օրենքի պահանջներին համապատասխան</w:t>
            </w:r>
            <w:r w:rsidR="000D053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ծառայության անցնող ՀՀ քաղաքացիներ </w:t>
            </w:r>
          </w:p>
        </w:tc>
        <w:tc>
          <w:tcPr>
            <w:tcW w:w="1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0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0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C0B9A" w:rsidRPr="00CC0B9A" w:rsidRDefault="00CC0B9A" w:rsidP="004A5F5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</w:t>
            </w:r>
            <w:r w:rsidR="004A5F5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 անցնողների թիվ</w:t>
            </w:r>
            <w:r w:rsidR="00027554"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0275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անձ</w:t>
            </w:r>
            <w:r w:rsidR="000275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0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C0B9A" w:rsidRPr="00CC0B9A" w:rsidRDefault="00CC0B9A" w:rsidP="0022107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2107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2107F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45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22107F" w:rsidRPr="00CC0B9A" w:rsidRDefault="0022107F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9.1.54</w:t>
            </w:r>
          </w:p>
        </w:tc>
      </w:tr>
      <w:tr w:rsidR="00CC0B9A" w:rsidRPr="00CC0B9A" w:rsidTr="0022107F">
        <w:trPr>
          <w:trHeight w:val="345"/>
        </w:trPr>
        <w:tc>
          <w:tcPr>
            <w:tcW w:w="155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22107F" w:rsidRDefault="00CC0B9A" w:rsidP="00CC0B9A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2107F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ՀՀ Կոտայքի  մարզպետարան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23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2107F" w:rsidRPr="00CC0B9A" w:rsidTr="0022107F">
        <w:trPr>
          <w:gridAfter w:val="1"/>
          <w:wAfter w:w="236" w:type="dxa"/>
          <w:trHeight w:val="566"/>
        </w:trPr>
        <w:tc>
          <w:tcPr>
            <w:tcW w:w="15511" w:type="dxa"/>
            <w:gridSpan w:val="5"/>
            <w:tcBorders>
              <w:top w:val="nil"/>
              <w:left w:val="nil"/>
            </w:tcBorders>
            <w:shd w:val="clear" w:color="auto" w:fill="auto"/>
            <w:vAlign w:val="center"/>
            <w:hideMark/>
          </w:tcPr>
          <w:p w:rsidR="0022107F" w:rsidRPr="00CC0B9A" w:rsidRDefault="0022107F" w:rsidP="0022107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CC0B9A" w:rsidRPr="00CC0B9A" w:rsidTr="0022107F">
        <w:trPr>
          <w:trHeight w:val="84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60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22107F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22107F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22107F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69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7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1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13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ծառայության անցած ՀՀ քաղաքացիներին  «Այլընտրանքային ծառայության մասին» ՀՀ օրենքով սահմանված դրամական բավարարման և փոխհատուցումների տրամադրում </w:t>
            </w:r>
          </w:p>
        </w:tc>
        <w:tc>
          <w:tcPr>
            <w:tcW w:w="1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690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6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1035"/>
        </w:trPr>
        <w:tc>
          <w:tcPr>
            <w:tcW w:w="3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B9A" w:rsidRPr="00CC0B9A" w:rsidRDefault="00CC0B9A" w:rsidP="000275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  <w:r w:rsidR="000275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0D05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r w:rsidR="000D0534">
              <w:rPr>
                <w:rFonts w:ascii="GHEA Mariam" w:hAnsi="GHEA Mariam"/>
                <w:sz w:val="24"/>
                <w:szCs w:val="24"/>
                <w:lang w:val="hy-AM" w:eastAsia="en-US"/>
              </w:rPr>
              <w:t>«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Այլընտրանքային ծառա</w:t>
            </w:r>
            <w:r w:rsidR="000D0534">
              <w:rPr>
                <w:rFonts w:ascii="GHEA Mariam" w:hAnsi="GHEA Mariam"/>
                <w:sz w:val="24"/>
                <w:szCs w:val="24"/>
                <w:lang w:val="hy-AM" w:eastAsia="en-US"/>
              </w:rPr>
              <w:t>յ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>ության մասին</w:t>
            </w:r>
            <w:r w:rsidR="000D0534">
              <w:rPr>
                <w:rFonts w:ascii="GHEA Mariam" w:hAnsi="GHEA Mariam"/>
                <w:sz w:val="24"/>
                <w:szCs w:val="24"/>
                <w:lang w:val="hy-AM" w:eastAsia="en-US"/>
              </w:rPr>
              <w:t>»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օրենքի պահանջներին համապատասխան</w:t>
            </w:r>
            <w:r w:rsidR="000D053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CC0B9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ծառայության անցնող ՀՀ քաղաքացիներ </w:t>
            </w:r>
          </w:p>
        </w:tc>
        <w:tc>
          <w:tcPr>
            <w:tcW w:w="16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0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B9A" w:rsidRPr="00CC0B9A" w:rsidRDefault="00CC0B9A" w:rsidP="00CC0B9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0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C0B9A" w:rsidRPr="00CC0B9A" w:rsidRDefault="00CC0B9A" w:rsidP="004A5F5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</w:t>
            </w:r>
            <w:r w:rsidR="004A5F5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 անցնողների թիվ</w:t>
            </w:r>
            <w:r w:rsidR="00027554"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0275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անձ</w:t>
            </w:r>
            <w:r w:rsidR="000275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B9A" w:rsidRPr="00CC0B9A" w:rsidTr="0022107F">
        <w:trPr>
          <w:trHeight w:val="345"/>
        </w:trPr>
        <w:tc>
          <w:tcPr>
            <w:tcW w:w="10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C0B9A" w:rsidRPr="00CC0B9A" w:rsidRDefault="00CC0B9A" w:rsidP="0022107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2107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480.0 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B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660.0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B9A" w:rsidRPr="00CC0B9A" w:rsidRDefault="00CC0B9A" w:rsidP="00CC0B9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CC0B9A" w:rsidRPr="00CC0B9A" w:rsidRDefault="00CC0B9A" w:rsidP="00CC0B9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0B9A" w:rsidRDefault="00CC0B9A" w:rsidP="00CC0B9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2107F" w:rsidRPr="00CC0B9A" w:rsidRDefault="0022107F" w:rsidP="00CC0B9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0B9A" w:rsidRPr="00CC0B9A" w:rsidRDefault="00CC0B9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C0B9A">
        <w:rPr>
          <w:rFonts w:ascii="GHEA Mariam" w:hAnsi="GHEA Mariam" w:cs="Sylfaen"/>
          <w:sz w:val="24"/>
          <w:szCs w:val="24"/>
        </w:rPr>
        <w:t>ՀԱՅԱՍՏԱՆԻ</w:t>
      </w:r>
      <w:r w:rsidR="00027554">
        <w:rPr>
          <w:rFonts w:ascii="GHEA Mariam" w:hAnsi="GHEA Mariam" w:cs="Arial Armenian"/>
          <w:sz w:val="24"/>
          <w:szCs w:val="24"/>
        </w:rPr>
        <w:t xml:space="preserve"> </w:t>
      </w:r>
      <w:r w:rsidRPr="00CC0B9A">
        <w:rPr>
          <w:rFonts w:ascii="GHEA Mariam" w:hAnsi="GHEA Mariam" w:cs="Sylfaen"/>
          <w:sz w:val="24"/>
          <w:szCs w:val="24"/>
        </w:rPr>
        <w:t>ՀԱՆՐԱՊԵՏՈՒԹՅԱՆ</w:t>
      </w:r>
    </w:p>
    <w:p w:rsidR="00CC0B9A" w:rsidRPr="00CC0B9A" w:rsidRDefault="00CC0B9A" w:rsidP="00CC0B9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C0B9A">
        <w:rPr>
          <w:rFonts w:ascii="GHEA Mariam" w:hAnsi="GHEA Mariam"/>
          <w:sz w:val="24"/>
          <w:szCs w:val="24"/>
        </w:rPr>
        <w:t xml:space="preserve">  </w:t>
      </w:r>
      <w:r w:rsidRPr="00CC0B9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C0B9A" w:rsidRPr="00CC0B9A" w:rsidRDefault="00CC0B9A" w:rsidP="00CC0B9A">
      <w:pPr>
        <w:pStyle w:val="mechtex"/>
        <w:jc w:val="left"/>
        <w:rPr>
          <w:rFonts w:ascii="GHEA Mariam" w:hAnsi="GHEA Mariam" w:cs="Arial"/>
          <w:sz w:val="24"/>
          <w:szCs w:val="24"/>
        </w:rPr>
      </w:pPr>
      <w:r w:rsidRPr="00CC0B9A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CC0B9A">
        <w:rPr>
          <w:rFonts w:ascii="GHEA Mariam" w:hAnsi="GHEA Mariam" w:cs="Arial Armenian"/>
          <w:sz w:val="24"/>
          <w:szCs w:val="24"/>
        </w:rPr>
        <w:tab/>
        <w:t xml:space="preserve">                 </w:t>
      </w:r>
      <w:r w:rsidR="00027554">
        <w:rPr>
          <w:rFonts w:ascii="GHEA Mariam" w:hAnsi="GHEA Mariam" w:cs="Arial Armenian"/>
          <w:sz w:val="24"/>
          <w:szCs w:val="24"/>
        </w:rPr>
        <w:t xml:space="preserve">                        </w:t>
      </w:r>
      <w:r w:rsidR="00027554">
        <w:rPr>
          <w:rFonts w:ascii="GHEA Mariam" w:hAnsi="GHEA Mariam" w:cs="Arial Armenian"/>
          <w:sz w:val="24"/>
          <w:szCs w:val="24"/>
        </w:rPr>
        <w:tab/>
      </w:r>
      <w:r w:rsidR="00027554">
        <w:rPr>
          <w:rFonts w:ascii="GHEA Mariam" w:hAnsi="GHEA Mariam" w:cs="Arial Armenian"/>
          <w:sz w:val="24"/>
          <w:szCs w:val="24"/>
        </w:rPr>
        <w:tab/>
      </w:r>
      <w:r w:rsidR="00027554">
        <w:rPr>
          <w:rFonts w:ascii="GHEA Mariam" w:hAnsi="GHEA Mariam" w:cs="Arial Armenian"/>
          <w:sz w:val="24"/>
          <w:szCs w:val="24"/>
        </w:rPr>
        <w:tab/>
      </w:r>
      <w:r w:rsidR="00027554">
        <w:rPr>
          <w:rFonts w:ascii="GHEA Mariam" w:hAnsi="GHEA Mariam" w:cs="Arial Armenian"/>
          <w:sz w:val="24"/>
          <w:szCs w:val="24"/>
        </w:rPr>
        <w:tab/>
      </w:r>
      <w:r w:rsidR="00027554">
        <w:rPr>
          <w:rFonts w:ascii="GHEA Mariam" w:hAnsi="GHEA Mariam" w:cs="Arial Armenian"/>
          <w:sz w:val="24"/>
          <w:szCs w:val="24"/>
        </w:rPr>
        <w:tab/>
      </w:r>
      <w:r w:rsidRPr="00CC0B9A">
        <w:rPr>
          <w:rFonts w:ascii="GHEA Mariam" w:hAnsi="GHEA Mariam" w:cs="Arial Armenian"/>
          <w:sz w:val="24"/>
          <w:szCs w:val="24"/>
        </w:rPr>
        <w:t>Ա</w:t>
      </w:r>
      <w:r w:rsidRPr="00CC0B9A">
        <w:rPr>
          <w:rFonts w:ascii="GHEA Mariam" w:hAnsi="GHEA Mariam" w:cs="Sylfaen"/>
          <w:sz w:val="24"/>
          <w:szCs w:val="24"/>
        </w:rPr>
        <w:t>.</w:t>
      </w:r>
      <w:r w:rsidRPr="00CC0B9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C0B9A">
        <w:rPr>
          <w:rFonts w:ascii="GHEA Mariam" w:hAnsi="GHEA Mariam" w:cs="Sylfaen"/>
          <w:sz w:val="24"/>
          <w:szCs w:val="24"/>
        </w:rPr>
        <w:t>ՅԱՆ</w:t>
      </w:r>
    </w:p>
    <w:p w:rsidR="00CC0B9A" w:rsidRPr="00CC0B9A" w:rsidRDefault="00CC0B9A" w:rsidP="00CC0B9A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CC0B9A" w:rsidRPr="00CC0B9A" w:rsidRDefault="00CC0B9A" w:rsidP="00CC0B9A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CC0B9A" w:rsidRPr="00CC0B9A" w:rsidRDefault="00CC0B9A" w:rsidP="00CC0B9A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5E1B2C" w:rsidRPr="00CC0B9A" w:rsidRDefault="005E1B2C" w:rsidP="005E1B2C">
      <w:pPr>
        <w:ind w:firstLine="709"/>
        <w:rPr>
          <w:rFonts w:ascii="GHEA Mariam" w:hAnsi="GHEA Mariam"/>
          <w:sz w:val="24"/>
          <w:szCs w:val="24"/>
        </w:rPr>
      </w:pPr>
    </w:p>
    <w:p w:rsidR="005E1B2C" w:rsidRPr="00CC0B9A" w:rsidRDefault="005E1B2C" w:rsidP="005E1B2C">
      <w:pPr>
        <w:ind w:firstLine="709"/>
        <w:rPr>
          <w:rFonts w:ascii="GHEA Mariam" w:hAnsi="GHEA Mariam" w:cs="Arial"/>
          <w:sz w:val="24"/>
          <w:szCs w:val="24"/>
        </w:rPr>
      </w:pPr>
    </w:p>
    <w:sectPr w:rsidR="005E1B2C" w:rsidRPr="00CC0B9A" w:rsidSect="00CC0B9A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4AE" w:rsidRDefault="005C74AE">
      <w:r>
        <w:separator/>
      </w:r>
    </w:p>
  </w:endnote>
  <w:endnote w:type="continuationSeparator" w:id="0">
    <w:p w:rsidR="005C74AE" w:rsidRDefault="005C7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696" w:rsidRDefault="0069369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KA-106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4AE" w:rsidRDefault="005C74AE">
      <w:r>
        <w:separator/>
      </w:r>
    </w:p>
  </w:footnote>
  <w:footnote w:type="continuationSeparator" w:id="0">
    <w:p w:rsidR="005C74AE" w:rsidRDefault="005C74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696" w:rsidRDefault="0069369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93696" w:rsidRDefault="0069369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696" w:rsidRDefault="0069369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16387">
      <w:rPr>
        <w:rStyle w:val="PageNumber"/>
        <w:noProof/>
      </w:rPr>
      <w:t>8</w:t>
    </w:r>
    <w:r>
      <w:rPr>
        <w:rStyle w:val="PageNumber"/>
      </w:rPr>
      <w:fldChar w:fldCharType="end"/>
    </w:r>
  </w:p>
  <w:p w:rsidR="00693696" w:rsidRDefault="006936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B2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554"/>
    <w:rsid w:val="0002763C"/>
    <w:rsid w:val="000276E2"/>
    <w:rsid w:val="0002790F"/>
    <w:rsid w:val="000279EE"/>
    <w:rsid w:val="00027AE8"/>
    <w:rsid w:val="00027BB3"/>
    <w:rsid w:val="00030100"/>
    <w:rsid w:val="000306AA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53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C49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027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07F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474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5F57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4AE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B2C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0C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911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696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5BB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3F43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496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5BB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5E72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0B9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9DE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387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FDB42E-CC9B-45AE-8074-BF0DD2312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5E1B2C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5E1B2C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99"/>
    <w:qFormat/>
    <w:rsid w:val="005E1B2C"/>
    <w:rPr>
      <w:rFonts w:cs="Times New Roman"/>
      <w:b/>
    </w:rPr>
  </w:style>
  <w:style w:type="paragraph" w:styleId="NormalWeb">
    <w:name w:val="Normal (Web)"/>
    <w:basedOn w:val="Normal"/>
    <w:uiPriority w:val="99"/>
    <w:rsid w:val="005E1B2C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A475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475B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5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B5EC8-8DEC-4E00-8AA0-4BE3BF41A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24</Pages>
  <Words>3513</Words>
  <Characters>20029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https:/mul2.gov.am/tasks/595814/oneclick/voroshumMK-086.docx?token=b877a94f89d1ced86957d5dd398dc6a2</cp:keywords>
  <dc:description/>
  <cp:lastModifiedBy>Anna Aloyan</cp:lastModifiedBy>
  <cp:revision>11</cp:revision>
  <cp:lastPrinted>2022-04-19T12:17:00Z</cp:lastPrinted>
  <dcterms:created xsi:type="dcterms:W3CDTF">2022-04-19T12:08:00Z</dcterms:created>
  <dcterms:modified xsi:type="dcterms:W3CDTF">2022-04-20T12:42:00Z</dcterms:modified>
</cp:coreProperties>
</file>