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6CCA" w:rsidRDefault="00356CCA" w:rsidP="00AF14C8">
      <w:pPr>
        <w:jc w:val="center"/>
      </w:pPr>
      <w:r>
        <w:t xml:space="preserve"> </w:t>
      </w:r>
      <w:r>
        <w:rPr>
          <w:noProof/>
          <w:lang w:val="en-GB" w:eastAsia="en-GB"/>
        </w:rPr>
        <w:drawing>
          <wp:inline distT="0" distB="0" distL="0" distR="0">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356CCA" w:rsidRDefault="00356CCA" w:rsidP="00AF14C8">
      <w:pPr>
        <w:jc w:val="center"/>
      </w:pPr>
    </w:p>
    <w:p w:rsidR="00356CCA" w:rsidRDefault="00356CCA" w:rsidP="00AF14C8">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356CCA" w:rsidRDefault="00356CCA" w:rsidP="00AF14C8">
      <w:pPr>
        <w:pStyle w:val="mechtex"/>
        <w:rPr>
          <w:rFonts w:ascii="GHEA Mariam" w:hAnsi="GHEA Mariam"/>
          <w:b/>
        </w:rPr>
      </w:pPr>
    </w:p>
    <w:p w:rsidR="00356CCA" w:rsidRDefault="00356CCA" w:rsidP="00AF14C8">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56CCA" w:rsidRPr="008E1B5A" w:rsidRDefault="00356CCA" w:rsidP="00AF14C8">
      <w:pPr>
        <w:jc w:val="center"/>
        <w:rPr>
          <w:rFonts w:ascii="GHEA Mariam" w:hAnsi="GHEA Mariam"/>
          <w:sz w:val="24"/>
          <w:szCs w:val="24"/>
        </w:rPr>
      </w:pPr>
    </w:p>
    <w:p w:rsidR="00356CCA" w:rsidRPr="008E1B5A" w:rsidRDefault="00356CCA" w:rsidP="00AF14C8">
      <w:pPr>
        <w:jc w:val="center"/>
        <w:rPr>
          <w:rFonts w:ascii="GHEA Mariam" w:hAnsi="GHEA Mariam"/>
          <w:sz w:val="24"/>
          <w:szCs w:val="24"/>
        </w:rPr>
      </w:pPr>
    </w:p>
    <w:p w:rsidR="00356CCA" w:rsidRPr="008E1B5A" w:rsidRDefault="00356CCA" w:rsidP="00AF14C8">
      <w:pPr>
        <w:jc w:val="center"/>
        <w:rPr>
          <w:rFonts w:ascii="GHEA Mariam" w:hAnsi="GHEA Mariam"/>
          <w:sz w:val="24"/>
          <w:szCs w:val="24"/>
        </w:rPr>
      </w:pPr>
    </w:p>
    <w:p w:rsidR="00356CCA" w:rsidRPr="00000A81" w:rsidRDefault="00356CCA" w:rsidP="00AF14C8">
      <w:pPr>
        <w:jc w:val="center"/>
        <w:rPr>
          <w:rFonts w:ascii="GHEA Mariam" w:hAnsi="GHEA Mariam"/>
          <w:sz w:val="24"/>
          <w:szCs w:val="24"/>
        </w:rPr>
      </w:pPr>
      <w:r>
        <w:rPr>
          <w:rFonts w:ascii="GHEA Mariam" w:hAnsi="GHEA Mariam"/>
          <w:sz w:val="24"/>
          <w:szCs w:val="24"/>
        </w:rPr>
        <w:t>2</w:t>
      </w:r>
      <w:r w:rsidR="00262AC2">
        <w:rPr>
          <w:rFonts w:ascii="GHEA Mariam" w:hAnsi="GHEA Mariam"/>
          <w:sz w:val="24"/>
          <w:szCs w:val="24"/>
        </w:rPr>
        <w:t>2</w:t>
      </w:r>
      <w:r w:rsidRPr="00000A81">
        <w:rPr>
          <w:rFonts w:ascii="GHEA Mariam" w:hAnsi="GHEA Mariam"/>
          <w:sz w:val="24"/>
          <w:szCs w:val="24"/>
        </w:rPr>
        <w:t xml:space="preserve"> </w:t>
      </w:r>
      <w:r>
        <w:rPr>
          <w:rFonts w:ascii="GHEA Mariam" w:hAnsi="GHEA Mariam"/>
          <w:sz w:val="24"/>
          <w:szCs w:val="24"/>
        </w:rPr>
        <w:t>ապրիլ</w:t>
      </w:r>
      <w:r>
        <w:rPr>
          <w:rFonts w:ascii="GHEA Mariam" w:hAnsi="GHEA Mariam" w:cs="Sylfaen"/>
          <w:spacing w:val="-4"/>
          <w:sz w:val="24"/>
          <w:szCs w:val="24"/>
          <w:lang w:val="pt-BR"/>
        </w:rPr>
        <w:t>ի</w:t>
      </w:r>
      <w:r>
        <w:rPr>
          <w:rFonts w:ascii="GHEA Mariam" w:hAnsi="GHEA Mariam"/>
          <w:sz w:val="24"/>
          <w:szCs w:val="24"/>
        </w:rPr>
        <w:t xml:space="preserve"> 2022</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w:t>
      </w:r>
      <w:r w:rsidR="001C06C9">
        <w:rPr>
          <w:rFonts w:ascii="GHEA Mariam" w:hAnsi="GHEA Mariam"/>
          <w:sz w:val="24"/>
          <w:szCs w:val="24"/>
        </w:rPr>
        <w:t>-</w:t>
      </w:r>
      <w:r w:rsidR="001C06C9">
        <w:rPr>
          <w:rFonts w:ascii="GHEA Mariam" w:hAnsi="GHEA Mariam"/>
          <w:sz w:val="24"/>
          <w:szCs w:val="24"/>
          <w:lang w:val="hy-AM"/>
        </w:rPr>
        <w:t>Ն</w:t>
      </w:r>
      <w:r w:rsidR="001C06C9">
        <w:rPr>
          <w:rFonts w:ascii="GHEA Mariam" w:hAnsi="GHEA Mariam"/>
          <w:sz w:val="24"/>
          <w:szCs w:val="24"/>
        </w:rPr>
        <w:t xml:space="preserve"> </w:t>
      </w:r>
    </w:p>
    <w:p w:rsidR="00356CCA" w:rsidRPr="00000A81" w:rsidRDefault="00356CCA" w:rsidP="00AF14C8">
      <w:pPr>
        <w:jc w:val="center"/>
        <w:rPr>
          <w:rFonts w:ascii="GHEA Mariam" w:hAnsi="GHEA Mariam"/>
          <w:sz w:val="24"/>
          <w:szCs w:val="24"/>
        </w:rPr>
      </w:pPr>
    </w:p>
    <w:p w:rsidR="00356CCA" w:rsidRDefault="00356CCA" w:rsidP="00AF14C8">
      <w:pPr>
        <w:jc w:val="center"/>
        <w:rPr>
          <w:rFonts w:ascii="GHEA Mariam" w:hAnsi="GHEA Mariam"/>
          <w:sz w:val="24"/>
          <w:szCs w:val="24"/>
        </w:rPr>
      </w:pPr>
    </w:p>
    <w:p w:rsidR="00356CCA" w:rsidRDefault="00356CCA" w:rsidP="00AF14C8">
      <w:pPr>
        <w:jc w:val="center"/>
        <w:rPr>
          <w:rFonts w:ascii="GHEA Mariam" w:hAnsi="GHEA Mariam"/>
          <w:sz w:val="24"/>
          <w:szCs w:val="24"/>
        </w:rPr>
      </w:pPr>
    </w:p>
    <w:p w:rsidR="00356CCA" w:rsidRDefault="00356CCA" w:rsidP="00356CCA">
      <w:pPr>
        <w:pStyle w:val="mechtex"/>
        <w:rPr>
          <w:rFonts w:ascii="GHEA Mariam" w:hAnsi="GHEA Mariam" w:cs="Arial"/>
          <w:sz w:val="24"/>
          <w:lang w:val="fr-FR"/>
        </w:rPr>
      </w:pPr>
      <w:r w:rsidRPr="00356CCA">
        <w:rPr>
          <w:rFonts w:ascii="GHEA Mariam" w:hAnsi="GHEA Mariam" w:cs="Sylfaen"/>
          <w:sz w:val="24"/>
          <w:lang w:val="fr-FR"/>
        </w:rPr>
        <w:t>«</w:t>
      </w:r>
      <w:r w:rsidRPr="00356CCA">
        <w:rPr>
          <w:rFonts w:ascii="GHEA Mariam" w:hAnsi="GHEA Mariam" w:cs="Arial"/>
          <w:sz w:val="24"/>
          <w:lang w:val="fr-FR"/>
        </w:rPr>
        <w:t>ՀԱՅԱՍՏԱՆԻ</w:t>
      </w:r>
      <w:r w:rsidRPr="00356CCA">
        <w:rPr>
          <w:rFonts w:ascii="GHEA Mariam" w:hAnsi="GHEA Mariam" w:cs="Sylfaen"/>
          <w:sz w:val="24"/>
          <w:lang w:val="fr-FR"/>
        </w:rPr>
        <w:t xml:space="preserve"> </w:t>
      </w:r>
      <w:r w:rsidRPr="00356CCA">
        <w:rPr>
          <w:rFonts w:ascii="GHEA Mariam" w:hAnsi="GHEA Mariam" w:cs="Arial"/>
          <w:sz w:val="24"/>
          <w:lang w:val="fr-FR"/>
        </w:rPr>
        <w:t>ՀԱՆՐԱՊԵՏՈՒԹՅԱՆ</w:t>
      </w:r>
      <w:r w:rsidRPr="00356CCA">
        <w:rPr>
          <w:rFonts w:ascii="GHEA Mariam" w:hAnsi="GHEA Mariam" w:cs="Sylfaen"/>
          <w:sz w:val="24"/>
          <w:lang w:val="fr-FR"/>
        </w:rPr>
        <w:t xml:space="preserve"> 2022 </w:t>
      </w:r>
      <w:r w:rsidRPr="00356CCA">
        <w:rPr>
          <w:rFonts w:ascii="GHEA Mariam" w:hAnsi="GHEA Mariam" w:cs="Arial"/>
          <w:sz w:val="24"/>
          <w:lang w:val="fr-FR"/>
        </w:rPr>
        <w:t>ԹՎԱԿԱՆԻ</w:t>
      </w:r>
      <w:r w:rsidRPr="00356CCA">
        <w:rPr>
          <w:rFonts w:ascii="GHEA Mariam" w:hAnsi="GHEA Mariam" w:cs="Sylfaen"/>
          <w:sz w:val="24"/>
          <w:lang w:val="fr-FR"/>
        </w:rPr>
        <w:t xml:space="preserve"> </w:t>
      </w:r>
      <w:r w:rsidRPr="00356CCA">
        <w:rPr>
          <w:rFonts w:ascii="GHEA Mariam" w:hAnsi="GHEA Mariam" w:cs="Arial"/>
          <w:sz w:val="24"/>
          <w:lang w:val="fr-FR"/>
        </w:rPr>
        <w:t>ՊԵՏԱԿԱՆ</w:t>
      </w:r>
      <w:r w:rsidRPr="00356CCA">
        <w:rPr>
          <w:rFonts w:ascii="GHEA Mariam" w:hAnsi="GHEA Mariam" w:cs="Sylfaen"/>
          <w:sz w:val="24"/>
          <w:lang w:val="fr-FR"/>
        </w:rPr>
        <w:t xml:space="preserve"> </w:t>
      </w:r>
      <w:r w:rsidRPr="00356CCA">
        <w:rPr>
          <w:rFonts w:ascii="GHEA Mariam" w:hAnsi="GHEA Mariam" w:cs="Arial"/>
          <w:sz w:val="24"/>
          <w:lang w:val="fr-FR"/>
        </w:rPr>
        <w:t>ԲՅՈՒՋԵԻ</w:t>
      </w:r>
      <w:r w:rsidRPr="00356CCA">
        <w:rPr>
          <w:rFonts w:ascii="GHEA Mariam" w:hAnsi="GHEA Mariam" w:cs="Sylfaen"/>
          <w:sz w:val="24"/>
          <w:lang w:val="fr-FR"/>
        </w:rPr>
        <w:t xml:space="preserve"> </w:t>
      </w:r>
      <w:r w:rsidRPr="00356CCA">
        <w:rPr>
          <w:rFonts w:ascii="GHEA Mariam" w:hAnsi="GHEA Mariam" w:cs="Arial"/>
          <w:sz w:val="24"/>
          <w:lang w:val="fr-FR"/>
        </w:rPr>
        <w:t>ՄԱՍԻՆ</w:t>
      </w:r>
      <w:r w:rsidRPr="00356CCA">
        <w:rPr>
          <w:rFonts w:ascii="GHEA Mariam" w:hAnsi="GHEA Mariam" w:cs="Arial Armenian"/>
          <w:sz w:val="24"/>
          <w:lang w:val="fr-FR"/>
        </w:rPr>
        <w:t>»</w:t>
      </w:r>
      <w:r w:rsidRPr="00356CCA">
        <w:rPr>
          <w:rFonts w:ascii="GHEA Mariam" w:hAnsi="GHEA Mariam" w:cs="Sylfaen"/>
          <w:sz w:val="24"/>
          <w:lang w:val="fr-FR"/>
        </w:rPr>
        <w:t xml:space="preserve"> </w:t>
      </w:r>
      <w:r w:rsidR="001C06C9" w:rsidRPr="00356CCA">
        <w:rPr>
          <w:rFonts w:ascii="GHEA Mariam" w:hAnsi="GHEA Mariam" w:cs="Arial"/>
          <w:sz w:val="24"/>
          <w:lang w:val="fr-FR"/>
        </w:rPr>
        <w:t>ՀԱՅԱՍՏԱՆԻ</w:t>
      </w:r>
      <w:r w:rsidR="001C06C9" w:rsidRPr="00356CCA">
        <w:rPr>
          <w:rFonts w:ascii="GHEA Mariam" w:hAnsi="GHEA Mariam"/>
          <w:sz w:val="24"/>
          <w:lang w:val="fr-FR"/>
        </w:rPr>
        <w:t xml:space="preserve"> </w:t>
      </w:r>
      <w:r w:rsidR="001C06C9" w:rsidRPr="00356CCA">
        <w:rPr>
          <w:rFonts w:ascii="GHEA Mariam" w:hAnsi="GHEA Mariam" w:cs="Arial"/>
          <w:sz w:val="24"/>
          <w:lang w:val="fr-FR"/>
        </w:rPr>
        <w:t xml:space="preserve">ՀԱՆՐԱՊԵՏՈՒԹՅԱՆ </w:t>
      </w:r>
      <w:r w:rsidRPr="00356CCA">
        <w:rPr>
          <w:rFonts w:ascii="GHEA Mariam" w:hAnsi="GHEA Mariam" w:cs="Arial"/>
          <w:sz w:val="24"/>
          <w:lang w:val="fr-FR"/>
        </w:rPr>
        <w:t>ՕՐԵՆՔՈՒՄ</w:t>
      </w:r>
      <w:r w:rsidRPr="00356CCA">
        <w:rPr>
          <w:rFonts w:ascii="GHEA Mariam" w:hAnsi="GHEA Mariam" w:cs="Sylfaen"/>
          <w:sz w:val="24"/>
          <w:lang w:val="fr-FR"/>
        </w:rPr>
        <w:t xml:space="preserve"> </w:t>
      </w:r>
      <w:r w:rsidRPr="00356CCA">
        <w:rPr>
          <w:rFonts w:ascii="GHEA Mariam" w:hAnsi="GHEA Mariam" w:cs="Arial"/>
          <w:sz w:val="24"/>
          <w:lang w:val="fr-FR"/>
        </w:rPr>
        <w:t>ԵՎ</w:t>
      </w:r>
      <w:r w:rsidR="001C06C9">
        <w:rPr>
          <w:rFonts w:ascii="GHEA Mariam" w:hAnsi="GHEA Mariam" w:cs="Sylfaen"/>
          <w:sz w:val="24"/>
          <w:lang w:val="fr-FR"/>
        </w:rPr>
        <w:t xml:space="preserve"> </w:t>
      </w:r>
      <w:r w:rsidRPr="00356CCA">
        <w:rPr>
          <w:rFonts w:ascii="GHEA Mariam" w:hAnsi="GHEA Mariam" w:cs="Arial"/>
          <w:sz w:val="24"/>
          <w:lang w:val="fr-FR"/>
        </w:rPr>
        <w:t>ՀԱՅԱՍՏԱՆԻ</w:t>
      </w:r>
      <w:r w:rsidRPr="00356CCA">
        <w:rPr>
          <w:rFonts w:ascii="GHEA Mariam" w:hAnsi="GHEA Mariam"/>
          <w:sz w:val="24"/>
          <w:lang w:val="fr-FR"/>
        </w:rPr>
        <w:t xml:space="preserve"> </w:t>
      </w:r>
      <w:r w:rsidRPr="001C06C9">
        <w:rPr>
          <w:rFonts w:ascii="GHEA Mariam" w:hAnsi="GHEA Mariam" w:cs="Arial"/>
          <w:spacing w:val="-6"/>
          <w:sz w:val="24"/>
          <w:lang w:val="fr-FR"/>
        </w:rPr>
        <w:t>ՀԱՆՐԱՊԵՏՈՒԹՅԱՆ</w:t>
      </w:r>
      <w:r w:rsidRPr="001C06C9">
        <w:rPr>
          <w:rFonts w:ascii="GHEA Mariam" w:hAnsi="GHEA Mariam"/>
          <w:spacing w:val="-6"/>
          <w:sz w:val="24"/>
          <w:lang w:val="fr-FR"/>
        </w:rPr>
        <w:t xml:space="preserve"> </w:t>
      </w:r>
      <w:r w:rsidRPr="001C06C9">
        <w:rPr>
          <w:rFonts w:ascii="GHEA Mariam" w:hAnsi="GHEA Mariam" w:cs="Arial"/>
          <w:spacing w:val="-6"/>
          <w:sz w:val="24"/>
          <w:lang w:val="fr-FR"/>
        </w:rPr>
        <w:t>ԿԱՌԱՎԱՐՈՒԹՅԱՆ</w:t>
      </w:r>
      <w:r w:rsidRPr="001C06C9">
        <w:rPr>
          <w:rFonts w:ascii="GHEA Mariam" w:hAnsi="GHEA Mariam" w:cs="Sylfaen"/>
          <w:spacing w:val="-6"/>
          <w:sz w:val="24"/>
          <w:lang w:val="fr-FR"/>
        </w:rPr>
        <w:t xml:space="preserve"> </w:t>
      </w:r>
      <w:r w:rsidRPr="001C06C9">
        <w:rPr>
          <w:rFonts w:ascii="GHEA Mariam" w:hAnsi="GHEA Mariam"/>
          <w:spacing w:val="-6"/>
          <w:sz w:val="24"/>
          <w:lang w:val="fr-FR"/>
        </w:rPr>
        <w:t xml:space="preserve">2021 </w:t>
      </w:r>
      <w:r w:rsidRPr="001C06C9">
        <w:rPr>
          <w:rFonts w:ascii="GHEA Mariam" w:hAnsi="GHEA Mariam" w:cs="Arial"/>
          <w:spacing w:val="-6"/>
          <w:sz w:val="24"/>
          <w:lang w:val="fr-FR"/>
        </w:rPr>
        <w:t>ԹՎԱԿԱՆԻ</w:t>
      </w:r>
      <w:r w:rsidRPr="001C06C9">
        <w:rPr>
          <w:rFonts w:ascii="GHEA Mariam" w:hAnsi="GHEA Mariam"/>
          <w:spacing w:val="-6"/>
          <w:sz w:val="24"/>
          <w:lang w:val="fr-FR"/>
        </w:rPr>
        <w:t xml:space="preserve"> </w:t>
      </w:r>
      <w:r w:rsidRPr="001C06C9">
        <w:rPr>
          <w:rFonts w:ascii="GHEA Mariam" w:hAnsi="GHEA Mariam" w:cs="Arial"/>
          <w:spacing w:val="-6"/>
          <w:sz w:val="24"/>
          <w:lang w:val="fr-FR"/>
        </w:rPr>
        <w:t>ԴԵԿՏԵՄԲԵՐԻ</w:t>
      </w:r>
      <w:r w:rsidRPr="001C06C9">
        <w:rPr>
          <w:rFonts w:ascii="GHEA Mariam" w:hAnsi="GHEA Mariam"/>
          <w:spacing w:val="-6"/>
          <w:sz w:val="24"/>
          <w:lang w:val="fr-FR"/>
        </w:rPr>
        <w:t xml:space="preserve"> 23-</w:t>
      </w:r>
      <w:r w:rsidR="001C06C9" w:rsidRPr="001C06C9">
        <w:rPr>
          <w:rFonts w:ascii="GHEA Mariam" w:hAnsi="GHEA Mariam" w:cs="Arial"/>
          <w:spacing w:val="-6"/>
          <w:sz w:val="24"/>
          <w:lang w:val="fr-FR"/>
        </w:rPr>
        <w:t>Ի</w:t>
      </w:r>
      <w:r w:rsidRPr="00356CCA">
        <w:rPr>
          <w:rFonts w:ascii="GHEA Mariam" w:hAnsi="GHEA Mariam"/>
          <w:sz w:val="24"/>
          <w:lang w:val="fr-FR"/>
        </w:rPr>
        <w:t xml:space="preserve"> N 2121-</w:t>
      </w:r>
      <w:r w:rsidRPr="00356CCA">
        <w:rPr>
          <w:rFonts w:ascii="GHEA Mariam" w:hAnsi="GHEA Mariam" w:cs="Arial"/>
          <w:sz w:val="24"/>
          <w:lang w:val="fr-FR"/>
        </w:rPr>
        <w:t>Ն</w:t>
      </w:r>
      <w:r w:rsidRPr="00356CCA">
        <w:rPr>
          <w:rFonts w:ascii="GHEA Mariam" w:hAnsi="GHEA Mariam"/>
          <w:sz w:val="24"/>
          <w:lang w:val="fr-FR"/>
        </w:rPr>
        <w:t xml:space="preserve"> </w:t>
      </w:r>
      <w:r w:rsidRPr="00356CCA">
        <w:rPr>
          <w:rFonts w:ascii="GHEA Mariam" w:hAnsi="GHEA Mariam" w:cs="Arial"/>
          <w:sz w:val="24"/>
          <w:lang w:val="fr-FR"/>
        </w:rPr>
        <w:t>ՈՐՈՇՄԱՆ</w:t>
      </w:r>
      <w:r w:rsidRPr="00356CCA">
        <w:rPr>
          <w:rFonts w:ascii="GHEA Mariam" w:hAnsi="GHEA Mariam"/>
          <w:sz w:val="24"/>
          <w:lang w:val="fr-FR"/>
        </w:rPr>
        <w:t xml:space="preserve"> </w:t>
      </w:r>
      <w:r w:rsidRPr="00356CCA">
        <w:rPr>
          <w:rFonts w:ascii="GHEA Mariam" w:hAnsi="GHEA Mariam" w:cs="Arial"/>
          <w:sz w:val="24"/>
          <w:lang w:val="fr-FR"/>
        </w:rPr>
        <w:t>ՄԵՋ</w:t>
      </w:r>
      <w:r w:rsidRPr="00356CCA">
        <w:rPr>
          <w:rFonts w:ascii="GHEA Mariam" w:hAnsi="GHEA Mariam"/>
          <w:sz w:val="24"/>
          <w:lang w:val="fr-FR"/>
        </w:rPr>
        <w:t xml:space="preserve"> </w:t>
      </w:r>
      <w:r w:rsidRPr="00356CCA">
        <w:rPr>
          <w:rFonts w:ascii="GHEA Mariam" w:hAnsi="GHEA Mariam" w:cs="Arial"/>
          <w:sz w:val="24"/>
          <w:lang w:val="fr-FR"/>
        </w:rPr>
        <w:t>ՓՈՓՈԽՈՒԹՅՈՒՆՆԵՐ</w:t>
      </w:r>
      <w:r w:rsidRPr="00356CCA">
        <w:rPr>
          <w:rFonts w:ascii="GHEA Mariam" w:hAnsi="GHEA Mariam"/>
          <w:sz w:val="24"/>
          <w:lang w:val="fr-FR"/>
        </w:rPr>
        <w:t xml:space="preserve"> </w:t>
      </w:r>
      <w:r w:rsidRPr="00356CCA">
        <w:rPr>
          <w:rFonts w:ascii="GHEA Mariam" w:hAnsi="GHEA Mariam" w:cs="Arial"/>
          <w:sz w:val="24"/>
          <w:lang w:val="fr-FR"/>
        </w:rPr>
        <w:t>ԵՎ</w:t>
      </w:r>
      <w:r w:rsidRPr="00356CCA">
        <w:rPr>
          <w:rFonts w:ascii="GHEA Mariam" w:hAnsi="GHEA Mariam"/>
          <w:sz w:val="24"/>
          <w:lang w:val="fr-FR"/>
        </w:rPr>
        <w:t xml:space="preserve"> </w:t>
      </w:r>
      <w:r w:rsidRPr="00356CCA">
        <w:rPr>
          <w:rFonts w:ascii="GHEA Mariam" w:hAnsi="GHEA Mariam" w:cs="Arial"/>
          <w:sz w:val="24"/>
          <w:lang w:val="fr-FR"/>
        </w:rPr>
        <w:t>ԼՐԱՑՈՒՄՆԵՐ</w:t>
      </w:r>
      <w:r w:rsidRPr="00356CCA">
        <w:rPr>
          <w:rFonts w:ascii="GHEA Mariam" w:hAnsi="GHEA Mariam"/>
          <w:sz w:val="24"/>
          <w:lang w:val="fr-FR"/>
        </w:rPr>
        <w:t xml:space="preserve"> </w:t>
      </w:r>
      <w:r w:rsidRPr="00356CCA">
        <w:rPr>
          <w:rFonts w:ascii="GHEA Mariam" w:hAnsi="GHEA Mariam" w:cs="Arial"/>
          <w:sz w:val="24"/>
          <w:lang w:val="fr-FR"/>
        </w:rPr>
        <w:t>ԿԱՏԱՐԵԼՈՒ</w:t>
      </w:r>
      <w:r w:rsidRPr="00356CCA">
        <w:rPr>
          <w:rFonts w:ascii="GHEA Mariam" w:hAnsi="GHEA Mariam"/>
          <w:sz w:val="24"/>
          <w:lang w:val="fr-FR"/>
        </w:rPr>
        <w:t xml:space="preserve"> </w:t>
      </w:r>
      <w:r w:rsidRPr="00356CCA">
        <w:rPr>
          <w:rFonts w:ascii="GHEA Mariam" w:hAnsi="GHEA Mariam" w:cs="Arial"/>
          <w:sz w:val="24"/>
          <w:lang w:val="fr-FR"/>
        </w:rPr>
        <w:t>ՄԱՍԻՆ</w:t>
      </w:r>
    </w:p>
    <w:p w:rsidR="00356CCA" w:rsidRPr="001C06C9" w:rsidRDefault="00356CCA" w:rsidP="00AF14C8">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r w:rsidR="001C06C9">
        <w:rPr>
          <w:rFonts w:ascii="GHEA Mariam" w:hAnsi="GHEA Mariam" w:cs="Sylfaen"/>
          <w:sz w:val="24"/>
          <w:lang w:val="hy-AM"/>
        </w:rPr>
        <w:t>--</w:t>
      </w:r>
    </w:p>
    <w:p w:rsidR="00356CCA" w:rsidRPr="00356CCA" w:rsidRDefault="00356CCA" w:rsidP="00356CCA">
      <w:pPr>
        <w:pStyle w:val="mechtex"/>
        <w:rPr>
          <w:rFonts w:ascii="GHEA Mariam" w:hAnsi="GHEA Mariam"/>
          <w:sz w:val="24"/>
          <w:lang w:val="fr-FR"/>
        </w:rPr>
      </w:pPr>
    </w:p>
    <w:p w:rsidR="00356CCA" w:rsidRPr="00356CCA" w:rsidRDefault="00356CCA" w:rsidP="00356CCA">
      <w:pPr>
        <w:pStyle w:val="mechtex"/>
        <w:rPr>
          <w:rFonts w:ascii="GHEA Mariam" w:hAnsi="GHEA Mariam"/>
          <w:sz w:val="24"/>
          <w:lang w:val="fr-FR"/>
        </w:rPr>
      </w:pPr>
    </w:p>
    <w:p w:rsidR="00356CCA" w:rsidRPr="008E1B5A" w:rsidRDefault="00356CCA" w:rsidP="00AF14C8">
      <w:pPr>
        <w:pStyle w:val="norm"/>
        <w:spacing w:line="360" w:lineRule="auto"/>
        <w:rPr>
          <w:rFonts w:ascii="GHEA Mariam" w:hAnsi="GHEA Mariam"/>
          <w:sz w:val="28"/>
          <w:szCs w:val="24"/>
          <w:lang w:val="de-DE"/>
        </w:rPr>
      </w:pPr>
      <w:r w:rsidRPr="00356CCA">
        <w:rPr>
          <w:rFonts w:ascii="GHEA Mariam" w:hAnsi="GHEA Mariam" w:cs="Arial"/>
          <w:spacing w:val="-8"/>
          <w:sz w:val="24"/>
          <w:lang w:val="fr-FR"/>
        </w:rPr>
        <w:t>Հիմք</w:t>
      </w:r>
      <w:r w:rsidRPr="00356CCA">
        <w:rPr>
          <w:rFonts w:ascii="GHEA Mariam" w:hAnsi="GHEA Mariam"/>
          <w:spacing w:val="-8"/>
          <w:sz w:val="24"/>
          <w:lang w:val="fr-FR"/>
        </w:rPr>
        <w:t xml:space="preserve"> </w:t>
      </w:r>
      <w:r w:rsidRPr="00356CCA">
        <w:rPr>
          <w:rFonts w:ascii="GHEA Mariam" w:hAnsi="GHEA Mariam" w:cs="Arial"/>
          <w:spacing w:val="-8"/>
          <w:sz w:val="24"/>
          <w:lang w:val="fr-FR"/>
        </w:rPr>
        <w:t>ընդունելով</w:t>
      </w:r>
      <w:r w:rsidRPr="00356CCA">
        <w:rPr>
          <w:rFonts w:ascii="GHEA Mariam" w:hAnsi="GHEA Mariam"/>
          <w:spacing w:val="-8"/>
          <w:sz w:val="24"/>
          <w:lang w:val="fr-FR"/>
        </w:rPr>
        <w:t xml:space="preserve"> «</w:t>
      </w:r>
      <w:r w:rsidRPr="00356CCA">
        <w:rPr>
          <w:rFonts w:ascii="GHEA Mariam" w:hAnsi="GHEA Mariam" w:cs="Arial"/>
          <w:spacing w:val="-8"/>
          <w:sz w:val="24"/>
          <w:lang w:val="fr-FR"/>
        </w:rPr>
        <w:t>Հայաստանի</w:t>
      </w:r>
      <w:r w:rsidRPr="00356CCA">
        <w:rPr>
          <w:rFonts w:ascii="GHEA Mariam" w:hAnsi="GHEA Mariam"/>
          <w:spacing w:val="-8"/>
          <w:sz w:val="24"/>
          <w:lang w:val="fr-FR"/>
        </w:rPr>
        <w:t xml:space="preserve"> </w:t>
      </w:r>
      <w:r w:rsidRPr="00356CCA">
        <w:rPr>
          <w:rFonts w:ascii="GHEA Mariam" w:hAnsi="GHEA Mariam" w:cs="Arial"/>
          <w:spacing w:val="-8"/>
          <w:sz w:val="24"/>
          <w:lang w:val="fr-FR"/>
        </w:rPr>
        <w:t>Հանրապետության</w:t>
      </w:r>
      <w:r w:rsidRPr="00356CCA">
        <w:rPr>
          <w:rFonts w:ascii="GHEA Mariam" w:hAnsi="GHEA Mariam"/>
          <w:spacing w:val="-8"/>
          <w:sz w:val="24"/>
          <w:lang w:val="fr-FR"/>
        </w:rPr>
        <w:t xml:space="preserve"> 2022 </w:t>
      </w:r>
      <w:r w:rsidRPr="00356CCA">
        <w:rPr>
          <w:rFonts w:ascii="GHEA Mariam" w:hAnsi="GHEA Mariam" w:cs="Arial"/>
          <w:spacing w:val="-8"/>
          <w:sz w:val="24"/>
          <w:lang w:val="fr-FR"/>
        </w:rPr>
        <w:t>թվականի</w:t>
      </w:r>
      <w:r w:rsidRPr="00356CCA">
        <w:rPr>
          <w:rFonts w:ascii="GHEA Mariam" w:hAnsi="GHEA Mariam"/>
          <w:sz w:val="24"/>
          <w:lang w:val="fr-FR"/>
        </w:rPr>
        <w:t xml:space="preserve"> </w:t>
      </w:r>
      <w:r w:rsidRPr="00356CCA">
        <w:rPr>
          <w:rFonts w:ascii="GHEA Mariam" w:hAnsi="GHEA Mariam" w:cs="Arial"/>
          <w:sz w:val="24"/>
          <w:lang w:val="fr-FR"/>
        </w:rPr>
        <w:t>պետական</w:t>
      </w:r>
      <w:r w:rsidRPr="00356CCA">
        <w:rPr>
          <w:rFonts w:ascii="GHEA Mariam" w:hAnsi="GHEA Mariam"/>
          <w:sz w:val="24"/>
          <w:lang w:val="fr-FR"/>
        </w:rPr>
        <w:t xml:space="preserve"> </w:t>
      </w:r>
      <w:r w:rsidRPr="00356CCA">
        <w:rPr>
          <w:rFonts w:ascii="GHEA Mariam" w:hAnsi="GHEA Mariam" w:cs="Arial"/>
          <w:spacing w:val="-8"/>
          <w:sz w:val="24"/>
          <w:lang w:val="fr-FR"/>
        </w:rPr>
        <w:t>բյուջեի</w:t>
      </w:r>
      <w:r w:rsidRPr="00356CCA">
        <w:rPr>
          <w:rFonts w:ascii="GHEA Mariam" w:hAnsi="GHEA Mariam"/>
          <w:spacing w:val="-8"/>
          <w:sz w:val="24"/>
          <w:lang w:val="fr-FR"/>
        </w:rPr>
        <w:t xml:space="preserve"> </w:t>
      </w:r>
      <w:r w:rsidRPr="00356CCA">
        <w:rPr>
          <w:rFonts w:ascii="GHEA Mariam" w:hAnsi="GHEA Mariam" w:cs="Arial"/>
          <w:spacing w:val="-8"/>
          <w:sz w:val="24"/>
          <w:lang w:val="fr-FR"/>
        </w:rPr>
        <w:t>մա</w:t>
      </w:r>
      <w:r w:rsidRPr="00356CCA">
        <w:rPr>
          <w:rFonts w:ascii="GHEA Mariam" w:hAnsi="GHEA Mariam"/>
          <w:spacing w:val="-8"/>
          <w:sz w:val="24"/>
          <w:lang w:val="fr-FR"/>
        </w:rPr>
        <w:softHyphen/>
      </w:r>
      <w:r w:rsidRPr="00356CCA">
        <w:rPr>
          <w:rFonts w:ascii="GHEA Mariam" w:hAnsi="GHEA Mariam" w:cs="Arial"/>
          <w:spacing w:val="-8"/>
          <w:sz w:val="24"/>
          <w:lang w:val="fr-FR"/>
        </w:rPr>
        <w:t>սին</w:t>
      </w:r>
      <w:r w:rsidRPr="00356CCA">
        <w:rPr>
          <w:rFonts w:ascii="GHEA Mariam" w:hAnsi="GHEA Mariam" w:cs="Arial Armenian"/>
          <w:spacing w:val="-8"/>
          <w:sz w:val="24"/>
          <w:lang w:val="fr-FR"/>
        </w:rPr>
        <w:t>»</w:t>
      </w:r>
      <w:r w:rsidRPr="00356CCA">
        <w:rPr>
          <w:rFonts w:ascii="GHEA Mariam" w:hAnsi="GHEA Mariam"/>
          <w:spacing w:val="-8"/>
          <w:sz w:val="24"/>
          <w:lang w:val="fr-FR"/>
        </w:rPr>
        <w:t xml:space="preserve"> </w:t>
      </w:r>
      <w:r w:rsidRPr="00356CCA">
        <w:rPr>
          <w:rFonts w:ascii="GHEA Mariam" w:hAnsi="GHEA Mariam" w:cs="Arial"/>
          <w:spacing w:val="-8"/>
          <w:sz w:val="24"/>
          <w:lang w:val="fr-FR"/>
        </w:rPr>
        <w:t>Հայաստանի</w:t>
      </w:r>
      <w:r w:rsidRPr="00356CCA">
        <w:rPr>
          <w:rFonts w:ascii="GHEA Mariam" w:hAnsi="GHEA Mariam"/>
          <w:spacing w:val="-8"/>
          <w:sz w:val="24"/>
          <w:lang w:val="fr-FR"/>
        </w:rPr>
        <w:t xml:space="preserve"> </w:t>
      </w:r>
      <w:r w:rsidRPr="00356CCA">
        <w:rPr>
          <w:rFonts w:ascii="GHEA Mariam" w:hAnsi="GHEA Mariam" w:cs="Arial"/>
          <w:spacing w:val="-8"/>
          <w:sz w:val="24"/>
          <w:lang w:val="fr-FR"/>
        </w:rPr>
        <w:t>Հանրա</w:t>
      </w:r>
      <w:r w:rsidRPr="00356CCA">
        <w:rPr>
          <w:rFonts w:ascii="GHEA Mariam" w:hAnsi="GHEA Mariam"/>
          <w:spacing w:val="-8"/>
          <w:sz w:val="24"/>
          <w:lang w:val="fr-FR"/>
        </w:rPr>
        <w:softHyphen/>
      </w:r>
      <w:r w:rsidRPr="00356CCA">
        <w:rPr>
          <w:rFonts w:ascii="GHEA Mariam" w:hAnsi="GHEA Mariam" w:cs="Arial"/>
          <w:spacing w:val="-8"/>
          <w:sz w:val="24"/>
          <w:lang w:val="fr-FR"/>
        </w:rPr>
        <w:t>պետության</w:t>
      </w:r>
      <w:r w:rsidRPr="00356CCA">
        <w:rPr>
          <w:rFonts w:ascii="GHEA Mariam" w:hAnsi="GHEA Mariam"/>
          <w:spacing w:val="-8"/>
          <w:sz w:val="24"/>
          <w:lang w:val="fr-FR"/>
        </w:rPr>
        <w:t xml:space="preserve"> </w:t>
      </w:r>
      <w:r w:rsidRPr="00356CCA">
        <w:rPr>
          <w:rFonts w:ascii="GHEA Mariam" w:hAnsi="GHEA Mariam" w:cs="Arial"/>
          <w:spacing w:val="-8"/>
          <w:sz w:val="24"/>
          <w:lang w:val="fr-FR"/>
        </w:rPr>
        <w:t>օրենքի</w:t>
      </w:r>
      <w:r w:rsidRPr="00356CCA">
        <w:rPr>
          <w:rFonts w:ascii="GHEA Mariam" w:hAnsi="GHEA Mariam"/>
          <w:spacing w:val="-8"/>
          <w:sz w:val="24"/>
          <w:lang w:val="fr-FR"/>
        </w:rPr>
        <w:t xml:space="preserve"> 9-</w:t>
      </w:r>
      <w:r w:rsidRPr="00356CCA">
        <w:rPr>
          <w:rFonts w:ascii="GHEA Mariam" w:hAnsi="GHEA Mariam" w:cs="Arial"/>
          <w:spacing w:val="-8"/>
          <w:sz w:val="24"/>
          <w:lang w:val="fr-FR"/>
        </w:rPr>
        <w:t>րդ</w:t>
      </w:r>
      <w:r w:rsidRPr="00356CCA">
        <w:rPr>
          <w:rFonts w:ascii="GHEA Mariam" w:hAnsi="GHEA Mariam"/>
          <w:spacing w:val="-8"/>
          <w:sz w:val="24"/>
          <w:lang w:val="fr-FR"/>
        </w:rPr>
        <w:t xml:space="preserve"> </w:t>
      </w:r>
      <w:r w:rsidRPr="00356CCA">
        <w:rPr>
          <w:rFonts w:ascii="GHEA Mariam" w:hAnsi="GHEA Mariam" w:cs="Arial"/>
          <w:spacing w:val="-8"/>
          <w:sz w:val="24"/>
          <w:lang w:val="fr-FR"/>
        </w:rPr>
        <w:t>հոդվածի</w:t>
      </w:r>
      <w:r w:rsidRPr="00356CCA">
        <w:rPr>
          <w:rFonts w:ascii="GHEA Mariam" w:hAnsi="GHEA Mariam"/>
          <w:spacing w:val="-8"/>
          <w:sz w:val="24"/>
          <w:lang w:val="fr-FR"/>
        </w:rPr>
        <w:t xml:space="preserve"> 6-</w:t>
      </w:r>
      <w:r w:rsidRPr="00356CCA">
        <w:rPr>
          <w:rFonts w:ascii="GHEA Mariam" w:hAnsi="GHEA Mariam" w:cs="Arial"/>
          <w:spacing w:val="-8"/>
          <w:sz w:val="24"/>
          <w:lang w:val="fr-FR"/>
        </w:rPr>
        <w:t>րդ</w:t>
      </w:r>
      <w:r w:rsidRPr="00356CCA">
        <w:rPr>
          <w:rFonts w:ascii="GHEA Mariam" w:hAnsi="GHEA Mariam"/>
          <w:sz w:val="24"/>
          <w:lang w:val="fr-FR"/>
        </w:rPr>
        <w:t xml:space="preserve"> </w:t>
      </w:r>
      <w:r w:rsidRPr="00356CCA">
        <w:rPr>
          <w:rFonts w:ascii="GHEA Mariam" w:hAnsi="GHEA Mariam" w:cs="Arial"/>
          <w:sz w:val="24"/>
          <w:lang w:val="fr-FR"/>
        </w:rPr>
        <w:t>մասը</w:t>
      </w:r>
      <w:r w:rsidRPr="00356CCA">
        <w:rPr>
          <w:rFonts w:ascii="GHEA Mariam" w:hAnsi="GHEA Mariam"/>
          <w:sz w:val="24"/>
          <w:lang w:val="fr-FR"/>
        </w:rPr>
        <w:t xml:space="preserve"> </w:t>
      </w:r>
      <w:r w:rsidRPr="00356CCA">
        <w:rPr>
          <w:rFonts w:ascii="GHEA Mariam" w:hAnsi="GHEA Mariam" w:cs="Arial"/>
          <w:sz w:val="24"/>
          <w:lang w:val="fr-FR"/>
        </w:rPr>
        <w:t>և</w:t>
      </w:r>
      <w:r w:rsidRPr="00356CCA">
        <w:rPr>
          <w:rFonts w:ascii="GHEA Mariam" w:hAnsi="GHEA Mariam"/>
          <w:sz w:val="24"/>
          <w:lang w:val="fr-FR"/>
        </w:rPr>
        <w:t xml:space="preserve"> </w:t>
      </w:r>
      <w:r w:rsidRPr="00AF14C8">
        <w:rPr>
          <w:rFonts w:ascii="GHEA Mariam" w:hAnsi="GHEA Mariam"/>
          <w:spacing w:val="-8"/>
          <w:sz w:val="24"/>
          <w:lang w:val="fr-FR"/>
        </w:rPr>
        <w:t>«</w:t>
      </w:r>
      <w:r w:rsidRPr="00AF14C8">
        <w:rPr>
          <w:rFonts w:ascii="GHEA Mariam" w:hAnsi="GHEA Mariam" w:cs="Arial"/>
          <w:spacing w:val="-8"/>
          <w:sz w:val="24"/>
          <w:lang w:val="fr-FR"/>
        </w:rPr>
        <w:t>Հայաստանի</w:t>
      </w:r>
      <w:r w:rsidRPr="00AF14C8">
        <w:rPr>
          <w:rFonts w:ascii="GHEA Mariam" w:hAnsi="GHEA Mariam"/>
          <w:spacing w:val="-8"/>
          <w:sz w:val="24"/>
          <w:lang w:val="fr-FR"/>
        </w:rPr>
        <w:t xml:space="preserve"> </w:t>
      </w:r>
      <w:r w:rsidRPr="00AF14C8">
        <w:rPr>
          <w:rFonts w:ascii="GHEA Mariam" w:hAnsi="GHEA Mariam" w:cs="Arial"/>
          <w:spacing w:val="-8"/>
          <w:sz w:val="24"/>
          <w:lang w:val="fr-FR"/>
        </w:rPr>
        <w:t>Հանրապետության</w:t>
      </w:r>
      <w:r w:rsidRPr="00AF14C8">
        <w:rPr>
          <w:rFonts w:ascii="GHEA Mariam" w:hAnsi="GHEA Mariam"/>
          <w:spacing w:val="-8"/>
          <w:sz w:val="24"/>
          <w:lang w:val="fr-FR"/>
        </w:rPr>
        <w:t xml:space="preserve"> </w:t>
      </w:r>
      <w:r w:rsidRPr="00AF14C8">
        <w:rPr>
          <w:rFonts w:ascii="GHEA Mariam" w:hAnsi="GHEA Mariam" w:cs="Arial"/>
          <w:spacing w:val="-8"/>
          <w:sz w:val="24"/>
          <w:lang w:val="fr-FR"/>
        </w:rPr>
        <w:t>բյուջետային</w:t>
      </w:r>
      <w:r w:rsidRPr="00AF14C8">
        <w:rPr>
          <w:rFonts w:ascii="GHEA Mariam" w:hAnsi="GHEA Mariam"/>
          <w:spacing w:val="-8"/>
          <w:sz w:val="24"/>
          <w:lang w:val="fr-FR"/>
        </w:rPr>
        <w:t xml:space="preserve"> </w:t>
      </w:r>
      <w:r w:rsidRPr="00AF14C8">
        <w:rPr>
          <w:rFonts w:ascii="GHEA Mariam" w:hAnsi="GHEA Mariam" w:cs="Arial"/>
          <w:spacing w:val="-8"/>
          <w:sz w:val="24"/>
          <w:lang w:val="fr-FR"/>
        </w:rPr>
        <w:t>համակարգի</w:t>
      </w:r>
      <w:r w:rsidRPr="00AF14C8">
        <w:rPr>
          <w:rFonts w:ascii="GHEA Mariam" w:hAnsi="GHEA Mariam"/>
          <w:spacing w:val="-8"/>
          <w:sz w:val="24"/>
          <w:lang w:val="fr-FR"/>
        </w:rPr>
        <w:t xml:space="preserve"> </w:t>
      </w:r>
      <w:r w:rsidRPr="00AF14C8">
        <w:rPr>
          <w:rFonts w:ascii="GHEA Mariam" w:hAnsi="GHEA Mariam" w:cs="Arial"/>
          <w:spacing w:val="-8"/>
          <w:sz w:val="24"/>
          <w:lang w:val="fr-FR"/>
        </w:rPr>
        <w:t>մասին</w:t>
      </w:r>
      <w:r w:rsidRPr="00AF14C8">
        <w:rPr>
          <w:rFonts w:ascii="GHEA Mariam" w:hAnsi="GHEA Mariam"/>
          <w:spacing w:val="-8"/>
          <w:sz w:val="24"/>
          <w:lang w:val="fr-FR"/>
        </w:rPr>
        <w:t>»</w:t>
      </w:r>
      <w:r w:rsidR="001C06C9">
        <w:rPr>
          <w:rFonts w:ascii="GHEA Mariam" w:hAnsi="GHEA Mariam"/>
          <w:spacing w:val="-8"/>
          <w:sz w:val="24"/>
          <w:lang w:val="hy-AM"/>
        </w:rPr>
        <w:t xml:space="preserve"> </w:t>
      </w:r>
      <w:r w:rsidR="001C06C9" w:rsidRPr="001C06C9">
        <w:rPr>
          <w:rFonts w:ascii="GHEA Mariam" w:hAnsi="GHEA Mariam" w:cs="Sylfaen"/>
          <w:bCs/>
          <w:color w:val="000000"/>
          <w:spacing w:val="-8"/>
          <w:sz w:val="24"/>
          <w:szCs w:val="24"/>
          <w:lang w:val="fr-FR" w:eastAsia="en-US"/>
        </w:rPr>
        <w:t>Հայաստանի</w:t>
      </w:r>
      <w:r w:rsidR="001C06C9" w:rsidRPr="001C06C9">
        <w:rPr>
          <w:rFonts w:ascii="GHEA Mariam" w:hAnsi="GHEA Mariam" w:cs="Arial Armenian"/>
          <w:bCs/>
          <w:color w:val="000000"/>
          <w:spacing w:val="-8"/>
          <w:sz w:val="24"/>
          <w:szCs w:val="24"/>
          <w:lang w:val="fr-FR" w:eastAsia="en-US"/>
        </w:rPr>
        <w:t xml:space="preserve"> </w:t>
      </w:r>
      <w:r w:rsidR="001C06C9" w:rsidRPr="001C06C9">
        <w:rPr>
          <w:rFonts w:ascii="GHEA Mariam" w:hAnsi="GHEA Mariam" w:cs="Sylfaen"/>
          <w:bCs/>
          <w:color w:val="000000"/>
          <w:spacing w:val="-8"/>
          <w:sz w:val="24"/>
          <w:szCs w:val="24"/>
          <w:lang w:val="fr-FR" w:eastAsia="en-US"/>
        </w:rPr>
        <w:t>Հանրա</w:t>
      </w:r>
      <w:r w:rsidR="001C06C9" w:rsidRPr="001C06C9">
        <w:rPr>
          <w:rFonts w:ascii="GHEA Mariam" w:hAnsi="GHEA Mariam" w:cs="Sylfaen"/>
          <w:bCs/>
          <w:color w:val="000000"/>
          <w:spacing w:val="-8"/>
          <w:sz w:val="24"/>
          <w:szCs w:val="24"/>
          <w:lang w:val="fr-FR" w:eastAsia="en-US"/>
        </w:rPr>
        <w:softHyphen/>
        <w:t>պետության</w:t>
      </w:r>
      <w:r w:rsidR="001C06C9">
        <w:rPr>
          <w:rFonts w:ascii="GHEA Mariam" w:hAnsi="GHEA Mariam" w:cs="Sylfaen"/>
          <w:bCs/>
          <w:color w:val="000000"/>
          <w:spacing w:val="-8"/>
          <w:sz w:val="24"/>
          <w:szCs w:val="24"/>
          <w:lang w:val="hy-AM" w:eastAsia="en-US"/>
        </w:rPr>
        <w:t xml:space="preserve"> </w:t>
      </w:r>
      <w:r w:rsidRPr="00AF14C8">
        <w:rPr>
          <w:rFonts w:ascii="GHEA Mariam" w:hAnsi="GHEA Mariam" w:cs="Arial"/>
          <w:spacing w:val="-8"/>
          <w:sz w:val="24"/>
          <w:lang w:val="fr-FR"/>
        </w:rPr>
        <w:t>օրենքի</w:t>
      </w:r>
      <w:r w:rsidRPr="00AF14C8">
        <w:rPr>
          <w:rFonts w:ascii="GHEA Mariam" w:hAnsi="GHEA Mariam"/>
          <w:spacing w:val="-8"/>
          <w:sz w:val="24"/>
          <w:lang w:val="fr-FR"/>
        </w:rPr>
        <w:t xml:space="preserve"> 23-</w:t>
      </w:r>
      <w:r w:rsidRPr="00356CCA">
        <w:rPr>
          <w:rFonts w:ascii="GHEA Mariam" w:hAnsi="GHEA Mariam" w:cs="Arial"/>
          <w:sz w:val="24"/>
          <w:lang w:val="fr-FR"/>
        </w:rPr>
        <w:t>րդ</w:t>
      </w:r>
      <w:r w:rsidRPr="00356CCA">
        <w:rPr>
          <w:rFonts w:ascii="GHEA Mariam" w:hAnsi="GHEA Mariam"/>
          <w:sz w:val="24"/>
          <w:lang w:val="fr-FR"/>
        </w:rPr>
        <w:t xml:space="preserve"> </w:t>
      </w:r>
      <w:r w:rsidRPr="00AF14C8">
        <w:rPr>
          <w:rFonts w:ascii="GHEA Mariam" w:hAnsi="GHEA Mariam" w:cs="Arial"/>
          <w:spacing w:val="-12"/>
          <w:sz w:val="24"/>
          <w:lang w:val="fr-FR"/>
        </w:rPr>
        <w:t>հոդվածի</w:t>
      </w:r>
      <w:r w:rsidRPr="00AF14C8">
        <w:rPr>
          <w:rFonts w:ascii="GHEA Mariam" w:hAnsi="GHEA Mariam"/>
          <w:spacing w:val="-12"/>
          <w:sz w:val="24"/>
          <w:lang w:val="fr-FR"/>
        </w:rPr>
        <w:t xml:space="preserve"> 3-</w:t>
      </w:r>
      <w:r w:rsidRPr="00AF14C8">
        <w:rPr>
          <w:rFonts w:ascii="GHEA Mariam" w:hAnsi="GHEA Mariam" w:cs="Arial"/>
          <w:spacing w:val="-12"/>
          <w:sz w:val="24"/>
          <w:lang w:val="fr-FR"/>
        </w:rPr>
        <w:t>րդ</w:t>
      </w:r>
      <w:r w:rsidRPr="00AF14C8">
        <w:rPr>
          <w:rFonts w:ascii="GHEA Mariam" w:hAnsi="GHEA Mariam"/>
          <w:spacing w:val="-12"/>
          <w:sz w:val="24"/>
          <w:lang w:val="fr-FR"/>
        </w:rPr>
        <w:t xml:space="preserve"> </w:t>
      </w:r>
      <w:r w:rsidRPr="00AF14C8">
        <w:rPr>
          <w:rFonts w:ascii="GHEA Mariam" w:hAnsi="GHEA Mariam" w:cs="Arial"/>
          <w:spacing w:val="-12"/>
          <w:sz w:val="24"/>
          <w:lang w:val="fr-FR"/>
        </w:rPr>
        <w:t>մասը</w:t>
      </w:r>
      <w:r w:rsidRPr="00AF14C8">
        <w:rPr>
          <w:rFonts w:ascii="GHEA Mariam" w:hAnsi="GHEA Mariam" w:cs="Sylfaen"/>
          <w:spacing w:val="-12"/>
          <w:sz w:val="24"/>
          <w:lang w:val="fr-FR"/>
        </w:rPr>
        <w:t xml:space="preserve">` </w:t>
      </w:r>
      <w:r w:rsidRPr="00AF14C8">
        <w:rPr>
          <w:rFonts w:ascii="GHEA Mariam" w:hAnsi="GHEA Mariam" w:cs="Sylfaen"/>
          <w:spacing w:val="-12"/>
          <w:sz w:val="24"/>
          <w:szCs w:val="22"/>
          <w:lang w:val="de-DE"/>
        </w:rPr>
        <w:t>Հայաստանի</w:t>
      </w:r>
      <w:r w:rsidRPr="00AF14C8">
        <w:rPr>
          <w:rFonts w:ascii="GHEA Mariam" w:hAnsi="GHEA Mariam" w:cs="Arial Armenian"/>
          <w:spacing w:val="-12"/>
          <w:sz w:val="24"/>
          <w:szCs w:val="22"/>
          <w:lang w:val="de-DE"/>
        </w:rPr>
        <w:t xml:space="preserve"> </w:t>
      </w:r>
      <w:r w:rsidRPr="00AF14C8">
        <w:rPr>
          <w:rFonts w:ascii="GHEA Mariam" w:hAnsi="GHEA Mariam" w:cs="Sylfaen"/>
          <w:spacing w:val="-12"/>
          <w:sz w:val="24"/>
          <w:szCs w:val="22"/>
          <w:lang w:val="de-DE"/>
        </w:rPr>
        <w:t>Հանրապետության</w:t>
      </w:r>
      <w:r w:rsidRPr="00AF14C8">
        <w:rPr>
          <w:rFonts w:ascii="GHEA Mariam" w:hAnsi="GHEA Mariam" w:cs="Arial Armenian"/>
          <w:spacing w:val="-12"/>
          <w:sz w:val="24"/>
          <w:szCs w:val="22"/>
          <w:lang w:val="de-DE"/>
        </w:rPr>
        <w:t xml:space="preserve"> </w:t>
      </w:r>
      <w:r w:rsidRPr="00AF14C8">
        <w:rPr>
          <w:rFonts w:ascii="GHEA Mariam" w:hAnsi="GHEA Mariam" w:cs="Sylfaen"/>
          <w:spacing w:val="-12"/>
          <w:sz w:val="24"/>
          <w:szCs w:val="22"/>
          <w:lang w:val="de-DE"/>
        </w:rPr>
        <w:t>կառավարությունը</w:t>
      </w:r>
      <w:r w:rsidRPr="00AF14C8">
        <w:rPr>
          <w:rFonts w:ascii="GHEA Mariam" w:hAnsi="GHEA Mariam" w:cs="Arial Armenian"/>
          <w:spacing w:val="-12"/>
          <w:sz w:val="24"/>
          <w:szCs w:val="22"/>
          <w:lang w:val="de-DE"/>
        </w:rPr>
        <w:t xml:space="preserve">    </w:t>
      </w:r>
      <w:r w:rsidRPr="00AF14C8">
        <w:rPr>
          <w:rFonts w:ascii="GHEA Mariam" w:hAnsi="GHEA Mariam" w:cs="Sylfaen"/>
          <w:spacing w:val="-12"/>
          <w:sz w:val="24"/>
          <w:szCs w:val="22"/>
          <w:lang w:val="de-DE"/>
        </w:rPr>
        <w:t>ո</w:t>
      </w:r>
      <w:r w:rsidRPr="00AF14C8">
        <w:rPr>
          <w:rFonts w:ascii="GHEA Mariam" w:hAnsi="GHEA Mariam" w:cs="Arial Armenian"/>
          <w:spacing w:val="-12"/>
          <w:sz w:val="24"/>
          <w:szCs w:val="22"/>
          <w:lang w:val="de-DE"/>
        </w:rPr>
        <w:t xml:space="preserve"> </w:t>
      </w:r>
      <w:r w:rsidRPr="00AF14C8">
        <w:rPr>
          <w:rFonts w:ascii="GHEA Mariam" w:hAnsi="GHEA Mariam" w:cs="Sylfaen"/>
          <w:spacing w:val="-12"/>
          <w:sz w:val="24"/>
          <w:szCs w:val="22"/>
          <w:lang w:val="de-DE"/>
        </w:rPr>
        <w:t>ր</w:t>
      </w:r>
      <w:r w:rsidRPr="00AF14C8">
        <w:rPr>
          <w:rFonts w:ascii="GHEA Mariam" w:hAnsi="GHEA Mariam" w:cs="Arial Armenian"/>
          <w:spacing w:val="-12"/>
          <w:sz w:val="24"/>
          <w:szCs w:val="22"/>
          <w:lang w:val="de-DE"/>
        </w:rPr>
        <w:t xml:space="preserve"> </w:t>
      </w:r>
      <w:r w:rsidRPr="00AF14C8">
        <w:rPr>
          <w:rFonts w:ascii="GHEA Mariam" w:hAnsi="GHEA Mariam" w:cs="Sylfaen"/>
          <w:spacing w:val="-12"/>
          <w:sz w:val="24"/>
          <w:szCs w:val="22"/>
          <w:lang w:val="de-DE"/>
        </w:rPr>
        <w:t>ո</w:t>
      </w:r>
      <w:r w:rsidRPr="00AF14C8">
        <w:rPr>
          <w:rFonts w:ascii="GHEA Mariam" w:hAnsi="GHEA Mariam" w:cs="Arial Armenian"/>
          <w:spacing w:val="-12"/>
          <w:sz w:val="24"/>
          <w:szCs w:val="22"/>
          <w:lang w:val="de-DE"/>
        </w:rPr>
        <w:t xml:space="preserve"> </w:t>
      </w:r>
      <w:r w:rsidRPr="00AF14C8">
        <w:rPr>
          <w:rFonts w:ascii="GHEA Mariam" w:hAnsi="GHEA Mariam" w:cs="Sylfaen"/>
          <w:spacing w:val="-12"/>
          <w:sz w:val="24"/>
          <w:szCs w:val="22"/>
          <w:lang w:val="de-DE"/>
        </w:rPr>
        <w:t>շ</w:t>
      </w:r>
      <w:r w:rsidRPr="00AF14C8">
        <w:rPr>
          <w:rFonts w:ascii="GHEA Mariam" w:hAnsi="GHEA Mariam" w:cs="Arial Armenian"/>
          <w:spacing w:val="-12"/>
          <w:sz w:val="24"/>
          <w:szCs w:val="22"/>
          <w:lang w:val="de-DE"/>
        </w:rPr>
        <w:t xml:space="preserve"> </w:t>
      </w:r>
      <w:r w:rsidRPr="00AF14C8">
        <w:rPr>
          <w:rFonts w:ascii="GHEA Mariam" w:hAnsi="GHEA Mariam" w:cs="Sylfaen"/>
          <w:spacing w:val="-12"/>
          <w:sz w:val="24"/>
          <w:szCs w:val="22"/>
          <w:lang w:val="de-DE"/>
        </w:rPr>
        <w:t>ու</w:t>
      </w:r>
      <w:r w:rsidRPr="00AF14C8">
        <w:rPr>
          <w:rFonts w:ascii="GHEA Mariam" w:hAnsi="GHEA Mariam" w:cs="Arial Armenian"/>
          <w:spacing w:val="-12"/>
          <w:sz w:val="24"/>
          <w:szCs w:val="22"/>
          <w:lang w:val="de-DE"/>
        </w:rPr>
        <w:t xml:space="preserve"> </w:t>
      </w:r>
      <w:r w:rsidRPr="00AF14C8">
        <w:rPr>
          <w:rFonts w:ascii="GHEA Mariam" w:hAnsi="GHEA Mariam" w:cs="Sylfaen"/>
          <w:spacing w:val="-12"/>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356CCA" w:rsidRPr="00356CCA" w:rsidRDefault="00356CCA" w:rsidP="00356CCA">
      <w:pPr>
        <w:pStyle w:val="norm"/>
        <w:spacing w:line="360" w:lineRule="auto"/>
        <w:rPr>
          <w:rFonts w:ascii="GHEA Mariam" w:hAnsi="GHEA Mariam"/>
          <w:bCs/>
          <w:sz w:val="24"/>
          <w:lang w:val="fr-FR"/>
        </w:rPr>
      </w:pPr>
      <w:r w:rsidRPr="00B16C7C">
        <w:rPr>
          <w:rFonts w:ascii="GHEA Mariam" w:hAnsi="GHEA Mariam"/>
          <w:bCs/>
          <w:spacing w:val="-8"/>
          <w:sz w:val="24"/>
          <w:lang w:val="fr-FR"/>
        </w:rPr>
        <w:t>1. «</w:t>
      </w:r>
      <w:r w:rsidRPr="00B16C7C">
        <w:rPr>
          <w:rFonts w:ascii="GHEA Mariam" w:hAnsi="GHEA Mariam" w:cs="Arial"/>
          <w:bCs/>
          <w:spacing w:val="-8"/>
          <w:sz w:val="24"/>
          <w:lang w:val="fr-FR"/>
        </w:rPr>
        <w:t>Հայաստանի</w:t>
      </w:r>
      <w:r w:rsidRPr="00B16C7C">
        <w:rPr>
          <w:rFonts w:ascii="GHEA Mariam" w:hAnsi="GHEA Mariam"/>
          <w:bCs/>
          <w:spacing w:val="-8"/>
          <w:sz w:val="24"/>
          <w:lang w:val="fr-FR"/>
        </w:rPr>
        <w:t xml:space="preserve"> </w:t>
      </w:r>
      <w:r w:rsidRPr="00B16C7C">
        <w:rPr>
          <w:rFonts w:ascii="GHEA Mariam" w:hAnsi="GHEA Mariam" w:cs="Arial"/>
          <w:bCs/>
          <w:spacing w:val="-8"/>
          <w:sz w:val="24"/>
          <w:lang w:val="fr-FR"/>
        </w:rPr>
        <w:t>Հանրապետության</w:t>
      </w:r>
      <w:r w:rsidRPr="00B16C7C">
        <w:rPr>
          <w:rFonts w:ascii="GHEA Mariam" w:hAnsi="GHEA Mariam"/>
          <w:bCs/>
          <w:spacing w:val="-8"/>
          <w:sz w:val="24"/>
          <w:lang w:val="fr-FR"/>
        </w:rPr>
        <w:t xml:space="preserve"> 2022 </w:t>
      </w:r>
      <w:r w:rsidRPr="00B16C7C">
        <w:rPr>
          <w:rFonts w:ascii="GHEA Mariam" w:hAnsi="GHEA Mariam" w:cs="Arial"/>
          <w:bCs/>
          <w:spacing w:val="-8"/>
          <w:sz w:val="24"/>
          <w:lang w:val="fr-FR"/>
        </w:rPr>
        <w:t>թվականի</w:t>
      </w:r>
      <w:r w:rsidRPr="00B16C7C">
        <w:rPr>
          <w:rFonts w:ascii="GHEA Mariam" w:hAnsi="GHEA Mariam"/>
          <w:bCs/>
          <w:spacing w:val="-8"/>
          <w:sz w:val="24"/>
          <w:lang w:val="fr-FR"/>
        </w:rPr>
        <w:t xml:space="preserve"> </w:t>
      </w:r>
      <w:r w:rsidRPr="00B16C7C">
        <w:rPr>
          <w:rFonts w:ascii="GHEA Mariam" w:hAnsi="GHEA Mariam" w:cs="Arial"/>
          <w:bCs/>
          <w:spacing w:val="-8"/>
          <w:sz w:val="24"/>
          <w:lang w:val="fr-FR"/>
        </w:rPr>
        <w:t>պետական</w:t>
      </w:r>
      <w:r w:rsidRPr="00B16C7C">
        <w:rPr>
          <w:rFonts w:ascii="GHEA Mariam" w:hAnsi="GHEA Mariam"/>
          <w:bCs/>
          <w:spacing w:val="-8"/>
          <w:sz w:val="24"/>
          <w:lang w:val="fr-FR"/>
        </w:rPr>
        <w:t xml:space="preserve"> </w:t>
      </w:r>
      <w:r w:rsidRPr="00B16C7C">
        <w:rPr>
          <w:rFonts w:ascii="GHEA Mariam" w:hAnsi="GHEA Mariam" w:cs="Arial"/>
          <w:bCs/>
          <w:spacing w:val="-8"/>
          <w:sz w:val="24"/>
          <w:lang w:val="fr-FR"/>
        </w:rPr>
        <w:t>բյուջեի</w:t>
      </w:r>
      <w:r w:rsidRPr="00356CCA">
        <w:rPr>
          <w:rFonts w:ascii="GHEA Mariam" w:hAnsi="GHEA Mariam"/>
          <w:bCs/>
          <w:sz w:val="24"/>
          <w:lang w:val="fr-FR"/>
        </w:rPr>
        <w:t xml:space="preserve"> </w:t>
      </w:r>
      <w:r w:rsidRPr="00356CCA">
        <w:rPr>
          <w:rFonts w:ascii="GHEA Mariam" w:hAnsi="GHEA Mariam" w:cs="Arial"/>
          <w:bCs/>
          <w:sz w:val="24"/>
          <w:lang w:val="fr-FR"/>
        </w:rPr>
        <w:t>մասին</w:t>
      </w:r>
      <w:r w:rsidRPr="00356CCA">
        <w:rPr>
          <w:rFonts w:ascii="GHEA Mariam" w:hAnsi="GHEA Mariam" w:cs="Arial Armenian"/>
          <w:bCs/>
          <w:sz w:val="24"/>
          <w:lang w:val="fr-FR"/>
        </w:rPr>
        <w:t>»</w:t>
      </w:r>
      <w:r w:rsidRPr="00356CCA">
        <w:rPr>
          <w:rFonts w:ascii="GHEA Mariam" w:hAnsi="GHEA Mariam"/>
          <w:bCs/>
          <w:sz w:val="24"/>
          <w:lang w:val="fr-FR"/>
        </w:rPr>
        <w:t xml:space="preserve"> </w:t>
      </w:r>
      <w:r w:rsidR="001C06C9" w:rsidRPr="001C06C9">
        <w:rPr>
          <w:rFonts w:ascii="GHEA Mariam" w:hAnsi="GHEA Mariam" w:cs="Sylfaen"/>
          <w:bCs/>
          <w:color w:val="000000"/>
          <w:spacing w:val="-8"/>
          <w:sz w:val="24"/>
          <w:szCs w:val="24"/>
          <w:lang w:val="fr-FR" w:eastAsia="en-US"/>
        </w:rPr>
        <w:t>Հայաստանի</w:t>
      </w:r>
      <w:r w:rsidR="001C06C9" w:rsidRPr="001C06C9">
        <w:rPr>
          <w:rFonts w:ascii="GHEA Mariam" w:hAnsi="GHEA Mariam" w:cs="Arial Armenian"/>
          <w:bCs/>
          <w:color w:val="000000"/>
          <w:spacing w:val="-8"/>
          <w:sz w:val="24"/>
          <w:szCs w:val="24"/>
          <w:lang w:val="fr-FR" w:eastAsia="en-US"/>
        </w:rPr>
        <w:t xml:space="preserve"> </w:t>
      </w:r>
      <w:r w:rsidR="001C06C9" w:rsidRPr="001C06C9">
        <w:rPr>
          <w:rFonts w:ascii="GHEA Mariam" w:hAnsi="GHEA Mariam" w:cs="Sylfaen"/>
          <w:bCs/>
          <w:color w:val="000000"/>
          <w:spacing w:val="-8"/>
          <w:sz w:val="24"/>
          <w:szCs w:val="24"/>
          <w:lang w:val="fr-FR" w:eastAsia="en-US"/>
        </w:rPr>
        <w:t>Հանրա</w:t>
      </w:r>
      <w:r w:rsidR="001C06C9" w:rsidRPr="001C06C9">
        <w:rPr>
          <w:rFonts w:ascii="GHEA Mariam" w:hAnsi="GHEA Mariam" w:cs="Sylfaen"/>
          <w:bCs/>
          <w:color w:val="000000"/>
          <w:spacing w:val="-8"/>
          <w:sz w:val="24"/>
          <w:szCs w:val="24"/>
          <w:lang w:val="fr-FR" w:eastAsia="en-US"/>
        </w:rPr>
        <w:softHyphen/>
        <w:t>պետության</w:t>
      </w:r>
      <w:r w:rsidR="001C06C9">
        <w:rPr>
          <w:rFonts w:ascii="GHEA Mariam" w:hAnsi="GHEA Mariam" w:cs="Sylfaen"/>
          <w:bCs/>
          <w:color w:val="000000"/>
          <w:spacing w:val="-8"/>
          <w:sz w:val="24"/>
          <w:szCs w:val="24"/>
          <w:lang w:val="hy-AM" w:eastAsia="en-US"/>
        </w:rPr>
        <w:t xml:space="preserve"> </w:t>
      </w:r>
      <w:r w:rsidRPr="00B16C7C">
        <w:rPr>
          <w:rFonts w:ascii="GHEA Mariam" w:hAnsi="GHEA Mariam" w:cs="Arial"/>
          <w:bCs/>
          <w:spacing w:val="-8"/>
          <w:sz w:val="24"/>
          <w:lang w:val="fr-FR"/>
        </w:rPr>
        <w:t>օրենքի</w:t>
      </w:r>
      <w:r w:rsidRPr="00B16C7C">
        <w:rPr>
          <w:rFonts w:ascii="GHEA Mariam" w:hAnsi="GHEA Mariam"/>
          <w:bCs/>
          <w:spacing w:val="-8"/>
          <w:sz w:val="24"/>
          <w:lang w:val="fr-FR"/>
        </w:rPr>
        <w:t xml:space="preserve"> 2-</w:t>
      </w:r>
      <w:r w:rsidRPr="00B16C7C">
        <w:rPr>
          <w:rFonts w:ascii="GHEA Mariam" w:hAnsi="GHEA Mariam" w:cs="Arial"/>
          <w:bCs/>
          <w:spacing w:val="-8"/>
          <w:sz w:val="24"/>
          <w:lang w:val="fr-FR"/>
        </w:rPr>
        <w:t>րդ</w:t>
      </w:r>
      <w:r w:rsidRPr="00B16C7C">
        <w:rPr>
          <w:rFonts w:ascii="GHEA Mariam" w:hAnsi="GHEA Mariam"/>
          <w:bCs/>
          <w:spacing w:val="-8"/>
          <w:sz w:val="24"/>
          <w:lang w:val="fr-FR"/>
        </w:rPr>
        <w:t xml:space="preserve"> </w:t>
      </w:r>
      <w:r w:rsidRPr="00B16C7C">
        <w:rPr>
          <w:rFonts w:ascii="GHEA Mariam" w:hAnsi="GHEA Mariam" w:cs="Arial"/>
          <w:bCs/>
          <w:spacing w:val="-8"/>
          <w:sz w:val="24"/>
          <w:lang w:val="fr-FR"/>
        </w:rPr>
        <w:t>և</w:t>
      </w:r>
      <w:r w:rsidRPr="00B16C7C">
        <w:rPr>
          <w:rFonts w:ascii="GHEA Mariam" w:hAnsi="GHEA Mariam"/>
          <w:bCs/>
          <w:spacing w:val="-8"/>
          <w:sz w:val="24"/>
          <w:lang w:val="fr-FR"/>
        </w:rPr>
        <w:t xml:space="preserve"> 6-</w:t>
      </w:r>
      <w:r w:rsidRPr="00B16C7C">
        <w:rPr>
          <w:rFonts w:ascii="GHEA Mariam" w:hAnsi="GHEA Mariam" w:cs="Arial"/>
          <w:bCs/>
          <w:spacing w:val="-8"/>
          <w:sz w:val="24"/>
          <w:lang w:val="fr-FR"/>
        </w:rPr>
        <w:t>րդ</w:t>
      </w:r>
      <w:r w:rsidRPr="00B16C7C">
        <w:rPr>
          <w:rFonts w:ascii="GHEA Mariam" w:hAnsi="GHEA Mariam"/>
          <w:bCs/>
          <w:spacing w:val="-8"/>
          <w:sz w:val="24"/>
          <w:lang w:val="fr-FR"/>
        </w:rPr>
        <w:t xml:space="preserve"> </w:t>
      </w:r>
      <w:r w:rsidRPr="00B16C7C">
        <w:rPr>
          <w:rFonts w:ascii="GHEA Mariam" w:hAnsi="GHEA Mariam" w:cs="Arial"/>
          <w:bCs/>
          <w:spacing w:val="-8"/>
          <w:sz w:val="24"/>
          <w:lang w:val="fr-FR"/>
        </w:rPr>
        <w:t>հոդվածներ</w:t>
      </w:r>
      <w:r w:rsidRPr="00B16C7C">
        <w:rPr>
          <w:rFonts w:ascii="GHEA Mariam" w:hAnsi="GHEA Mariam" w:cs="Arial"/>
          <w:bCs/>
          <w:spacing w:val="-8"/>
          <w:sz w:val="24"/>
          <w:lang w:val="hy-AM"/>
        </w:rPr>
        <w:t>ի</w:t>
      </w:r>
      <w:r w:rsidRPr="00B16C7C">
        <w:rPr>
          <w:rFonts w:ascii="GHEA Mariam" w:hAnsi="GHEA Mariam"/>
          <w:bCs/>
          <w:spacing w:val="-8"/>
          <w:sz w:val="24"/>
          <w:lang w:val="fr-FR"/>
        </w:rPr>
        <w:t xml:space="preserve"> </w:t>
      </w:r>
      <w:r w:rsidRPr="00B16C7C">
        <w:rPr>
          <w:rFonts w:ascii="GHEA Mariam" w:hAnsi="GHEA Mariam" w:cs="Arial"/>
          <w:bCs/>
          <w:spacing w:val="-8"/>
          <w:sz w:val="24"/>
          <w:lang w:val="fr-FR"/>
        </w:rPr>
        <w:t>աղյուսակներում</w:t>
      </w:r>
      <w:r w:rsidRPr="00B16C7C">
        <w:rPr>
          <w:rFonts w:ascii="GHEA Mariam" w:hAnsi="GHEA Mariam"/>
          <w:bCs/>
          <w:spacing w:val="-8"/>
          <w:sz w:val="24"/>
          <w:lang w:val="fr-FR"/>
        </w:rPr>
        <w:t xml:space="preserve">, N 1 </w:t>
      </w:r>
      <w:r w:rsidRPr="001C06C9">
        <w:rPr>
          <w:rFonts w:ascii="GHEA Mariam" w:hAnsi="GHEA Mariam" w:cs="Arial"/>
          <w:bCs/>
          <w:spacing w:val="-6"/>
          <w:sz w:val="24"/>
          <w:lang w:val="fr-FR"/>
        </w:rPr>
        <w:t>հավելվածի</w:t>
      </w:r>
      <w:r w:rsidRPr="001C06C9">
        <w:rPr>
          <w:rFonts w:ascii="GHEA Mariam" w:hAnsi="GHEA Mariam"/>
          <w:bCs/>
          <w:spacing w:val="-6"/>
          <w:sz w:val="24"/>
          <w:lang w:val="fr-FR"/>
        </w:rPr>
        <w:t xml:space="preserve"> NN 1 </w:t>
      </w:r>
      <w:r w:rsidRPr="001C06C9">
        <w:rPr>
          <w:rFonts w:ascii="GHEA Mariam" w:hAnsi="GHEA Mariam" w:cs="Arial"/>
          <w:bCs/>
          <w:spacing w:val="-6"/>
          <w:sz w:val="24"/>
          <w:lang w:val="fr-FR"/>
        </w:rPr>
        <w:t>և</w:t>
      </w:r>
      <w:r w:rsidRPr="001C06C9">
        <w:rPr>
          <w:rFonts w:ascii="GHEA Mariam" w:hAnsi="GHEA Mariam"/>
          <w:bCs/>
          <w:spacing w:val="-6"/>
          <w:sz w:val="24"/>
          <w:lang w:val="fr-FR"/>
        </w:rPr>
        <w:t xml:space="preserve"> 2 </w:t>
      </w:r>
      <w:r w:rsidRPr="001C06C9">
        <w:rPr>
          <w:rFonts w:ascii="GHEA Mariam" w:hAnsi="GHEA Mariam" w:cs="Arial"/>
          <w:bCs/>
          <w:spacing w:val="-6"/>
          <w:sz w:val="24"/>
          <w:lang w:val="fr-FR"/>
        </w:rPr>
        <w:t>աղյուսակ</w:t>
      </w:r>
      <w:r w:rsidR="00B16C7C" w:rsidRPr="001C06C9">
        <w:rPr>
          <w:rFonts w:ascii="GHEA Mariam" w:hAnsi="GHEA Mariam" w:cs="Arial"/>
          <w:bCs/>
          <w:spacing w:val="-6"/>
          <w:sz w:val="24"/>
          <w:lang w:val="fr-FR"/>
        </w:rPr>
        <w:softHyphen/>
      </w:r>
      <w:r w:rsidRPr="001C06C9">
        <w:rPr>
          <w:rFonts w:ascii="GHEA Mariam" w:hAnsi="GHEA Mariam" w:cs="Arial"/>
          <w:bCs/>
          <w:spacing w:val="-6"/>
          <w:sz w:val="24"/>
          <w:lang w:val="fr-FR"/>
        </w:rPr>
        <w:t>ներում</w:t>
      </w:r>
      <w:r w:rsidRPr="001C06C9">
        <w:rPr>
          <w:rFonts w:ascii="GHEA Mariam" w:hAnsi="GHEA Mariam"/>
          <w:bCs/>
          <w:spacing w:val="-6"/>
          <w:sz w:val="24"/>
          <w:lang w:val="fr-FR"/>
        </w:rPr>
        <w:t xml:space="preserve">, </w:t>
      </w:r>
      <w:r w:rsidRPr="001C06C9">
        <w:rPr>
          <w:rFonts w:ascii="GHEA Mariam" w:hAnsi="GHEA Mariam" w:cs="Arial"/>
          <w:bCs/>
          <w:spacing w:val="-6"/>
          <w:sz w:val="24"/>
          <w:lang w:val="fr-FR"/>
        </w:rPr>
        <w:t>Հայաստանի</w:t>
      </w:r>
      <w:r w:rsidRPr="001C06C9">
        <w:rPr>
          <w:rFonts w:ascii="GHEA Mariam" w:hAnsi="GHEA Mariam"/>
          <w:bCs/>
          <w:spacing w:val="-6"/>
          <w:sz w:val="24"/>
          <w:lang w:val="fr-FR"/>
        </w:rPr>
        <w:t xml:space="preserve"> </w:t>
      </w:r>
      <w:r w:rsidRPr="001C06C9">
        <w:rPr>
          <w:rFonts w:ascii="GHEA Mariam" w:hAnsi="GHEA Mariam" w:cs="Arial"/>
          <w:bCs/>
          <w:spacing w:val="-6"/>
          <w:sz w:val="24"/>
          <w:lang w:val="fr-FR"/>
        </w:rPr>
        <w:t>Հանրապետության</w:t>
      </w:r>
      <w:r w:rsidRPr="001C06C9">
        <w:rPr>
          <w:rFonts w:ascii="GHEA Mariam" w:hAnsi="GHEA Mariam"/>
          <w:bCs/>
          <w:spacing w:val="-6"/>
          <w:sz w:val="24"/>
          <w:lang w:val="fr-FR"/>
        </w:rPr>
        <w:t xml:space="preserve"> </w:t>
      </w:r>
      <w:r w:rsidRPr="001C06C9">
        <w:rPr>
          <w:rFonts w:ascii="GHEA Mariam" w:hAnsi="GHEA Mariam" w:cs="Arial"/>
          <w:bCs/>
          <w:spacing w:val="-6"/>
          <w:sz w:val="24"/>
          <w:lang w:val="fr-FR"/>
        </w:rPr>
        <w:t>կառավարու</w:t>
      </w:r>
      <w:r w:rsidR="001C06C9">
        <w:rPr>
          <w:rFonts w:ascii="GHEA Mariam" w:hAnsi="GHEA Mariam" w:cs="Arial"/>
          <w:bCs/>
          <w:spacing w:val="-6"/>
          <w:sz w:val="24"/>
          <w:lang w:val="fr-FR"/>
        </w:rPr>
        <w:softHyphen/>
      </w:r>
      <w:r w:rsidRPr="001C06C9">
        <w:rPr>
          <w:rFonts w:ascii="GHEA Mariam" w:hAnsi="GHEA Mariam" w:cs="Arial"/>
          <w:bCs/>
          <w:spacing w:val="-6"/>
          <w:sz w:val="24"/>
          <w:lang w:val="fr-FR"/>
        </w:rPr>
        <w:t>թյան</w:t>
      </w:r>
      <w:r w:rsidRPr="001C06C9">
        <w:rPr>
          <w:rFonts w:ascii="GHEA Mariam" w:hAnsi="GHEA Mariam"/>
          <w:bCs/>
          <w:spacing w:val="-6"/>
          <w:sz w:val="24"/>
          <w:lang w:val="fr-FR"/>
        </w:rPr>
        <w:t xml:space="preserve"> 2021 </w:t>
      </w:r>
      <w:r w:rsidRPr="001C06C9">
        <w:rPr>
          <w:rFonts w:ascii="GHEA Mariam" w:hAnsi="GHEA Mariam" w:cs="Arial"/>
          <w:bCs/>
          <w:spacing w:val="-6"/>
          <w:sz w:val="24"/>
          <w:lang w:val="fr-FR"/>
        </w:rPr>
        <w:t>թվականի</w:t>
      </w:r>
      <w:r w:rsidRPr="001C06C9">
        <w:rPr>
          <w:rFonts w:ascii="GHEA Mariam" w:hAnsi="GHEA Mariam"/>
          <w:bCs/>
          <w:spacing w:val="-6"/>
          <w:sz w:val="24"/>
          <w:lang w:val="fr-FR"/>
        </w:rPr>
        <w:t xml:space="preserve"> </w:t>
      </w:r>
      <w:r w:rsidRPr="001C06C9">
        <w:rPr>
          <w:rFonts w:ascii="GHEA Mariam" w:hAnsi="GHEA Mariam" w:cs="Arial"/>
          <w:bCs/>
          <w:spacing w:val="-6"/>
          <w:sz w:val="24"/>
          <w:lang w:val="fr-FR"/>
        </w:rPr>
        <w:t>դեկ</w:t>
      </w:r>
      <w:r w:rsidR="00B16C7C" w:rsidRPr="001C06C9">
        <w:rPr>
          <w:rFonts w:ascii="GHEA Mariam" w:hAnsi="GHEA Mariam" w:cs="Arial"/>
          <w:bCs/>
          <w:spacing w:val="-6"/>
          <w:sz w:val="24"/>
          <w:lang w:val="fr-FR"/>
        </w:rPr>
        <w:softHyphen/>
      </w:r>
      <w:r w:rsidRPr="001C06C9">
        <w:rPr>
          <w:rFonts w:ascii="GHEA Mariam" w:hAnsi="GHEA Mariam" w:cs="Arial"/>
          <w:bCs/>
          <w:spacing w:val="-6"/>
          <w:sz w:val="24"/>
          <w:lang w:val="fr-FR"/>
        </w:rPr>
        <w:t>տեմբերի</w:t>
      </w:r>
      <w:r w:rsidRPr="001C06C9">
        <w:rPr>
          <w:rFonts w:ascii="GHEA Mariam" w:hAnsi="GHEA Mariam"/>
          <w:bCs/>
          <w:spacing w:val="-6"/>
          <w:sz w:val="24"/>
          <w:lang w:val="fr-FR"/>
        </w:rPr>
        <w:t xml:space="preserve"> 23-</w:t>
      </w:r>
      <w:r w:rsidRPr="001C06C9">
        <w:rPr>
          <w:rFonts w:ascii="GHEA Mariam" w:hAnsi="GHEA Mariam" w:cs="Arial"/>
          <w:bCs/>
          <w:spacing w:val="-6"/>
          <w:sz w:val="24"/>
          <w:lang w:val="fr-FR"/>
        </w:rPr>
        <w:t>ի</w:t>
      </w:r>
      <w:r w:rsidRPr="001C06C9">
        <w:rPr>
          <w:rFonts w:ascii="GHEA Mariam" w:hAnsi="GHEA Mariam"/>
          <w:bCs/>
          <w:spacing w:val="-6"/>
          <w:sz w:val="24"/>
          <w:lang w:val="fr-FR"/>
        </w:rPr>
        <w:t xml:space="preserve"> </w:t>
      </w:r>
      <w:r w:rsidRPr="001C06C9">
        <w:rPr>
          <w:rFonts w:ascii="GHEA Mariam" w:hAnsi="GHEA Mariam" w:cs="Arial Armenian"/>
          <w:bCs/>
          <w:spacing w:val="-6"/>
          <w:sz w:val="24"/>
          <w:lang w:val="fr-FR"/>
        </w:rPr>
        <w:t>«</w:t>
      </w:r>
      <w:r w:rsidRPr="001C06C9">
        <w:rPr>
          <w:rFonts w:ascii="GHEA Mariam" w:hAnsi="GHEA Mariam" w:cs="Arial"/>
          <w:bCs/>
          <w:spacing w:val="-6"/>
          <w:sz w:val="24"/>
          <w:lang w:val="fr-FR"/>
        </w:rPr>
        <w:t>Հայաստանի</w:t>
      </w:r>
      <w:r w:rsidRPr="00B16C7C">
        <w:rPr>
          <w:rFonts w:ascii="GHEA Mariam" w:hAnsi="GHEA Mariam"/>
          <w:bCs/>
          <w:spacing w:val="-8"/>
          <w:sz w:val="24"/>
          <w:lang w:val="fr-FR"/>
        </w:rPr>
        <w:t xml:space="preserve"> </w:t>
      </w:r>
      <w:r w:rsidRPr="00B16C7C">
        <w:rPr>
          <w:rFonts w:ascii="GHEA Mariam" w:hAnsi="GHEA Mariam" w:cs="Arial"/>
          <w:bCs/>
          <w:spacing w:val="-8"/>
          <w:sz w:val="24"/>
          <w:lang w:val="fr-FR"/>
        </w:rPr>
        <w:t>Հանրապետության</w:t>
      </w:r>
      <w:r w:rsidR="001C06C9">
        <w:rPr>
          <w:rFonts w:ascii="GHEA Mariam" w:hAnsi="GHEA Mariam"/>
          <w:bCs/>
          <w:spacing w:val="-8"/>
          <w:sz w:val="24"/>
          <w:lang w:val="fr-FR"/>
        </w:rPr>
        <w:t xml:space="preserve"> </w:t>
      </w:r>
      <w:r w:rsidRPr="00B16C7C">
        <w:rPr>
          <w:rFonts w:ascii="GHEA Mariam" w:hAnsi="GHEA Mariam"/>
          <w:bCs/>
          <w:spacing w:val="-8"/>
          <w:sz w:val="24"/>
          <w:lang w:val="fr-FR"/>
        </w:rPr>
        <w:t xml:space="preserve">2022 </w:t>
      </w:r>
      <w:r w:rsidRPr="00B16C7C">
        <w:rPr>
          <w:rFonts w:ascii="GHEA Mariam" w:hAnsi="GHEA Mariam" w:cs="Arial"/>
          <w:bCs/>
          <w:spacing w:val="-8"/>
          <w:sz w:val="24"/>
          <w:lang w:val="fr-FR"/>
        </w:rPr>
        <w:t>թվա</w:t>
      </w:r>
      <w:r w:rsidR="001C06C9">
        <w:rPr>
          <w:rFonts w:ascii="GHEA Mariam" w:hAnsi="GHEA Mariam" w:cs="Arial"/>
          <w:bCs/>
          <w:spacing w:val="-8"/>
          <w:sz w:val="24"/>
          <w:lang w:val="fr-FR"/>
        </w:rPr>
        <w:softHyphen/>
      </w:r>
      <w:r w:rsidRPr="001C06C9">
        <w:rPr>
          <w:rFonts w:ascii="GHEA Mariam" w:hAnsi="GHEA Mariam" w:cs="Arial"/>
          <w:bCs/>
          <w:spacing w:val="-4"/>
          <w:sz w:val="24"/>
          <w:lang w:val="fr-FR"/>
        </w:rPr>
        <w:t>կանի</w:t>
      </w:r>
      <w:r w:rsidRPr="001C06C9">
        <w:rPr>
          <w:rFonts w:ascii="GHEA Mariam" w:hAnsi="GHEA Mariam"/>
          <w:bCs/>
          <w:spacing w:val="-4"/>
          <w:sz w:val="24"/>
          <w:lang w:val="fr-FR"/>
        </w:rPr>
        <w:t xml:space="preserve"> </w:t>
      </w:r>
      <w:r w:rsidRPr="001C06C9">
        <w:rPr>
          <w:rFonts w:ascii="GHEA Mariam" w:hAnsi="GHEA Mariam" w:cs="Arial"/>
          <w:bCs/>
          <w:spacing w:val="-4"/>
          <w:sz w:val="24"/>
          <w:lang w:val="fr-FR"/>
        </w:rPr>
        <w:t>պետական</w:t>
      </w:r>
      <w:r w:rsidRPr="001C06C9">
        <w:rPr>
          <w:rFonts w:ascii="GHEA Mariam" w:hAnsi="GHEA Mariam"/>
          <w:bCs/>
          <w:spacing w:val="-4"/>
          <w:sz w:val="24"/>
          <w:lang w:val="fr-FR"/>
        </w:rPr>
        <w:t xml:space="preserve"> </w:t>
      </w:r>
      <w:r w:rsidRPr="001C06C9">
        <w:rPr>
          <w:rFonts w:ascii="GHEA Mariam" w:hAnsi="GHEA Mariam" w:cs="Arial"/>
          <w:bCs/>
          <w:spacing w:val="-4"/>
          <w:sz w:val="24"/>
          <w:lang w:val="fr-FR"/>
        </w:rPr>
        <w:t>բյուջեի</w:t>
      </w:r>
      <w:r w:rsidRPr="001C06C9">
        <w:rPr>
          <w:rFonts w:ascii="GHEA Mariam" w:hAnsi="GHEA Mariam"/>
          <w:bCs/>
          <w:spacing w:val="-4"/>
          <w:sz w:val="24"/>
          <w:lang w:val="fr-FR"/>
        </w:rPr>
        <w:t xml:space="preserve"> </w:t>
      </w:r>
      <w:r w:rsidRPr="001C06C9">
        <w:rPr>
          <w:rFonts w:ascii="GHEA Mariam" w:hAnsi="GHEA Mariam" w:cs="Arial"/>
          <w:bCs/>
          <w:spacing w:val="-4"/>
          <w:sz w:val="24"/>
          <w:lang w:val="fr-FR"/>
        </w:rPr>
        <w:t>կատարումն</w:t>
      </w:r>
      <w:r w:rsidRPr="001C06C9">
        <w:rPr>
          <w:rFonts w:ascii="GHEA Mariam" w:hAnsi="GHEA Mariam"/>
          <w:bCs/>
          <w:spacing w:val="-4"/>
          <w:sz w:val="24"/>
          <w:lang w:val="fr-FR"/>
        </w:rPr>
        <w:t xml:space="preserve"> </w:t>
      </w:r>
      <w:r w:rsidRPr="001C06C9">
        <w:rPr>
          <w:rFonts w:ascii="GHEA Mariam" w:hAnsi="GHEA Mariam" w:cs="Arial"/>
          <w:bCs/>
          <w:spacing w:val="-4"/>
          <w:sz w:val="24"/>
          <w:lang w:val="fr-FR"/>
        </w:rPr>
        <w:t>ապահովող</w:t>
      </w:r>
      <w:r w:rsidRPr="001C06C9">
        <w:rPr>
          <w:rFonts w:ascii="GHEA Mariam" w:hAnsi="GHEA Mariam"/>
          <w:bCs/>
          <w:spacing w:val="-4"/>
          <w:sz w:val="24"/>
          <w:lang w:val="fr-FR"/>
        </w:rPr>
        <w:t xml:space="preserve"> </w:t>
      </w:r>
      <w:r w:rsidRPr="001C06C9">
        <w:rPr>
          <w:rFonts w:ascii="GHEA Mariam" w:hAnsi="GHEA Mariam" w:cs="Arial"/>
          <w:bCs/>
          <w:spacing w:val="-4"/>
          <w:sz w:val="24"/>
          <w:lang w:val="fr-FR"/>
        </w:rPr>
        <w:t>միջոցառումների</w:t>
      </w:r>
      <w:r w:rsidRPr="001C06C9">
        <w:rPr>
          <w:rFonts w:ascii="GHEA Mariam" w:hAnsi="GHEA Mariam"/>
          <w:bCs/>
          <w:spacing w:val="-4"/>
          <w:sz w:val="24"/>
          <w:lang w:val="fr-FR"/>
        </w:rPr>
        <w:t xml:space="preserve"> </w:t>
      </w:r>
      <w:r w:rsidRPr="001C06C9">
        <w:rPr>
          <w:rFonts w:ascii="GHEA Mariam" w:hAnsi="GHEA Mariam" w:cs="Arial"/>
          <w:bCs/>
          <w:spacing w:val="-4"/>
          <w:sz w:val="24"/>
          <w:lang w:val="fr-FR"/>
        </w:rPr>
        <w:t>մասին</w:t>
      </w:r>
      <w:r w:rsidRPr="001C06C9">
        <w:rPr>
          <w:rFonts w:ascii="GHEA Mariam" w:hAnsi="GHEA Mariam" w:cs="Arial Armenian"/>
          <w:bCs/>
          <w:spacing w:val="-4"/>
          <w:sz w:val="24"/>
          <w:lang w:val="fr-FR"/>
        </w:rPr>
        <w:t>»</w:t>
      </w:r>
      <w:r w:rsidRPr="001C06C9">
        <w:rPr>
          <w:rFonts w:ascii="GHEA Mariam" w:hAnsi="GHEA Mariam"/>
          <w:bCs/>
          <w:spacing w:val="-4"/>
          <w:sz w:val="24"/>
          <w:lang w:val="fr-FR"/>
        </w:rPr>
        <w:t xml:space="preserve"> N 2121-</w:t>
      </w:r>
      <w:r w:rsidRPr="001C06C9">
        <w:rPr>
          <w:rFonts w:ascii="GHEA Mariam" w:hAnsi="GHEA Mariam" w:cs="Arial"/>
          <w:bCs/>
          <w:spacing w:val="-4"/>
          <w:sz w:val="24"/>
          <w:lang w:val="fr-FR"/>
        </w:rPr>
        <w:t>Ն</w:t>
      </w:r>
      <w:r w:rsidRPr="001C06C9">
        <w:rPr>
          <w:rFonts w:ascii="GHEA Mariam" w:hAnsi="GHEA Mariam"/>
          <w:bCs/>
          <w:spacing w:val="-4"/>
          <w:sz w:val="24"/>
          <w:lang w:val="fr-FR"/>
        </w:rPr>
        <w:t xml:space="preserve"> </w:t>
      </w:r>
      <w:r w:rsidRPr="001C06C9">
        <w:rPr>
          <w:rFonts w:ascii="GHEA Mariam" w:hAnsi="GHEA Mariam" w:cs="Arial"/>
          <w:bCs/>
          <w:spacing w:val="-4"/>
          <w:sz w:val="24"/>
          <w:lang w:val="fr-FR"/>
        </w:rPr>
        <w:t>որոշման</w:t>
      </w:r>
      <w:r w:rsidRPr="001C06C9">
        <w:rPr>
          <w:rFonts w:ascii="GHEA Mariam" w:hAnsi="GHEA Mariam"/>
          <w:bCs/>
          <w:spacing w:val="-4"/>
          <w:sz w:val="24"/>
          <w:lang w:val="fr-FR"/>
        </w:rPr>
        <w:t xml:space="preserve"> NN 2, 3, 4, </w:t>
      </w:r>
      <w:r w:rsidRPr="001C06C9">
        <w:rPr>
          <w:rFonts w:ascii="GHEA Mariam" w:hAnsi="GHEA Mariam"/>
          <w:bCs/>
          <w:spacing w:val="-4"/>
          <w:sz w:val="24"/>
          <w:lang w:val="hy-AM"/>
        </w:rPr>
        <w:t xml:space="preserve">5, </w:t>
      </w:r>
      <w:r w:rsidRPr="001C06C9">
        <w:rPr>
          <w:rFonts w:ascii="GHEA Mariam" w:hAnsi="GHEA Mariam"/>
          <w:bCs/>
          <w:spacing w:val="-4"/>
          <w:sz w:val="24"/>
          <w:lang w:val="fr-FR"/>
        </w:rPr>
        <w:t xml:space="preserve">9, 9.1 </w:t>
      </w:r>
      <w:r w:rsidRPr="001C06C9">
        <w:rPr>
          <w:rFonts w:ascii="GHEA Mariam" w:hAnsi="GHEA Mariam" w:cs="Arial"/>
          <w:bCs/>
          <w:spacing w:val="-4"/>
          <w:sz w:val="24"/>
          <w:lang w:val="fr-FR"/>
        </w:rPr>
        <w:t>և</w:t>
      </w:r>
      <w:r w:rsidRPr="001C06C9">
        <w:rPr>
          <w:rFonts w:ascii="GHEA Mariam" w:hAnsi="GHEA Mariam"/>
          <w:bCs/>
          <w:spacing w:val="-4"/>
          <w:sz w:val="24"/>
          <w:lang w:val="fr-FR"/>
        </w:rPr>
        <w:t xml:space="preserve"> 10 </w:t>
      </w:r>
      <w:r w:rsidRPr="001C06C9">
        <w:rPr>
          <w:rFonts w:ascii="GHEA Mariam" w:hAnsi="GHEA Mariam" w:cs="Arial"/>
          <w:bCs/>
          <w:spacing w:val="-4"/>
          <w:sz w:val="24"/>
          <w:lang w:val="fr-FR"/>
        </w:rPr>
        <w:t>հավելվածներում</w:t>
      </w:r>
      <w:r w:rsidRPr="001C06C9">
        <w:rPr>
          <w:rFonts w:ascii="GHEA Mariam" w:hAnsi="GHEA Mariam"/>
          <w:bCs/>
          <w:spacing w:val="-4"/>
          <w:sz w:val="24"/>
          <w:lang w:val="hy-AM"/>
        </w:rPr>
        <w:t xml:space="preserve"> </w:t>
      </w:r>
      <w:r w:rsidRPr="001C06C9">
        <w:rPr>
          <w:rFonts w:ascii="GHEA Mariam" w:hAnsi="GHEA Mariam" w:cs="Arial"/>
          <w:bCs/>
          <w:spacing w:val="-4"/>
          <w:sz w:val="24"/>
          <w:lang w:val="fr-FR"/>
        </w:rPr>
        <w:t>կատարել</w:t>
      </w:r>
      <w:r w:rsidRPr="001C06C9">
        <w:rPr>
          <w:rFonts w:ascii="GHEA Mariam" w:hAnsi="GHEA Mariam"/>
          <w:bCs/>
          <w:spacing w:val="-4"/>
          <w:sz w:val="24"/>
          <w:lang w:val="fr-FR"/>
        </w:rPr>
        <w:t xml:space="preserve"> </w:t>
      </w:r>
      <w:r w:rsidRPr="001C06C9">
        <w:rPr>
          <w:rFonts w:ascii="GHEA Mariam" w:hAnsi="GHEA Mariam" w:cs="Arial"/>
          <w:bCs/>
          <w:spacing w:val="-4"/>
          <w:sz w:val="24"/>
          <w:lang w:val="fr-FR"/>
        </w:rPr>
        <w:t>փոփոխություններ</w:t>
      </w:r>
      <w:r w:rsidRPr="00356CCA">
        <w:rPr>
          <w:rFonts w:ascii="GHEA Mariam" w:hAnsi="GHEA Mariam"/>
          <w:bCs/>
          <w:sz w:val="24"/>
          <w:lang w:val="fr-FR"/>
        </w:rPr>
        <w:t xml:space="preserve"> </w:t>
      </w:r>
      <w:r w:rsidRPr="00356CCA">
        <w:rPr>
          <w:rFonts w:ascii="GHEA Mariam" w:hAnsi="GHEA Mariam" w:cs="Arial"/>
          <w:bCs/>
          <w:sz w:val="24"/>
          <w:lang w:val="fr-FR"/>
        </w:rPr>
        <w:t>և</w:t>
      </w:r>
      <w:r w:rsidRPr="00356CCA">
        <w:rPr>
          <w:rFonts w:ascii="GHEA Mariam" w:hAnsi="GHEA Mariam"/>
          <w:bCs/>
          <w:sz w:val="24"/>
          <w:lang w:val="fr-FR"/>
        </w:rPr>
        <w:t xml:space="preserve"> </w:t>
      </w:r>
      <w:r w:rsidRPr="00356CCA">
        <w:rPr>
          <w:rFonts w:ascii="GHEA Mariam" w:hAnsi="GHEA Mariam" w:cs="Arial"/>
          <w:bCs/>
          <w:sz w:val="24"/>
          <w:lang w:val="fr-FR"/>
        </w:rPr>
        <w:t>լրացումներ</w:t>
      </w:r>
      <w:r w:rsidRPr="00356CCA">
        <w:rPr>
          <w:rFonts w:ascii="GHEA Mariam" w:hAnsi="GHEA Mariam"/>
          <w:bCs/>
          <w:sz w:val="24"/>
          <w:lang w:val="fr-FR"/>
        </w:rPr>
        <w:t xml:space="preserve">` </w:t>
      </w:r>
      <w:r w:rsidRPr="00356CCA">
        <w:rPr>
          <w:rFonts w:ascii="GHEA Mariam" w:hAnsi="GHEA Mariam" w:cs="Arial"/>
          <w:bCs/>
          <w:sz w:val="24"/>
          <w:lang w:val="fr-FR"/>
        </w:rPr>
        <w:t>համաձայն</w:t>
      </w:r>
      <w:r w:rsidRPr="00356CCA">
        <w:rPr>
          <w:rFonts w:ascii="GHEA Mariam" w:hAnsi="GHEA Mariam"/>
          <w:bCs/>
          <w:sz w:val="24"/>
          <w:lang w:val="fr-FR"/>
        </w:rPr>
        <w:t xml:space="preserve"> NN 1, 2, 3, 4, 5, 6, 7, 8 </w:t>
      </w:r>
      <w:r w:rsidRPr="00356CCA">
        <w:rPr>
          <w:rFonts w:ascii="GHEA Mariam" w:hAnsi="GHEA Mariam" w:cs="Arial"/>
          <w:bCs/>
          <w:sz w:val="24"/>
          <w:lang w:val="fr-FR"/>
        </w:rPr>
        <w:t>և</w:t>
      </w:r>
      <w:r w:rsidRPr="00356CCA">
        <w:rPr>
          <w:rFonts w:ascii="GHEA Mariam" w:hAnsi="GHEA Mariam"/>
          <w:bCs/>
          <w:sz w:val="24"/>
          <w:lang w:val="fr-FR"/>
        </w:rPr>
        <w:t xml:space="preserve"> 9 </w:t>
      </w:r>
      <w:r w:rsidRPr="00356CCA">
        <w:rPr>
          <w:rFonts w:ascii="GHEA Mariam" w:hAnsi="GHEA Mariam" w:cs="Arial"/>
          <w:bCs/>
          <w:sz w:val="24"/>
          <w:lang w:val="fr-FR"/>
        </w:rPr>
        <w:t>հավելվածների</w:t>
      </w:r>
      <w:r w:rsidRPr="00356CCA">
        <w:rPr>
          <w:rFonts w:ascii="GHEA Mariam" w:hAnsi="GHEA Mariam"/>
          <w:bCs/>
          <w:sz w:val="24"/>
          <w:lang w:val="fr-FR"/>
        </w:rPr>
        <w:t>:</w:t>
      </w:r>
    </w:p>
    <w:p w:rsidR="00356CCA" w:rsidRPr="00356CCA" w:rsidRDefault="00356CCA" w:rsidP="00356CCA">
      <w:pPr>
        <w:pStyle w:val="norm"/>
        <w:spacing w:line="360" w:lineRule="auto"/>
        <w:rPr>
          <w:rFonts w:ascii="GHEA Mariam" w:hAnsi="GHEA Mariam" w:cs="Sylfaen"/>
          <w:b/>
          <w:sz w:val="24"/>
          <w:lang w:val="fr-FR"/>
        </w:rPr>
      </w:pPr>
      <w:r w:rsidRPr="001C06C9">
        <w:rPr>
          <w:rFonts w:ascii="GHEA Mariam" w:hAnsi="GHEA Mariam" w:cs="Arial"/>
          <w:spacing w:val="-8"/>
          <w:sz w:val="24"/>
          <w:lang w:val="de-DE"/>
        </w:rPr>
        <w:lastRenderedPageBreak/>
        <w:t xml:space="preserve">2. </w:t>
      </w:r>
      <w:r w:rsidRPr="00B16C7C">
        <w:rPr>
          <w:rFonts w:ascii="GHEA Mariam" w:hAnsi="GHEA Mariam" w:cs="Arial"/>
          <w:spacing w:val="-8"/>
          <w:sz w:val="24"/>
        </w:rPr>
        <w:t>Սույն</w:t>
      </w:r>
      <w:r w:rsidRPr="00B16C7C">
        <w:rPr>
          <w:rFonts w:ascii="GHEA Mariam" w:hAnsi="GHEA Mariam" w:cs="Sylfaen"/>
          <w:spacing w:val="-8"/>
          <w:sz w:val="24"/>
          <w:lang w:val="fr-FR"/>
        </w:rPr>
        <w:t xml:space="preserve"> </w:t>
      </w:r>
      <w:r w:rsidRPr="00B16C7C">
        <w:rPr>
          <w:rFonts w:ascii="GHEA Mariam" w:hAnsi="GHEA Mariam" w:cs="Arial"/>
          <w:spacing w:val="-8"/>
          <w:sz w:val="24"/>
        </w:rPr>
        <w:t>որոշումն</w:t>
      </w:r>
      <w:r w:rsidRPr="00B16C7C">
        <w:rPr>
          <w:rFonts w:ascii="GHEA Mariam" w:hAnsi="GHEA Mariam" w:cs="Sylfaen"/>
          <w:spacing w:val="-8"/>
          <w:sz w:val="24"/>
          <w:lang w:val="fr-FR"/>
        </w:rPr>
        <w:t xml:space="preserve"> </w:t>
      </w:r>
      <w:r w:rsidRPr="00B16C7C">
        <w:rPr>
          <w:rFonts w:ascii="GHEA Mariam" w:hAnsi="GHEA Mariam" w:cs="Arial"/>
          <w:spacing w:val="-8"/>
          <w:sz w:val="24"/>
        </w:rPr>
        <w:t>ուժի</w:t>
      </w:r>
      <w:r w:rsidRPr="00B16C7C">
        <w:rPr>
          <w:rFonts w:ascii="GHEA Mariam" w:hAnsi="GHEA Mariam" w:cs="Sylfaen"/>
          <w:spacing w:val="-8"/>
          <w:sz w:val="24"/>
          <w:lang w:val="fr-FR"/>
        </w:rPr>
        <w:t xml:space="preserve"> </w:t>
      </w:r>
      <w:r w:rsidRPr="00B16C7C">
        <w:rPr>
          <w:rFonts w:ascii="GHEA Mariam" w:hAnsi="GHEA Mariam" w:cs="Arial"/>
          <w:spacing w:val="-8"/>
          <w:sz w:val="24"/>
        </w:rPr>
        <w:t>մեջ</w:t>
      </w:r>
      <w:r w:rsidRPr="00B16C7C">
        <w:rPr>
          <w:rFonts w:ascii="GHEA Mariam" w:hAnsi="GHEA Mariam" w:cs="Sylfaen"/>
          <w:spacing w:val="-8"/>
          <w:sz w:val="24"/>
          <w:lang w:val="fr-FR"/>
        </w:rPr>
        <w:t xml:space="preserve"> </w:t>
      </w:r>
      <w:r w:rsidRPr="00B16C7C">
        <w:rPr>
          <w:rFonts w:ascii="GHEA Mariam" w:hAnsi="GHEA Mariam" w:cs="Arial"/>
          <w:spacing w:val="-8"/>
          <w:sz w:val="24"/>
        </w:rPr>
        <w:t>է</w:t>
      </w:r>
      <w:r w:rsidRPr="00B16C7C">
        <w:rPr>
          <w:rFonts w:ascii="GHEA Mariam" w:hAnsi="GHEA Mariam" w:cs="Sylfaen"/>
          <w:spacing w:val="-8"/>
          <w:sz w:val="24"/>
          <w:lang w:val="fr-FR"/>
        </w:rPr>
        <w:t xml:space="preserve"> </w:t>
      </w:r>
      <w:r w:rsidRPr="00B16C7C">
        <w:rPr>
          <w:rFonts w:ascii="GHEA Mariam" w:hAnsi="GHEA Mariam" w:cs="Arial"/>
          <w:bCs/>
          <w:spacing w:val="-8"/>
          <w:sz w:val="24"/>
          <w:lang w:val="fr-FR"/>
        </w:rPr>
        <w:t>մտնում</w:t>
      </w:r>
      <w:r w:rsidRPr="00B16C7C">
        <w:rPr>
          <w:rFonts w:ascii="GHEA Mariam" w:hAnsi="GHEA Mariam"/>
          <w:bCs/>
          <w:spacing w:val="-8"/>
          <w:sz w:val="24"/>
          <w:lang w:val="fr-FR"/>
        </w:rPr>
        <w:t xml:space="preserve"> </w:t>
      </w:r>
      <w:r w:rsidRPr="00B16C7C">
        <w:rPr>
          <w:rFonts w:ascii="GHEA Mariam" w:hAnsi="GHEA Mariam" w:cs="Arial"/>
          <w:bCs/>
          <w:spacing w:val="-8"/>
          <w:sz w:val="24"/>
          <w:lang w:val="fr-FR"/>
        </w:rPr>
        <w:t>պաշտոնական</w:t>
      </w:r>
      <w:r w:rsidRPr="00B16C7C">
        <w:rPr>
          <w:rFonts w:ascii="GHEA Mariam" w:hAnsi="GHEA Mariam"/>
          <w:bCs/>
          <w:spacing w:val="-8"/>
          <w:sz w:val="24"/>
          <w:lang w:val="fr-FR"/>
        </w:rPr>
        <w:t xml:space="preserve"> </w:t>
      </w:r>
      <w:r w:rsidRPr="00B16C7C">
        <w:rPr>
          <w:rFonts w:ascii="GHEA Mariam" w:hAnsi="GHEA Mariam" w:cs="Arial"/>
          <w:bCs/>
          <w:spacing w:val="-8"/>
          <w:sz w:val="24"/>
          <w:lang w:val="fr-FR"/>
        </w:rPr>
        <w:t>հրապարակմանը</w:t>
      </w:r>
      <w:r w:rsidRPr="00356CCA">
        <w:rPr>
          <w:rFonts w:ascii="GHEA Mariam" w:hAnsi="GHEA Mariam"/>
          <w:bCs/>
          <w:sz w:val="24"/>
          <w:lang w:val="fr-FR"/>
        </w:rPr>
        <w:t xml:space="preserve"> </w:t>
      </w:r>
      <w:r w:rsidRPr="00356CCA">
        <w:rPr>
          <w:rFonts w:ascii="GHEA Mariam" w:hAnsi="GHEA Mariam" w:cs="Arial"/>
          <w:bCs/>
          <w:sz w:val="24"/>
          <w:lang w:val="fr-FR"/>
        </w:rPr>
        <w:t>հաջորդող</w:t>
      </w:r>
      <w:r w:rsidRPr="00356CCA">
        <w:rPr>
          <w:rFonts w:ascii="GHEA Mariam" w:hAnsi="GHEA Mariam"/>
          <w:bCs/>
          <w:sz w:val="24"/>
          <w:lang w:val="fr-FR"/>
        </w:rPr>
        <w:t xml:space="preserve"> </w:t>
      </w:r>
      <w:r w:rsidRPr="00356CCA">
        <w:rPr>
          <w:rFonts w:ascii="GHEA Mariam" w:hAnsi="GHEA Mariam" w:cs="Arial"/>
          <w:bCs/>
          <w:sz w:val="24"/>
          <w:lang w:val="fr-FR"/>
        </w:rPr>
        <w:t>օրվանից</w:t>
      </w:r>
      <w:r w:rsidRPr="00356CCA">
        <w:rPr>
          <w:rFonts w:ascii="GHEA Mariam" w:hAnsi="GHEA Mariam"/>
          <w:bCs/>
          <w:sz w:val="24"/>
          <w:lang w:val="fr-FR"/>
        </w:rPr>
        <w:t>:</w:t>
      </w:r>
    </w:p>
    <w:p w:rsidR="00356CCA" w:rsidRPr="001C06C9" w:rsidRDefault="00356CCA" w:rsidP="00AF14C8">
      <w:pPr>
        <w:jc w:val="center"/>
        <w:rPr>
          <w:rFonts w:ascii="GHEA Mariam" w:hAnsi="GHEA Mariam"/>
          <w:sz w:val="24"/>
          <w:szCs w:val="24"/>
          <w:lang w:val="de-DE"/>
        </w:rPr>
      </w:pPr>
    </w:p>
    <w:p w:rsidR="00B16C7C" w:rsidRPr="001C06C9" w:rsidRDefault="00B16C7C" w:rsidP="00AF14C8">
      <w:pPr>
        <w:jc w:val="center"/>
        <w:rPr>
          <w:rFonts w:ascii="GHEA Mariam" w:hAnsi="GHEA Mariam"/>
          <w:sz w:val="42"/>
          <w:szCs w:val="24"/>
          <w:lang w:val="de-DE"/>
        </w:rPr>
      </w:pPr>
    </w:p>
    <w:p w:rsidR="001C06C9" w:rsidRPr="000D5CEE" w:rsidRDefault="001C06C9" w:rsidP="009729DD">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C06C9" w:rsidRPr="000D5CEE" w:rsidRDefault="001C06C9" w:rsidP="009729DD">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C06C9" w:rsidRPr="00EF7ACC" w:rsidRDefault="001C06C9" w:rsidP="009729DD">
      <w:pPr>
        <w:pStyle w:val="mechtex"/>
        <w:jc w:val="left"/>
        <w:rPr>
          <w:rFonts w:ascii="GHEA Mariam" w:hAnsi="GHEA Mariam" w:cs="Sylfaen"/>
          <w:sz w:val="24"/>
          <w:szCs w:val="24"/>
          <w:lang w:val="hy-AM"/>
        </w:rPr>
      </w:pPr>
    </w:p>
    <w:p w:rsidR="001C06C9" w:rsidRPr="001531E2" w:rsidRDefault="001C06C9" w:rsidP="009729DD">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16C7C" w:rsidRPr="001C06C9" w:rsidRDefault="00B16C7C" w:rsidP="00B16C7C">
      <w:pPr>
        <w:pStyle w:val="mechtex"/>
        <w:ind w:firstLine="709"/>
        <w:jc w:val="left"/>
        <w:rPr>
          <w:rFonts w:ascii="GHEA Mariam" w:hAnsi="GHEA Mariam" w:cs="Arial"/>
          <w:sz w:val="24"/>
          <w:szCs w:val="24"/>
          <w:lang w:val="hy-AM"/>
        </w:rPr>
        <w:sectPr w:rsidR="00B16C7C" w:rsidRPr="001C06C9"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B16C7C" w:rsidRPr="001C06C9" w:rsidRDefault="002C6B82">
      <w:pPr>
        <w:pStyle w:val="mechtex"/>
        <w:ind w:left="5760"/>
        <w:jc w:val="left"/>
        <w:rPr>
          <w:rFonts w:ascii="GHEA Mariam" w:hAnsi="GHEA Mariam"/>
          <w:spacing w:val="-8"/>
          <w:sz w:val="24"/>
          <w:szCs w:val="24"/>
          <w:lang w:val="de-DE"/>
        </w:rPr>
      </w:pPr>
      <w:r w:rsidRPr="001C06C9">
        <w:rPr>
          <w:rFonts w:ascii="GHEA Mariam" w:hAnsi="GHEA Mariam"/>
          <w:spacing w:val="-8"/>
          <w:sz w:val="24"/>
          <w:szCs w:val="24"/>
          <w:lang w:val="de-DE"/>
        </w:rPr>
        <w:lastRenderedPageBreak/>
        <w:t xml:space="preserve">   </w:t>
      </w:r>
      <w:r w:rsidR="00B16C7C" w:rsidRPr="00355AD3">
        <w:rPr>
          <w:rFonts w:ascii="GHEA Mariam" w:hAnsi="GHEA Mariam"/>
          <w:spacing w:val="-8"/>
          <w:sz w:val="24"/>
          <w:szCs w:val="24"/>
        </w:rPr>
        <w:t>Հավելված</w:t>
      </w:r>
      <w:r w:rsidR="00B16C7C" w:rsidRPr="001C06C9">
        <w:rPr>
          <w:rFonts w:ascii="GHEA Mariam" w:hAnsi="GHEA Mariam"/>
          <w:spacing w:val="-8"/>
          <w:sz w:val="24"/>
          <w:szCs w:val="24"/>
          <w:lang w:val="de-DE"/>
        </w:rPr>
        <w:t xml:space="preserve"> N 1</w:t>
      </w:r>
    </w:p>
    <w:p w:rsidR="00B16C7C" w:rsidRPr="001C06C9" w:rsidRDefault="00B16C7C">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sidRPr="00355AD3">
        <w:rPr>
          <w:rFonts w:ascii="GHEA Mariam" w:hAnsi="GHEA Mariam"/>
          <w:spacing w:val="-6"/>
          <w:sz w:val="24"/>
          <w:szCs w:val="24"/>
        </w:rPr>
        <w:t>ՀՀ</w:t>
      </w:r>
      <w:r w:rsidRPr="001C06C9">
        <w:rPr>
          <w:rFonts w:ascii="GHEA Mariam" w:hAnsi="GHEA Mariam"/>
          <w:spacing w:val="-6"/>
          <w:sz w:val="24"/>
          <w:szCs w:val="24"/>
          <w:lang w:val="de-DE"/>
        </w:rPr>
        <w:t xml:space="preserve"> </w:t>
      </w:r>
      <w:r w:rsidRPr="00355AD3">
        <w:rPr>
          <w:rFonts w:ascii="GHEA Mariam" w:hAnsi="GHEA Mariam"/>
          <w:spacing w:val="-6"/>
          <w:sz w:val="24"/>
          <w:szCs w:val="24"/>
        </w:rPr>
        <w:t>կառավարության</w:t>
      </w:r>
      <w:r w:rsidRPr="001C06C9">
        <w:rPr>
          <w:rFonts w:ascii="GHEA Mariam" w:hAnsi="GHEA Mariam"/>
          <w:spacing w:val="-6"/>
          <w:sz w:val="24"/>
          <w:szCs w:val="24"/>
          <w:lang w:val="de-DE"/>
        </w:rPr>
        <w:t xml:space="preserve"> 2022 </w:t>
      </w:r>
      <w:r w:rsidRPr="00355AD3">
        <w:rPr>
          <w:rFonts w:ascii="GHEA Mariam" w:hAnsi="GHEA Mariam"/>
          <w:spacing w:val="-6"/>
          <w:sz w:val="24"/>
          <w:szCs w:val="24"/>
        </w:rPr>
        <w:t>թվականի</w:t>
      </w:r>
    </w:p>
    <w:p w:rsidR="00B16C7C" w:rsidRPr="001C06C9" w:rsidRDefault="00B16C7C">
      <w:pPr>
        <w:pStyle w:val="mechtex"/>
        <w:jc w:val="left"/>
        <w:rPr>
          <w:rFonts w:ascii="GHEA Mariam" w:hAnsi="GHEA Mariam" w:cs="Sylfaen"/>
          <w:sz w:val="24"/>
          <w:szCs w:val="24"/>
          <w:lang w:val="de-DE"/>
        </w:rPr>
      </w:pP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t xml:space="preserve">      </w:t>
      </w:r>
      <w:r w:rsidR="001C06C9">
        <w:rPr>
          <w:rFonts w:ascii="GHEA Mariam" w:hAnsi="GHEA Mariam"/>
          <w:spacing w:val="-2"/>
          <w:sz w:val="24"/>
          <w:szCs w:val="24"/>
          <w:lang w:val="hy-AM"/>
        </w:rPr>
        <w:t xml:space="preserve"> </w:t>
      </w:r>
      <w:r w:rsidRPr="001C06C9">
        <w:rPr>
          <w:rFonts w:ascii="GHEA Mariam" w:hAnsi="GHEA Mariam"/>
          <w:spacing w:val="-2"/>
          <w:sz w:val="24"/>
          <w:szCs w:val="24"/>
          <w:lang w:val="de-DE"/>
        </w:rPr>
        <w:t xml:space="preserve"> </w:t>
      </w:r>
      <w:r>
        <w:rPr>
          <w:rFonts w:ascii="GHEA Mariam" w:hAnsi="GHEA Mariam"/>
          <w:spacing w:val="-2"/>
          <w:sz w:val="24"/>
          <w:szCs w:val="24"/>
        </w:rPr>
        <w:t>ապրիլի</w:t>
      </w:r>
      <w:r w:rsidRPr="00355AD3">
        <w:rPr>
          <w:rFonts w:ascii="GHEA Mariam" w:hAnsi="GHEA Mariam" w:cs="Sylfaen"/>
          <w:spacing w:val="-4"/>
          <w:sz w:val="24"/>
          <w:szCs w:val="24"/>
          <w:lang w:val="pt-BR"/>
        </w:rPr>
        <w:t xml:space="preserve"> </w:t>
      </w:r>
      <w:r>
        <w:rPr>
          <w:rFonts w:ascii="GHEA Mariam" w:hAnsi="GHEA Mariam" w:cs="Sylfaen"/>
          <w:spacing w:val="-4"/>
          <w:sz w:val="24"/>
          <w:szCs w:val="24"/>
          <w:lang w:val="pt-BR"/>
        </w:rPr>
        <w:t>2</w:t>
      </w:r>
      <w:r w:rsidR="00262AC2">
        <w:rPr>
          <w:rFonts w:ascii="GHEA Mariam" w:hAnsi="GHEA Mariam" w:cs="Sylfaen"/>
          <w:spacing w:val="-4"/>
          <w:sz w:val="24"/>
          <w:szCs w:val="24"/>
          <w:lang w:val="pt-BR"/>
        </w:rPr>
        <w:t>2</w:t>
      </w:r>
      <w:r w:rsidRPr="00355AD3">
        <w:rPr>
          <w:rFonts w:ascii="GHEA Mariam" w:hAnsi="GHEA Mariam" w:cs="Sylfaen"/>
          <w:spacing w:val="-2"/>
          <w:sz w:val="24"/>
          <w:szCs w:val="24"/>
          <w:lang w:val="pt-BR"/>
        </w:rPr>
        <w:t>-</w:t>
      </w:r>
      <w:r w:rsidRPr="00355AD3">
        <w:rPr>
          <w:rFonts w:ascii="GHEA Mariam" w:hAnsi="GHEA Mariam"/>
          <w:spacing w:val="-2"/>
          <w:sz w:val="24"/>
          <w:szCs w:val="24"/>
        </w:rPr>
        <w:t>ի</w:t>
      </w:r>
      <w:r w:rsidRPr="001C06C9">
        <w:rPr>
          <w:rFonts w:ascii="GHEA Mariam" w:hAnsi="GHEA Mariam"/>
          <w:spacing w:val="-2"/>
          <w:sz w:val="24"/>
          <w:szCs w:val="24"/>
          <w:lang w:val="de-DE"/>
        </w:rPr>
        <w:t xml:space="preserve"> N           - </w:t>
      </w:r>
      <w:r w:rsidRPr="00355AD3">
        <w:rPr>
          <w:rFonts w:ascii="GHEA Mariam" w:hAnsi="GHEA Mariam"/>
          <w:spacing w:val="-2"/>
          <w:sz w:val="24"/>
          <w:szCs w:val="24"/>
        </w:rPr>
        <w:t>Ն</w:t>
      </w:r>
      <w:r w:rsidRPr="001C06C9">
        <w:rPr>
          <w:rFonts w:ascii="GHEA Mariam" w:hAnsi="GHEA Mariam"/>
          <w:spacing w:val="-2"/>
          <w:sz w:val="24"/>
          <w:szCs w:val="24"/>
          <w:lang w:val="de-DE"/>
        </w:rPr>
        <w:t xml:space="preserve">  </w:t>
      </w:r>
      <w:r w:rsidRPr="00355AD3">
        <w:rPr>
          <w:rFonts w:ascii="GHEA Mariam" w:hAnsi="GHEA Mariam"/>
          <w:spacing w:val="-2"/>
          <w:sz w:val="24"/>
          <w:szCs w:val="24"/>
        </w:rPr>
        <w:t>որոշման</w:t>
      </w:r>
    </w:p>
    <w:p w:rsidR="00B16C7C" w:rsidRPr="001C06C9" w:rsidRDefault="00B16C7C" w:rsidP="00AF14C8">
      <w:pPr>
        <w:pStyle w:val="norm"/>
        <w:spacing w:line="240" w:lineRule="auto"/>
        <w:ind w:firstLine="0"/>
        <w:rPr>
          <w:rFonts w:ascii="GHEA Mariam" w:hAnsi="GHEA Mariam" w:cs="Arial"/>
          <w:sz w:val="24"/>
          <w:szCs w:val="24"/>
          <w:lang w:val="de-DE"/>
        </w:rPr>
      </w:pPr>
    </w:p>
    <w:p w:rsidR="00B16C7C" w:rsidRPr="001C06C9" w:rsidRDefault="00B16C7C" w:rsidP="00AF14C8">
      <w:pPr>
        <w:shd w:val="clear" w:color="auto" w:fill="FFFFFF"/>
        <w:spacing w:line="360" w:lineRule="auto"/>
        <w:ind w:firstLine="375"/>
        <w:jc w:val="both"/>
        <w:rPr>
          <w:rFonts w:ascii="Calibri" w:hAnsi="Calibri" w:cs="Calibri"/>
          <w:color w:val="000000"/>
          <w:sz w:val="24"/>
          <w:szCs w:val="24"/>
          <w:lang w:val="de-DE"/>
        </w:rPr>
      </w:pPr>
      <w:r w:rsidRPr="001C06C9">
        <w:rPr>
          <w:rFonts w:ascii="Calibri" w:hAnsi="Calibri" w:cs="Calibri"/>
          <w:color w:val="000000"/>
          <w:sz w:val="24"/>
          <w:szCs w:val="24"/>
          <w:lang w:val="de-DE"/>
        </w:rPr>
        <w:t> </w:t>
      </w:r>
    </w:p>
    <w:p w:rsidR="00B16C7C" w:rsidRPr="001C06C9" w:rsidRDefault="00B16C7C" w:rsidP="00AF14C8">
      <w:pPr>
        <w:shd w:val="clear" w:color="auto" w:fill="FFFFFF"/>
        <w:spacing w:line="360" w:lineRule="auto"/>
        <w:ind w:firstLine="375"/>
        <w:jc w:val="both"/>
        <w:rPr>
          <w:rFonts w:ascii="GHEA Grapalat" w:hAnsi="GHEA Grapalat"/>
          <w:color w:val="000000"/>
          <w:sz w:val="24"/>
          <w:szCs w:val="24"/>
          <w:lang w:val="de-DE"/>
        </w:rPr>
      </w:pPr>
    </w:p>
    <w:tbl>
      <w:tblPr>
        <w:tblW w:w="8990" w:type="dxa"/>
        <w:tblInd w:w="10" w:type="dxa"/>
        <w:tblLook w:val="04A0" w:firstRow="1" w:lastRow="0" w:firstColumn="1" w:lastColumn="0" w:noHBand="0" w:noVBand="1"/>
      </w:tblPr>
      <w:tblGrid>
        <w:gridCol w:w="5060"/>
        <w:gridCol w:w="3930"/>
      </w:tblGrid>
      <w:tr w:rsidR="00B16C7C" w:rsidRPr="00262AC2" w:rsidTr="00B16C7C">
        <w:trPr>
          <w:trHeight w:val="1485"/>
        </w:trPr>
        <w:tc>
          <w:tcPr>
            <w:tcW w:w="8990" w:type="dxa"/>
            <w:gridSpan w:val="2"/>
            <w:tcBorders>
              <w:top w:val="nil"/>
              <w:left w:val="nil"/>
              <w:bottom w:val="nil"/>
              <w:right w:val="nil"/>
            </w:tcBorders>
            <w:shd w:val="clear" w:color="auto" w:fill="auto"/>
            <w:vAlign w:val="center"/>
            <w:hideMark/>
          </w:tcPr>
          <w:p w:rsidR="00B16C7C" w:rsidRPr="001C06C9" w:rsidRDefault="00B16C7C" w:rsidP="00B16C7C">
            <w:pPr>
              <w:jc w:val="center"/>
              <w:rPr>
                <w:rFonts w:ascii="GHEA Mariam" w:hAnsi="GHEA Mariam" w:cs="Arial"/>
                <w:sz w:val="24"/>
                <w:szCs w:val="24"/>
                <w:lang w:val="de-DE" w:eastAsia="en-US"/>
              </w:rPr>
            </w:pPr>
            <w:r w:rsidRPr="001C06C9">
              <w:rPr>
                <w:rFonts w:ascii="GHEA Mariam" w:hAnsi="GHEA Mariam" w:cs="Arial"/>
                <w:sz w:val="24"/>
                <w:szCs w:val="24"/>
                <w:lang w:val="de-DE" w:eastAsia="en-US"/>
              </w:rPr>
              <w:t>«</w:t>
            </w:r>
            <w:r w:rsidRPr="00B16C7C">
              <w:rPr>
                <w:rFonts w:ascii="GHEA Mariam" w:hAnsi="GHEA Mariam" w:cs="Arial"/>
                <w:sz w:val="24"/>
                <w:szCs w:val="24"/>
                <w:lang w:eastAsia="en-US"/>
              </w:rPr>
              <w:t>ՀԱՅԱՍՏԱՆԻ</w:t>
            </w:r>
            <w:r w:rsidRPr="001C06C9">
              <w:rPr>
                <w:rFonts w:ascii="GHEA Mariam" w:hAnsi="GHEA Mariam" w:cs="Arial"/>
                <w:sz w:val="24"/>
                <w:szCs w:val="24"/>
                <w:lang w:val="de-DE" w:eastAsia="en-US"/>
              </w:rPr>
              <w:t xml:space="preserve"> </w:t>
            </w:r>
            <w:r w:rsidRPr="00B16C7C">
              <w:rPr>
                <w:rFonts w:ascii="GHEA Mariam" w:hAnsi="GHEA Mariam" w:cs="Arial"/>
                <w:sz w:val="24"/>
                <w:szCs w:val="24"/>
                <w:lang w:eastAsia="en-US"/>
              </w:rPr>
              <w:t>ՀԱՆՐԱՊԵՏՈՒԹՅԱՆ</w:t>
            </w:r>
            <w:r w:rsidRPr="001C06C9">
              <w:rPr>
                <w:rFonts w:ascii="GHEA Mariam" w:hAnsi="GHEA Mariam" w:cs="Arial"/>
                <w:sz w:val="24"/>
                <w:szCs w:val="24"/>
                <w:lang w:val="de-DE" w:eastAsia="en-US"/>
              </w:rPr>
              <w:t xml:space="preserve"> 2022 </w:t>
            </w:r>
            <w:r w:rsidRPr="00B16C7C">
              <w:rPr>
                <w:rFonts w:ascii="GHEA Mariam" w:hAnsi="GHEA Mariam" w:cs="Arial"/>
                <w:sz w:val="24"/>
                <w:szCs w:val="24"/>
                <w:lang w:eastAsia="en-US"/>
              </w:rPr>
              <w:t>ԹՎԱԿԱՆԻ</w:t>
            </w:r>
            <w:r w:rsidRPr="001C06C9">
              <w:rPr>
                <w:rFonts w:ascii="GHEA Mariam" w:hAnsi="GHEA Mariam" w:cs="Arial"/>
                <w:sz w:val="24"/>
                <w:szCs w:val="24"/>
                <w:lang w:val="de-DE" w:eastAsia="en-US"/>
              </w:rPr>
              <w:t xml:space="preserve"> </w:t>
            </w:r>
            <w:r w:rsidRPr="00B16C7C">
              <w:rPr>
                <w:rFonts w:ascii="GHEA Mariam" w:hAnsi="GHEA Mariam" w:cs="Arial"/>
                <w:sz w:val="24"/>
                <w:szCs w:val="24"/>
                <w:lang w:eastAsia="en-US"/>
              </w:rPr>
              <w:t>ՊԵՏԱԿԱՆ</w:t>
            </w:r>
            <w:r w:rsidRPr="001C06C9">
              <w:rPr>
                <w:rFonts w:ascii="GHEA Mariam" w:hAnsi="GHEA Mariam" w:cs="Arial"/>
                <w:sz w:val="24"/>
                <w:szCs w:val="24"/>
                <w:lang w:val="de-DE" w:eastAsia="en-US"/>
              </w:rPr>
              <w:t xml:space="preserve"> </w:t>
            </w:r>
            <w:r w:rsidRPr="001C06C9">
              <w:rPr>
                <w:rFonts w:ascii="GHEA Mariam" w:hAnsi="GHEA Mariam" w:cs="Arial"/>
                <w:spacing w:val="-6"/>
                <w:sz w:val="24"/>
                <w:szCs w:val="24"/>
                <w:lang w:eastAsia="en-US"/>
              </w:rPr>
              <w:t>ԲՅՈՒՋԵԻ</w:t>
            </w:r>
            <w:r w:rsidRPr="001C06C9">
              <w:rPr>
                <w:rFonts w:ascii="GHEA Mariam" w:hAnsi="GHEA Mariam" w:cs="Arial"/>
                <w:spacing w:val="-6"/>
                <w:sz w:val="24"/>
                <w:szCs w:val="24"/>
                <w:lang w:val="de-DE" w:eastAsia="en-US"/>
              </w:rPr>
              <w:t xml:space="preserve"> </w:t>
            </w:r>
            <w:r w:rsidRPr="001C06C9">
              <w:rPr>
                <w:rFonts w:ascii="GHEA Mariam" w:hAnsi="GHEA Mariam" w:cs="Arial"/>
                <w:spacing w:val="-6"/>
                <w:sz w:val="24"/>
                <w:szCs w:val="24"/>
                <w:lang w:eastAsia="en-US"/>
              </w:rPr>
              <w:t>ՄԱՍԻՆ</w:t>
            </w:r>
            <w:r w:rsidRPr="001C06C9">
              <w:rPr>
                <w:rFonts w:ascii="GHEA Mariam" w:hAnsi="GHEA Mariam" w:cs="Arial"/>
                <w:spacing w:val="-6"/>
                <w:sz w:val="24"/>
                <w:szCs w:val="24"/>
                <w:lang w:val="de-DE" w:eastAsia="en-US"/>
              </w:rPr>
              <w:t xml:space="preserve">» </w:t>
            </w:r>
            <w:r w:rsidR="001C06C9" w:rsidRPr="001C06C9">
              <w:rPr>
                <w:rFonts w:ascii="GHEA Mariam" w:hAnsi="GHEA Mariam" w:cs="Sylfaen"/>
                <w:bCs/>
                <w:color w:val="000000"/>
                <w:spacing w:val="-6"/>
                <w:sz w:val="24"/>
                <w:szCs w:val="24"/>
                <w:lang w:val="fr-FR" w:eastAsia="en-US"/>
              </w:rPr>
              <w:t>ՀԱՅԱՍՏԱՆԻ</w:t>
            </w:r>
            <w:r w:rsidR="001C06C9" w:rsidRPr="001C06C9">
              <w:rPr>
                <w:rFonts w:ascii="GHEA Mariam" w:hAnsi="GHEA Mariam" w:cs="Arial Armenian"/>
                <w:bCs/>
                <w:color w:val="000000"/>
                <w:spacing w:val="-6"/>
                <w:sz w:val="24"/>
                <w:szCs w:val="24"/>
                <w:lang w:val="fr-FR" w:eastAsia="en-US"/>
              </w:rPr>
              <w:t xml:space="preserve"> </w:t>
            </w:r>
            <w:r w:rsidR="001C06C9" w:rsidRPr="001C06C9">
              <w:rPr>
                <w:rFonts w:ascii="GHEA Mariam" w:hAnsi="GHEA Mariam" w:cs="Sylfaen"/>
                <w:bCs/>
                <w:color w:val="000000"/>
                <w:spacing w:val="-6"/>
                <w:sz w:val="24"/>
                <w:szCs w:val="24"/>
                <w:lang w:val="fr-FR" w:eastAsia="en-US"/>
              </w:rPr>
              <w:t>ՀԱՆՐԱ</w:t>
            </w:r>
            <w:r w:rsidR="001C06C9" w:rsidRPr="001C06C9">
              <w:rPr>
                <w:rFonts w:ascii="GHEA Mariam" w:hAnsi="GHEA Mariam" w:cs="Sylfaen"/>
                <w:bCs/>
                <w:color w:val="000000"/>
                <w:spacing w:val="-6"/>
                <w:sz w:val="24"/>
                <w:szCs w:val="24"/>
                <w:lang w:val="fr-FR" w:eastAsia="en-US"/>
              </w:rPr>
              <w:softHyphen/>
              <w:t>ՊԵՏՈՒԹՅԱՆ</w:t>
            </w:r>
            <w:r w:rsidR="001C06C9" w:rsidRPr="001C06C9">
              <w:rPr>
                <w:rFonts w:ascii="GHEA Mariam" w:hAnsi="GHEA Mariam" w:cs="Arial"/>
                <w:spacing w:val="-6"/>
                <w:sz w:val="24"/>
                <w:szCs w:val="24"/>
                <w:lang w:val="hy-AM" w:eastAsia="en-US"/>
              </w:rPr>
              <w:t xml:space="preserve"> </w:t>
            </w:r>
            <w:r w:rsidRPr="001C06C9">
              <w:rPr>
                <w:rFonts w:ascii="GHEA Mariam" w:hAnsi="GHEA Mariam" w:cs="Arial"/>
                <w:spacing w:val="-6"/>
                <w:sz w:val="24"/>
                <w:szCs w:val="24"/>
                <w:lang w:eastAsia="en-US"/>
              </w:rPr>
              <w:t>ՕՐԵՆՔԻ</w:t>
            </w:r>
            <w:r w:rsidRPr="001C06C9">
              <w:rPr>
                <w:rFonts w:ascii="GHEA Mariam" w:hAnsi="GHEA Mariam" w:cs="Arial"/>
                <w:spacing w:val="-6"/>
                <w:sz w:val="24"/>
                <w:szCs w:val="24"/>
                <w:lang w:val="de-DE" w:eastAsia="en-US"/>
              </w:rPr>
              <w:t xml:space="preserve"> 2-</w:t>
            </w:r>
            <w:r w:rsidRPr="001C06C9">
              <w:rPr>
                <w:rFonts w:ascii="GHEA Mariam" w:hAnsi="GHEA Mariam" w:cs="Arial"/>
                <w:spacing w:val="-6"/>
                <w:sz w:val="24"/>
                <w:szCs w:val="24"/>
                <w:lang w:eastAsia="en-US"/>
              </w:rPr>
              <w:t>ՐԴ</w:t>
            </w:r>
            <w:r w:rsidRPr="001C06C9">
              <w:rPr>
                <w:rFonts w:ascii="GHEA Mariam" w:hAnsi="GHEA Mariam" w:cs="Arial"/>
                <w:sz w:val="24"/>
                <w:szCs w:val="24"/>
                <w:lang w:val="de-DE" w:eastAsia="en-US"/>
              </w:rPr>
              <w:t xml:space="preserve"> </w:t>
            </w:r>
            <w:r w:rsidRPr="00B16C7C">
              <w:rPr>
                <w:rFonts w:ascii="GHEA Mariam" w:hAnsi="GHEA Mariam" w:cs="Arial"/>
                <w:sz w:val="24"/>
                <w:szCs w:val="24"/>
                <w:lang w:eastAsia="en-US"/>
              </w:rPr>
              <w:t>ՀՈԴՎԱԾԻ</w:t>
            </w:r>
            <w:r w:rsidRPr="001C06C9">
              <w:rPr>
                <w:rFonts w:ascii="GHEA Mariam" w:hAnsi="GHEA Mariam" w:cs="Arial"/>
                <w:sz w:val="24"/>
                <w:szCs w:val="24"/>
                <w:lang w:val="de-DE" w:eastAsia="en-US"/>
              </w:rPr>
              <w:t xml:space="preserve"> </w:t>
            </w:r>
            <w:r w:rsidRPr="00B16C7C">
              <w:rPr>
                <w:rFonts w:ascii="GHEA Mariam" w:hAnsi="GHEA Mariam" w:cs="Arial"/>
                <w:sz w:val="24"/>
                <w:szCs w:val="24"/>
                <w:lang w:eastAsia="en-US"/>
              </w:rPr>
              <w:t>ԱՂՅՈՒՍԱԿՈՒՄ</w:t>
            </w:r>
            <w:r w:rsidRPr="001C06C9">
              <w:rPr>
                <w:rFonts w:ascii="GHEA Mariam" w:hAnsi="GHEA Mariam" w:cs="Arial"/>
                <w:sz w:val="24"/>
                <w:szCs w:val="24"/>
                <w:lang w:val="de-DE" w:eastAsia="en-US"/>
              </w:rPr>
              <w:t xml:space="preserve"> </w:t>
            </w:r>
            <w:r w:rsidRPr="00B16C7C">
              <w:rPr>
                <w:rFonts w:ascii="GHEA Mariam" w:hAnsi="GHEA Mariam" w:cs="Arial"/>
                <w:sz w:val="24"/>
                <w:szCs w:val="24"/>
                <w:lang w:eastAsia="en-US"/>
              </w:rPr>
              <w:t>ԿԱՏԱՐՎՈՂ</w:t>
            </w:r>
            <w:r w:rsidRPr="001C06C9">
              <w:rPr>
                <w:rFonts w:ascii="GHEA Mariam" w:hAnsi="GHEA Mariam" w:cs="Arial"/>
                <w:sz w:val="24"/>
                <w:szCs w:val="24"/>
                <w:lang w:val="de-DE" w:eastAsia="en-US"/>
              </w:rPr>
              <w:t xml:space="preserve"> </w:t>
            </w:r>
            <w:r w:rsidRPr="00B16C7C">
              <w:rPr>
                <w:rFonts w:ascii="GHEA Mariam" w:hAnsi="GHEA Mariam" w:cs="Arial"/>
                <w:sz w:val="24"/>
                <w:szCs w:val="24"/>
                <w:lang w:eastAsia="en-US"/>
              </w:rPr>
              <w:t>ՓՈՓՈԽՈՒԹՅՈՒՆՆԵՐԸ</w:t>
            </w:r>
            <w:r w:rsidRPr="001C06C9">
              <w:rPr>
                <w:rFonts w:ascii="GHEA Mariam" w:hAnsi="GHEA Mariam" w:cs="Arial"/>
                <w:sz w:val="24"/>
                <w:szCs w:val="24"/>
                <w:lang w:val="de-DE" w:eastAsia="en-US"/>
              </w:rPr>
              <w:t xml:space="preserve"> </w:t>
            </w:r>
          </w:p>
        </w:tc>
      </w:tr>
      <w:tr w:rsidR="00B16C7C" w:rsidRPr="00262AC2" w:rsidTr="00B16C7C">
        <w:trPr>
          <w:trHeight w:val="330"/>
        </w:trPr>
        <w:tc>
          <w:tcPr>
            <w:tcW w:w="5060" w:type="dxa"/>
            <w:tcBorders>
              <w:top w:val="nil"/>
              <w:left w:val="nil"/>
              <w:bottom w:val="nil"/>
              <w:right w:val="nil"/>
            </w:tcBorders>
            <w:shd w:val="clear" w:color="auto" w:fill="auto"/>
            <w:vAlign w:val="center"/>
            <w:hideMark/>
          </w:tcPr>
          <w:p w:rsidR="00B16C7C" w:rsidRPr="001C06C9" w:rsidRDefault="00B16C7C" w:rsidP="00B16C7C">
            <w:pPr>
              <w:jc w:val="center"/>
              <w:rPr>
                <w:rFonts w:ascii="GHEA Mariam" w:hAnsi="GHEA Mariam" w:cs="Arial"/>
                <w:sz w:val="24"/>
                <w:szCs w:val="24"/>
                <w:lang w:val="de-DE" w:eastAsia="en-US"/>
              </w:rPr>
            </w:pPr>
          </w:p>
        </w:tc>
        <w:tc>
          <w:tcPr>
            <w:tcW w:w="3930" w:type="dxa"/>
            <w:tcBorders>
              <w:top w:val="nil"/>
              <w:left w:val="nil"/>
              <w:bottom w:val="nil"/>
              <w:right w:val="nil"/>
            </w:tcBorders>
            <w:shd w:val="clear" w:color="auto" w:fill="auto"/>
            <w:vAlign w:val="center"/>
            <w:hideMark/>
          </w:tcPr>
          <w:p w:rsidR="00B16C7C" w:rsidRPr="001C06C9" w:rsidRDefault="00B16C7C" w:rsidP="00B16C7C">
            <w:pPr>
              <w:jc w:val="center"/>
              <w:rPr>
                <w:rFonts w:ascii="GHEA Mariam" w:hAnsi="GHEA Mariam"/>
                <w:sz w:val="24"/>
                <w:szCs w:val="24"/>
                <w:lang w:val="de-DE" w:eastAsia="en-US"/>
              </w:rPr>
            </w:pPr>
          </w:p>
        </w:tc>
      </w:tr>
      <w:tr w:rsidR="00B16C7C" w:rsidRPr="00B16C7C" w:rsidTr="00B16C7C">
        <w:trPr>
          <w:trHeight w:val="330"/>
        </w:trPr>
        <w:tc>
          <w:tcPr>
            <w:tcW w:w="5060" w:type="dxa"/>
            <w:tcBorders>
              <w:top w:val="nil"/>
              <w:left w:val="nil"/>
              <w:bottom w:val="nil"/>
              <w:right w:val="nil"/>
            </w:tcBorders>
            <w:shd w:val="clear" w:color="auto" w:fill="auto"/>
            <w:noWrap/>
            <w:vAlign w:val="center"/>
            <w:hideMark/>
          </w:tcPr>
          <w:p w:rsidR="00B16C7C" w:rsidRPr="001C06C9" w:rsidRDefault="00B16C7C" w:rsidP="00B16C7C">
            <w:pPr>
              <w:jc w:val="center"/>
              <w:rPr>
                <w:rFonts w:ascii="GHEA Mariam" w:hAnsi="GHEA Mariam"/>
                <w:sz w:val="24"/>
                <w:szCs w:val="24"/>
                <w:lang w:val="de-DE" w:eastAsia="en-US"/>
              </w:rPr>
            </w:pPr>
          </w:p>
        </w:tc>
        <w:tc>
          <w:tcPr>
            <w:tcW w:w="3930" w:type="dxa"/>
            <w:tcBorders>
              <w:top w:val="nil"/>
              <w:left w:val="nil"/>
              <w:bottom w:val="nil"/>
              <w:right w:val="nil"/>
            </w:tcBorders>
            <w:shd w:val="clear" w:color="auto" w:fill="auto"/>
            <w:noWrap/>
            <w:vAlign w:val="center"/>
            <w:hideMark/>
          </w:tcPr>
          <w:p w:rsidR="00B16C7C" w:rsidRPr="00B16C7C" w:rsidRDefault="00B16C7C" w:rsidP="00B16C7C">
            <w:pPr>
              <w:jc w:val="right"/>
              <w:rPr>
                <w:rFonts w:ascii="GHEA Mariam" w:hAnsi="GHEA Mariam" w:cs="Arial"/>
                <w:sz w:val="24"/>
                <w:szCs w:val="24"/>
                <w:lang w:eastAsia="en-US"/>
              </w:rPr>
            </w:pPr>
            <w:r w:rsidRPr="001C06C9">
              <w:rPr>
                <w:rFonts w:ascii="GHEA Mariam" w:hAnsi="GHEA Mariam" w:cs="Arial"/>
                <w:sz w:val="24"/>
                <w:szCs w:val="24"/>
                <w:lang w:val="de-DE" w:eastAsia="en-US"/>
              </w:rPr>
              <w:t xml:space="preserve"> </w:t>
            </w:r>
            <w:r w:rsidRPr="00B16C7C">
              <w:rPr>
                <w:rFonts w:ascii="GHEA Mariam" w:hAnsi="GHEA Mariam" w:cs="Arial"/>
                <w:color w:val="000000"/>
                <w:sz w:val="24"/>
                <w:szCs w:val="24"/>
                <w:lang w:eastAsia="en-US"/>
              </w:rPr>
              <w:t>(հազ. դրամ)</w:t>
            </w:r>
          </w:p>
        </w:tc>
      </w:tr>
      <w:tr w:rsidR="00B16C7C" w:rsidRPr="00B16C7C" w:rsidTr="00B16C7C">
        <w:trPr>
          <w:trHeight w:val="791"/>
        </w:trPr>
        <w:tc>
          <w:tcPr>
            <w:tcW w:w="5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6C7C" w:rsidRPr="00B16C7C" w:rsidRDefault="00B16C7C" w:rsidP="00B16C7C">
            <w:pPr>
              <w:rPr>
                <w:rFonts w:ascii="GHEA Mariam" w:hAnsi="GHEA Mariam" w:cs="Arial"/>
                <w:sz w:val="24"/>
                <w:szCs w:val="24"/>
                <w:lang w:eastAsia="en-US"/>
              </w:rPr>
            </w:pPr>
            <w:r w:rsidRPr="00B16C7C">
              <w:rPr>
                <w:rFonts w:ascii="Calibri" w:hAnsi="Calibri" w:cs="Calibri"/>
                <w:sz w:val="24"/>
                <w:szCs w:val="24"/>
                <w:lang w:eastAsia="en-US"/>
              </w:rPr>
              <w:t> </w:t>
            </w:r>
          </w:p>
        </w:tc>
        <w:tc>
          <w:tcPr>
            <w:tcW w:w="3930" w:type="dxa"/>
            <w:tcBorders>
              <w:top w:val="single" w:sz="4" w:space="0" w:color="auto"/>
              <w:left w:val="nil"/>
              <w:bottom w:val="single" w:sz="4" w:space="0" w:color="auto"/>
              <w:right w:val="single" w:sz="4" w:space="0" w:color="auto"/>
            </w:tcBorders>
            <w:shd w:val="clear" w:color="auto" w:fill="auto"/>
            <w:vAlign w:val="center"/>
            <w:hideMark/>
          </w:tcPr>
          <w:p w:rsidR="00B16C7C" w:rsidRPr="00B16C7C" w:rsidRDefault="00B16C7C" w:rsidP="00B16C7C">
            <w:pPr>
              <w:jc w:val="center"/>
              <w:rPr>
                <w:rFonts w:ascii="GHEA Mariam" w:hAnsi="GHEA Mariam" w:cs="Arial"/>
                <w:sz w:val="24"/>
                <w:szCs w:val="24"/>
                <w:lang w:eastAsia="en-US"/>
              </w:rPr>
            </w:pPr>
            <w:r w:rsidRPr="00B16C7C">
              <w:rPr>
                <w:rFonts w:ascii="GHEA Mariam" w:hAnsi="GHEA Mariam" w:cs="Arial"/>
                <w:sz w:val="24"/>
                <w:szCs w:val="24"/>
                <w:lang w:eastAsia="en-US"/>
              </w:rPr>
              <w:t xml:space="preserve">Ցուցանիշների փոփոխությունը </w:t>
            </w:r>
            <w:r w:rsidRPr="00B16C7C">
              <w:rPr>
                <w:rFonts w:ascii="GHEA Mariam" w:hAnsi="GHEA Mariam" w:cs="Arial"/>
                <w:sz w:val="24"/>
                <w:szCs w:val="24"/>
                <w:lang w:eastAsia="en-US"/>
              </w:rPr>
              <w:br/>
              <w:t>(ավելացումները նշված են դրական նշանով)</w:t>
            </w:r>
          </w:p>
        </w:tc>
      </w:tr>
      <w:tr w:rsidR="00B16C7C" w:rsidRPr="00B16C7C" w:rsidTr="00B16C7C">
        <w:trPr>
          <w:trHeight w:val="540"/>
        </w:trPr>
        <w:tc>
          <w:tcPr>
            <w:tcW w:w="5060" w:type="dxa"/>
            <w:tcBorders>
              <w:top w:val="nil"/>
              <w:left w:val="single" w:sz="4" w:space="0" w:color="auto"/>
              <w:bottom w:val="single" w:sz="4" w:space="0" w:color="auto"/>
              <w:right w:val="single" w:sz="4" w:space="0" w:color="auto"/>
            </w:tcBorders>
            <w:shd w:val="clear" w:color="auto" w:fill="auto"/>
            <w:noWrap/>
            <w:vAlign w:val="center"/>
            <w:hideMark/>
          </w:tcPr>
          <w:p w:rsidR="00B16C7C" w:rsidRPr="00B16C7C" w:rsidRDefault="00B16C7C" w:rsidP="00B16C7C">
            <w:pPr>
              <w:rPr>
                <w:rFonts w:ascii="GHEA Mariam" w:hAnsi="GHEA Mariam" w:cs="Arial"/>
                <w:sz w:val="24"/>
                <w:szCs w:val="24"/>
                <w:lang w:eastAsia="en-US"/>
              </w:rPr>
            </w:pPr>
            <w:r w:rsidRPr="00B16C7C">
              <w:rPr>
                <w:rFonts w:ascii="GHEA Mariam" w:hAnsi="GHEA Mariam" w:cs="Arial"/>
                <w:sz w:val="24"/>
                <w:szCs w:val="24"/>
                <w:lang w:eastAsia="en-US"/>
              </w:rPr>
              <w:t>1. Եկամուտների գծով</w:t>
            </w:r>
          </w:p>
        </w:tc>
        <w:tc>
          <w:tcPr>
            <w:tcW w:w="3930" w:type="dxa"/>
            <w:tcBorders>
              <w:top w:val="nil"/>
              <w:left w:val="nil"/>
              <w:bottom w:val="single" w:sz="4" w:space="0" w:color="auto"/>
              <w:right w:val="single" w:sz="4" w:space="0" w:color="auto"/>
            </w:tcBorders>
            <w:shd w:val="clear" w:color="auto" w:fill="auto"/>
            <w:noWrap/>
            <w:vAlign w:val="center"/>
            <w:hideMark/>
          </w:tcPr>
          <w:p w:rsidR="00B16C7C" w:rsidRPr="00B16C7C" w:rsidRDefault="00B16C7C" w:rsidP="00B16C7C">
            <w:pPr>
              <w:jc w:val="center"/>
              <w:rPr>
                <w:rFonts w:ascii="GHEA Mariam" w:hAnsi="GHEA Mariam" w:cs="Arial"/>
                <w:sz w:val="24"/>
                <w:szCs w:val="24"/>
                <w:lang w:eastAsia="en-US"/>
              </w:rPr>
            </w:pPr>
            <w:r w:rsidRPr="00B16C7C">
              <w:rPr>
                <w:rFonts w:ascii="GHEA Mariam" w:hAnsi="GHEA Mariam" w:cs="Arial"/>
                <w:sz w:val="24"/>
                <w:szCs w:val="24"/>
                <w:lang w:eastAsia="en-US"/>
              </w:rPr>
              <w:t>144,000.0</w:t>
            </w:r>
          </w:p>
        </w:tc>
      </w:tr>
      <w:tr w:rsidR="00B16C7C" w:rsidRPr="00B16C7C" w:rsidTr="00B16C7C">
        <w:trPr>
          <w:trHeight w:val="540"/>
        </w:trPr>
        <w:tc>
          <w:tcPr>
            <w:tcW w:w="5060" w:type="dxa"/>
            <w:tcBorders>
              <w:top w:val="nil"/>
              <w:left w:val="single" w:sz="4" w:space="0" w:color="auto"/>
              <w:bottom w:val="single" w:sz="4" w:space="0" w:color="auto"/>
              <w:right w:val="single" w:sz="4" w:space="0" w:color="auto"/>
            </w:tcBorders>
            <w:shd w:val="clear" w:color="auto" w:fill="auto"/>
            <w:noWrap/>
            <w:vAlign w:val="center"/>
            <w:hideMark/>
          </w:tcPr>
          <w:p w:rsidR="00B16C7C" w:rsidRPr="00B16C7C" w:rsidRDefault="00B16C7C" w:rsidP="00B16C7C">
            <w:pPr>
              <w:rPr>
                <w:rFonts w:ascii="GHEA Mariam" w:hAnsi="GHEA Mariam" w:cs="Arial"/>
                <w:sz w:val="24"/>
                <w:szCs w:val="24"/>
                <w:lang w:eastAsia="en-US"/>
              </w:rPr>
            </w:pPr>
            <w:r w:rsidRPr="00B16C7C">
              <w:rPr>
                <w:rFonts w:ascii="GHEA Mariam" w:hAnsi="GHEA Mariam" w:cs="Arial"/>
                <w:sz w:val="24"/>
                <w:szCs w:val="24"/>
                <w:lang w:eastAsia="en-US"/>
              </w:rPr>
              <w:t>2. Ծախսերի գծով</w:t>
            </w:r>
          </w:p>
        </w:tc>
        <w:tc>
          <w:tcPr>
            <w:tcW w:w="3930" w:type="dxa"/>
            <w:tcBorders>
              <w:top w:val="nil"/>
              <w:left w:val="nil"/>
              <w:bottom w:val="single" w:sz="4" w:space="0" w:color="auto"/>
              <w:right w:val="single" w:sz="4" w:space="0" w:color="auto"/>
            </w:tcBorders>
            <w:shd w:val="clear" w:color="auto" w:fill="auto"/>
            <w:noWrap/>
            <w:vAlign w:val="center"/>
            <w:hideMark/>
          </w:tcPr>
          <w:p w:rsidR="00B16C7C" w:rsidRPr="00B16C7C" w:rsidRDefault="00B16C7C" w:rsidP="00B16C7C">
            <w:pPr>
              <w:jc w:val="center"/>
              <w:rPr>
                <w:rFonts w:ascii="GHEA Mariam" w:hAnsi="GHEA Mariam" w:cs="Arial"/>
                <w:sz w:val="24"/>
                <w:szCs w:val="24"/>
                <w:lang w:eastAsia="en-US"/>
              </w:rPr>
            </w:pPr>
            <w:r w:rsidRPr="00B16C7C">
              <w:rPr>
                <w:rFonts w:ascii="GHEA Mariam" w:hAnsi="GHEA Mariam" w:cs="Arial"/>
                <w:sz w:val="24"/>
                <w:szCs w:val="24"/>
                <w:lang w:eastAsia="en-US"/>
              </w:rPr>
              <w:t>144,000.0</w:t>
            </w:r>
          </w:p>
        </w:tc>
      </w:tr>
    </w:tbl>
    <w:p w:rsidR="00B16C7C" w:rsidRPr="00264756" w:rsidRDefault="00B16C7C" w:rsidP="00AF14C8">
      <w:pPr>
        <w:shd w:val="clear" w:color="auto" w:fill="FFFFFF"/>
        <w:spacing w:line="360" w:lineRule="auto"/>
        <w:ind w:firstLine="375"/>
        <w:jc w:val="both"/>
        <w:rPr>
          <w:rFonts w:ascii="GHEA Grapalat" w:hAnsi="GHEA Grapalat"/>
          <w:color w:val="000000"/>
          <w:sz w:val="24"/>
          <w:szCs w:val="24"/>
        </w:rPr>
      </w:pPr>
    </w:p>
    <w:p w:rsidR="00B16C7C" w:rsidRDefault="00B16C7C" w:rsidP="00AF14C8">
      <w:pPr>
        <w:pStyle w:val="norm"/>
        <w:spacing w:line="240" w:lineRule="auto"/>
        <w:ind w:firstLine="0"/>
        <w:rPr>
          <w:rFonts w:ascii="GHEA Mariam" w:hAnsi="GHEA Mariam" w:cs="Arial"/>
          <w:sz w:val="28"/>
          <w:szCs w:val="24"/>
        </w:rPr>
      </w:pPr>
    </w:p>
    <w:p w:rsidR="001C06C9" w:rsidRPr="00574F02" w:rsidRDefault="001C06C9" w:rsidP="009729DD">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C06C9" w:rsidRPr="00574F02" w:rsidRDefault="001C06C9" w:rsidP="009729DD">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C06C9" w:rsidRPr="005350B3" w:rsidRDefault="001C06C9" w:rsidP="009729DD">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1C06C9" w:rsidRPr="00A90C09" w:rsidRDefault="001C06C9">
      <w:pPr>
        <w:jc w:val="center"/>
        <w:rPr>
          <w:rFonts w:ascii="GHEA Mariam" w:hAnsi="GHEA Mariam"/>
          <w:sz w:val="22"/>
          <w:szCs w:val="22"/>
          <w:lang w:val="hy-AM"/>
        </w:rPr>
      </w:pPr>
    </w:p>
    <w:p w:rsidR="00B16C7C" w:rsidRPr="001C06C9" w:rsidRDefault="00B16C7C" w:rsidP="00AF14C8">
      <w:pPr>
        <w:pStyle w:val="mechtex"/>
        <w:ind w:firstLine="720"/>
        <w:jc w:val="left"/>
        <w:rPr>
          <w:rFonts w:ascii="GHEA Mariam" w:hAnsi="GHEA Mariam" w:cs="Sylfaen"/>
          <w:sz w:val="24"/>
          <w:szCs w:val="24"/>
          <w:lang w:val="hy-AM"/>
        </w:rPr>
        <w:sectPr w:rsidR="00B16C7C" w:rsidRPr="001C06C9" w:rsidSect="008F3F17">
          <w:pgSz w:w="11909" w:h="16834" w:code="9"/>
          <w:pgMar w:top="1440" w:right="1440" w:bottom="1021" w:left="1440" w:header="720" w:footer="576" w:gutter="0"/>
          <w:pgNumType w:start="1"/>
          <w:cols w:space="720"/>
          <w:titlePg/>
          <w:docGrid w:linePitch="272"/>
        </w:sectPr>
      </w:pPr>
    </w:p>
    <w:p w:rsidR="00B16C7C" w:rsidRPr="00355AD3" w:rsidRDefault="002C6B82">
      <w:pPr>
        <w:pStyle w:val="mechtex"/>
        <w:ind w:left="5760"/>
        <w:jc w:val="left"/>
        <w:rPr>
          <w:rFonts w:ascii="GHEA Mariam" w:hAnsi="GHEA Mariam"/>
          <w:spacing w:val="-8"/>
          <w:sz w:val="24"/>
          <w:szCs w:val="24"/>
        </w:rPr>
      </w:pPr>
      <w:r>
        <w:rPr>
          <w:rFonts w:ascii="GHEA Mariam" w:hAnsi="GHEA Mariam"/>
          <w:spacing w:val="-8"/>
          <w:sz w:val="24"/>
          <w:szCs w:val="24"/>
        </w:rPr>
        <w:lastRenderedPageBreak/>
        <w:t xml:space="preserve">   </w:t>
      </w:r>
      <w:r w:rsidR="00B16C7C" w:rsidRPr="00355AD3">
        <w:rPr>
          <w:rFonts w:ascii="GHEA Mariam" w:hAnsi="GHEA Mariam"/>
          <w:spacing w:val="-8"/>
          <w:sz w:val="24"/>
          <w:szCs w:val="24"/>
        </w:rPr>
        <w:t xml:space="preserve">Հավելված N </w:t>
      </w:r>
      <w:r w:rsidR="00B16C7C">
        <w:rPr>
          <w:rFonts w:ascii="GHEA Mariam" w:hAnsi="GHEA Mariam"/>
          <w:spacing w:val="-8"/>
          <w:sz w:val="24"/>
          <w:szCs w:val="24"/>
        </w:rPr>
        <w:t>2</w:t>
      </w:r>
    </w:p>
    <w:p w:rsidR="00B16C7C" w:rsidRPr="00355AD3" w:rsidRDefault="00B16C7C">
      <w:pPr>
        <w:pStyle w:val="mechtex"/>
        <w:ind w:left="3600" w:firstLine="720"/>
        <w:jc w:val="left"/>
        <w:rPr>
          <w:rFonts w:ascii="GHEA Mariam" w:hAnsi="GHEA Mariam"/>
          <w:spacing w:val="-6"/>
          <w:sz w:val="24"/>
          <w:szCs w:val="24"/>
        </w:rPr>
      </w:pPr>
      <w:r w:rsidRPr="00355AD3">
        <w:rPr>
          <w:rFonts w:ascii="GHEA Mariam" w:hAnsi="GHEA Mariam"/>
          <w:spacing w:val="-6"/>
          <w:sz w:val="24"/>
          <w:szCs w:val="24"/>
        </w:rPr>
        <w:t xml:space="preserve">        ՀՀ կառավարության 2022 թվականի</w:t>
      </w:r>
    </w:p>
    <w:p w:rsidR="00B16C7C" w:rsidRPr="00355AD3" w:rsidRDefault="00B16C7C">
      <w:pPr>
        <w:pStyle w:val="mechtex"/>
        <w:jc w:val="left"/>
        <w:rPr>
          <w:rFonts w:ascii="GHEA Mariam" w:hAnsi="GHEA Mariam" w:cs="Sylfaen"/>
          <w:sz w:val="24"/>
          <w:szCs w:val="24"/>
        </w:rPr>
      </w:pPr>
      <w:r w:rsidRPr="00355AD3">
        <w:rPr>
          <w:rFonts w:ascii="GHEA Mariam" w:hAnsi="GHEA Mariam"/>
          <w:spacing w:val="-2"/>
          <w:sz w:val="24"/>
          <w:szCs w:val="24"/>
        </w:rPr>
        <w:tab/>
      </w:r>
      <w:r w:rsidRPr="00355AD3">
        <w:rPr>
          <w:rFonts w:ascii="GHEA Mariam" w:hAnsi="GHEA Mariam"/>
          <w:spacing w:val="-2"/>
          <w:sz w:val="24"/>
          <w:szCs w:val="24"/>
        </w:rPr>
        <w:tab/>
      </w:r>
      <w:r w:rsidRPr="00355AD3">
        <w:rPr>
          <w:rFonts w:ascii="GHEA Mariam" w:hAnsi="GHEA Mariam"/>
          <w:spacing w:val="-2"/>
          <w:sz w:val="24"/>
          <w:szCs w:val="24"/>
        </w:rPr>
        <w:tab/>
      </w:r>
      <w:r w:rsidRPr="00355AD3">
        <w:rPr>
          <w:rFonts w:ascii="GHEA Mariam" w:hAnsi="GHEA Mariam"/>
          <w:spacing w:val="-2"/>
          <w:sz w:val="24"/>
          <w:szCs w:val="24"/>
        </w:rPr>
        <w:tab/>
      </w:r>
      <w:r w:rsidRPr="00355AD3">
        <w:rPr>
          <w:rFonts w:ascii="GHEA Mariam" w:hAnsi="GHEA Mariam"/>
          <w:spacing w:val="-2"/>
          <w:sz w:val="24"/>
          <w:szCs w:val="24"/>
        </w:rPr>
        <w:tab/>
      </w:r>
      <w:r w:rsidRPr="00355AD3">
        <w:rPr>
          <w:rFonts w:ascii="GHEA Mariam" w:hAnsi="GHEA Mariam"/>
          <w:spacing w:val="-2"/>
          <w:sz w:val="24"/>
          <w:szCs w:val="24"/>
        </w:rPr>
        <w:tab/>
        <w:t xml:space="preserve">       </w:t>
      </w:r>
      <w:r w:rsidR="001C06C9">
        <w:rPr>
          <w:rFonts w:ascii="GHEA Mariam" w:hAnsi="GHEA Mariam"/>
          <w:spacing w:val="-2"/>
          <w:sz w:val="24"/>
          <w:szCs w:val="24"/>
          <w:lang w:val="hy-AM"/>
        </w:rPr>
        <w:t xml:space="preserve"> </w:t>
      </w:r>
      <w:r>
        <w:rPr>
          <w:rFonts w:ascii="GHEA Mariam" w:hAnsi="GHEA Mariam"/>
          <w:spacing w:val="-2"/>
          <w:sz w:val="24"/>
          <w:szCs w:val="24"/>
        </w:rPr>
        <w:t>ապրիլի</w:t>
      </w:r>
      <w:r w:rsidRPr="00355AD3">
        <w:rPr>
          <w:rFonts w:ascii="GHEA Mariam" w:hAnsi="GHEA Mariam" w:cs="Sylfaen"/>
          <w:spacing w:val="-4"/>
          <w:sz w:val="24"/>
          <w:szCs w:val="24"/>
          <w:lang w:val="pt-BR"/>
        </w:rPr>
        <w:t xml:space="preserve"> </w:t>
      </w:r>
      <w:r>
        <w:rPr>
          <w:rFonts w:ascii="GHEA Mariam" w:hAnsi="GHEA Mariam" w:cs="Sylfaen"/>
          <w:spacing w:val="-4"/>
          <w:sz w:val="24"/>
          <w:szCs w:val="24"/>
          <w:lang w:val="pt-BR"/>
        </w:rPr>
        <w:t>2</w:t>
      </w:r>
      <w:r w:rsidR="00262AC2">
        <w:rPr>
          <w:rFonts w:ascii="GHEA Mariam" w:hAnsi="GHEA Mariam" w:cs="Sylfaen"/>
          <w:spacing w:val="-4"/>
          <w:sz w:val="24"/>
          <w:szCs w:val="24"/>
          <w:lang w:val="pt-BR"/>
        </w:rPr>
        <w:t>2</w:t>
      </w:r>
      <w:r w:rsidRPr="00355AD3">
        <w:rPr>
          <w:rFonts w:ascii="GHEA Mariam" w:hAnsi="GHEA Mariam" w:cs="Sylfaen"/>
          <w:spacing w:val="-2"/>
          <w:sz w:val="24"/>
          <w:szCs w:val="24"/>
          <w:lang w:val="pt-BR"/>
        </w:rPr>
        <w:t>-</w:t>
      </w:r>
      <w:r w:rsidRPr="00355AD3">
        <w:rPr>
          <w:rFonts w:ascii="GHEA Mariam" w:hAnsi="GHEA Mariam"/>
          <w:spacing w:val="-2"/>
          <w:sz w:val="24"/>
          <w:szCs w:val="24"/>
        </w:rPr>
        <w:t>ի N           - Ն  որոշման</w:t>
      </w:r>
    </w:p>
    <w:p w:rsidR="00B16C7C" w:rsidRPr="00B16C7C" w:rsidRDefault="00B16C7C" w:rsidP="00AF14C8">
      <w:pPr>
        <w:pStyle w:val="norm"/>
        <w:spacing w:line="240" w:lineRule="auto"/>
        <w:ind w:firstLine="0"/>
        <w:rPr>
          <w:rFonts w:ascii="GHEA Mariam" w:hAnsi="GHEA Mariam" w:cs="Arial"/>
          <w:sz w:val="14"/>
          <w:szCs w:val="24"/>
        </w:rPr>
      </w:pPr>
    </w:p>
    <w:p w:rsidR="00B16C7C" w:rsidRPr="00B16C7C" w:rsidRDefault="00B16C7C" w:rsidP="00AF14C8">
      <w:pPr>
        <w:shd w:val="clear" w:color="auto" w:fill="FFFFFF"/>
        <w:spacing w:line="360" w:lineRule="auto"/>
        <w:ind w:firstLine="375"/>
        <w:jc w:val="both"/>
        <w:rPr>
          <w:rFonts w:ascii="GHEA Grapalat" w:hAnsi="GHEA Grapalat"/>
          <w:color w:val="000000"/>
          <w:sz w:val="18"/>
          <w:szCs w:val="24"/>
        </w:rPr>
      </w:pPr>
      <w:r w:rsidRPr="00264756">
        <w:rPr>
          <w:rFonts w:ascii="Calibri" w:hAnsi="Calibri" w:cs="Calibri"/>
          <w:color w:val="000000"/>
          <w:sz w:val="24"/>
          <w:szCs w:val="24"/>
        </w:rPr>
        <w:t> </w:t>
      </w:r>
    </w:p>
    <w:tbl>
      <w:tblPr>
        <w:tblW w:w="10540" w:type="dxa"/>
        <w:tblInd w:w="-715" w:type="dxa"/>
        <w:tblLook w:val="04A0" w:firstRow="1" w:lastRow="0" w:firstColumn="1" w:lastColumn="0" w:noHBand="0" w:noVBand="1"/>
      </w:tblPr>
      <w:tblGrid>
        <w:gridCol w:w="5280"/>
        <w:gridCol w:w="1980"/>
        <w:gridCol w:w="1440"/>
        <w:gridCol w:w="1840"/>
      </w:tblGrid>
      <w:tr w:rsidR="00B16C7C" w:rsidRPr="00B16C7C" w:rsidTr="00B16C7C">
        <w:trPr>
          <w:trHeight w:val="2580"/>
        </w:trPr>
        <w:tc>
          <w:tcPr>
            <w:tcW w:w="10540" w:type="dxa"/>
            <w:gridSpan w:val="4"/>
            <w:tcBorders>
              <w:top w:val="nil"/>
              <w:left w:val="nil"/>
              <w:bottom w:val="nil"/>
              <w:right w:val="nil"/>
            </w:tcBorders>
            <w:shd w:val="clear" w:color="auto" w:fill="auto"/>
            <w:vAlign w:val="center"/>
            <w:hideMark/>
          </w:tcPr>
          <w:p w:rsidR="00B16C7C" w:rsidRPr="00B16C7C" w:rsidRDefault="00B16C7C" w:rsidP="00B16C7C">
            <w:pPr>
              <w:jc w:val="center"/>
              <w:rPr>
                <w:rFonts w:ascii="GHEA Mariam" w:hAnsi="GHEA Mariam" w:cs="Arial"/>
                <w:sz w:val="24"/>
                <w:szCs w:val="24"/>
                <w:lang w:eastAsia="en-US"/>
              </w:rPr>
            </w:pPr>
            <w:r w:rsidRPr="001C06C9">
              <w:rPr>
                <w:rFonts w:ascii="GHEA Mariam" w:hAnsi="GHEA Mariam" w:cs="Arial"/>
                <w:spacing w:val="-4"/>
                <w:sz w:val="24"/>
                <w:szCs w:val="24"/>
                <w:lang w:eastAsia="en-US"/>
              </w:rPr>
              <w:t>«ՀԱՅԱՍՏԱՆԻ ՀԱՆՐԱՊԵՏՈՒԹՅԱՆ 2022 ԹՎԱԿԱՆԻ ՊԵՏԱԿԱՆ ԲՅՈՒՋԵԻ ՄԱՍԻՆ»</w:t>
            </w:r>
            <w:r w:rsidRPr="00B16C7C">
              <w:rPr>
                <w:rFonts w:ascii="GHEA Mariam" w:hAnsi="GHEA Mariam" w:cs="Arial"/>
                <w:sz w:val="24"/>
                <w:szCs w:val="24"/>
                <w:lang w:eastAsia="en-US"/>
              </w:rPr>
              <w:t xml:space="preserve">  </w:t>
            </w:r>
            <w:r w:rsidR="001C06C9" w:rsidRPr="00B16C7C">
              <w:rPr>
                <w:rFonts w:ascii="GHEA Mariam" w:hAnsi="GHEA Mariam" w:cs="Arial"/>
                <w:sz w:val="24"/>
                <w:szCs w:val="24"/>
                <w:lang w:eastAsia="en-US"/>
              </w:rPr>
              <w:t xml:space="preserve">ՀԱՅԱՍՏԱՆԻ ՀԱՆՐԱՊԵՏՈՒԹՅԱՆ </w:t>
            </w:r>
            <w:r w:rsidRPr="00B16C7C">
              <w:rPr>
                <w:rFonts w:ascii="GHEA Mariam" w:hAnsi="GHEA Mariam" w:cs="Arial"/>
                <w:sz w:val="24"/>
                <w:szCs w:val="24"/>
                <w:lang w:eastAsia="en-US"/>
              </w:rPr>
              <w:t>ՕՐԵՆՔԻ 6-ՐԴ ՀՈԴՎԱԾԻ ԱՂՅՈՒՍԱԿՈՒՄ ԵՎ ՀԱՅԱՍՏԱՆԻ ՀԱՆՐԱՊԵՏՈՒԹՅԱՆ ԿԱՌԱՎԱՐ</w:t>
            </w:r>
            <w:r w:rsidR="001C06C9">
              <w:rPr>
                <w:rFonts w:ascii="GHEA Mariam" w:hAnsi="GHEA Mariam" w:cs="Arial"/>
                <w:sz w:val="24"/>
                <w:szCs w:val="24"/>
                <w:lang w:eastAsia="en-US"/>
              </w:rPr>
              <w:t xml:space="preserve">ՈՒԹՅԱՆ 2021 ԹՎԱԿԱՆԻ ԴԵԿՏԵՄԲԵՐԻ </w:t>
            </w:r>
            <w:r w:rsidRPr="00B16C7C">
              <w:rPr>
                <w:rFonts w:ascii="GHEA Mariam" w:hAnsi="GHEA Mariam" w:cs="Arial"/>
                <w:sz w:val="24"/>
                <w:szCs w:val="24"/>
                <w:lang w:eastAsia="en-US"/>
              </w:rPr>
              <w:t>23-Ի N 2121-Ն ՈՐՈՇՄԱՆ N 2 ՀԱՎԵԼՎԱԾՈՒՄ ԿԱՏԱՐՎՈՂ ՓՈՓՈԽՈՒԹՅՈՒՆՆԵՐԸ</w:t>
            </w:r>
          </w:p>
        </w:tc>
      </w:tr>
      <w:tr w:rsidR="00B16C7C" w:rsidRPr="00B16C7C" w:rsidTr="00B16C7C">
        <w:trPr>
          <w:trHeight w:val="315"/>
        </w:trPr>
        <w:tc>
          <w:tcPr>
            <w:tcW w:w="5280" w:type="dxa"/>
            <w:tcBorders>
              <w:top w:val="nil"/>
              <w:left w:val="nil"/>
              <w:bottom w:val="nil"/>
              <w:right w:val="nil"/>
            </w:tcBorders>
            <w:shd w:val="clear" w:color="auto" w:fill="auto"/>
            <w:noWrap/>
            <w:vAlign w:val="center"/>
            <w:hideMark/>
          </w:tcPr>
          <w:p w:rsidR="00B16C7C" w:rsidRPr="00B16C7C" w:rsidRDefault="00B16C7C" w:rsidP="00B16C7C">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center"/>
            <w:hideMark/>
          </w:tcPr>
          <w:p w:rsidR="00B16C7C" w:rsidRPr="00B16C7C" w:rsidRDefault="00B16C7C" w:rsidP="00B16C7C">
            <w:pPr>
              <w:rPr>
                <w:rFonts w:ascii="GHEA Mariam" w:hAnsi="GHEA Mariam"/>
                <w:sz w:val="24"/>
                <w:szCs w:val="24"/>
                <w:lang w:eastAsia="en-US"/>
              </w:rPr>
            </w:pPr>
          </w:p>
        </w:tc>
        <w:tc>
          <w:tcPr>
            <w:tcW w:w="1440" w:type="dxa"/>
            <w:tcBorders>
              <w:top w:val="nil"/>
              <w:left w:val="nil"/>
              <w:bottom w:val="nil"/>
              <w:right w:val="nil"/>
            </w:tcBorders>
            <w:shd w:val="clear" w:color="auto" w:fill="auto"/>
            <w:noWrap/>
            <w:vAlign w:val="center"/>
            <w:hideMark/>
          </w:tcPr>
          <w:p w:rsidR="00B16C7C" w:rsidRPr="00B16C7C" w:rsidRDefault="00B16C7C" w:rsidP="00B16C7C">
            <w:pPr>
              <w:rPr>
                <w:rFonts w:ascii="GHEA Mariam" w:hAnsi="GHEA Mariam"/>
                <w:sz w:val="24"/>
                <w:szCs w:val="24"/>
                <w:lang w:eastAsia="en-US"/>
              </w:rPr>
            </w:pPr>
          </w:p>
        </w:tc>
        <w:tc>
          <w:tcPr>
            <w:tcW w:w="1840" w:type="dxa"/>
            <w:tcBorders>
              <w:top w:val="nil"/>
              <w:left w:val="nil"/>
              <w:bottom w:val="nil"/>
              <w:right w:val="nil"/>
            </w:tcBorders>
            <w:shd w:val="clear" w:color="auto" w:fill="auto"/>
            <w:noWrap/>
            <w:vAlign w:val="center"/>
            <w:hideMark/>
          </w:tcPr>
          <w:p w:rsidR="00B16C7C" w:rsidRPr="00B16C7C" w:rsidRDefault="00B16C7C" w:rsidP="00B16C7C">
            <w:pPr>
              <w:jc w:val="right"/>
              <w:rPr>
                <w:rFonts w:ascii="GHEA Mariam" w:hAnsi="GHEA Mariam" w:cs="Arial"/>
                <w:sz w:val="24"/>
                <w:szCs w:val="24"/>
                <w:lang w:eastAsia="en-US"/>
              </w:rPr>
            </w:pPr>
            <w:r w:rsidRPr="00B16C7C">
              <w:rPr>
                <w:rFonts w:ascii="GHEA Mariam" w:hAnsi="GHEA Mariam" w:cs="Arial"/>
                <w:sz w:val="24"/>
                <w:szCs w:val="24"/>
                <w:lang w:eastAsia="en-US"/>
              </w:rPr>
              <w:t xml:space="preserve"> </w:t>
            </w:r>
            <w:r w:rsidRPr="00B16C7C">
              <w:rPr>
                <w:rFonts w:ascii="GHEA Mariam" w:hAnsi="GHEA Mariam" w:cs="Arial"/>
                <w:color w:val="000000"/>
                <w:sz w:val="24"/>
                <w:szCs w:val="24"/>
                <w:lang w:eastAsia="en-US"/>
              </w:rPr>
              <w:t>(հազ. դրամ)</w:t>
            </w:r>
          </w:p>
        </w:tc>
      </w:tr>
      <w:tr w:rsidR="00B16C7C" w:rsidRPr="00B16C7C" w:rsidTr="00B16C7C">
        <w:trPr>
          <w:trHeight w:val="540"/>
        </w:trPr>
        <w:tc>
          <w:tcPr>
            <w:tcW w:w="52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16C7C" w:rsidRPr="00B16C7C" w:rsidRDefault="00B16C7C" w:rsidP="00B16C7C">
            <w:pPr>
              <w:jc w:val="center"/>
              <w:rPr>
                <w:rFonts w:ascii="GHEA Mariam" w:hAnsi="GHEA Mariam" w:cs="Arial"/>
                <w:sz w:val="24"/>
                <w:szCs w:val="24"/>
                <w:lang w:eastAsia="en-US"/>
              </w:rPr>
            </w:pPr>
            <w:r w:rsidRPr="00B16C7C">
              <w:rPr>
                <w:rFonts w:ascii="GHEA Mariam" w:hAnsi="GHEA Mariam" w:cs="Arial"/>
                <w:sz w:val="24"/>
                <w:szCs w:val="24"/>
                <w:lang w:eastAsia="en-US"/>
              </w:rPr>
              <w:t>Եկամտատեսակ</w:t>
            </w:r>
          </w:p>
        </w:tc>
        <w:tc>
          <w:tcPr>
            <w:tcW w:w="5260" w:type="dxa"/>
            <w:gridSpan w:val="3"/>
            <w:vMerge w:val="restart"/>
            <w:tcBorders>
              <w:top w:val="single" w:sz="4" w:space="0" w:color="auto"/>
              <w:left w:val="nil"/>
              <w:bottom w:val="single" w:sz="4" w:space="0" w:color="000000"/>
              <w:right w:val="single" w:sz="4" w:space="0" w:color="000000"/>
            </w:tcBorders>
            <w:shd w:val="clear" w:color="auto" w:fill="auto"/>
            <w:vAlign w:val="center"/>
            <w:hideMark/>
          </w:tcPr>
          <w:p w:rsidR="00B16C7C" w:rsidRPr="00B16C7C" w:rsidRDefault="00B16C7C" w:rsidP="00B16C7C">
            <w:pPr>
              <w:jc w:val="center"/>
              <w:rPr>
                <w:rFonts w:ascii="GHEA Mariam" w:hAnsi="GHEA Mariam" w:cs="Arial"/>
                <w:sz w:val="24"/>
                <w:szCs w:val="24"/>
                <w:lang w:eastAsia="en-US"/>
              </w:rPr>
            </w:pPr>
            <w:r w:rsidRPr="00B16C7C">
              <w:rPr>
                <w:rFonts w:ascii="GHEA Mariam" w:hAnsi="GHEA Mariam" w:cs="Arial"/>
                <w:sz w:val="24"/>
                <w:szCs w:val="24"/>
                <w:lang w:eastAsia="en-US"/>
              </w:rPr>
              <w:t>Ցուցանիշների փոփոխությունը (ավելացումները նշված են դրական նշանով)</w:t>
            </w:r>
          </w:p>
        </w:tc>
      </w:tr>
      <w:tr w:rsidR="00B16C7C" w:rsidRPr="00B16C7C" w:rsidTr="00B16C7C">
        <w:trPr>
          <w:trHeight w:val="404"/>
        </w:trPr>
        <w:tc>
          <w:tcPr>
            <w:tcW w:w="5280" w:type="dxa"/>
            <w:vMerge/>
            <w:tcBorders>
              <w:top w:val="single" w:sz="4" w:space="0" w:color="auto"/>
              <w:left w:val="single" w:sz="4" w:space="0" w:color="auto"/>
              <w:bottom w:val="single" w:sz="4" w:space="0" w:color="auto"/>
              <w:right w:val="single" w:sz="4" w:space="0" w:color="auto"/>
            </w:tcBorders>
            <w:vAlign w:val="center"/>
            <w:hideMark/>
          </w:tcPr>
          <w:p w:rsidR="00B16C7C" w:rsidRPr="00B16C7C" w:rsidRDefault="00B16C7C" w:rsidP="00B16C7C">
            <w:pPr>
              <w:rPr>
                <w:rFonts w:ascii="GHEA Mariam" w:hAnsi="GHEA Mariam" w:cs="Arial"/>
                <w:sz w:val="24"/>
                <w:szCs w:val="24"/>
                <w:lang w:eastAsia="en-US"/>
              </w:rPr>
            </w:pPr>
          </w:p>
        </w:tc>
        <w:tc>
          <w:tcPr>
            <w:tcW w:w="5260" w:type="dxa"/>
            <w:gridSpan w:val="3"/>
            <w:vMerge/>
            <w:tcBorders>
              <w:top w:val="single" w:sz="4" w:space="0" w:color="auto"/>
              <w:left w:val="nil"/>
              <w:bottom w:val="single" w:sz="4" w:space="0" w:color="000000"/>
              <w:right w:val="single" w:sz="4" w:space="0" w:color="000000"/>
            </w:tcBorders>
            <w:vAlign w:val="center"/>
            <w:hideMark/>
          </w:tcPr>
          <w:p w:rsidR="00B16C7C" w:rsidRPr="00B16C7C" w:rsidRDefault="00B16C7C" w:rsidP="00B16C7C">
            <w:pPr>
              <w:rPr>
                <w:rFonts w:ascii="GHEA Mariam" w:hAnsi="GHEA Mariam" w:cs="Arial"/>
                <w:sz w:val="24"/>
                <w:szCs w:val="24"/>
                <w:lang w:eastAsia="en-US"/>
              </w:rPr>
            </w:pPr>
          </w:p>
        </w:tc>
      </w:tr>
      <w:tr w:rsidR="00B16C7C" w:rsidRPr="00B16C7C" w:rsidTr="00B16C7C">
        <w:trPr>
          <w:trHeight w:val="660"/>
        </w:trPr>
        <w:tc>
          <w:tcPr>
            <w:tcW w:w="5280" w:type="dxa"/>
            <w:vMerge/>
            <w:tcBorders>
              <w:top w:val="single" w:sz="4" w:space="0" w:color="auto"/>
              <w:left w:val="single" w:sz="4" w:space="0" w:color="auto"/>
              <w:bottom w:val="single" w:sz="4" w:space="0" w:color="auto"/>
              <w:right w:val="single" w:sz="4" w:space="0" w:color="auto"/>
            </w:tcBorders>
            <w:vAlign w:val="center"/>
            <w:hideMark/>
          </w:tcPr>
          <w:p w:rsidR="00B16C7C" w:rsidRPr="00B16C7C" w:rsidRDefault="00B16C7C" w:rsidP="00B16C7C">
            <w:pPr>
              <w:rPr>
                <w:rFonts w:ascii="GHEA Mariam" w:hAnsi="GHEA Mariam" w:cs="Arial"/>
                <w:sz w:val="24"/>
                <w:szCs w:val="24"/>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B16C7C" w:rsidRPr="00B16C7C" w:rsidRDefault="00B16C7C" w:rsidP="00B16C7C">
            <w:pPr>
              <w:jc w:val="center"/>
              <w:rPr>
                <w:rFonts w:ascii="GHEA Mariam" w:hAnsi="GHEA Mariam" w:cs="Arial"/>
                <w:sz w:val="24"/>
                <w:szCs w:val="24"/>
                <w:lang w:eastAsia="en-US"/>
              </w:rPr>
            </w:pPr>
            <w:r w:rsidRPr="00B16C7C">
              <w:rPr>
                <w:rFonts w:ascii="GHEA Mariam" w:hAnsi="GHEA Mariam" w:cs="Arial"/>
                <w:sz w:val="24"/>
                <w:szCs w:val="24"/>
                <w:lang w:eastAsia="en-US"/>
              </w:rPr>
              <w:t>առաջին կիսամյակ</w:t>
            </w:r>
          </w:p>
        </w:tc>
        <w:tc>
          <w:tcPr>
            <w:tcW w:w="1440" w:type="dxa"/>
            <w:tcBorders>
              <w:top w:val="nil"/>
              <w:left w:val="nil"/>
              <w:bottom w:val="single" w:sz="4" w:space="0" w:color="auto"/>
              <w:right w:val="single" w:sz="4" w:space="0" w:color="auto"/>
            </w:tcBorders>
            <w:shd w:val="clear" w:color="auto" w:fill="auto"/>
            <w:vAlign w:val="center"/>
            <w:hideMark/>
          </w:tcPr>
          <w:p w:rsidR="00B16C7C" w:rsidRPr="00B16C7C" w:rsidRDefault="00B16C7C" w:rsidP="00B16C7C">
            <w:pPr>
              <w:jc w:val="center"/>
              <w:rPr>
                <w:rFonts w:ascii="GHEA Mariam" w:hAnsi="GHEA Mariam" w:cs="Arial"/>
                <w:sz w:val="24"/>
                <w:szCs w:val="24"/>
                <w:lang w:eastAsia="en-US"/>
              </w:rPr>
            </w:pPr>
            <w:r w:rsidRPr="00B16C7C">
              <w:rPr>
                <w:rFonts w:ascii="GHEA Mariam" w:hAnsi="GHEA Mariam" w:cs="Arial"/>
                <w:sz w:val="24"/>
                <w:szCs w:val="24"/>
                <w:lang w:eastAsia="en-US"/>
              </w:rPr>
              <w:t>ինն ամիս</w:t>
            </w:r>
          </w:p>
        </w:tc>
        <w:tc>
          <w:tcPr>
            <w:tcW w:w="1840" w:type="dxa"/>
            <w:tcBorders>
              <w:top w:val="nil"/>
              <w:left w:val="nil"/>
              <w:bottom w:val="single" w:sz="4" w:space="0" w:color="auto"/>
              <w:right w:val="single" w:sz="4" w:space="0" w:color="auto"/>
            </w:tcBorders>
            <w:shd w:val="clear" w:color="auto" w:fill="auto"/>
            <w:vAlign w:val="center"/>
            <w:hideMark/>
          </w:tcPr>
          <w:p w:rsidR="00B16C7C" w:rsidRPr="00B16C7C" w:rsidRDefault="00B16C7C" w:rsidP="00B16C7C">
            <w:pPr>
              <w:jc w:val="center"/>
              <w:rPr>
                <w:rFonts w:ascii="GHEA Mariam" w:hAnsi="GHEA Mariam" w:cs="Arial"/>
                <w:sz w:val="24"/>
                <w:szCs w:val="24"/>
                <w:lang w:eastAsia="en-US"/>
              </w:rPr>
            </w:pPr>
            <w:r w:rsidRPr="00B16C7C">
              <w:rPr>
                <w:rFonts w:ascii="GHEA Mariam" w:hAnsi="GHEA Mariam" w:cs="Arial"/>
                <w:sz w:val="24"/>
                <w:szCs w:val="24"/>
                <w:lang w:eastAsia="en-US"/>
              </w:rPr>
              <w:t>տարի</w:t>
            </w:r>
          </w:p>
        </w:tc>
      </w:tr>
      <w:tr w:rsidR="00B16C7C" w:rsidRPr="00B16C7C" w:rsidTr="00B16C7C">
        <w:trPr>
          <w:trHeight w:val="435"/>
        </w:trPr>
        <w:tc>
          <w:tcPr>
            <w:tcW w:w="5280" w:type="dxa"/>
            <w:tcBorders>
              <w:top w:val="nil"/>
              <w:left w:val="single" w:sz="4" w:space="0" w:color="auto"/>
              <w:bottom w:val="single" w:sz="4" w:space="0" w:color="auto"/>
              <w:right w:val="single" w:sz="4" w:space="0" w:color="auto"/>
            </w:tcBorders>
            <w:shd w:val="clear" w:color="auto" w:fill="auto"/>
            <w:vAlign w:val="center"/>
            <w:hideMark/>
          </w:tcPr>
          <w:p w:rsidR="00B16C7C" w:rsidRPr="00B16C7C" w:rsidRDefault="00B16C7C" w:rsidP="00B16C7C">
            <w:pPr>
              <w:rPr>
                <w:rFonts w:ascii="GHEA Mariam" w:hAnsi="GHEA Mariam" w:cs="Arial"/>
                <w:b/>
                <w:bCs/>
                <w:sz w:val="24"/>
                <w:szCs w:val="24"/>
                <w:lang w:eastAsia="en-US"/>
              </w:rPr>
            </w:pPr>
            <w:r w:rsidRPr="00B16C7C">
              <w:rPr>
                <w:rFonts w:ascii="GHEA Mariam" w:hAnsi="GHEA Mariam" w:cs="Arial"/>
                <w:b/>
                <w:bCs/>
                <w:sz w:val="24"/>
                <w:szCs w:val="24"/>
                <w:lang w:eastAsia="en-US"/>
              </w:rPr>
              <w:t>ԸՆԴԱՄԵՆԸ</w:t>
            </w:r>
          </w:p>
        </w:tc>
        <w:tc>
          <w:tcPr>
            <w:tcW w:w="1980" w:type="dxa"/>
            <w:tcBorders>
              <w:top w:val="nil"/>
              <w:left w:val="nil"/>
              <w:bottom w:val="single" w:sz="4" w:space="0" w:color="auto"/>
              <w:right w:val="single" w:sz="4" w:space="0" w:color="auto"/>
            </w:tcBorders>
            <w:shd w:val="clear" w:color="auto" w:fill="auto"/>
            <w:noWrap/>
            <w:vAlign w:val="center"/>
            <w:hideMark/>
          </w:tcPr>
          <w:p w:rsidR="00B16C7C" w:rsidRPr="00B16C7C" w:rsidRDefault="00B16C7C" w:rsidP="00B16C7C">
            <w:pPr>
              <w:jc w:val="center"/>
              <w:rPr>
                <w:rFonts w:ascii="GHEA Mariam" w:hAnsi="GHEA Mariam" w:cs="Arial"/>
                <w:sz w:val="24"/>
                <w:szCs w:val="24"/>
                <w:lang w:eastAsia="en-US"/>
              </w:rPr>
            </w:pPr>
            <w:r w:rsidRPr="00B16C7C">
              <w:rPr>
                <w:rFonts w:ascii="GHEA Mariam" w:hAnsi="GHEA Mariam" w:cs="Arial"/>
                <w:sz w:val="24"/>
                <w:szCs w:val="24"/>
                <w:lang w:eastAsia="en-US"/>
              </w:rPr>
              <w:t>36,000.0</w:t>
            </w:r>
          </w:p>
        </w:tc>
        <w:tc>
          <w:tcPr>
            <w:tcW w:w="1440" w:type="dxa"/>
            <w:tcBorders>
              <w:top w:val="nil"/>
              <w:left w:val="nil"/>
              <w:bottom w:val="single" w:sz="4" w:space="0" w:color="auto"/>
              <w:right w:val="single" w:sz="4" w:space="0" w:color="auto"/>
            </w:tcBorders>
            <w:shd w:val="clear" w:color="auto" w:fill="auto"/>
            <w:noWrap/>
            <w:vAlign w:val="center"/>
            <w:hideMark/>
          </w:tcPr>
          <w:p w:rsidR="00B16C7C" w:rsidRPr="00B16C7C" w:rsidRDefault="00B16C7C" w:rsidP="00B16C7C">
            <w:pPr>
              <w:jc w:val="center"/>
              <w:rPr>
                <w:rFonts w:ascii="GHEA Mariam" w:hAnsi="GHEA Mariam" w:cs="Arial"/>
                <w:sz w:val="24"/>
                <w:szCs w:val="24"/>
                <w:lang w:eastAsia="en-US"/>
              </w:rPr>
            </w:pPr>
            <w:r w:rsidRPr="00B16C7C">
              <w:rPr>
                <w:rFonts w:ascii="GHEA Mariam" w:hAnsi="GHEA Mariam" w:cs="Arial"/>
                <w:sz w:val="24"/>
                <w:szCs w:val="24"/>
                <w:lang w:eastAsia="en-US"/>
              </w:rPr>
              <w:t>36,000.0</w:t>
            </w:r>
          </w:p>
        </w:tc>
        <w:tc>
          <w:tcPr>
            <w:tcW w:w="1840" w:type="dxa"/>
            <w:tcBorders>
              <w:top w:val="nil"/>
              <w:left w:val="nil"/>
              <w:bottom w:val="single" w:sz="4" w:space="0" w:color="auto"/>
              <w:right w:val="single" w:sz="4" w:space="0" w:color="auto"/>
            </w:tcBorders>
            <w:shd w:val="clear" w:color="auto" w:fill="auto"/>
            <w:noWrap/>
            <w:vAlign w:val="center"/>
            <w:hideMark/>
          </w:tcPr>
          <w:p w:rsidR="00B16C7C" w:rsidRPr="00B16C7C" w:rsidRDefault="00B16C7C" w:rsidP="00B16C7C">
            <w:pPr>
              <w:jc w:val="center"/>
              <w:rPr>
                <w:rFonts w:ascii="GHEA Mariam" w:hAnsi="GHEA Mariam" w:cs="Arial"/>
                <w:sz w:val="24"/>
                <w:szCs w:val="24"/>
                <w:lang w:eastAsia="en-US"/>
              </w:rPr>
            </w:pPr>
            <w:r w:rsidRPr="00B16C7C">
              <w:rPr>
                <w:rFonts w:ascii="GHEA Mariam" w:hAnsi="GHEA Mariam" w:cs="Arial"/>
                <w:sz w:val="24"/>
                <w:szCs w:val="24"/>
                <w:lang w:eastAsia="en-US"/>
              </w:rPr>
              <w:t>144,000.0</w:t>
            </w:r>
          </w:p>
        </w:tc>
      </w:tr>
      <w:tr w:rsidR="00B16C7C" w:rsidRPr="00B16C7C" w:rsidTr="00B16C7C">
        <w:trPr>
          <w:trHeight w:val="435"/>
        </w:trPr>
        <w:tc>
          <w:tcPr>
            <w:tcW w:w="5280" w:type="dxa"/>
            <w:tcBorders>
              <w:top w:val="nil"/>
              <w:left w:val="single" w:sz="4" w:space="0" w:color="auto"/>
              <w:bottom w:val="single" w:sz="4" w:space="0" w:color="auto"/>
              <w:right w:val="single" w:sz="4" w:space="0" w:color="auto"/>
            </w:tcBorders>
            <w:shd w:val="clear" w:color="auto" w:fill="auto"/>
            <w:vAlign w:val="center"/>
            <w:hideMark/>
          </w:tcPr>
          <w:p w:rsidR="00B16C7C" w:rsidRPr="00B16C7C" w:rsidRDefault="00B16C7C" w:rsidP="00B16C7C">
            <w:pPr>
              <w:rPr>
                <w:rFonts w:ascii="GHEA Mariam" w:hAnsi="GHEA Mariam" w:cs="Arial"/>
                <w:sz w:val="24"/>
                <w:szCs w:val="24"/>
                <w:lang w:eastAsia="en-US"/>
              </w:rPr>
            </w:pPr>
            <w:r w:rsidRPr="00B16C7C">
              <w:rPr>
                <w:rFonts w:ascii="GHEA Mariam" w:hAnsi="GHEA Mariam" w:cs="Arial"/>
                <w:sz w:val="24"/>
                <w:szCs w:val="24"/>
                <w:lang w:eastAsia="en-US"/>
              </w:rPr>
              <w:t>այդ թվում`</w:t>
            </w:r>
          </w:p>
        </w:tc>
        <w:tc>
          <w:tcPr>
            <w:tcW w:w="1980" w:type="dxa"/>
            <w:tcBorders>
              <w:top w:val="nil"/>
              <w:left w:val="nil"/>
              <w:bottom w:val="single" w:sz="4" w:space="0" w:color="auto"/>
              <w:right w:val="single" w:sz="4" w:space="0" w:color="auto"/>
            </w:tcBorders>
            <w:shd w:val="clear" w:color="auto" w:fill="auto"/>
            <w:vAlign w:val="center"/>
            <w:hideMark/>
          </w:tcPr>
          <w:p w:rsidR="00B16C7C" w:rsidRPr="00B16C7C" w:rsidRDefault="00B16C7C" w:rsidP="00B16C7C">
            <w:pPr>
              <w:rPr>
                <w:rFonts w:ascii="GHEA Mariam" w:hAnsi="GHEA Mariam" w:cs="Arial"/>
                <w:sz w:val="24"/>
                <w:szCs w:val="24"/>
                <w:lang w:eastAsia="en-US"/>
              </w:rPr>
            </w:pPr>
            <w:r w:rsidRPr="00B16C7C">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B16C7C" w:rsidRPr="00B16C7C" w:rsidRDefault="00B16C7C" w:rsidP="00B16C7C">
            <w:pPr>
              <w:rPr>
                <w:rFonts w:ascii="GHEA Mariam" w:hAnsi="GHEA Mariam" w:cs="Arial"/>
                <w:sz w:val="24"/>
                <w:szCs w:val="24"/>
                <w:lang w:eastAsia="en-US"/>
              </w:rPr>
            </w:pPr>
            <w:r w:rsidRPr="00B16C7C">
              <w:rPr>
                <w:rFonts w:ascii="Calibri" w:hAnsi="Calibri" w:cs="Calibri"/>
                <w:sz w:val="24"/>
                <w:szCs w:val="24"/>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B16C7C" w:rsidRPr="00B16C7C" w:rsidRDefault="00B16C7C" w:rsidP="00B16C7C">
            <w:pPr>
              <w:jc w:val="center"/>
              <w:rPr>
                <w:rFonts w:ascii="GHEA Mariam" w:hAnsi="GHEA Mariam" w:cs="Arial"/>
                <w:sz w:val="24"/>
                <w:szCs w:val="24"/>
                <w:lang w:eastAsia="en-US"/>
              </w:rPr>
            </w:pPr>
            <w:r w:rsidRPr="00B16C7C">
              <w:rPr>
                <w:rFonts w:ascii="Calibri" w:hAnsi="Calibri" w:cs="Calibri"/>
                <w:sz w:val="24"/>
                <w:szCs w:val="24"/>
                <w:lang w:eastAsia="en-US"/>
              </w:rPr>
              <w:t> </w:t>
            </w:r>
          </w:p>
        </w:tc>
      </w:tr>
      <w:tr w:rsidR="00B16C7C" w:rsidRPr="00B16C7C" w:rsidTr="00B16C7C">
        <w:trPr>
          <w:trHeight w:val="435"/>
        </w:trPr>
        <w:tc>
          <w:tcPr>
            <w:tcW w:w="5280" w:type="dxa"/>
            <w:tcBorders>
              <w:top w:val="nil"/>
              <w:left w:val="single" w:sz="4" w:space="0" w:color="auto"/>
              <w:bottom w:val="single" w:sz="4" w:space="0" w:color="auto"/>
              <w:right w:val="single" w:sz="4" w:space="0" w:color="auto"/>
            </w:tcBorders>
            <w:shd w:val="clear" w:color="auto" w:fill="auto"/>
            <w:vAlign w:val="center"/>
            <w:hideMark/>
          </w:tcPr>
          <w:p w:rsidR="00B16C7C" w:rsidRPr="00B16C7C" w:rsidRDefault="00B16C7C" w:rsidP="00B16C7C">
            <w:pPr>
              <w:rPr>
                <w:rFonts w:ascii="GHEA Mariam" w:hAnsi="GHEA Mariam" w:cs="Arial"/>
                <w:spacing w:val="-8"/>
                <w:sz w:val="24"/>
                <w:szCs w:val="24"/>
                <w:lang w:eastAsia="en-US"/>
              </w:rPr>
            </w:pPr>
            <w:r w:rsidRPr="00B16C7C">
              <w:rPr>
                <w:rFonts w:ascii="GHEA Mariam" w:hAnsi="GHEA Mariam" w:cs="Arial"/>
                <w:spacing w:val="-8"/>
                <w:sz w:val="24"/>
                <w:szCs w:val="24"/>
                <w:lang w:eastAsia="en-US"/>
              </w:rPr>
              <w:t xml:space="preserve">Հարկային եկամուտներ և պետական տուրքեր </w:t>
            </w:r>
          </w:p>
        </w:tc>
        <w:tc>
          <w:tcPr>
            <w:tcW w:w="1980" w:type="dxa"/>
            <w:tcBorders>
              <w:top w:val="nil"/>
              <w:left w:val="nil"/>
              <w:bottom w:val="single" w:sz="4" w:space="0" w:color="auto"/>
              <w:right w:val="single" w:sz="4" w:space="0" w:color="auto"/>
            </w:tcBorders>
            <w:shd w:val="clear" w:color="auto" w:fill="auto"/>
            <w:noWrap/>
            <w:vAlign w:val="center"/>
            <w:hideMark/>
          </w:tcPr>
          <w:p w:rsidR="00B16C7C" w:rsidRPr="00B16C7C" w:rsidRDefault="00B16C7C" w:rsidP="00B16C7C">
            <w:pPr>
              <w:jc w:val="center"/>
              <w:rPr>
                <w:rFonts w:ascii="GHEA Mariam" w:hAnsi="GHEA Mariam" w:cs="Arial"/>
                <w:sz w:val="24"/>
                <w:szCs w:val="24"/>
                <w:lang w:eastAsia="en-US"/>
              </w:rPr>
            </w:pPr>
            <w:r w:rsidRPr="00B16C7C">
              <w:rPr>
                <w:rFonts w:ascii="GHEA Mariam" w:hAnsi="GHEA Mariam" w:cs="Arial"/>
                <w:sz w:val="24"/>
                <w:szCs w:val="24"/>
                <w:lang w:eastAsia="en-US"/>
              </w:rPr>
              <w:t>36,000.0</w:t>
            </w:r>
          </w:p>
        </w:tc>
        <w:tc>
          <w:tcPr>
            <w:tcW w:w="1440" w:type="dxa"/>
            <w:tcBorders>
              <w:top w:val="nil"/>
              <w:left w:val="nil"/>
              <w:bottom w:val="single" w:sz="4" w:space="0" w:color="auto"/>
              <w:right w:val="single" w:sz="4" w:space="0" w:color="auto"/>
            </w:tcBorders>
            <w:shd w:val="clear" w:color="auto" w:fill="auto"/>
            <w:noWrap/>
            <w:vAlign w:val="center"/>
            <w:hideMark/>
          </w:tcPr>
          <w:p w:rsidR="00B16C7C" w:rsidRPr="00B16C7C" w:rsidRDefault="00B16C7C" w:rsidP="00B16C7C">
            <w:pPr>
              <w:jc w:val="center"/>
              <w:rPr>
                <w:rFonts w:ascii="GHEA Mariam" w:hAnsi="GHEA Mariam" w:cs="Arial"/>
                <w:sz w:val="24"/>
                <w:szCs w:val="24"/>
                <w:lang w:eastAsia="en-US"/>
              </w:rPr>
            </w:pPr>
            <w:r w:rsidRPr="00B16C7C">
              <w:rPr>
                <w:rFonts w:ascii="GHEA Mariam" w:hAnsi="GHEA Mariam" w:cs="Arial"/>
                <w:sz w:val="24"/>
                <w:szCs w:val="24"/>
                <w:lang w:eastAsia="en-US"/>
              </w:rPr>
              <w:t>36,000.0</w:t>
            </w:r>
          </w:p>
        </w:tc>
        <w:tc>
          <w:tcPr>
            <w:tcW w:w="1840" w:type="dxa"/>
            <w:tcBorders>
              <w:top w:val="nil"/>
              <w:left w:val="nil"/>
              <w:bottom w:val="single" w:sz="4" w:space="0" w:color="auto"/>
              <w:right w:val="single" w:sz="4" w:space="0" w:color="auto"/>
            </w:tcBorders>
            <w:shd w:val="clear" w:color="auto" w:fill="auto"/>
            <w:noWrap/>
            <w:vAlign w:val="center"/>
            <w:hideMark/>
          </w:tcPr>
          <w:p w:rsidR="00B16C7C" w:rsidRPr="00B16C7C" w:rsidRDefault="00B16C7C" w:rsidP="00B16C7C">
            <w:pPr>
              <w:jc w:val="center"/>
              <w:rPr>
                <w:rFonts w:ascii="GHEA Mariam" w:hAnsi="GHEA Mariam" w:cs="Arial"/>
                <w:sz w:val="24"/>
                <w:szCs w:val="24"/>
                <w:lang w:eastAsia="en-US"/>
              </w:rPr>
            </w:pPr>
            <w:r w:rsidRPr="00B16C7C">
              <w:rPr>
                <w:rFonts w:ascii="GHEA Mariam" w:hAnsi="GHEA Mariam" w:cs="Arial"/>
                <w:sz w:val="24"/>
                <w:szCs w:val="24"/>
                <w:lang w:eastAsia="en-US"/>
              </w:rPr>
              <w:t>144,000.0</w:t>
            </w:r>
          </w:p>
        </w:tc>
      </w:tr>
    </w:tbl>
    <w:p w:rsidR="00B16C7C" w:rsidRPr="00C979C1" w:rsidRDefault="00B16C7C" w:rsidP="00AF14C8">
      <w:pPr>
        <w:pStyle w:val="norm"/>
        <w:spacing w:line="240" w:lineRule="auto"/>
        <w:ind w:firstLine="0"/>
        <w:rPr>
          <w:rFonts w:ascii="GHEA Mariam" w:hAnsi="GHEA Mariam" w:cs="Arial"/>
          <w:sz w:val="28"/>
          <w:szCs w:val="24"/>
        </w:rPr>
      </w:pPr>
    </w:p>
    <w:p w:rsidR="00B16C7C" w:rsidRDefault="00B16C7C" w:rsidP="00AF14C8">
      <w:pPr>
        <w:pStyle w:val="norm"/>
        <w:spacing w:line="240" w:lineRule="auto"/>
        <w:ind w:firstLine="0"/>
        <w:rPr>
          <w:rFonts w:ascii="GHEA Mariam" w:hAnsi="GHEA Mariam" w:cs="Arial"/>
          <w:sz w:val="24"/>
          <w:szCs w:val="24"/>
        </w:rPr>
      </w:pPr>
    </w:p>
    <w:p w:rsidR="00B16C7C" w:rsidRDefault="00B16C7C" w:rsidP="00AF14C8">
      <w:pPr>
        <w:pStyle w:val="norm"/>
        <w:spacing w:line="240" w:lineRule="auto"/>
        <w:ind w:firstLine="0"/>
        <w:rPr>
          <w:rFonts w:ascii="GHEA Mariam" w:hAnsi="GHEA Mariam" w:cs="Arial"/>
          <w:sz w:val="24"/>
          <w:szCs w:val="24"/>
        </w:rPr>
      </w:pPr>
    </w:p>
    <w:p w:rsidR="001C06C9" w:rsidRPr="00574F02" w:rsidRDefault="001C06C9" w:rsidP="009729DD">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C06C9" w:rsidRPr="00574F02" w:rsidRDefault="001C06C9" w:rsidP="009729DD">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C06C9" w:rsidRPr="005350B3" w:rsidRDefault="001C06C9" w:rsidP="009729DD">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1C06C9" w:rsidRPr="00A90C09" w:rsidRDefault="001C06C9">
      <w:pPr>
        <w:jc w:val="center"/>
        <w:rPr>
          <w:rFonts w:ascii="GHEA Mariam" w:hAnsi="GHEA Mariam"/>
          <w:sz w:val="22"/>
          <w:szCs w:val="22"/>
          <w:lang w:val="hy-AM"/>
        </w:rPr>
      </w:pPr>
    </w:p>
    <w:p w:rsidR="00B16C7C" w:rsidRPr="001C06C9" w:rsidRDefault="00B16C7C" w:rsidP="00AF14C8">
      <w:pPr>
        <w:pStyle w:val="mechtex"/>
        <w:ind w:firstLine="720"/>
        <w:jc w:val="left"/>
        <w:rPr>
          <w:rFonts w:ascii="GHEA Mariam" w:hAnsi="GHEA Mariam" w:cs="Sylfaen"/>
          <w:sz w:val="24"/>
          <w:szCs w:val="24"/>
          <w:lang w:val="hy-AM"/>
        </w:rPr>
        <w:sectPr w:rsidR="00B16C7C" w:rsidRPr="001C06C9" w:rsidSect="008F3F17">
          <w:pgSz w:w="11909" w:h="16834" w:code="9"/>
          <w:pgMar w:top="1440" w:right="1440" w:bottom="1021" w:left="1440" w:header="720" w:footer="576" w:gutter="0"/>
          <w:pgNumType w:start="1"/>
          <w:cols w:space="720"/>
          <w:titlePg/>
          <w:docGrid w:linePitch="272"/>
        </w:sectPr>
      </w:pPr>
    </w:p>
    <w:p w:rsidR="00B16C7C" w:rsidRPr="00355AD3" w:rsidRDefault="002C6B82">
      <w:pPr>
        <w:pStyle w:val="mechtex"/>
        <w:ind w:left="5760"/>
        <w:jc w:val="left"/>
        <w:rPr>
          <w:rFonts w:ascii="GHEA Mariam" w:hAnsi="GHEA Mariam"/>
          <w:spacing w:val="-8"/>
          <w:sz w:val="24"/>
          <w:szCs w:val="24"/>
        </w:rPr>
      </w:pPr>
      <w:r>
        <w:rPr>
          <w:rFonts w:ascii="GHEA Mariam" w:hAnsi="GHEA Mariam"/>
          <w:spacing w:val="-8"/>
          <w:sz w:val="24"/>
          <w:szCs w:val="24"/>
        </w:rPr>
        <w:lastRenderedPageBreak/>
        <w:t xml:space="preserve">   </w:t>
      </w:r>
      <w:r w:rsidR="00B16C7C" w:rsidRPr="00355AD3">
        <w:rPr>
          <w:rFonts w:ascii="GHEA Mariam" w:hAnsi="GHEA Mariam"/>
          <w:spacing w:val="-8"/>
          <w:sz w:val="24"/>
          <w:szCs w:val="24"/>
        </w:rPr>
        <w:t xml:space="preserve">Հավելված N </w:t>
      </w:r>
      <w:r w:rsidR="00B16C7C">
        <w:rPr>
          <w:rFonts w:ascii="GHEA Mariam" w:hAnsi="GHEA Mariam"/>
          <w:spacing w:val="-8"/>
          <w:sz w:val="24"/>
          <w:szCs w:val="24"/>
        </w:rPr>
        <w:t>3</w:t>
      </w:r>
    </w:p>
    <w:p w:rsidR="00B16C7C" w:rsidRPr="00355AD3" w:rsidRDefault="00B16C7C">
      <w:pPr>
        <w:pStyle w:val="mechtex"/>
        <w:ind w:left="3600" w:firstLine="720"/>
        <w:jc w:val="left"/>
        <w:rPr>
          <w:rFonts w:ascii="GHEA Mariam" w:hAnsi="GHEA Mariam"/>
          <w:spacing w:val="-6"/>
          <w:sz w:val="24"/>
          <w:szCs w:val="24"/>
        </w:rPr>
      </w:pPr>
      <w:r w:rsidRPr="00355AD3">
        <w:rPr>
          <w:rFonts w:ascii="GHEA Mariam" w:hAnsi="GHEA Mariam"/>
          <w:spacing w:val="-6"/>
          <w:sz w:val="24"/>
          <w:szCs w:val="24"/>
        </w:rPr>
        <w:t xml:space="preserve">        ՀՀ կառավարության 2022 թվականի</w:t>
      </w:r>
    </w:p>
    <w:p w:rsidR="00B16C7C" w:rsidRPr="00355AD3" w:rsidRDefault="00B16C7C">
      <w:pPr>
        <w:pStyle w:val="mechtex"/>
        <w:jc w:val="left"/>
        <w:rPr>
          <w:rFonts w:ascii="GHEA Mariam" w:hAnsi="GHEA Mariam" w:cs="Sylfaen"/>
          <w:sz w:val="24"/>
          <w:szCs w:val="24"/>
        </w:rPr>
      </w:pPr>
      <w:r w:rsidRPr="00355AD3">
        <w:rPr>
          <w:rFonts w:ascii="GHEA Mariam" w:hAnsi="GHEA Mariam"/>
          <w:spacing w:val="-2"/>
          <w:sz w:val="24"/>
          <w:szCs w:val="24"/>
        </w:rPr>
        <w:tab/>
      </w:r>
      <w:r w:rsidRPr="00355AD3">
        <w:rPr>
          <w:rFonts w:ascii="GHEA Mariam" w:hAnsi="GHEA Mariam"/>
          <w:spacing w:val="-2"/>
          <w:sz w:val="24"/>
          <w:szCs w:val="24"/>
        </w:rPr>
        <w:tab/>
      </w:r>
      <w:r w:rsidRPr="00355AD3">
        <w:rPr>
          <w:rFonts w:ascii="GHEA Mariam" w:hAnsi="GHEA Mariam"/>
          <w:spacing w:val="-2"/>
          <w:sz w:val="24"/>
          <w:szCs w:val="24"/>
        </w:rPr>
        <w:tab/>
      </w:r>
      <w:r w:rsidRPr="00355AD3">
        <w:rPr>
          <w:rFonts w:ascii="GHEA Mariam" w:hAnsi="GHEA Mariam"/>
          <w:spacing w:val="-2"/>
          <w:sz w:val="24"/>
          <w:szCs w:val="24"/>
        </w:rPr>
        <w:tab/>
      </w:r>
      <w:r w:rsidRPr="00355AD3">
        <w:rPr>
          <w:rFonts w:ascii="GHEA Mariam" w:hAnsi="GHEA Mariam"/>
          <w:spacing w:val="-2"/>
          <w:sz w:val="24"/>
          <w:szCs w:val="24"/>
        </w:rPr>
        <w:tab/>
      </w:r>
      <w:r w:rsidRPr="00355AD3">
        <w:rPr>
          <w:rFonts w:ascii="GHEA Mariam" w:hAnsi="GHEA Mariam"/>
          <w:spacing w:val="-2"/>
          <w:sz w:val="24"/>
          <w:szCs w:val="24"/>
        </w:rPr>
        <w:tab/>
        <w:t xml:space="preserve">     </w:t>
      </w:r>
      <w:r w:rsidR="001C06C9">
        <w:rPr>
          <w:rFonts w:ascii="GHEA Mariam" w:hAnsi="GHEA Mariam"/>
          <w:spacing w:val="-2"/>
          <w:sz w:val="24"/>
          <w:szCs w:val="24"/>
          <w:lang w:val="hy-AM"/>
        </w:rPr>
        <w:t xml:space="preserve"> </w:t>
      </w:r>
      <w:r w:rsidRPr="00355AD3">
        <w:rPr>
          <w:rFonts w:ascii="GHEA Mariam" w:hAnsi="GHEA Mariam"/>
          <w:spacing w:val="-2"/>
          <w:sz w:val="24"/>
          <w:szCs w:val="24"/>
        </w:rPr>
        <w:t xml:space="preserve">  </w:t>
      </w:r>
      <w:r>
        <w:rPr>
          <w:rFonts w:ascii="GHEA Mariam" w:hAnsi="GHEA Mariam"/>
          <w:spacing w:val="-2"/>
          <w:sz w:val="24"/>
          <w:szCs w:val="24"/>
        </w:rPr>
        <w:t>ապրիլի</w:t>
      </w:r>
      <w:r w:rsidRPr="00355AD3">
        <w:rPr>
          <w:rFonts w:ascii="GHEA Mariam" w:hAnsi="GHEA Mariam" w:cs="Sylfaen"/>
          <w:spacing w:val="-4"/>
          <w:sz w:val="24"/>
          <w:szCs w:val="24"/>
          <w:lang w:val="pt-BR"/>
        </w:rPr>
        <w:t xml:space="preserve"> </w:t>
      </w:r>
      <w:r>
        <w:rPr>
          <w:rFonts w:ascii="GHEA Mariam" w:hAnsi="GHEA Mariam" w:cs="Sylfaen"/>
          <w:spacing w:val="-4"/>
          <w:sz w:val="24"/>
          <w:szCs w:val="24"/>
          <w:lang w:val="pt-BR"/>
        </w:rPr>
        <w:t>2</w:t>
      </w:r>
      <w:r w:rsidR="00262AC2">
        <w:rPr>
          <w:rFonts w:ascii="GHEA Mariam" w:hAnsi="GHEA Mariam" w:cs="Sylfaen"/>
          <w:spacing w:val="-4"/>
          <w:sz w:val="24"/>
          <w:szCs w:val="24"/>
          <w:lang w:val="pt-BR"/>
        </w:rPr>
        <w:t>2</w:t>
      </w:r>
      <w:r w:rsidRPr="00355AD3">
        <w:rPr>
          <w:rFonts w:ascii="GHEA Mariam" w:hAnsi="GHEA Mariam" w:cs="Sylfaen"/>
          <w:spacing w:val="-2"/>
          <w:sz w:val="24"/>
          <w:szCs w:val="24"/>
          <w:lang w:val="pt-BR"/>
        </w:rPr>
        <w:t>-</w:t>
      </w:r>
      <w:r w:rsidRPr="00355AD3">
        <w:rPr>
          <w:rFonts w:ascii="GHEA Mariam" w:hAnsi="GHEA Mariam"/>
          <w:spacing w:val="-2"/>
          <w:sz w:val="24"/>
          <w:szCs w:val="24"/>
        </w:rPr>
        <w:t>ի N           - Ն  որոշման</w:t>
      </w:r>
    </w:p>
    <w:p w:rsidR="00B16C7C" w:rsidRPr="00355AD3" w:rsidRDefault="00B16C7C" w:rsidP="00AF14C8">
      <w:pPr>
        <w:pStyle w:val="norm"/>
        <w:spacing w:line="240" w:lineRule="auto"/>
        <w:ind w:firstLine="0"/>
        <w:rPr>
          <w:rFonts w:ascii="GHEA Mariam" w:hAnsi="GHEA Mariam" w:cs="Arial"/>
          <w:sz w:val="24"/>
          <w:szCs w:val="24"/>
        </w:rPr>
      </w:pPr>
    </w:p>
    <w:p w:rsidR="00B16C7C" w:rsidRPr="00264756" w:rsidRDefault="00B16C7C" w:rsidP="00AF14C8">
      <w:pPr>
        <w:shd w:val="clear" w:color="auto" w:fill="FFFFFF"/>
        <w:spacing w:line="360" w:lineRule="auto"/>
        <w:ind w:firstLine="375"/>
        <w:jc w:val="both"/>
        <w:rPr>
          <w:rFonts w:ascii="GHEA Grapalat" w:hAnsi="GHEA Grapalat"/>
          <w:color w:val="000000"/>
          <w:sz w:val="24"/>
          <w:szCs w:val="24"/>
        </w:rPr>
      </w:pPr>
      <w:r w:rsidRPr="00264756">
        <w:rPr>
          <w:rFonts w:ascii="Calibri" w:hAnsi="Calibri" w:cs="Calibri"/>
          <w:color w:val="000000"/>
          <w:sz w:val="24"/>
          <w:szCs w:val="24"/>
        </w:rPr>
        <w:t> </w:t>
      </w:r>
    </w:p>
    <w:tbl>
      <w:tblPr>
        <w:tblW w:w="10624" w:type="dxa"/>
        <w:tblInd w:w="-810" w:type="dxa"/>
        <w:tblLook w:val="04A0" w:firstRow="1" w:lastRow="0" w:firstColumn="1" w:lastColumn="0" w:noHBand="0" w:noVBand="1"/>
      </w:tblPr>
      <w:tblGrid>
        <w:gridCol w:w="1600"/>
        <w:gridCol w:w="5249"/>
        <w:gridCol w:w="3775"/>
      </w:tblGrid>
      <w:tr w:rsidR="00B16C7C" w:rsidRPr="00B16C7C" w:rsidTr="00B16C7C">
        <w:trPr>
          <w:trHeight w:val="1863"/>
        </w:trPr>
        <w:tc>
          <w:tcPr>
            <w:tcW w:w="10624" w:type="dxa"/>
            <w:gridSpan w:val="3"/>
            <w:tcBorders>
              <w:top w:val="nil"/>
              <w:left w:val="nil"/>
              <w:bottom w:val="nil"/>
              <w:right w:val="nil"/>
            </w:tcBorders>
            <w:shd w:val="clear" w:color="auto" w:fill="auto"/>
            <w:vAlign w:val="center"/>
            <w:hideMark/>
          </w:tcPr>
          <w:p w:rsidR="00B16C7C" w:rsidRPr="001C06C9" w:rsidRDefault="00B16C7C" w:rsidP="00B16C7C">
            <w:pPr>
              <w:jc w:val="center"/>
              <w:rPr>
                <w:rFonts w:ascii="GHEA Mariam" w:hAnsi="GHEA Mariam" w:cs="Arial"/>
                <w:color w:val="000000"/>
                <w:spacing w:val="-6"/>
                <w:sz w:val="24"/>
                <w:szCs w:val="24"/>
                <w:lang w:eastAsia="en-US"/>
              </w:rPr>
            </w:pPr>
            <w:r w:rsidRPr="001C06C9">
              <w:rPr>
                <w:rFonts w:ascii="GHEA Mariam" w:hAnsi="GHEA Mariam" w:cs="Arial"/>
                <w:color w:val="000000"/>
                <w:spacing w:val="-6"/>
                <w:sz w:val="24"/>
                <w:szCs w:val="24"/>
                <w:lang w:eastAsia="en-US"/>
              </w:rPr>
              <w:t>«ՀԱՅԱՍՏԱՆԻ ՀԱՆՐԱՊԵՏՈՒԹՅԱՆ 2022 ԹՎԱԿԱՆԻ ՊԵՏԱԿԱՆ ԲՅՈՒՋԵԻ</w:t>
            </w:r>
          </w:p>
          <w:p w:rsidR="001C06C9" w:rsidRDefault="00B16C7C" w:rsidP="00B16C7C">
            <w:pPr>
              <w:jc w:val="center"/>
              <w:rPr>
                <w:rFonts w:ascii="GHEA Mariam" w:hAnsi="GHEA Mariam" w:cs="Arial"/>
                <w:color w:val="000000"/>
                <w:sz w:val="24"/>
                <w:szCs w:val="24"/>
                <w:lang w:eastAsia="en-US"/>
              </w:rPr>
            </w:pPr>
            <w:r w:rsidRPr="00B16C7C">
              <w:rPr>
                <w:rFonts w:ascii="GHEA Mariam" w:hAnsi="GHEA Mariam" w:cs="Arial"/>
                <w:color w:val="000000"/>
                <w:sz w:val="24"/>
                <w:szCs w:val="24"/>
                <w:lang w:eastAsia="en-US"/>
              </w:rPr>
              <w:t xml:space="preserve"> ՄԱՍԻՆ» </w:t>
            </w:r>
            <w:r w:rsidR="001C06C9" w:rsidRPr="001C06C9">
              <w:rPr>
                <w:rFonts w:ascii="GHEA Mariam" w:hAnsi="GHEA Mariam" w:cs="Sylfaen"/>
                <w:bCs/>
                <w:color w:val="000000"/>
                <w:spacing w:val="-8"/>
                <w:sz w:val="24"/>
                <w:szCs w:val="24"/>
                <w:lang w:val="fr-FR" w:eastAsia="en-US"/>
              </w:rPr>
              <w:t>ՀԱՅԱՍՏԱՆԻ</w:t>
            </w:r>
            <w:r w:rsidR="001C06C9" w:rsidRPr="001C06C9">
              <w:rPr>
                <w:rFonts w:ascii="GHEA Mariam" w:hAnsi="GHEA Mariam" w:cs="Arial Armenian"/>
                <w:bCs/>
                <w:color w:val="000000"/>
                <w:spacing w:val="-8"/>
                <w:sz w:val="24"/>
                <w:szCs w:val="24"/>
                <w:lang w:val="fr-FR" w:eastAsia="en-US"/>
              </w:rPr>
              <w:t xml:space="preserve"> </w:t>
            </w:r>
            <w:r w:rsidR="001C06C9" w:rsidRPr="001C06C9">
              <w:rPr>
                <w:rFonts w:ascii="GHEA Mariam" w:hAnsi="GHEA Mariam" w:cs="Sylfaen"/>
                <w:bCs/>
                <w:color w:val="000000"/>
                <w:spacing w:val="-8"/>
                <w:sz w:val="24"/>
                <w:szCs w:val="24"/>
                <w:lang w:val="fr-FR" w:eastAsia="en-US"/>
              </w:rPr>
              <w:t>ՀԱՆՐԱ</w:t>
            </w:r>
            <w:r w:rsidR="001C06C9" w:rsidRPr="001C06C9">
              <w:rPr>
                <w:rFonts w:ascii="GHEA Mariam" w:hAnsi="GHEA Mariam" w:cs="Sylfaen"/>
                <w:bCs/>
                <w:color w:val="000000"/>
                <w:spacing w:val="-8"/>
                <w:sz w:val="24"/>
                <w:szCs w:val="24"/>
                <w:lang w:val="fr-FR" w:eastAsia="en-US"/>
              </w:rPr>
              <w:softHyphen/>
              <w:t>ՊԵՏՈՒԹՅԱՆ</w:t>
            </w:r>
            <w:r w:rsidR="001C06C9">
              <w:rPr>
                <w:rFonts w:ascii="GHEA Mariam" w:hAnsi="GHEA Mariam" w:cs="Arial"/>
                <w:color w:val="000000"/>
                <w:sz w:val="24"/>
                <w:szCs w:val="24"/>
                <w:lang w:val="hy-AM" w:eastAsia="en-US"/>
              </w:rPr>
              <w:t xml:space="preserve"> </w:t>
            </w:r>
            <w:r w:rsidRPr="00B16C7C">
              <w:rPr>
                <w:rFonts w:ascii="GHEA Mariam" w:hAnsi="GHEA Mariam" w:cs="Arial"/>
                <w:color w:val="000000"/>
                <w:sz w:val="24"/>
                <w:szCs w:val="24"/>
                <w:lang w:eastAsia="en-US"/>
              </w:rPr>
              <w:t>ՕՐԵՆՔԻ N 1 ՀԱՎԵԼՎԱԾԻ</w:t>
            </w:r>
          </w:p>
          <w:p w:rsidR="00B16C7C" w:rsidRPr="00B16C7C" w:rsidRDefault="00B16C7C" w:rsidP="00B16C7C">
            <w:pPr>
              <w:jc w:val="center"/>
              <w:rPr>
                <w:rFonts w:ascii="GHEA Mariam" w:hAnsi="GHEA Mariam" w:cs="Arial"/>
                <w:color w:val="000000"/>
                <w:sz w:val="24"/>
                <w:szCs w:val="24"/>
                <w:lang w:eastAsia="en-US"/>
              </w:rPr>
            </w:pPr>
            <w:r w:rsidRPr="00B16C7C">
              <w:rPr>
                <w:rFonts w:ascii="GHEA Mariam" w:hAnsi="GHEA Mariam" w:cs="Arial"/>
                <w:color w:val="000000"/>
                <w:sz w:val="24"/>
                <w:szCs w:val="24"/>
                <w:lang w:eastAsia="en-US"/>
              </w:rPr>
              <w:t>N 1 ԱՂՅՈՒՍԱԿՈՒՄ ԿԱՏԱՐՎՈՂ ՓՈՓՈԽՈՒԹՅՈՒՆՆԵՐԸ</w:t>
            </w:r>
          </w:p>
        </w:tc>
      </w:tr>
      <w:tr w:rsidR="00B16C7C" w:rsidRPr="00B16C7C" w:rsidTr="00B16C7C">
        <w:trPr>
          <w:trHeight w:val="330"/>
        </w:trPr>
        <w:tc>
          <w:tcPr>
            <w:tcW w:w="1600" w:type="dxa"/>
            <w:tcBorders>
              <w:top w:val="nil"/>
              <w:left w:val="nil"/>
              <w:bottom w:val="nil"/>
              <w:right w:val="nil"/>
            </w:tcBorders>
            <w:shd w:val="clear" w:color="auto" w:fill="auto"/>
            <w:noWrap/>
            <w:vAlign w:val="center"/>
            <w:hideMark/>
          </w:tcPr>
          <w:p w:rsidR="00B16C7C" w:rsidRPr="00B16C7C" w:rsidRDefault="00B16C7C" w:rsidP="00B16C7C">
            <w:pPr>
              <w:jc w:val="center"/>
              <w:rPr>
                <w:rFonts w:ascii="GHEA Mariam" w:hAnsi="GHEA Mariam" w:cs="Arial"/>
                <w:color w:val="000000"/>
                <w:sz w:val="24"/>
                <w:szCs w:val="24"/>
                <w:lang w:eastAsia="en-US"/>
              </w:rPr>
            </w:pPr>
          </w:p>
        </w:tc>
        <w:tc>
          <w:tcPr>
            <w:tcW w:w="5249" w:type="dxa"/>
            <w:tcBorders>
              <w:top w:val="nil"/>
              <w:left w:val="nil"/>
              <w:bottom w:val="nil"/>
              <w:right w:val="nil"/>
            </w:tcBorders>
            <w:shd w:val="clear" w:color="auto" w:fill="auto"/>
            <w:vAlign w:val="center"/>
            <w:hideMark/>
          </w:tcPr>
          <w:p w:rsidR="00B16C7C" w:rsidRPr="00B16C7C" w:rsidRDefault="00B16C7C" w:rsidP="00B16C7C">
            <w:pPr>
              <w:jc w:val="center"/>
              <w:rPr>
                <w:rFonts w:ascii="GHEA Mariam" w:hAnsi="GHEA Mariam"/>
                <w:sz w:val="24"/>
                <w:szCs w:val="24"/>
                <w:lang w:eastAsia="en-US"/>
              </w:rPr>
            </w:pPr>
          </w:p>
        </w:tc>
        <w:tc>
          <w:tcPr>
            <w:tcW w:w="3775" w:type="dxa"/>
            <w:tcBorders>
              <w:top w:val="nil"/>
              <w:left w:val="nil"/>
              <w:bottom w:val="nil"/>
              <w:right w:val="nil"/>
            </w:tcBorders>
            <w:shd w:val="clear" w:color="auto" w:fill="auto"/>
            <w:noWrap/>
            <w:vAlign w:val="center"/>
            <w:hideMark/>
          </w:tcPr>
          <w:p w:rsidR="00B16C7C" w:rsidRPr="00B16C7C" w:rsidRDefault="00B16C7C" w:rsidP="00B16C7C">
            <w:pPr>
              <w:jc w:val="right"/>
              <w:rPr>
                <w:rFonts w:ascii="GHEA Mariam" w:hAnsi="GHEA Mariam" w:cs="Arial"/>
                <w:sz w:val="24"/>
                <w:szCs w:val="24"/>
                <w:lang w:eastAsia="en-US"/>
              </w:rPr>
            </w:pPr>
            <w:r w:rsidRPr="00B16C7C">
              <w:rPr>
                <w:rFonts w:ascii="GHEA Mariam" w:hAnsi="GHEA Mariam" w:cs="Arial"/>
                <w:sz w:val="24"/>
                <w:szCs w:val="24"/>
                <w:lang w:eastAsia="en-US"/>
              </w:rPr>
              <w:t xml:space="preserve"> </w:t>
            </w:r>
            <w:r w:rsidRPr="00B16C7C">
              <w:rPr>
                <w:rFonts w:ascii="GHEA Mariam" w:hAnsi="GHEA Mariam" w:cs="Arial"/>
                <w:color w:val="000000"/>
                <w:sz w:val="24"/>
                <w:szCs w:val="24"/>
                <w:lang w:eastAsia="en-US"/>
              </w:rPr>
              <w:t>(հազ. դրամ)</w:t>
            </w:r>
          </w:p>
        </w:tc>
      </w:tr>
      <w:tr w:rsidR="00B16C7C" w:rsidRPr="00B16C7C" w:rsidTr="00B16C7C">
        <w:trPr>
          <w:trHeight w:val="1305"/>
        </w:trPr>
        <w:tc>
          <w:tcPr>
            <w:tcW w:w="1600" w:type="dxa"/>
            <w:tcBorders>
              <w:top w:val="single" w:sz="4" w:space="0" w:color="auto"/>
              <w:left w:val="single" w:sz="4" w:space="0" w:color="auto"/>
              <w:bottom w:val="nil"/>
              <w:right w:val="single" w:sz="4" w:space="0" w:color="auto"/>
            </w:tcBorders>
            <w:shd w:val="clear" w:color="auto" w:fill="auto"/>
            <w:vAlign w:val="center"/>
            <w:hideMark/>
          </w:tcPr>
          <w:p w:rsidR="00B16C7C" w:rsidRPr="00B16C7C" w:rsidRDefault="00B16C7C" w:rsidP="00B16C7C">
            <w:pPr>
              <w:jc w:val="center"/>
              <w:rPr>
                <w:rFonts w:ascii="GHEA Mariam" w:hAnsi="GHEA Mariam" w:cs="Arial"/>
                <w:color w:val="000000"/>
                <w:sz w:val="24"/>
                <w:szCs w:val="24"/>
                <w:lang w:eastAsia="en-US"/>
              </w:rPr>
            </w:pPr>
            <w:r w:rsidRPr="00B16C7C">
              <w:rPr>
                <w:rFonts w:ascii="GHEA Mariam" w:hAnsi="GHEA Mariam" w:cs="Arial"/>
                <w:color w:val="000000"/>
                <w:sz w:val="24"/>
                <w:szCs w:val="24"/>
                <w:lang w:eastAsia="en-US"/>
              </w:rPr>
              <w:t>Ծրագրային դասիչը</w:t>
            </w:r>
          </w:p>
        </w:tc>
        <w:tc>
          <w:tcPr>
            <w:tcW w:w="5249" w:type="dxa"/>
            <w:tcBorders>
              <w:top w:val="single" w:sz="4" w:space="0" w:color="auto"/>
              <w:left w:val="nil"/>
              <w:bottom w:val="nil"/>
              <w:right w:val="single" w:sz="4" w:space="0" w:color="auto"/>
            </w:tcBorders>
            <w:shd w:val="clear" w:color="auto" w:fill="auto"/>
            <w:vAlign w:val="center"/>
            <w:hideMark/>
          </w:tcPr>
          <w:p w:rsidR="00B16C7C" w:rsidRPr="00B16C7C" w:rsidRDefault="00B16C7C" w:rsidP="00B16C7C">
            <w:pPr>
              <w:jc w:val="center"/>
              <w:rPr>
                <w:rFonts w:ascii="GHEA Mariam" w:hAnsi="GHEA Mariam" w:cs="Arial"/>
                <w:color w:val="000000"/>
                <w:sz w:val="24"/>
                <w:szCs w:val="24"/>
                <w:lang w:eastAsia="en-US"/>
              </w:rPr>
            </w:pPr>
            <w:r w:rsidRPr="00B16C7C">
              <w:rPr>
                <w:rFonts w:ascii="GHEA Mariam" w:hAnsi="GHEA Mariam" w:cs="Arial"/>
                <w:color w:val="000000"/>
                <w:sz w:val="24"/>
                <w:szCs w:val="24"/>
                <w:lang w:eastAsia="en-US"/>
              </w:rPr>
              <w:t>Ծրագրի անվանումը</w:t>
            </w:r>
          </w:p>
        </w:tc>
        <w:tc>
          <w:tcPr>
            <w:tcW w:w="3775" w:type="dxa"/>
            <w:tcBorders>
              <w:top w:val="single" w:sz="4" w:space="0" w:color="auto"/>
              <w:left w:val="nil"/>
              <w:bottom w:val="single" w:sz="4" w:space="0" w:color="auto"/>
              <w:right w:val="single" w:sz="4" w:space="0" w:color="auto"/>
            </w:tcBorders>
            <w:shd w:val="clear" w:color="auto" w:fill="auto"/>
            <w:vAlign w:val="center"/>
            <w:hideMark/>
          </w:tcPr>
          <w:p w:rsidR="00B16C7C" w:rsidRPr="00B16C7C" w:rsidRDefault="00B16C7C" w:rsidP="00B16C7C">
            <w:pPr>
              <w:jc w:val="center"/>
              <w:rPr>
                <w:rFonts w:ascii="GHEA Mariam" w:hAnsi="GHEA Mariam" w:cs="Arial"/>
                <w:sz w:val="24"/>
                <w:szCs w:val="24"/>
                <w:lang w:eastAsia="en-US"/>
              </w:rPr>
            </w:pPr>
            <w:r w:rsidRPr="00B16C7C">
              <w:rPr>
                <w:rFonts w:ascii="GHEA Mariam" w:hAnsi="GHEA Mariam" w:cs="Arial"/>
                <w:sz w:val="24"/>
                <w:szCs w:val="24"/>
                <w:lang w:eastAsia="en-US"/>
              </w:rPr>
              <w:t>Ցուցանիշների փոփոխությունը (ավելացումները նշված են դրական նշանով)</w:t>
            </w:r>
          </w:p>
        </w:tc>
      </w:tr>
      <w:tr w:rsidR="00B16C7C" w:rsidRPr="00B16C7C" w:rsidTr="00B16C7C">
        <w:trPr>
          <w:trHeight w:val="405"/>
        </w:trPr>
        <w:tc>
          <w:tcPr>
            <w:tcW w:w="684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6C7C" w:rsidRPr="00B16C7C" w:rsidRDefault="00B16C7C" w:rsidP="00B16C7C">
            <w:pPr>
              <w:rPr>
                <w:rFonts w:ascii="GHEA Mariam" w:hAnsi="GHEA Mariam" w:cs="Arial"/>
                <w:b/>
                <w:bCs/>
                <w:color w:val="000000"/>
                <w:sz w:val="24"/>
                <w:szCs w:val="24"/>
                <w:lang w:eastAsia="en-US"/>
              </w:rPr>
            </w:pPr>
            <w:r w:rsidRPr="00B16C7C">
              <w:rPr>
                <w:rFonts w:ascii="GHEA Mariam" w:hAnsi="GHEA Mariam" w:cs="Arial"/>
                <w:b/>
                <w:bCs/>
                <w:color w:val="000000"/>
                <w:sz w:val="24"/>
                <w:szCs w:val="24"/>
                <w:lang w:eastAsia="en-US"/>
              </w:rPr>
              <w:t>Ընդամենը</w:t>
            </w:r>
          </w:p>
        </w:tc>
        <w:tc>
          <w:tcPr>
            <w:tcW w:w="3775" w:type="dxa"/>
            <w:tcBorders>
              <w:top w:val="nil"/>
              <w:left w:val="nil"/>
              <w:bottom w:val="single" w:sz="4" w:space="0" w:color="auto"/>
              <w:right w:val="single" w:sz="4" w:space="0" w:color="auto"/>
            </w:tcBorders>
            <w:shd w:val="clear" w:color="auto" w:fill="auto"/>
            <w:vAlign w:val="center"/>
            <w:hideMark/>
          </w:tcPr>
          <w:p w:rsidR="00B16C7C" w:rsidRPr="00B16C7C" w:rsidRDefault="00B16C7C" w:rsidP="00B16C7C">
            <w:pPr>
              <w:jc w:val="center"/>
              <w:rPr>
                <w:rFonts w:ascii="GHEA Mariam" w:hAnsi="GHEA Mariam" w:cs="Arial"/>
                <w:sz w:val="24"/>
                <w:szCs w:val="24"/>
                <w:lang w:eastAsia="en-US"/>
              </w:rPr>
            </w:pPr>
            <w:r w:rsidRPr="00B16C7C">
              <w:rPr>
                <w:rFonts w:ascii="GHEA Mariam" w:hAnsi="GHEA Mariam" w:cs="Arial"/>
                <w:sz w:val="24"/>
                <w:szCs w:val="24"/>
                <w:lang w:eastAsia="en-US"/>
              </w:rPr>
              <w:t>144,000.0</w:t>
            </w:r>
          </w:p>
        </w:tc>
      </w:tr>
      <w:tr w:rsidR="00B16C7C" w:rsidRPr="00B16C7C" w:rsidTr="00B16C7C">
        <w:trPr>
          <w:trHeight w:val="375"/>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B16C7C" w:rsidRPr="00B16C7C" w:rsidRDefault="00B16C7C" w:rsidP="00B16C7C">
            <w:pPr>
              <w:jc w:val="center"/>
              <w:rPr>
                <w:rFonts w:ascii="GHEA Mariam" w:hAnsi="GHEA Mariam" w:cs="Arial"/>
                <w:sz w:val="24"/>
                <w:szCs w:val="24"/>
                <w:lang w:eastAsia="en-US"/>
              </w:rPr>
            </w:pPr>
            <w:r w:rsidRPr="00B16C7C">
              <w:rPr>
                <w:rFonts w:ascii="GHEA Mariam" w:hAnsi="GHEA Mariam" w:cs="Arial"/>
                <w:sz w:val="24"/>
                <w:szCs w:val="24"/>
                <w:lang w:eastAsia="en-US"/>
              </w:rPr>
              <w:t>1064</w:t>
            </w:r>
          </w:p>
        </w:tc>
        <w:tc>
          <w:tcPr>
            <w:tcW w:w="5249" w:type="dxa"/>
            <w:tcBorders>
              <w:top w:val="nil"/>
              <w:left w:val="nil"/>
              <w:bottom w:val="single" w:sz="4" w:space="0" w:color="auto"/>
              <w:right w:val="single" w:sz="4" w:space="0" w:color="auto"/>
            </w:tcBorders>
            <w:shd w:val="clear" w:color="auto" w:fill="auto"/>
            <w:noWrap/>
            <w:vAlign w:val="center"/>
            <w:hideMark/>
          </w:tcPr>
          <w:p w:rsidR="00B16C7C" w:rsidRPr="00B16C7C" w:rsidRDefault="00B16C7C" w:rsidP="00B16C7C">
            <w:pPr>
              <w:rPr>
                <w:rFonts w:ascii="GHEA Mariam" w:hAnsi="GHEA Mariam" w:cs="Arial"/>
                <w:sz w:val="24"/>
                <w:szCs w:val="24"/>
                <w:lang w:eastAsia="en-US"/>
              </w:rPr>
            </w:pPr>
            <w:r w:rsidRPr="00B16C7C">
              <w:rPr>
                <w:rFonts w:ascii="GHEA Mariam" w:hAnsi="GHEA Mariam" w:cs="Arial"/>
                <w:sz w:val="24"/>
                <w:szCs w:val="24"/>
                <w:lang w:eastAsia="en-US"/>
              </w:rPr>
              <w:t>Հանրային ծառայությունների ոլորտի կարգավորում</w:t>
            </w:r>
          </w:p>
        </w:tc>
        <w:tc>
          <w:tcPr>
            <w:tcW w:w="3775" w:type="dxa"/>
            <w:tcBorders>
              <w:top w:val="nil"/>
              <w:left w:val="nil"/>
              <w:bottom w:val="single" w:sz="4" w:space="0" w:color="auto"/>
              <w:right w:val="single" w:sz="4" w:space="0" w:color="auto"/>
            </w:tcBorders>
            <w:shd w:val="clear" w:color="auto" w:fill="auto"/>
            <w:vAlign w:val="center"/>
            <w:hideMark/>
          </w:tcPr>
          <w:p w:rsidR="00B16C7C" w:rsidRPr="00B16C7C" w:rsidRDefault="00B16C7C" w:rsidP="00B16C7C">
            <w:pPr>
              <w:jc w:val="center"/>
              <w:rPr>
                <w:rFonts w:ascii="GHEA Mariam" w:hAnsi="GHEA Mariam" w:cs="Arial"/>
                <w:sz w:val="24"/>
                <w:szCs w:val="24"/>
                <w:lang w:eastAsia="en-US"/>
              </w:rPr>
            </w:pPr>
            <w:r w:rsidRPr="00B16C7C">
              <w:rPr>
                <w:rFonts w:ascii="GHEA Mariam" w:hAnsi="GHEA Mariam" w:cs="Arial"/>
                <w:sz w:val="24"/>
                <w:szCs w:val="24"/>
                <w:lang w:eastAsia="en-US"/>
              </w:rPr>
              <w:t>144,000.0</w:t>
            </w:r>
          </w:p>
        </w:tc>
      </w:tr>
    </w:tbl>
    <w:p w:rsidR="00B16C7C" w:rsidRDefault="00B16C7C" w:rsidP="00AF14C8">
      <w:pPr>
        <w:pStyle w:val="norm"/>
        <w:spacing w:line="240" w:lineRule="auto"/>
        <w:ind w:firstLine="0"/>
        <w:rPr>
          <w:rFonts w:ascii="GHEA Mariam" w:hAnsi="GHEA Mariam" w:cs="Arial"/>
          <w:sz w:val="28"/>
          <w:szCs w:val="24"/>
        </w:rPr>
      </w:pPr>
    </w:p>
    <w:p w:rsidR="00B16C7C" w:rsidRDefault="00B16C7C" w:rsidP="00AF14C8">
      <w:pPr>
        <w:pStyle w:val="norm"/>
        <w:spacing w:line="240" w:lineRule="auto"/>
        <w:ind w:firstLine="0"/>
        <w:rPr>
          <w:rFonts w:ascii="GHEA Mariam" w:hAnsi="GHEA Mariam" w:cs="Arial"/>
          <w:sz w:val="28"/>
          <w:szCs w:val="24"/>
        </w:rPr>
      </w:pPr>
    </w:p>
    <w:p w:rsidR="00B16C7C" w:rsidRPr="00355AD3" w:rsidRDefault="00B16C7C" w:rsidP="00AF14C8">
      <w:pPr>
        <w:pStyle w:val="norm"/>
        <w:spacing w:line="240" w:lineRule="auto"/>
        <w:ind w:firstLine="0"/>
        <w:rPr>
          <w:rFonts w:ascii="GHEA Mariam" w:hAnsi="GHEA Mariam" w:cs="Arial"/>
          <w:sz w:val="24"/>
          <w:szCs w:val="24"/>
        </w:rPr>
      </w:pPr>
    </w:p>
    <w:p w:rsidR="001C06C9" w:rsidRPr="00574F02" w:rsidRDefault="001C06C9" w:rsidP="009729DD">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C06C9" w:rsidRPr="00574F02" w:rsidRDefault="001C06C9" w:rsidP="009729DD">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C06C9" w:rsidRPr="005350B3" w:rsidRDefault="001C06C9" w:rsidP="009729DD">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1C06C9" w:rsidRPr="00A90C09" w:rsidRDefault="001C06C9">
      <w:pPr>
        <w:jc w:val="center"/>
        <w:rPr>
          <w:rFonts w:ascii="GHEA Mariam" w:hAnsi="GHEA Mariam"/>
          <w:sz w:val="22"/>
          <w:szCs w:val="22"/>
          <w:lang w:val="hy-AM"/>
        </w:rPr>
      </w:pPr>
    </w:p>
    <w:p w:rsidR="00B16C7C" w:rsidRPr="001C06C9" w:rsidRDefault="00B16C7C" w:rsidP="00AF14C8">
      <w:pPr>
        <w:pStyle w:val="mechtex"/>
        <w:ind w:firstLine="720"/>
        <w:jc w:val="left"/>
        <w:rPr>
          <w:rFonts w:ascii="GHEA Mariam" w:hAnsi="GHEA Mariam" w:cs="Sylfaen"/>
          <w:sz w:val="24"/>
          <w:szCs w:val="24"/>
          <w:lang w:val="hy-AM"/>
        </w:rPr>
        <w:sectPr w:rsidR="00B16C7C" w:rsidRPr="001C06C9" w:rsidSect="008F3F17">
          <w:pgSz w:w="11909" w:h="16834" w:code="9"/>
          <w:pgMar w:top="1440" w:right="1440" w:bottom="1021" w:left="1440" w:header="720" w:footer="576" w:gutter="0"/>
          <w:pgNumType w:start="1"/>
          <w:cols w:space="720"/>
          <w:titlePg/>
          <w:docGrid w:linePitch="272"/>
        </w:sectPr>
      </w:pPr>
    </w:p>
    <w:p w:rsidR="00B16C7C" w:rsidRPr="00001CF7" w:rsidRDefault="00E1264C" w:rsidP="00AF14C8">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00B16C7C" w:rsidRPr="00001CF7">
        <w:rPr>
          <w:rFonts w:ascii="GHEA Mariam" w:hAnsi="GHEA Mariam"/>
          <w:spacing w:val="-8"/>
          <w:sz w:val="24"/>
          <w:szCs w:val="24"/>
        </w:rPr>
        <w:t xml:space="preserve">Հավելված </w:t>
      </w:r>
      <w:r w:rsidR="00B16C7C" w:rsidRPr="00001CF7">
        <w:rPr>
          <w:rFonts w:ascii="GHEA Mariam" w:hAnsi="GHEA Mariam"/>
          <w:bCs/>
          <w:color w:val="000000"/>
          <w:spacing w:val="-8"/>
          <w:sz w:val="24"/>
          <w:szCs w:val="24"/>
          <w:lang w:eastAsia="en-US"/>
        </w:rPr>
        <w:t>N</w:t>
      </w:r>
      <w:r w:rsidR="00B16C7C">
        <w:rPr>
          <w:rFonts w:ascii="GHEA Mariam" w:hAnsi="GHEA Mariam"/>
          <w:bCs/>
          <w:color w:val="000000"/>
          <w:spacing w:val="-8"/>
          <w:sz w:val="24"/>
          <w:szCs w:val="24"/>
          <w:lang w:eastAsia="en-US"/>
        </w:rPr>
        <w:t xml:space="preserve"> 4</w:t>
      </w:r>
    </w:p>
    <w:p w:rsidR="00B16C7C" w:rsidRPr="00001CF7" w:rsidRDefault="00B16C7C" w:rsidP="00AF14C8">
      <w:pPr>
        <w:pStyle w:val="mechtex"/>
        <w:ind w:left="3600" w:firstLine="720"/>
        <w:jc w:val="left"/>
        <w:rPr>
          <w:rFonts w:ascii="GHEA Mariam" w:hAnsi="GHEA Mariam"/>
          <w:spacing w:val="-6"/>
          <w:sz w:val="24"/>
          <w:szCs w:val="24"/>
        </w:rPr>
      </w:pPr>
      <w:r w:rsidRPr="00001CF7">
        <w:rPr>
          <w:rFonts w:ascii="GHEA Mariam" w:hAnsi="GHEA Mariam"/>
          <w:spacing w:val="-6"/>
          <w:sz w:val="24"/>
          <w:szCs w:val="24"/>
        </w:rPr>
        <w:t xml:space="preserve">       </w:t>
      </w:r>
      <w:r w:rsidRPr="00001CF7">
        <w:rPr>
          <w:rFonts w:ascii="GHEA Mariam" w:hAnsi="GHEA Mariam"/>
          <w:spacing w:val="-6"/>
          <w:sz w:val="24"/>
          <w:szCs w:val="24"/>
        </w:rPr>
        <w:tab/>
        <w:t xml:space="preserve">   </w:t>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r>
      <w:r w:rsidRPr="00001CF7">
        <w:rPr>
          <w:rFonts w:ascii="GHEA Mariam" w:hAnsi="GHEA Mariam"/>
          <w:spacing w:val="-6"/>
          <w:sz w:val="24"/>
          <w:szCs w:val="24"/>
        </w:rPr>
        <w:tab/>
        <w:t xml:space="preserve">          ՀՀ կառավարության 202</w:t>
      </w:r>
      <w:r>
        <w:rPr>
          <w:rFonts w:ascii="GHEA Mariam" w:hAnsi="GHEA Mariam"/>
          <w:spacing w:val="-6"/>
          <w:sz w:val="24"/>
          <w:szCs w:val="24"/>
        </w:rPr>
        <w:t>2</w:t>
      </w:r>
      <w:r w:rsidRPr="00001CF7">
        <w:rPr>
          <w:rFonts w:ascii="GHEA Mariam" w:hAnsi="GHEA Mariam"/>
          <w:spacing w:val="-6"/>
          <w:sz w:val="24"/>
          <w:szCs w:val="24"/>
        </w:rPr>
        <w:t xml:space="preserve"> թվականի</w:t>
      </w:r>
    </w:p>
    <w:p w:rsidR="00B16C7C" w:rsidRPr="00FE45BB" w:rsidRDefault="00B16C7C" w:rsidP="00AF14C8">
      <w:pPr>
        <w:pStyle w:val="mechtex"/>
        <w:jc w:val="left"/>
        <w:rPr>
          <w:rFonts w:ascii="GHEA Mariam" w:hAnsi="GHEA Mariam"/>
          <w:spacing w:val="-2"/>
          <w:sz w:val="24"/>
          <w:szCs w:val="24"/>
        </w:rPr>
      </w:pP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t xml:space="preserve">   </w:t>
      </w:r>
      <w:r w:rsidRPr="00FE45BB">
        <w:rPr>
          <w:rFonts w:ascii="GHEA Mariam" w:hAnsi="GHEA Mariam"/>
          <w:spacing w:val="-2"/>
          <w:sz w:val="24"/>
          <w:szCs w:val="24"/>
        </w:rPr>
        <w:tab/>
        <w:t xml:space="preserve"> </w:t>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r>
      <w:r w:rsidRPr="00FE45BB">
        <w:rPr>
          <w:rFonts w:ascii="GHEA Mariam" w:hAnsi="GHEA Mariam"/>
          <w:spacing w:val="-2"/>
          <w:sz w:val="24"/>
          <w:szCs w:val="24"/>
        </w:rPr>
        <w:tab/>
        <w:t xml:space="preserve">       </w:t>
      </w:r>
      <w:r>
        <w:rPr>
          <w:rFonts w:ascii="GHEA Mariam" w:hAnsi="GHEA Mariam"/>
          <w:spacing w:val="-2"/>
          <w:sz w:val="24"/>
          <w:szCs w:val="24"/>
        </w:rPr>
        <w:t xml:space="preserve"> </w:t>
      </w:r>
      <w:r w:rsidRPr="00FE45BB">
        <w:rPr>
          <w:rFonts w:ascii="GHEA Mariam" w:hAnsi="GHEA Mariam"/>
          <w:spacing w:val="-2"/>
          <w:sz w:val="24"/>
          <w:szCs w:val="24"/>
        </w:rPr>
        <w:t xml:space="preserve"> </w:t>
      </w:r>
      <w:r w:rsidRPr="00CA1B4C">
        <w:rPr>
          <w:rFonts w:ascii="GHEA Mariam" w:hAnsi="GHEA Mariam" w:cs="IRTEK Courier"/>
          <w:spacing w:val="-4"/>
          <w:sz w:val="24"/>
          <w:szCs w:val="24"/>
          <w:lang w:val="pt-BR"/>
        </w:rPr>
        <w:t>ապրիլի</w:t>
      </w:r>
      <w:r w:rsidRPr="00FE45BB">
        <w:rPr>
          <w:rFonts w:ascii="GHEA Mariam" w:hAnsi="GHEA Mariam"/>
          <w:spacing w:val="-2"/>
          <w:sz w:val="24"/>
          <w:szCs w:val="24"/>
        </w:rPr>
        <w:t xml:space="preserve"> </w:t>
      </w:r>
      <w:r w:rsidR="00262AC2">
        <w:rPr>
          <w:rFonts w:ascii="GHEA Mariam" w:hAnsi="GHEA Mariam"/>
          <w:spacing w:val="-2"/>
          <w:sz w:val="24"/>
          <w:szCs w:val="24"/>
        </w:rPr>
        <w:t>22</w:t>
      </w:r>
      <w:r w:rsidRPr="00FE45BB">
        <w:rPr>
          <w:rFonts w:ascii="GHEA Mariam" w:hAnsi="GHEA Mariam" w:cs="Sylfaen"/>
          <w:spacing w:val="-2"/>
          <w:sz w:val="24"/>
          <w:szCs w:val="24"/>
          <w:lang w:val="pt-BR"/>
        </w:rPr>
        <w:t>-</w:t>
      </w:r>
      <w:r>
        <w:rPr>
          <w:rFonts w:ascii="GHEA Mariam" w:hAnsi="GHEA Mariam"/>
          <w:spacing w:val="-2"/>
          <w:sz w:val="24"/>
          <w:szCs w:val="24"/>
        </w:rPr>
        <w:t>ի N             - Ն</w:t>
      </w:r>
      <w:r w:rsidRPr="00FE45BB">
        <w:rPr>
          <w:rFonts w:ascii="GHEA Mariam" w:hAnsi="GHEA Mariam"/>
          <w:spacing w:val="-2"/>
          <w:sz w:val="24"/>
          <w:szCs w:val="24"/>
        </w:rPr>
        <w:t xml:space="preserve">  որոշման</w:t>
      </w:r>
    </w:p>
    <w:p w:rsidR="00B16C7C" w:rsidRPr="0015247E" w:rsidRDefault="00B16C7C" w:rsidP="00AF14C8">
      <w:pPr>
        <w:pStyle w:val="mechtex"/>
        <w:ind w:firstLine="720"/>
        <w:jc w:val="left"/>
        <w:rPr>
          <w:rFonts w:ascii="GHEA Mariam" w:hAnsi="GHEA Mariam" w:cs="Arial Armenian"/>
          <w:sz w:val="14"/>
          <w:szCs w:val="24"/>
        </w:rPr>
      </w:pPr>
    </w:p>
    <w:p w:rsidR="00B16C7C" w:rsidRPr="00355AD3" w:rsidRDefault="00B16C7C" w:rsidP="00AF14C8">
      <w:pPr>
        <w:pStyle w:val="norm"/>
        <w:spacing w:line="240" w:lineRule="auto"/>
        <w:ind w:firstLine="0"/>
        <w:rPr>
          <w:rFonts w:ascii="GHEA Mariam" w:hAnsi="GHEA Mariam" w:cs="Arial"/>
          <w:sz w:val="24"/>
          <w:szCs w:val="24"/>
        </w:rPr>
      </w:pPr>
    </w:p>
    <w:tbl>
      <w:tblPr>
        <w:tblW w:w="15742" w:type="dxa"/>
        <w:tblInd w:w="-445" w:type="dxa"/>
        <w:tblLayout w:type="fixed"/>
        <w:tblLook w:val="04A0" w:firstRow="1" w:lastRow="0" w:firstColumn="1" w:lastColumn="0" w:noHBand="0" w:noVBand="1"/>
      </w:tblPr>
      <w:tblGrid>
        <w:gridCol w:w="646"/>
        <w:gridCol w:w="646"/>
        <w:gridCol w:w="646"/>
        <w:gridCol w:w="757"/>
        <w:gridCol w:w="805"/>
        <w:gridCol w:w="7745"/>
        <w:gridCol w:w="1598"/>
        <w:gridCol w:w="1359"/>
        <w:gridCol w:w="1540"/>
      </w:tblGrid>
      <w:tr w:rsidR="00B16C7C" w:rsidRPr="0015247E" w:rsidTr="00540B32">
        <w:trPr>
          <w:trHeight w:val="840"/>
        </w:trPr>
        <w:tc>
          <w:tcPr>
            <w:tcW w:w="15742" w:type="dxa"/>
            <w:gridSpan w:val="9"/>
            <w:tcBorders>
              <w:top w:val="nil"/>
              <w:left w:val="nil"/>
              <w:bottom w:val="nil"/>
              <w:right w:val="nil"/>
            </w:tcBorders>
            <w:shd w:val="clear" w:color="auto" w:fill="auto"/>
            <w:vAlign w:val="center"/>
            <w:hideMark/>
          </w:tcPr>
          <w:p w:rsidR="0015247E" w:rsidRDefault="00B16C7C" w:rsidP="0015247E">
            <w:pPr>
              <w:jc w:val="center"/>
              <w:rPr>
                <w:rFonts w:ascii="GHEA Mariam" w:hAnsi="GHEA Mariam" w:cs="Arial"/>
                <w:sz w:val="24"/>
                <w:szCs w:val="24"/>
                <w:lang w:eastAsia="en-US"/>
              </w:rPr>
            </w:pPr>
            <w:r w:rsidRPr="0015247E">
              <w:rPr>
                <w:rFonts w:ascii="GHEA Mariam" w:hAnsi="GHEA Mariam" w:cs="Arial"/>
                <w:sz w:val="24"/>
                <w:szCs w:val="24"/>
                <w:lang w:eastAsia="en-US"/>
              </w:rPr>
              <w:t>ՀԱՅԱՍՏԱՆԻ ՀԱՆՐԱՊԵՏՈՒԹՅԱՆ ԿԱՌԱՎԱՐՈՒԹՅԱՆ 2021 ԹՎԱԿԱՆԻ ԴԵԿ</w:t>
            </w:r>
            <w:r w:rsidR="0015247E" w:rsidRPr="0015247E">
              <w:rPr>
                <w:rFonts w:ascii="GHEA Mariam" w:hAnsi="GHEA Mariam" w:cs="Arial"/>
                <w:sz w:val="24"/>
                <w:szCs w:val="24"/>
                <w:lang w:eastAsia="en-US"/>
              </w:rPr>
              <w:t>ՏԵՄԲԵՐԻ 23-Ի N 2121-Ն ՈՐՈՇՄԱՆ</w:t>
            </w:r>
          </w:p>
          <w:p w:rsidR="00B16C7C" w:rsidRDefault="0015247E" w:rsidP="0015247E">
            <w:pPr>
              <w:jc w:val="center"/>
              <w:rPr>
                <w:rFonts w:ascii="GHEA Mariam" w:hAnsi="GHEA Mariam" w:cs="Arial"/>
                <w:sz w:val="24"/>
                <w:szCs w:val="24"/>
                <w:lang w:eastAsia="en-US"/>
              </w:rPr>
            </w:pPr>
            <w:r w:rsidRPr="0015247E">
              <w:rPr>
                <w:rFonts w:ascii="GHEA Mariam" w:hAnsi="GHEA Mariam" w:cs="Arial"/>
                <w:sz w:val="24"/>
                <w:szCs w:val="24"/>
                <w:lang w:eastAsia="en-US"/>
              </w:rPr>
              <w:t xml:space="preserve"> NN </w:t>
            </w:r>
            <w:r w:rsidR="00B16C7C" w:rsidRPr="0015247E">
              <w:rPr>
                <w:rFonts w:ascii="GHEA Mariam" w:hAnsi="GHEA Mariam" w:cs="Arial"/>
                <w:sz w:val="24"/>
                <w:szCs w:val="24"/>
                <w:lang w:eastAsia="en-US"/>
              </w:rPr>
              <w:t>3 ԵՎ 4 ՀԱՎԵԼՎԱԾՆԵՐՈՒՄ ԿԱՏԱՐՎՈՂ ՓՈՓՈԽՈՒԹՅՈՒՆՆԵՐԸ ԵՎ ԼՐԱՑՈՒՄՆԵՐԸ</w:t>
            </w:r>
          </w:p>
          <w:p w:rsidR="0015247E" w:rsidRPr="0015247E" w:rsidRDefault="0015247E" w:rsidP="0015247E">
            <w:pPr>
              <w:jc w:val="center"/>
              <w:rPr>
                <w:rFonts w:ascii="GHEA Mariam" w:hAnsi="GHEA Mariam" w:cs="Arial"/>
                <w:sz w:val="30"/>
                <w:szCs w:val="24"/>
                <w:lang w:eastAsia="en-US"/>
              </w:rPr>
            </w:pPr>
          </w:p>
        </w:tc>
      </w:tr>
      <w:tr w:rsidR="0015247E" w:rsidRPr="0015247E" w:rsidTr="00540B32">
        <w:trPr>
          <w:trHeight w:val="435"/>
        </w:trPr>
        <w:tc>
          <w:tcPr>
            <w:tcW w:w="646" w:type="dxa"/>
            <w:tcBorders>
              <w:top w:val="nil"/>
              <w:left w:val="nil"/>
              <w:bottom w:val="nil"/>
              <w:right w:val="nil"/>
            </w:tcBorders>
            <w:shd w:val="clear" w:color="auto" w:fill="auto"/>
            <w:vAlign w:val="center"/>
            <w:hideMark/>
          </w:tcPr>
          <w:p w:rsidR="0015247E" w:rsidRPr="0015247E" w:rsidRDefault="0015247E" w:rsidP="00B16C7C">
            <w:pPr>
              <w:jc w:val="center"/>
              <w:rPr>
                <w:rFonts w:ascii="GHEA Mariam" w:hAnsi="GHEA Mariam" w:cs="Arial"/>
                <w:sz w:val="24"/>
                <w:szCs w:val="24"/>
                <w:lang w:eastAsia="en-US"/>
              </w:rPr>
            </w:pPr>
          </w:p>
        </w:tc>
        <w:tc>
          <w:tcPr>
            <w:tcW w:w="646" w:type="dxa"/>
            <w:tcBorders>
              <w:top w:val="nil"/>
              <w:left w:val="nil"/>
              <w:bottom w:val="nil"/>
              <w:right w:val="nil"/>
            </w:tcBorders>
            <w:shd w:val="clear" w:color="auto" w:fill="auto"/>
            <w:vAlign w:val="center"/>
            <w:hideMark/>
          </w:tcPr>
          <w:p w:rsidR="0015247E" w:rsidRPr="0015247E" w:rsidRDefault="0015247E" w:rsidP="00B16C7C">
            <w:pPr>
              <w:jc w:val="center"/>
              <w:rPr>
                <w:rFonts w:ascii="GHEA Mariam" w:hAnsi="GHEA Mariam"/>
                <w:sz w:val="24"/>
                <w:szCs w:val="24"/>
                <w:lang w:eastAsia="en-US"/>
              </w:rPr>
            </w:pPr>
          </w:p>
        </w:tc>
        <w:tc>
          <w:tcPr>
            <w:tcW w:w="646" w:type="dxa"/>
            <w:tcBorders>
              <w:top w:val="nil"/>
              <w:left w:val="nil"/>
              <w:bottom w:val="nil"/>
              <w:right w:val="nil"/>
            </w:tcBorders>
            <w:shd w:val="clear" w:color="auto" w:fill="auto"/>
            <w:vAlign w:val="center"/>
            <w:hideMark/>
          </w:tcPr>
          <w:p w:rsidR="0015247E" w:rsidRPr="0015247E" w:rsidRDefault="0015247E" w:rsidP="00B16C7C">
            <w:pPr>
              <w:jc w:val="center"/>
              <w:rPr>
                <w:rFonts w:ascii="GHEA Mariam" w:hAnsi="GHEA Mariam"/>
                <w:sz w:val="24"/>
                <w:szCs w:val="24"/>
                <w:lang w:eastAsia="en-US"/>
              </w:rPr>
            </w:pPr>
          </w:p>
        </w:tc>
        <w:tc>
          <w:tcPr>
            <w:tcW w:w="757" w:type="dxa"/>
            <w:tcBorders>
              <w:top w:val="nil"/>
              <w:left w:val="nil"/>
              <w:bottom w:val="nil"/>
              <w:right w:val="nil"/>
            </w:tcBorders>
            <w:shd w:val="clear" w:color="auto" w:fill="auto"/>
            <w:vAlign w:val="center"/>
            <w:hideMark/>
          </w:tcPr>
          <w:p w:rsidR="0015247E" w:rsidRPr="0015247E" w:rsidRDefault="0015247E" w:rsidP="00B16C7C">
            <w:pPr>
              <w:jc w:val="center"/>
              <w:rPr>
                <w:rFonts w:ascii="GHEA Mariam" w:hAnsi="GHEA Mariam"/>
                <w:sz w:val="24"/>
                <w:szCs w:val="24"/>
                <w:lang w:eastAsia="en-US"/>
              </w:rPr>
            </w:pPr>
          </w:p>
        </w:tc>
        <w:tc>
          <w:tcPr>
            <w:tcW w:w="805" w:type="dxa"/>
            <w:tcBorders>
              <w:top w:val="nil"/>
              <w:left w:val="nil"/>
              <w:bottom w:val="nil"/>
              <w:right w:val="nil"/>
            </w:tcBorders>
            <w:shd w:val="clear" w:color="auto" w:fill="auto"/>
            <w:vAlign w:val="center"/>
            <w:hideMark/>
          </w:tcPr>
          <w:p w:rsidR="0015247E" w:rsidRPr="0015247E" w:rsidRDefault="0015247E" w:rsidP="00B16C7C">
            <w:pPr>
              <w:jc w:val="center"/>
              <w:rPr>
                <w:rFonts w:ascii="GHEA Mariam" w:hAnsi="GHEA Mariam"/>
                <w:sz w:val="24"/>
                <w:szCs w:val="24"/>
                <w:lang w:eastAsia="en-US"/>
              </w:rPr>
            </w:pPr>
          </w:p>
        </w:tc>
        <w:tc>
          <w:tcPr>
            <w:tcW w:w="7745" w:type="dxa"/>
            <w:tcBorders>
              <w:top w:val="nil"/>
              <w:left w:val="nil"/>
              <w:bottom w:val="nil"/>
              <w:right w:val="nil"/>
            </w:tcBorders>
            <w:shd w:val="clear" w:color="auto" w:fill="auto"/>
            <w:vAlign w:val="center"/>
            <w:hideMark/>
          </w:tcPr>
          <w:p w:rsidR="0015247E" w:rsidRPr="0015247E" w:rsidRDefault="0015247E" w:rsidP="00B16C7C">
            <w:pPr>
              <w:jc w:val="center"/>
              <w:rPr>
                <w:rFonts w:ascii="GHEA Mariam" w:hAnsi="GHEA Mariam"/>
                <w:sz w:val="24"/>
                <w:szCs w:val="24"/>
                <w:lang w:eastAsia="en-US"/>
              </w:rPr>
            </w:pPr>
          </w:p>
        </w:tc>
        <w:tc>
          <w:tcPr>
            <w:tcW w:w="1598" w:type="dxa"/>
            <w:tcBorders>
              <w:top w:val="nil"/>
              <w:left w:val="nil"/>
              <w:bottom w:val="nil"/>
              <w:right w:val="nil"/>
            </w:tcBorders>
            <w:shd w:val="clear" w:color="auto" w:fill="auto"/>
            <w:vAlign w:val="center"/>
            <w:hideMark/>
          </w:tcPr>
          <w:p w:rsidR="0015247E" w:rsidRPr="0015247E" w:rsidRDefault="0015247E" w:rsidP="00B16C7C">
            <w:pPr>
              <w:jc w:val="center"/>
              <w:rPr>
                <w:rFonts w:ascii="GHEA Mariam" w:hAnsi="GHEA Mariam"/>
                <w:sz w:val="24"/>
                <w:szCs w:val="24"/>
                <w:lang w:eastAsia="en-US"/>
              </w:rPr>
            </w:pPr>
          </w:p>
        </w:tc>
        <w:tc>
          <w:tcPr>
            <w:tcW w:w="2899" w:type="dxa"/>
            <w:gridSpan w:val="2"/>
            <w:tcBorders>
              <w:top w:val="nil"/>
              <w:left w:val="nil"/>
              <w:bottom w:val="nil"/>
              <w:right w:val="nil"/>
            </w:tcBorders>
            <w:shd w:val="clear" w:color="auto" w:fill="auto"/>
            <w:vAlign w:val="center"/>
            <w:hideMark/>
          </w:tcPr>
          <w:p w:rsidR="0015247E" w:rsidRPr="0015247E" w:rsidRDefault="0015247E" w:rsidP="0015247E">
            <w:pPr>
              <w:jc w:val="right"/>
              <w:rPr>
                <w:rFonts w:ascii="GHEA Mariam" w:hAnsi="GHEA Mariam" w:cs="Arial"/>
                <w:sz w:val="24"/>
                <w:szCs w:val="24"/>
                <w:lang w:eastAsia="en-US"/>
              </w:rPr>
            </w:pPr>
            <w:r w:rsidRPr="0015247E">
              <w:rPr>
                <w:rFonts w:ascii="GHEA Mariam" w:hAnsi="GHEA Mariam" w:cs="Arial"/>
                <w:sz w:val="24"/>
                <w:szCs w:val="24"/>
                <w:lang w:eastAsia="en-US"/>
              </w:rPr>
              <w:t xml:space="preserve"> </w:t>
            </w:r>
            <w:r w:rsidRPr="0015247E">
              <w:rPr>
                <w:rFonts w:ascii="GHEA Mariam" w:hAnsi="GHEA Mariam" w:cs="Arial"/>
                <w:color w:val="000000"/>
                <w:sz w:val="24"/>
                <w:szCs w:val="24"/>
                <w:lang w:eastAsia="en-US"/>
              </w:rPr>
              <w:t>(հազ. դրամ)</w:t>
            </w:r>
          </w:p>
        </w:tc>
      </w:tr>
      <w:tr w:rsidR="00B16C7C" w:rsidRPr="0015247E" w:rsidTr="00540B32">
        <w:trPr>
          <w:trHeight w:val="855"/>
        </w:trPr>
        <w:tc>
          <w:tcPr>
            <w:tcW w:w="19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B16C7C" w:rsidRPr="0015247E" w:rsidRDefault="001C06C9" w:rsidP="00B16C7C">
            <w:pPr>
              <w:jc w:val="center"/>
              <w:rPr>
                <w:rFonts w:ascii="GHEA Mariam" w:hAnsi="GHEA Mariam" w:cs="Arial"/>
                <w:sz w:val="24"/>
                <w:szCs w:val="24"/>
                <w:lang w:eastAsia="en-US"/>
              </w:rPr>
            </w:pPr>
            <w:r>
              <w:rPr>
                <w:rFonts w:ascii="GHEA Mariam" w:hAnsi="GHEA Mariam" w:cs="Arial"/>
                <w:sz w:val="24"/>
                <w:szCs w:val="24"/>
                <w:lang w:eastAsia="en-US"/>
              </w:rPr>
              <w:t>Գործառ</w:t>
            </w:r>
            <w:r w:rsidR="00B16C7C" w:rsidRPr="0015247E">
              <w:rPr>
                <w:rFonts w:ascii="GHEA Mariam" w:hAnsi="GHEA Mariam" w:cs="Arial"/>
                <w:sz w:val="24"/>
                <w:szCs w:val="24"/>
                <w:lang w:eastAsia="en-US"/>
              </w:rPr>
              <w:t>ական դասիչը</w:t>
            </w:r>
          </w:p>
        </w:tc>
        <w:tc>
          <w:tcPr>
            <w:tcW w:w="1562" w:type="dxa"/>
            <w:gridSpan w:val="2"/>
            <w:tcBorders>
              <w:top w:val="single" w:sz="4" w:space="0" w:color="auto"/>
              <w:left w:val="nil"/>
              <w:bottom w:val="single" w:sz="4" w:space="0" w:color="auto"/>
              <w:right w:val="single" w:sz="4" w:space="0" w:color="000000"/>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GHEA Mariam" w:hAnsi="GHEA Mariam" w:cs="Arial"/>
                <w:sz w:val="24"/>
                <w:szCs w:val="24"/>
                <w:lang w:eastAsia="en-US"/>
              </w:rPr>
              <w:t>Ծրագրային դասիչը</w:t>
            </w:r>
          </w:p>
        </w:tc>
        <w:tc>
          <w:tcPr>
            <w:tcW w:w="77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GHEA Mariam" w:hAnsi="GHEA Mariam" w:cs="Arial"/>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497" w:type="dxa"/>
            <w:gridSpan w:val="3"/>
            <w:tcBorders>
              <w:top w:val="single" w:sz="4" w:space="0" w:color="auto"/>
              <w:left w:val="nil"/>
              <w:bottom w:val="single" w:sz="4" w:space="0" w:color="auto"/>
              <w:right w:val="single" w:sz="4" w:space="0" w:color="000000"/>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GHEA Mariam" w:hAnsi="GHEA Mariam" w:cs="Arial"/>
                <w:sz w:val="24"/>
                <w:szCs w:val="24"/>
                <w:lang w:eastAsia="en-US"/>
              </w:rPr>
              <w:t>Ցուցանիշների փոփոխությունը (ավելացումները նշված են դրական նշանով)</w:t>
            </w:r>
          </w:p>
        </w:tc>
      </w:tr>
      <w:tr w:rsidR="00B16C7C" w:rsidRPr="0015247E" w:rsidTr="00540B32">
        <w:trPr>
          <w:trHeight w:val="1470"/>
        </w:trPr>
        <w:tc>
          <w:tcPr>
            <w:tcW w:w="646" w:type="dxa"/>
            <w:tcBorders>
              <w:top w:val="nil"/>
              <w:left w:val="single" w:sz="4" w:space="0" w:color="auto"/>
              <w:bottom w:val="nil"/>
              <w:right w:val="single" w:sz="4" w:space="0" w:color="auto"/>
            </w:tcBorders>
            <w:shd w:val="clear" w:color="auto" w:fill="auto"/>
            <w:textDirection w:val="btLr"/>
            <w:vAlign w:val="center"/>
            <w:hideMark/>
          </w:tcPr>
          <w:p w:rsidR="00B16C7C" w:rsidRPr="0015247E" w:rsidRDefault="0015247E" w:rsidP="0015247E">
            <w:pPr>
              <w:jc w:val="center"/>
              <w:rPr>
                <w:rFonts w:ascii="GHEA Mariam" w:hAnsi="GHEA Mariam" w:cs="Arial"/>
                <w:sz w:val="24"/>
                <w:szCs w:val="24"/>
                <w:lang w:eastAsia="en-US"/>
              </w:rPr>
            </w:pPr>
            <w:r w:rsidRPr="0015247E">
              <w:rPr>
                <w:rFonts w:ascii="GHEA Mariam" w:hAnsi="GHEA Mariam" w:cs="Arial"/>
                <w:sz w:val="24"/>
                <w:szCs w:val="24"/>
                <w:lang w:eastAsia="en-US"/>
              </w:rPr>
              <w:t>բաժին</w:t>
            </w:r>
            <w:r>
              <w:rPr>
                <w:rFonts w:ascii="GHEA Mariam" w:hAnsi="GHEA Mariam" w:cs="Arial"/>
                <w:sz w:val="24"/>
                <w:szCs w:val="24"/>
                <w:lang w:eastAsia="en-US"/>
              </w:rPr>
              <w:t>ը</w:t>
            </w:r>
          </w:p>
        </w:tc>
        <w:tc>
          <w:tcPr>
            <w:tcW w:w="646" w:type="dxa"/>
            <w:tcBorders>
              <w:top w:val="nil"/>
              <w:left w:val="nil"/>
              <w:bottom w:val="nil"/>
              <w:right w:val="single" w:sz="4" w:space="0" w:color="auto"/>
            </w:tcBorders>
            <w:shd w:val="clear" w:color="auto" w:fill="auto"/>
            <w:textDirection w:val="btLr"/>
            <w:vAlign w:val="center"/>
            <w:hideMark/>
          </w:tcPr>
          <w:p w:rsidR="00B16C7C" w:rsidRPr="0015247E" w:rsidRDefault="0015247E" w:rsidP="0015247E">
            <w:pPr>
              <w:jc w:val="center"/>
              <w:rPr>
                <w:rFonts w:ascii="GHEA Mariam" w:hAnsi="GHEA Mariam" w:cs="Arial"/>
                <w:sz w:val="24"/>
                <w:szCs w:val="24"/>
                <w:lang w:eastAsia="en-US"/>
              </w:rPr>
            </w:pPr>
            <w:r w:rsidRPr="0015247E">
              <w:rPr>
                <w:rFonts w:ascii="GHEA Mariam" w:hAnsi="GHEA Mariam" w:cs="Arial"/>
                <w:sz w:val="24"/>
                <w:szCs w:val="24"/>
                <w:lang w:eastAsia="en-US"/>
              </w:rPr>
              <w:t>խումբ</w:t>
            </w:r>
            <w:r>
              <w:rPr>
                <w:rFonts w:ascii="GHEA Mariam" w:hAnsi="GHEA Mariam" w:cs="Arial"/>
                <w:sz w:val="24"/>
                <w:szCs w:val="24"/>
                <w:lang w:eastAsia="en-US"/>
              </w:rPr>
              <w:t>ը</w:t>
            </w:r>
          </w:p>
        </w:tc>
        <w:tc>
          <w:tcPr>
            <w:tcW w:w="646" w:type="dxa"/>
            <w:tcBorders>
              <w:top w:val="nil"/>
              <w:left w:val="nil"/>
              <w:bottom w:val="nil"/>
              <w:right w:val="single" w:sz="4" w:space="0" w:color="auto"/>
            </w:tcBorders>
            <w:shd w:val="clear" w:color="auto" w:fill="auto"/>
            <w:textDirection w:val="btLr"/>
            <w:vAlign w:val="center"/>
            <w:hideMark/>
          </w:tcPr>
          <w:p w:rsidR="00B16C7C" w:rsidRPr="0015247E" w:rsidRDefault="0015247E" w:rsidP="0015247E">
            <w:pPr>
              <w:jc w:val="center"/>
              <w:rPr>
                <w:rFonts w:ascii="GHEA Mariam" w:hAnsi="GHEA Mariam" w:cs="Arial"/>
                <w:sz w:val="24"/>
                <w:szCs w:val="24"/>
                <w:lang w:eastAsia="en-US"/>
              </w:rPr>
            </w:pPr>
            <w:r w:rsidRPr="0015247E">
              <w:rPr>
                <w:rFonts w:ascii="GHEA Mariam" w:hAnsi="GHEA Mariam" w:cs="Arial"/>
                <w:sz w:val="24"/>
                <w:szCs w:val="24"/>
                <w:lang w:eastAsia="en-US"/>
              </w:rPr>
              <w:t>դաս</w:t>
            </w:r>
            <w:r>
              <w:rPr>
                <w:rFonts w:ascii="GHEA Mariam" w:hAnsi="GHEA Mariam" w:cs="Arial"/>
                <w:sz w:val="24"/>
                <w:szCs w:val="24"/>
                <w:lang w:eastAsia="en-US"/>
              </w:rPr>
              <w:t>ը</w:t>
            </w:r>
          </w:p>
        </w:tc>
        <w:tc>
          <w:tcPr>
            <w:tcW w:w="757" w:type="dxa"/>
            <w:tcBorders>
              <w:top w:val="nil"/>
              <w:left w:val="nil"/>
              <w:bottom w:val="single" w:sz="4" w:space="0" w:color="auto"/>
              <w:right w:val="single" w:sz="4" w:space="0" w:color="auto"/>
            </w:tcBorders>
            <w:shd w:val="clear" w:color="auto" w:fill="auto"/>
            <w:textDirection w:val="btLr"/>
            <w:vAlign w:val="center"/>
            <w:hideMark/>
          </w:tcPr>
          <w:p w:rsidR="00B16C7C" w:rsidRPr="0015247E" w:rsidRDefault="0015247E" w:rsidP="0015247E">
            <w:pPr>
              <w:jc w:val="center"/>
              <w:rPr>
                <w:rFonts w:ascii="GHEA Mariam" w:hAnsi="GHEA Mariam" w:cs="Arial"/>
                <w:sz w:val="24"/>
                <w:szCs w:val="24"/>
                <w:lang w:eastAsia="en-US"/>
              </w:rPr>
            </w:pPr>
            <w:r w:rsidRPr="0015247E">
              <w:rPr>
                <w:rFonts w:ascii="GHEA Mariam" w:hAnsi="GHEA Mariam" w:cs="Arial"/>
                <w:sz w:val="24"/>
                <w:szCs w:val="24"/>
                <w:lang w:eastAsia="en-US"/>
              </w:rPr>
              <w:t>ծրագիր</w:t>
            </w:r>
            <w:r>
              <w:rPr>
                <w:rFonts w:ascii="GHEA Mariam" w:hAnsi="GHEA Mariam" w:cs="Arial"/>
                <w:sz w:val="24"/>
                <w:szCs w:val="24"/>
                <w:lang w:eastAsia="en-US"/>
              </w:rPr>
              <w:t>ը</w:t>
            </w:r>
          </w:p>
        </w:tc>
        <w:tc>
          <w:tcPr>
            <w:tcW w:w="805" w:type="dxa"/>
            <w:tcBorders>
              <w:top w:val="nil"/>
              <w:left w:val="nil"/>
              <w:bottom w:val="single" w:sz="4" w:space="0" w:color="auto"/>
              <w:right w:val="single" w:sz="4" w:space="0" w:color="auto"/>
            </w:tcBorders>
            <w:shd w:val="clear" w:color="auto" w:fill="auto"/>
            <w:textDirection w:val="btLr"/>
            <w:vAlign w:val="center"/>
            <w:hideMark/>
          </w:tcPr>
          <w:p w:rsidR="00B16C7C" w:rsidRPr="0015247E" w:rsidRDefault="0015247E" w:rsidP="0015247E">
            <w:pPr>
              <w:jc w:val="center"/>
              <w:rPr>
                <w:rFonts w:ascii="GHEA Mariam" w:hAnsi="GHEA Mariam" w:cs="Arial"/>
                <w:sz w:val="24"/>
                <w:szCs w:val="24"/>
                <w:lang w:eastAsia="en-US"/>
              </w:rPr>
            </w:pPr>
            <w:r w:rsidRPr="0015247E">
              <w:rPr>
                <w:rFonts w:ascii="GHEA Mariam" w:hAnsi="GHEA Mariam" w:cs="Arial"/>
                <w:sz w:val="24"/>
                <w:szCs w:val="24"/>
                <w:lang w:eastAsia="en-US"/>
              </w:rPr>
              <w:t>միջոցառում</w:t>
            </w:r>
            <w:r>
              <w:rPr>
                <w:rFonts w:ascii="GHEA Mariam" w:hAnsi="GHEA Mariam" w:cs="Arial"/>
                <w:sz w:val="24"/>
                <w:szCs w:val="24"/>
                <w:lang w:eastAsia="en-US"/>
              </w:rPr>
              <w:t>ը</w:t>
            </w:r>
          </w:p>
        </w:tc>
        <w:tc>
          <w:tcPr>
            <w:tcW w:w="7745" w:type="dxa"/>
            <w:vMerge/>
            <w:tcBorders>
              <w:top w:val="single" w:sz="4" w:space="0" w:color="auto"/>
              <w:left w:val="single" w:sz="4" w:space="0" w:color="auto"/>
              <w:bottom w:val="single" w:sz="4" w:space="0" w:color="auto"/>
              <w:right w:val="single" w:sz="4" w:space="0" w:color="auto"/>
            </w:tcBorders>
            <w:vAlign w:val="center"/>
            <w:hideMark/>
          </w:tcPr>
          <w:p w:rsidR="00B16C7C" w:rsidRPr="0015247E" w:rsidRDefault="00B16C7C" w:rsidP="0015247E">
            <w:pPr>
              <w:jc w:val="center"/>
              <w:rPr>
                <w:rFonts w:ascii="GHEA Mariam" w:hAnsi="GHEA Mariam" w:cs="Arial"/>
                <w:sz w:val="24"/>
                <w:szCs w:val="24"/>
                <w:lang w:eastAsia="en-US"/>
              </w:rPr>
            </w:pPr>
          </w:p>
        </w:tc>
        <w:tc>
          <w:tcPr>
            <w:tcW w:w="1598" w:type="dxa"/>
            <w:tcBorders>
              <w:top w:val="nil"/>
              <w:left w:val="nil"/>
              <w:bottom w:val="single" w:sz="4" w:space="0" w:color="auto"/>
              <w:right w:val="single" w:sz="4" w:space="0" w:color="auto"/>
            </w:tcBorders>
            <w:shd w:val="clear" w:color="auto" w:fill="auto"/>
            <w:vAlign w:val="center"/>
            <w:hideMark/>
          </w:tcPr>
          <w:p w:rsidR="00B16C7C" w:rsidRPr="0015247E" w:rsidRDefault="0015247E" w:rsidP="0015247E">
            <w:pPr>
              <w:jc w:val="center"/>
              <w:rPr>
                <w:rFonts w:ascii="GHEA Mariam" w:hAnsi="GHEA Mariam" w:cs="Arial"/>
                <w:sz w:val="24"/>
                <w:szCs w:val="24"/>
                <w:lang w:eastAsia="en-US"/>
              </w:rPr>
            </w:pPr>
            <w:r w:rsidRPr="0015247E">
              <w:rPr>
                <w:rFonts w:ascii="GHEA Mariam" w:hAnsi="GHEA Mariam" w:cs="Arial"/>
                <w:sz w:val="24"/>
                <w:szCs w:val="24"/>
                <w:lang w:eastAsia="en-US"/>
              </w:rPr>
              <w:t>առաջին կիսամյակ</w:t>
            </w:r>
          </w:p>
        </w:tc>
        <w:tc>
          <w:tcPr>
            <w:tcW w:w="1359" w:type="dxa"/>
            <w:tcBorders>
              <w:top w:val="nil"/>
              <w:left w:val="nil"/>
              <w:bottom w:val="single" w:sz="4" w:space="0" w:color="auto"/>
              <w:right w:val="single" w:sz="4" w:space="0" w:color="auto"/>
            </w:tcBorders>
            <w:shd w:val="clear" w:color="auto" w:fill="auto"/>
            <w:vAlign w:val="center"/>
            <w:hideMark/>
          </w:tcPr>
          <w:p w:rsidR="00B16C7C" w:rsidRPr="0015247E" w:rsidRDefault="0015247E" w:rsidP="0015247E">
            <w:pPr>
              <w:jc w:val="center"/>
              <w:rPr>
                <w:rFonts w:ascii="GHEA Mariam" w:hAnsi="GHEA Mariam" w:cs="Arial"/>
                <w:sz w:val="24"/>
                <w:szCs w:val="24"/>
                <w:lang w:eastAsia="en-US"/>
              </w:rPr>
            </w:pPr>
            <w:r w:rsidRPr="0015247E">
              <w:rPr>
                <w:rFonts w:ascii="GHEA Mariam" w:hAnsi="GHEA Mariam" w:cs="Arial"/>
                <w:sz w:val="24"/>
                <w:szCs w:val="24"/>
                <w:lang w:eastAsia="en-US"/>
              </w:rPr>
              <w:t>ինն ամիս</w:t>
            </w:r>
          </w:p>
        </w:tc>
        <w:tc>
          <w:tcPr>
            <w:tcW w:w="1540" w:type="dxa"/>
            <w:tcBorders>
              <w:top w:val="nil"/>
              <w:left w:val="nil"/>
              <w:bottom w:val="single" w:sz="4" w:space="0" w:color="auto"/>
              <w:right w:val="single" w:sz="4" w:space="0" w:color="auto"/>
            </w:tcBorders>
            <w:shd w:val="clear" w:color="auto" w:fill="auto"/>
            <w:vAlign w:val="center"/>
            <w:hideMark/>
          </w:tcPr>
          <w:p w:rsidR="00B16C7C" w:rsidRPr="0015247E" w:rsidRDefault="0015247E" w:rsidP="0015247E">
            <w:pPr>
              <w:jc w:val="center"/>
              <w:rPr>
                <w:rFonts w:ascii="GHEA Mariam" w:hAnsi="GHEA Mariam" w:cs="Arial"/>
                <w:sz w:val="24"/>
                <w:szCs w:val="24"/>
                <w:lang w:eastAsia="en-US"/>
              </w:rPr>
            </w:pPr>
            <w:r w:rsidRPr="0015247E">
              <w:rPr>
                <w:rFonts w:ascii="GHEA Mariam" w:hAnsi="GHEA Mariam" w:cs="Arial"/>
                <w:sz w:val="24"/>
                <w:szCs w:val="24"/>
                <w:lang w:eastAsia="en-US"/>
              </w:rPr>
              <w:t>տարի</w:t>
            </w:r>
          </w:p>
        </w:tc>
      </w:tr>
      <w:tr w:rsidR="00B16C7C" w:rsidRPr="0015247E" w:rsidTr="00540B32">
        <w:trPr>
          <w:trHeight w:val="60"/>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Calibri" w:hAnsi="Calibri" w:cs="Calibri"/>
                <w:sz w:val="24"/>
                <w:szCs w:val="24"/>
                <w:lang w:eastAsia="en-US"/>
              </w:rPr>
              <w:t> </w:t>
            </w:r>
          </w:p>
        </w:tc>
        <w:tc>
          <w:tcPr>
            <w:tcW w:w="646" w:type="dxa"/>
            <w:tcBorders>
              <w:top w:val="single" w:sz="4" w:space="0" w:color="auto"/>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Calibri" w:hAnsi="Calibri" w:cs="Calibri"/>
                <w:sz w:val="24"/>
                <w:szCs w:val="24"/>
                <w:lang w:eastAsia="en-US"/>
              </w:rPr>
              <w:t> </w:t>
            </w:r>
          </w:p>
        </w:tc>
        <w:tc>
          <w:tcPr>
            <w:tcW w:w="646" w:type="dxa"/>
            <w:tcBorders>
              <w:top w:val="single" w:sz="4" w:space="0" w:color="auto"/>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757"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774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b/>
                <w:bCs/>
                <w:sz w:val="24"/>
                <w:szCs w:val="24"/>
                <w:lang w:eastAsia="en-US"/>
              </w:rPr>
            </w:pPr>
            <w:r w:rsidRPr="0015247E">
              <w:rPr>
                <w:rFonts w:ascii="GHEA Mariam" w:hAnsi="GHEA Mariam" w:cs="Arial"/>
                <w:b/>
                <w:bCs/>
                <w:sz w:val="24"/>
                <w:szCs w:val="24"/>
                <w:lang w:eastAsia="en-US"/>
              </w:rPr>
              <w:t>ԸՆԴԱՄԵՆԸ</w:t>
            </w:r>
            <w:r w:rsidR="009729DD">
              <w:rPr>
                <w:rFonts w:ascii="GHEA Mariam" w:hAnsi="GHEA Mariam" w:cs="Arial"/>
                <w:b/>
                <w:bCs/>
                <w:sz w:val="24"/>
                <w:szCs w:val="24"/>
                <w:lang w:val="hy-AM" w:eastAsia="en-US"/>
              </w:rPr>
              <w:t>՝</w:t>
            </w:r>
            <w:r w:rsidRPr="0015247E">
              <w:rPr>
                <w:rFonts w:ascii="GHEA Mariam" w:hAnsi="GHEA Mariam" w:cs="Arial"/>
                <w:b/>
                <w:bCs/>
                <w:sz w:val="24"/>
                <w:szCs w:val="24"/>
                <w:lang w:eastAsia="en-US"/>
              </w:rPr>
              <w:t xml:space="preserve"> ԾԱԽՍԵՐ</w:t>
            </w:r>
          </w:p>
        </w:tc>
        <w:tc>
          <w:tcPr>
            <w:tcW w:w="1598"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b/>
                <w:bCs/>
                <w:sz w:val="24"/>
                <w:szCs w:val="24"/>
                <w:lang w:eastAsia="en-US"/>
              </w:rPr>
            </w:pPr>
            <w:r w:rsidRPr="0015247E">
              <w:rPr>
                <w:rFonts w:ascii="GHEA Mariam" w:hAnsi="GHEA Mariam" w:cs="Arial"/>
                <w:b/>
                <w:bCs/>
                <w:sz w:val="24"/>
                <w:szCs w:val="24"/>
                <w:lang w:eastAsia="en-US"/>
              </w:rPr>
              <w:t>36,000.0</w:t>
            </w:r>
          </w:p>
        </w:tc>
        <w:tc>
          <w:tcPr>
            <w:tcW w:w="1359"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b/>
                <w:bCs/>
                <w:sz w:val="24"/>
                <w:szCs w:val="24"/>
                <w:lang w:eastAsia="en-US"/>
              </w:rPr>
            </w:pPr>
            <w:r w:rsidRPr="0015247E">
              <w:rPr>
                <w:rFonts w:ascii="GHEA Mariam" w:hAnsi="GHEA Mariam" w:cs="Arial"/>
                <w:b/>
                <w:bCs/>
                <w:sz w:val="24"/>
                <w:szCs w:val="24"/>
                <w:lang w:eastAsia="en-US"/>
              </w:rPr>
              <w:t>36,000.0</w:t>
            </w:r>
          </w:p>
        </w:tc>
        <w:tc>
          <w:tcPr>
            <w:tcW w:w="154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b/>
                <w:bCs/>
                <w:sz w:val="24"/>
                <w:szCs w:val="24"/>
                <w:lang w:eastAsia="en-US"/>
              </w:rPr>
            </w:pPr>
            <w:r w:rsidRPr="0015247E">
              <w:rPr>
                <w:rFonts w:ascii="GHEA Mariam" w:hAnsi="GHEA Mariam" w:cs="Arial"/>
                <w:b/>
                <w:bCs/>
                <w:sz w:val="24"/>
                <w:szCs w:val="24"/>
                <w:lang w:eastAsia="en-US"/>
              </w:rPr>
              <w:t>144,000.0</w:t>
            </w:r>
          </w:p>
        </w:tc>
      </w:tr>
      <w:tr w:rsidR="00B16C7C" w:rsidRPr="0015247E" w:rsidTr="00540B32">
        <w:trPr>
          <w:trHeight w:val="330"/>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757"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774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 xml:space="preserve">                    այդ թվում`</w:t>
            </w:r>
          </w:p>
        </w:tc>
        <w:tc>
          <w:tcPr>
            <w:tcW w:w="1598"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p>
        </w:tc>
        <w:tc>
          <w:tcPr>
            <w:tcW w:w="1359"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p>
        </w:tc>
        <w:tc>
          <w:tcPr>
            <w:tcW w:w="154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p>
        </w:tc>
      </w:tr>
      <w:tr w:rsidR="00B16C7C" w:rsidRPr="0015247E" w:rsidTr="00540B32">
        <w:trPr>
          <w:trHeight w:val="60"/>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GHEA Mariam" w:hAnsi="GHEA Mariam" w:cs="Arial"/>
                <w:sz w:val="24"/>
                <w:szCs w:val="24"/>
                <w:lang w:eastAsia="en-US"/>
              </w:rPr>
              <w:t>01</w:t>
            </w:r>
          </w:p>
        </w:tc>
        <w:tc>
          <w:tcPr>
            <w:tcW w:w="646"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757"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774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b/>
                <w:bCs/>
                <w:spacing w:val="-8"/>
                <w:sz w:val="24"/>
                <w:szCs w:val="24"/>
                <w:lang w:eastAsia="en-US"/>
              </w:rPr>
            </w:pPr>
            <w:r w:rsidRPr="0015247E">
              <w:rPr>
                <w:rFonts w:ascii="GHEA Mariam" w:hAnsi="GHEA Mariam" w:cs="Arial"/>
                <w:b/>
                <w:bCs/>
                <w:spacing w:val="-8"/>
                <w:sz w:val="24"/>
                <w:szCs w:val="24"/>
                <w:lang w:eastAsia="en-US"/>
              </w:rPr>
              <w:t>ԸՆԴՀԱՆՈՒՐ ԲՆՈՒՅԹԻ ՀԱՆՐԱՅԻՆ ԾԱՌԱՅՈՒԹՅՈՒՆՆԵՐ</w:t>
            </w:r>
          </w:p>
        </w:tc>
        <w:tc>
          <w:tcPr>
            <w:tcW w:w="1598"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b/>
                <w:bCs/>
                <w:sz w:val="24"/>
                <w:szCs w:val="24"/>
                <w:lang w:eastAsia="en-US"/>
              </w:rPr>
            </w:pPr>
            <w:r w:rsidRPr="0015247E">
              <w:rPr>
                <w:rFonts w:ascii="GHEA Mariam" w:hAnsi="GHEA Mariam" w:cs="Arial"/>
                <w:b/>
                <w:bCs/>
                <w:sz w:val="24"/>
                <w:szCs w:val="24"/>
                <w:lang w:eastAsia="en-US"/>
              </w:rPr>
              <w:t>36,000.0</w:t>
            </w:r>
          </w:p>
        </w:tc>
        <w:tc>
          <w:tcPr>
            <w:tcW w:w="1359"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b/>
                <w:bCs/>
                <w:sz w:val="24"/>
                <w:szCs w:val="24"/>
                <w:lang w:eastAsia="en-US"/>
              </w:rPr>
            </w:pPr>
            <w:r w:rsidRPr="0015247E">
              <w:rPr>
                <w:rFonts w:ascii="GHEA Mariam" w:hAnsi="GHEA Mariam" w:cs="Arial"/>
                <w:b/>
                <w:bCs/>
                <w:sz w:val="24"/>
                <w:szCs w:val="24"/>
                <w:lang w:eastAsia="en-US"/>
              </w:rPr>
              <w:t>36,000.0</w:t>
            </w:r>
          </w:p>
        </w:tc>
        <w:tc>
          <w:tcPr>
            <w:tcW w:w="154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b/>
                <w:bCs/>
                <w:sz w:val="24"/>
                <w:szCs w:val="24"/>
                <w:lang w:eastAsia="en-US"/>
              </w:rPr>
            </w:pPr>
            <w:r w:rsidRPr="0015247E">
              <w:rPr>
                <w:rFonts w:ascii="GHEA Mariam" w:hAnsi="GHEA Mariam" w:cs="Arial"/>
                <w:b/>
                <w:bCs/>
                <w:sz w:val="24"/>
                <w:szCs w:val="24"/>
                <w:lang w:eastAsia="en-US"/>
              </w:rPr>
              <w:t>144,000.0</w:t>
            </w:r>
          </w:p>
        </w:tc>
      </w:tr>
      <w:tr w:rsidR="00B16C7C" w:rsidRPr="0015247E" w:rsidTr="00540B32">
        <w:trPr>
          <w:trHeight w:val="330"/>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757"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774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այդ թվում`</w:t>
            </w:r>
          </w:p>
        </w:tc>
        <w:tc>
          <w:tcPr>
            <w:tcW w:w="1598"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p>
        </w:tc>
        <w:tc>
          <w:tcPr>
            <w:tcW w:w="1359"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p>
        </w:tc>
        <w:tc>
          <w:tcPr>
            <w:tcW w:w="154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p>
        </w:tc>
      </w:tr>
      <w:tr w:rsidR="00B16C7C" w:rsidRPr="0015247E" w:rsidTr="00540B32">
        <w:trPr>
          <w:trHeight w:val="675"/>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GHEA Mariam" w:hAnsi="GHEA Mariam" w:cs="Arial"/>
                <w:sz w:val="24"/>
                <w:szCs w:val="24"/>
                <w:lang w:eastAsia="en-US"/>
              </w:rPr>
              <w:t>06</w:t>
            </w:r>
          </w:p>
        </w:tc>
        <w:tc>
          <w:tcPr>
            <w:tcW w:w="646"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757"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774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b/>
                <w:bCs/>
                <w:sz w:val="24"/>
                <w:szCs w:val="24"/>
                <w:lang w:eastAsia="en-US"/>
              </w:rPr>
            </w:pPr>
            <w:r w:rsidRPr="0015247E">
              <w:rPr>
                <w:rFonts w:ascii="GHEA Mariam" w:hAnsi="GHEA Mariam" w:cs="Arial"/>
                <w:b/>
                <w:bCs/>
                <w:sz w:val="24"/>
                <w:szCs w:val="24"/>
                <w:lang w:eastAsia="en-US"/>
              </w:rPr>
              <w:t>Ընդհանուր բնույթի հանրային ծառայություններ (այլ դասերի չպատկանող)</w:t>
            </w:r>
          </w:p>
        </w:tc>
        <w:tc>
          <w:tcPr>
            <w:tcW w:w="1598"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b/>
                <w:bCs/>
                <w:sz w:val="24"/>
                <w:szCs w:val="24"/>
                <w:lang w:eastAsia="en-US"/>
              </w:rPr>
            </w:pPr>
            <w:r w:rsidRPr="0015247E">
              <w:rPr>
                <w:rFonts w:ascii="GHEA Mariam" w:hAnsi="GHEA Mariam" w:cs="Arial"/>
                <w:b/>
                <w:bCs/>
                <w:sz w:val="24"/>
                <w:szCs w:val="24"/>
                <w:lang w:eastAsia="en-US"/>
              </w:rPr>
              <w:t>36,000.0</w:t>
            </w:r>
          </w:p>
        </w:tc>
        <w:tc>
          <w:tcPr>
            <w:tcW w:w="1359"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b/>
                <w:bCs/>
                <w:sz w:val="24"/>
                <w:szCs w:val="24"/>
                <w:lang w:eastAsia="en-US"/>
              </w:rPr>
            </w:pPr>
            <w:r w:rsidRPr="0015247E">
              <w:rPr>
                <w:rFonts w:ascii="GHEA Mariam" w:hAnsi="GHEA Mariam" w:cs="Arial"/>
                <w:b/>
                <w:bCs/>
                <w:sz w:val="24"/>
                <w:szCs w:val="24"/>
                <w:lang w:eastAsia="en-US"/>
              </w:rPr>
              <w:t>36,000.0</w:t>
            </w:r>
          </w:p>
        </w:tc>
        <w:tc>
          <w:tcPr>
            <w:tcW w:w="154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b/>
                <w:bCs/>
                <w:sz w:val="24"/>
                <w:szCs w:val="24"/>
                <w:lang w:eastAsia="en-US"/>
              </w:rPr>
            </w:pPr>
            <w:r w:rsidRPr="0015247E">
              <w:rPr>
                <w:rFonts w:ascii="GHEA Mariam" w:hAnsi="GHEA Mariam" w:cs="Arial"/>
                <w:b/>
                <w:bCs/>
                <w:sz w:val="24"/>
                <w:szCs w:val="24"/>
                <w:lang w:eastAsia="en-US"/>
              </w:rPr>
              <w:t>144,000.0</w:t>
            </w:r>
          </w:p>
        </w:tc>
      </w:tr>
      <w:tr w:rsidR="00B16C7C" w:rsidRPr="0015247E" w:rsidTr="00540B32">
        <w:trPr>
          <w:trHeight w:val="330"/>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757"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774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այդ թվում`</w:t>
            </w:r>
          </w:p>
        </w:tc>
        <w:tc>
          <w:tcPr>
            <w:tcW w:w="1598"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p>
        </w:tc>
        <w:tc>
          <w:tcPr>
            <w:tcW w:w="1359"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p>
        </w:tc>
        <w:tc>
          <w:tcPr>
            <w:tcW w:w="154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p>
        </w:tc>
      </w:tr>
      <w:tr w:rsidR="00B16C7C" w:rsidRPr="0015247E" w:rsidTr="00540B32">
        <w:trPr>
          <w:trHeight w:val="720"/>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GHEA Mariam" w:hAnsi="GHEA Mariam" w:cs="Arial"/>
                <w:sz w:val="24"/>
                <w:szCs w:val="24"/>
                <w:lang w:eastAsia="en-US"/>
              </w:rPr>
              <w:t>01</w:t>
            </w:r>
          </w:p>
        </w:tc>
        <w:tc>
          <w:tcPr>
            <w:tcW w:w="757"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774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b/>
                <w:bCs/>
                <w:sz w:val="24"/>
                <w:szCs w:val="24"/>
                <w:lang w:eastAsia="en-US"/>
              </w:rPr>
            </w:pPr>
            <w:r w:rsidRPr="0015247E">
              <w:rPr>
                <w:rFonts w:ascii="GHEA Mariam" w:hAnsi="GHEA Mariam" w:cs="Arial"/>
                <w:b/>
                <w:bCs/>
                <w:sz w:val="24"/>
                <w:szCs w:val="24"/>
                <w:lang w:eastAsia="en-US"/>
              </w:rPr>
              <w:t>Ընդհանուր բնույթի հանրային ծառայություններ (այլ դասերի չպատկանող)</w:t>
            </w:r>
          </w:p>
        </w:tc>
        <w:tc>
          <w:tcPr>
            <w:tcW w:w="1598"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b/>
                <w:bCs/>
                <w:sz w:val="24"/>
                <w:szCs w:val="24"/>
                <w:lang w:eastAsia="en-US"/>
              </w:rPr>
            </w:pPr>
            <w:r w:rsidRPr="0015247E">
              <w:rPr>
                <w:rFonts w:ascii="GHEA Mariam" w:hAnsi="GHEA Mariam" w:cs="Arial"/>
                <w:b/>
                <w:bCs/>
                <w:sz w:val="24"/>
                <w:szCs w:val="24"/>
                <w:lang w:eastAsia="en-US"/>
              </w:rPr>
              <w:t>36,000.0</w:t>
            </w:r>
          </w:p>
        </w:tc>
        <w:tc>
          <w:tcPr>
            <w:tcW w:w="1359"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b/>
                <w:bCs/>
                <w:sz w:val="24"/>
                <w:szCs w:val="24"/>
                <w:lang w:eastAsia="en-US"/>
              </w:rPr>
            </w:pPr>
            <w:r w:rsidRPr="0015247E">
              <w:rPr>
                <w:rFonts w:ascii="GHEA Mariam" w:hAnsi="GHEA Mariam" w:cs="Arial"/>
                <w:b/>
                <w:bCs/>
                <w:sz w:val="24"/>
                <w:szCs w:val="24"/>
                <w:lang w:eastAsia="en-US"/>
              </w:rPr>
              <w:t>36,000.0</w:t>
            </w:r>
          </w:p>
        </w:tc>
        <w:tc>
          <w:tcPr>
            <w:tcW w:w="154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b/>
                <w:bCs/>
                <w:sz w:val="24"/>
                <w:szCs w:val="24"/>
                <w:lang w:eastAsia="en-US"/>
              </w:rPr>
            </w:pPr>
            <w:r w:rsidRPr="0015247E">
              <w:rPr>
                <w:rFonts w:ascii="GHEA Mariam" w:hAnsi="GHEA Mariam" w:cs="Arial"/>
                <w:b/>
                <w:bCs/>
                <w:sz w:val="24"/>
                <w:szCs w:val="24"/>
                <w:lang w:eastAsia="en-US"/>
              </w:rPr>
              <w:t>144,000.0</w:t>
            </w:r>
          </w:p>
        </w:tc>
      </w:tr>
      <w:tr w:rsidR="00B16C7C" w:rsidRPr="0015247E" w:rsidTr="00540B32">
        <w:trPr>
          <w:trHeight w:val="330"/>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757"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774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այդ թվում`</w:t>
            </w:r>
          </w:p>
        </w:tc>
        <w:tc>
          <w:tcPr>
            <w:tcW w:w="1598"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p>
        </w:tc>
        <w:tc>
          <w:tcPr>
            <w:tcW w:w="1359"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p>
        </w:tc>
        <w:tc>
          <w:tcPr>
            <w:tcW w:w="154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p>
        </w:tc>
      </w:tr>
      <w:tr w:rsidR="00B16C7C" w:rsidRPr="0015247E" w:rsidTr="00540B32">
        <w:trPr>
          <w:trHeight w:val="350"/>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lastRenderedPageBreak/>
              <w:t> </w:t>
            </w:r>
          </w:p>
        </w:tc>
        <w:tc>
          <w:tcPr>
            <w:tcW w:w="646" w:type="dxa"/>
            <w:tcBorders>
              <w:top w:val="single" w:sz="4" w:space="0" w:color="auto"/>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646" w:type="dxa"/>
            <w:tcBorders>
              <w:top w:val="single" w:sz="4" w:space="0" w:color="auto"/>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757" w:type="dxa"/>
            <w:tcBorders>
              <w:top w:val="single" w:sz="4" w:space="0" w:color="auto"/>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805" w:type="dxa"/>
            <w:tcBorders>
              <w:top w:val="single" w:sz="4" w:space="0" w:color="auto"/>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7745" w:type="dxa"/>
            <w:tcBorders>
              <w:top w:val="single" w:sz="4" w:space="0" w:color="auto"/>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b/>
                <w:bCs/>
                <w:sz w:val="24"/>
                <w:szCs w:val="24"/>
                <w:lang w:eastAsia="en-US"/>
              </w:rPr>
            </w:pPr>
            <w:r w:rsidRPr="0015247E">
              <w:rPr>
                <w:rFonts w:ascii="GHEA Mariam" w:hAnsi="GHEA Mariam" w:cs="Arial"/>
                <w:b/>
                <w:bCs/>
                <w:sz w:val="24"/>
                <w:szCs w:val="24"/>
                <w:lang w:eastAsia="en-US"/>
              </w:rPr>
              <w:t>ՀՀ հանրային ծառայությունները կարգավորող հանձնաժողով</w:t>
            </w:r>
          </w:p>
        </w:tc>
        <w:tc>
          <w:tcPr>
            <w:tcW w:w="1598" w:type="dxa"/>
            <w:tcBorders>
              <w:top w:val="single" w:sz="4" w:space="0" w:color="auto"/>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b/>
                <w:bCs/>
                <w:sz w:val="24"/>
                <w:szCs w:val="24"/>
                <w:lang w:eastAsia="en-US"/>
              </w:rPr>
            </w:pPr>
            <w:r w:rsidRPr="0015247E">
              <w:rPr>
                <w:rFonts w:ascii="GHEA Mariam" w:hAnsi="GHEA Mariam" w:cs="Arial"/>
                <w:b/>
                <w:bCs/>
                <w:sz w:val="24"/>
                <w:szCs w:val="24"/>
                <w:lang w:eastAsia="en-US"/>
              </w:rPr>
              <w:t>36,000.0</w:t>
            </w:r>
          </w:p>
        </w:tc>
        <w:tc>
          <w:tcPr>
            <w:tcW w:w="1359" w:type="dxa"/>
            <w:tcBorders>
              <w:top w:val="single" w:sz="4" w:space="0" w:color="auto"/>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b/>
                <w:bCs/>
                <w:sz w:val="24"/>
                <w:szCs w:val="24"/>
                <w:lang w:eastAsia="en-US"/>
              </w:rPr>
            </w:pPr>
            <w:r w:rsidRPr="0015247E">
              <w:rPr>
                <w:rFonts w:ascii="GHEA Mariam" w:hAnsi="GHEA Mariam" w:cs="Arial"/>
                <w:b/>
                <w:bCs/>
                <w:sz w:val="24"/>
                <w:szCs w:val="24"/>
                <w:lang w:eastAsia="en-US"/>
              </w:rPr>
              <w:t>36,000.0</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b/>
                <w:bCs/>
                <w:sz w:val="24"/>
                <w:szCs w:val="24"/>
                <w:lang w:eastAsia="en-US"/>
              </w:rPr>
            </w:pPr>
            <w:r w:rsidRPr="0015247E">
              <w:rPr>
                <w:rFonts w:ascii="GHEA Mariam" w:hAnsi="GHEA Mariam" w:cs="Arial"/>
                <w:b/>
                <w:bCs/>
                <w:sz w:val="24"/>
                <w:szCs w:val="24"/>
                <w:lang w:eastAsia="en-US"/>
              </w:rPr>
              <w:t>144,000.0</w:t>
            </w:r>
          </w:p>
        </w:tc>
      </w:tr>
      <w:tr w:rsidR="00B16C7C" w:rsidRPr="0015247E" w:rsidTr="00540B32">
        <w:trPr>
          <w:trHeight w:val="300"/>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757"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774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 xml:space="preserve">այդ թվում` </w:t>
            </w:r>
          </w:p>
        </w:tc>
        <w:tc>
          <w:tcPr>
            <w:tcW w:w="1598"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p>
        </w:tc>
        <w:tc>
          <w:tcPr>
            <w:tcW w:w="1359"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p>
        </w:tc>
        <w:tc>
          <w:tcPr>
            <w:tcW w:w="154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p>
        </w:tc>
      </w:tr>
      <w:tr w:rsidR="00B16C7C" w:rsidRPr="0015247E" w:rsidTr="00540B32">
        <w:trPr>
          <w:trHeight w:val="60"/>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757"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GHEA Mariam" w:hAnsi="GHEA Mariam" w:cs="Arial"/>
                <w:sz w:val="24"/>
                <w:szCs w:val="24"/>
                <w:lang w:eastAsia="en-US"/>
              </w:rPr>
              <w:t>1064</w:t>
            </w:r>
          </w:p>
        </w:tc>
        <w:tc>
          <w:tcPr>
            <w:tcW w:w="80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774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Հանրային ծառայությունների ոլորտի կարգավորում</w:t>
            </w:r>
          </w:p>
        </w:tc>
        <w:tc>
          <w:tcPr>
            <w:tcW w:w="1598"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r w:rsidRPr="0015247E">
              <w:rPr>
                <w:rFonts w:ascii="GHEA Mariam" w:hAnsi="GHEA Mariam" w:cs="Arial"/>
                <w:sz w:val="24"/>
                <w:szCs w:val="24"/>
                <w:lang w:eastAsia="en-US"/>
              </w:rPr>
              <w:t>36,000.0</w:t>
            </w:r>
          </w:p>
        </w:tc>
        <w:tc>
          <w:tcPr>
            <w:tcW w:w="1359"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r w:rsidRPr="0015247E">
              <w:rPr>
                <w:rFonts w:ascii="GHEA Mariam" w:hAnsi="GHEA Mariam" w:cs="Arial"/>
                <w:sz w:val="24"/>
                <w:szCs w:val="24"/>
                <w:lang w:eastAsia="en-US"/>
              </w:rPr>
              <w:t>36,000.0</w:t>
            </w:r>
          </w:p>
        </w:tc>
        <w:tc>
          <w:tcPr>
            <w:tcW w:w="154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r w:rsidRPr="0015247E">
              <w:rPr>
                <w:rFonts w:ascii="GHEA Mariam" w:hAnsi="GHEA Mariam" w:cs="Arial"/>
                <w:sz w:val="24"/>
                <w:szCs w:val="24"/>
                <w:lang w:eastAsia="en-US"/>
              </w:rPr>
              <w:t>144,000.0</w:t>
            </w:r>
          </w:p>
        </w:tc>
      </w:tr>
      <w:tr w:rsidR="00B16C7C" w:rsidRPr="0015247E" w:rsidTr="00540B32">
        <w:trPr>
          <w:trHeight w:val="300"/>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757"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774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 xml:space="preserve">այդ թվում` </w:t>
            </w:r>
          </w:p>
        </w:tc>
        <w:tc>
          <w:tcPr>
            <w:tcW w:w="1598"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p>
        </w:tc>
        <w:tc>
          <w:tcPr>
            <w:tcW w:w="1359"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p>
        </w:tc>
        <w:tc>
          <w:tcPr>
            <w:tcW w:w="154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p>
        </w:tc>
      </w:tr>
      <w:tr w:rsidR="00B16C7C" w:rsidRPr="0015247E" w:rsidTr="00540B32">
        <w:trPr>
          <w:trHeight w:val="60"/>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757"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GHEA Mariam" w:hAnsi="GHEA Mariam" w:cs="Arial"/>
                <w:sz w:val="24"/>
                <w:szCs w:val="24"/>
                <w:lang w:eastAsia="en-US"/>
              </w:rPr>
              <w:t>11003</w:t>
            </w:r>
          </w:p>
        </w:tc>
        <w:tc>
          <w:tcPr>
            <w:tcW w:w="7745" w:type="dxa"/>
            <w:tcBorders>
              <w:top w:val="nil"/>
              <w:left w:val="nil"/>
              <w:bottom w:val="single" w:sz="4" w:space="0" w:color="auto"/>
              <w:right w:val="single" w:sz="4" w:space="0" w:color="auto"/>
            </w:tcBorders>
            <w:shd w:val="clear" w:color="auto" w:fill="auto"/>
            <w:vAlign w:val="center"/>
            <w:hideMark/>
          </w:tcPr>
          <w:p w:rsidR="00B16C7C" w:rsidRPr="0015247E" w:rsidRDefault="00735903" w:rsidP="00B16C7C">
            <w:pPr>
              <w:rPr>
                <w:rFonts w:ascii="GHEA Mariam" w:hAnsi="GHEA Mariam" w:cs="Arial"/>
                <w:sz w:val="24"/>
                <w:szCs w:val="24"/>
                <w:lang w:eastAsia="en-US"/>
              </w:rPr>
            </w:pPr>
            <w:r>
              <w:rPr>
                <w:rFonts w:ascii="GHEA Mariam" w:hAnsi="GHEA Mariam" w:cs="Arial"/>
                <w:spacing w:val="-8"/>
                <w:sz w:val="24"/>
                <w:szCs w:val="24"/>
                <w:lang w:eastAsia="en-US"/>
              </w:rPr>
              <w:t>Է</w:t>
            </w:r>
            <w:r w:rsidR="00B16C7C" w:rsidRPr="00540B32">
              <w:rPr>
                <w:rFonts w:ascii="GHEA Mariam" w:hAnsi="GHEA Mariam" w:cs="Arial"/>
                <w:spacing w:val="-8"/>
                <w:sz w:val="24"/>
                <w:szCs w:val="24"/>
                <w:lang w:eastAsia="en-US"/>
              </w:rPr>
              <w:t>ներգետիկայի բնագավառում 2021 թվականի ընթացքում իրակա</w:t>
            </w:r>
            <w:r w:rsidR="00540B32">
              <w:rPr>
                <w:rFonts w:ascii="GHEA Mariam" w:hAnsi="GHEA Mariam" w:cs="Arial"/>
                <w:spacing w:val="-8"/>
                <w:sz w:val="24"/>
                <w:szCs w:val="24"/>
                <w:lang w:eastAsia="en-US"/>
              </w:rPr>
              <w:softHyphen/>
            </w:r>
            <w:r>
              <w:rPr>
                <w:rFonts w:ascii="GHEA Mariam" w:hAnsi="GHEA Mariam" w:cs="Arial"/>
                <w:spacing w:val="-8"/>
                <w:sz w:val="24"/>
                <w:szCs w:val="24"/>
                <w:lang w:eastAsia="en-US"/>
              </w:rPr>
              <w:t>նացվ</w:t>
            </w:r>
            <w:r w:rsidR="00B16C7C" w:rsidRPr="00540B32">
              <w:rPr>
                <w:rFonts w:ascii="GHEA Mariam" w:hAnsi="GHEA Mariam" w:cs="Arial"/>
                <w:spacing w:val="-8"/>
                <w:sz w:val="24"/>
                <w:szCs w:val="24"/>
                <w:lang w:eastAsia="en-US"/>
              </w:rPr>
              <w:t>ած</w:t>
            </w:r>
            <w:r w:rsidR="00B16C7C" w:rsidRPr="0015247E">
              <w:rPr>
                <w:rFonts w:ascii="GHEA Mariam" w:hAnsi="GHEA Mariam" w:cs="Arial"/>
                <w:sz w:val="24"/>
                <w:szCs w:val="24"/>
                <w:lang w:eastAsia="en-US"/>
              </w:rPr>
              <w:t xml:space="preserve"> ներդրումների տեխնիկական աուդիտի իրականացում</w:t>
            </w:r>
          </w:p>
        </w:tc>
        <w:tc>
          <w:tcPr>
            <w:tcW w:w="1598"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r w:rsidRPr="0015247E">
              <w:rPr>
                <w:rFonts w:ascii="GHEA Mariam" w:hAnsi="GHEA Mariam" w:cs="Arial"/>
                <w:sz w:val="24"/>
                <w:szCs w:val="24"/>
                <w:lang w:eastAsia="en-US"/>
              </w:rPr>
              <w:t>36,000.0</w:t>
            </w:r>
          </w:p>
        </w:tc>
        <w:tc>
          <w:tcPr>
            <w:tcW w:w="1359"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r w:rsidRPr="0015247E">
              <w:rPr>
                <w:rFonts w:ascii="GHEA Mariam" w:hAnsi="GHEA Mariam" w:cs="Arial"/>
                <w:sz w:val="24"/>
                <w:szCs w:val="24"/>
                <w:lang w:eastAsia="en-US"/>
              </w:rPr>
              <w:t>36,000.0</w:t>
            </w:r>
          </w:p>
        </w:tc>
        <w:tc>
          <w:tcPr>
            <w:tcW w:w="154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r w:rsidRPr="0015247E">
              <w:rPr>
                <w:rFonts w:ascii="GHEA Mariam" w:hAnsi="GHEA Mariam" w:cs="Arial"/>
                <w:sz w:val="24"/>
                <w:szCs w:val="24"/>
                <w:lang w:eastAsia="en-US"/>
              </w:rPr>
              <w:t>144,000.0</w:t>
            </w:r>
          </w:p>
        </w:tc>
      </w:tr>
      <w:tr w:rsidR="00B16C7C" w:rsidRPr="0015247E" w:rsidTr="00540B32">
        <w:trPr>
          <w:trHeight w:val="330"/>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757"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774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այդ թվում` ըստ կատարողների</w:t>
            </w:r>
          </w:p>
        </w:tc>
        <w:tc>
          <w:tcPr>
            <w:tcW w:w="1598"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p>
        </w:tc>
        <w:tc>
          <w:tcPr>
            <w:tcW w:w="1359"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p>
        </w:tc>
        <w:tc>
          <w:tcPr>
            <w:tcW w:w="154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p>
        </w:tc>
      </w:tr>
      <w:tr w:rsidR="00B16C7C" w:rsidRPr="0015247E" w:rsidTr="00540B32">
        <w:trPr>
          <w:trHeight w:val="60"/>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757"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774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ՀՀ հանրային ծառայությունները կարգավորող հանձնաժողով</w:t>
            </w:r>
          </w:p>
        </w:tc>
        <w:tc>
          <w:tcPr>
            <w:tcW w:w="1598"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r w:rsidRPr="0015247E">
              <w:rPr>
                <w:rFonts w:ascii="GHEA Mariam" w:hAnsi="GHEA Mariam" w:cs="Arial"/>
                <w:sz w:val="24"/>
                <w:szCs w:val="24"/>
                <w:lang w:eastAsia="en-US"/>
              </w:rPr>
              <w:t>36,000.0</w:t>
            </w:r>
          </w:p>
        </w:tc>
        <w:tc>
          <w:tcPr>
            <w:tcW w:w="1359"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r w:rsidRPr="0015247E">
              <w:rPr>
                <w:rFonts w:ascii="GHEA Mariam" w:hAnsi="GHEA Mariam" w:cs="Arial"/>
                <w:sz w:val="24"/>
                <w:szCs w:val="24"/>
                <w:lang w:eastAsia="en-US"/>
              </w:rPr>
              <w:t>36,000.0</w:t>
            </w:r>
          </w:p>
        </w:tc>
        <w:tc>
          <w:tcPr>
            <w:tcW w:w="154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r w:rsidRPr="0015247E">
              <w:rPr>
                <w:rFonts w:ascii="GHEA Mariam" w:hAnsi="GHEA Mariam" w:cs="Arial"/>
                <w:sz w:val="24"/>
                <w:szCs w:val="24"/>
                <w:lang w:eastAsia="en-US"/>
              </w:rPr>
              <w:t>144,000.0</w:t>
            </w:r>
          </w:p>
        </w:tc>
      </w:tr>
      <w:tr w:rsidR="00B16C7C" w:rsidRPr="0015247E" w:rsidTr="00540B32">
        <w:trPr>
          <w:trHeight w:val="269"/>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757"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774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այդ թվում` բյուջետային ծախսերի տնտեսագիտական դասա</w:t>
            </w:r>
            <w:r w:rsidR="00540B32">
              <w:rPr>
                <w:rFonts w:ascii="GHEA Mariam" w:hAnsi="GHEA Mariam" w:cs="Arial"/>
                <w:sz w:val="24"/>
                <w:szCs w:val="24"/>
                <w:lang w:eastAsia="en-US"/>
              </w:rPr>
              <w:softHyphen/>
            </w:r>
            <w:r w:rsidRPr="0015247E">
              <w:rPr>
                <w:rFonts w:ascii="GHEA Mariam" w:hAnsi="GHEA Mariam" w:cs="Arial"/>
                <w:sz w:val="24"/>
                <w:szCs w:val="24"/>
                <w:lang w:eastAsia="en-US"/>
              </w:rPr>
              <w:t>կարգման հոդվածներ</w:t>
            </w:r>
          </w:p>
        </w:tc>
        <w:tc>
          <w:tcPr>
            <w:tcW w:w="1598"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p>
        </w:tc>
        <w:tc>
          <w:tcPr>
            <w:tcW w:w="1359"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p>
        </w:tc>
        <w:tc>
          <w:tcPr>
            <w:tcW w:w="154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p>
        </w:tc>
      </w:tr>
      <w:tr w:rsidR="00B16C7C" w:rsidRPr="0015247E" w:rsidTr="00540B32">
        <w:trPr>
          <w:trHeight w:val="143"/>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757"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774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ԸՆԴԱՄԵՆԸ</w:t>
            </w:r>
            <w:r w:rsidR="009729DD">
              <w:rPr>
                <w:rFonts w:ascii="GHEA Mariam" w:hAnsi="GHEA Mariam" w:cs="Arial"/>
                <w:sz w:val="24"/>
                <w:szCs w:val="24"/>
                <w:lang w:val="hy-AM" w:eastAsia="en-US"/>
              </w:rPr>
              <w:t>՝</w:t>
            </w:r>
            <w:r w:rsidRPr="0015247E">
              <w:rPr>
                <w:rFonts w:ascii="GHEA Mariam" w:hAnsi="GHEA Mariam" w:cs="Arial"/>
                <w:sz w:val="24"/>
                <w:szCs w:val="24"/>
                <w:lang w:eastAsia="en-US"/>
              </w:rPr>
              <w:t xml:space="preserve"> ԾԱԽՍԵՐ</w:t>
            </w:r>
          </w:p>
        </w:tc>
        <w:tc>
          <w:tcPr>
            <w:tcW w:w="1598"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r w:rsidRPr="0015247E">
              <w:rPr>
                <w:rFonts w:ascii="GHEA Mariam" w:hAnsi="GHEA Mariam" w:cs="Arial"/>
                <w:sz w:val="24"/>
                <w:szCs w:val="24"/>
                <w:lang w:eastAsia="en-US"/>
              </w:rPr>
              <w:t>36,000.0</w:t>
            </w:r>
          </w:p>
        </w:tc>
        <w:tc>
          <w:tcPr>
            <w:tcW w:w="1359"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r w:rsidRPr="0015247E">
              <w:rPr>
                <w:rFonts w:ascii="GHEA Mariam" w:hAnsi="GHEA Mariam" w:cs="Arial"/>
                <w:sz w:val="24"/>
                <w:szCs w:val="24"/>
                <w:lang w:eastAsia="en-US"/>
              </w:rPr>
              <w:t>36,000.0</w:t>
            </w:r>
          </w:p>
        </w:tc>
        <w:tc>
          <w:tcPr>
            <w:tcW w:w="154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r w:rsidRPr="0015247E">
              <w:rPr>
                <w:rFonts w:ascii="GHEA Mariam" w:hAnsi="GHEA Mariam" w:cs="Arial"/>
                <w:sz w:val="24"/>
                <w:szCs w:val="24"/>
                <w:lang w:eastAsia="en-US"/>
              </w:rPr>
              <w:t>144,000.0</w:t>
            </w:r>
          </w:p>
        </w:tc>
      </w:tr>
      <w:tr w:rsidR="00B16C7C" w:rsidRPr="0015247E" w:rsidTr="00540B32">
        <w:trPr>
          <w:trHeight w:val="60"/>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757"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774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ԸՆԹԱՑԻԿ ԾԱԽՍԵՐ</w:t>
            </w:r>
          </w:p>
        </w:tc>
        <w:tc>
          <w:tcPr>
            <w:tcW w:w="1598"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r w:rsidRPr="0015247E">
              <w:rPr>
                <w:rFonts w:ascii="GHEA Mariam" w:hAnsi="GHEA Mariam" w:cs="Arial"/>
                <w:sz w:val="24"/>
                <w:szCs w:val="24"/>
                <w:lang w:eastAsia="en-US"/>
              </w:rPr>
              <w:t>36,000.0</w:t>
            </w:r>
          </w:p>
        </w:tc>
        <w:tc>
          <w:tcPr>
            <w:tcW w:w="1359"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r w:rsidRPr="0015247E">
              <w:rPr>
                <w:rFonts w:ascii="GHEA Mariam" w:hAnsi="GHEA Mariam" w:cs="Arial"/>
                <w:sz w:val="24"/>
                <w:szCs w:val="24"/>
                <w:lang w:eastAsia="en-US"/>
              </w:rPr>
              <w:t>36,000.0</w:t>
            </w:r>
          </w:p>
        </w:tc>
        <w:tc>
          <w:tcPr>
            <w:tcW w:w="154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r w:rsidRPr="0015247E">
              <w:rPr>
                <w:rFonts w:ascii="GHEA Mariam" w:hAnsi="GHEA Mariam" w:cs="Arial"/>
                <w:sz w:val="24"/>
                <w:szCs w:val="24"/>
                <w:lang w:eastAsia="en-US"/>
              </w:rPr>
              <w:t>144,000.0</w:t>
            </w:r>
          </w:p>
        </w:tc>
      </w:tr>
      <w:tr w:rsidR="00B16C7C" w:rsidRPr="0015247E" w:rsidTr="00540B32">
        <w:trPr>
          <w:trHeight w:val="60"/>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757"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774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ԾԱՌԱՅՈՒԹՅՈՒՆՆԵՐԻ ԵՎ ԱՊՐԱՆՔՆԵՐԻ ՁԵՌՔԲԵՐՈՒՄ</w:t>
            </w:r>
          </w:p>
        </w:tc>
        <w:tc>
          <w:tcPr>
            <w:tcW w:w="1598"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r w:rsidRPr="0015247E">
              <w:rPr>
                <w:rFonts w:ascii="GHEA Mariam" w:hAnsi="GHEA Mariam" w:cs="Arial"/>
                <w:sz w:val="24"/>
                <w:szCs w:val="24"/>
                <w:lang w:eastAsia="en-US"/>
              </w:rPr>
              <w:t>36,000.0</w:t>
            </w:r>
          </w:p>
        </w:tc>
        <w:tc>
          <w:tcPr>
            <w:tcW w:w="1359"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r w:rsidRPr="0015247E">
              <w:rPr>
                <w:rFonts w:ascii="GHEA Mariam" w:hAnsi="GHEA Mariam" w:cs="Arial"/>
                <w:sz w:val="24"/>
                <w:szCs w:val="24"/>
                <w:lang w:eastAsia="en-US"/>
              </w:rPr>
              <w:t>36,000.0</w:t>
            </w:r>
          </w:p>
        </w:tc>
        <w:tc>
          <w:tcPr>
            <w:tcW w:w="154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r w:rsidRPr="0015247E">
              <w:rPr>
                <w:rFonts w:ascii="GHEA Mariam" w:hAnsi="GHEA Mariam" w:cs="Arial"/>
                <w:sz w:val="24"/>
                <w:szCs w:val="24"/>
                <w:lang w:eastAsia="en-US"/>
              </w:rPr>
              <w:t>144,000.0</w:t>
            </w:r>
          </w:p>
        </w:tc>
      </w:tr>
      <w:tr w:rsidR="00B16C7C" w:rsidRPr="0015247E" w:rsidTr="00540B32">
        <w:trPr>
          <w:trHeight w:val="224"/>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757"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774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Պայմանագրային այլ ծառայությունների ձեռքբերում</w:t>
            </w:r>
          </w:p>
        </w:tc>
        <w:tc>
          <w:tcPr>
            <w:tcW w:w="1598"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r w:rsidRPr="0015247E">
              <w:rPr>
                <w:rFonts w:ascii="GHEA Mariam" w:hAnsi="GHEA Mariam" w:cs="Arial"/>
                <w:sz w:val="24"/>
                <w:szCs w:val="24"/>
                <w:lang w:eastAsia="en-US"/>
              </w:rPr>
              <w:t>36,000.0</w:t>
            </w:r>
          </w:p>
        </w:tc>
        <w:tc>
          <w:tcPr>
            <w:tcW w:w="1359"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r w:rsidRPr="0015247E">
              <w:rPr>
                <w:rFonts w:ascii="GHEA Mariam" w:hAnsi="GHEA Mariam" w:cs="Arial"/>
                <w:sz w:val="24"/>
                <w:szCs w:val="24"/>
                <w:lang w:eastAsia="en-US"/>
              </w:rPr>
              <w:t>36,000.0</w:t>
            </w:r>
          </w:p>
        </w:tc>
        <w:tc>
          <w:tcPr>
            <w:tcW w:w="154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r w:rsidRPr="0015247E">
              <w:rPr>
                <w:rFonts w:ascii="GHEA Mariam" w:hAnsi="GHEA Mariam" w:cs="Arial"/>
                <w:sz w:val="24"/>
                <w:szCs w:val="24"/>
                <w:lang w:eastAsia="en-US"/>
              </w:rPr>
              <w:t>144,000.0</w:t>
            </w:r>
          </w:p>
        </w:tc>
      </w:tr>
      <w:tr w:rsidR="00B16C7C" w:rsidRPr="0015247E" w:rsidTr="00540B32">
        <w:trPr>
          <w:trHeight w:val="170"/>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757"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774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-Կառավարչական ծառայություններ</w:t>
            </w:r>
          </w:p>
        </w:tc>
        <w:tc>
          <w:tcPr>
            <w:tcW w:w="1598"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r w:rsidRPr="0015247E">
              <w:rPr>
                <w:rFonts w:ascii="GHEA Mariam" w:hAnsi="GHEA Mariam" w:cs="Arial"/>
                <w:sz w:val="24"/>
                <w:szCs w:val="24"/>
                <w:lang w:eastAsia="en-US"/>
              </w:rPr>
              <w:t>36,000.0</w:t>
            </w:r>
          </w:p>
        </w:tc>
        <w:tc>
          <w:tcPr>
            <w:tcW w:w="1359"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r w:rsidRPr="0015247E">
              <w:rPr>
                <w:rFonts w:ascii="GHEA Mariam" w:hAnsi="GHEA Mariam" w:cs="Arial"/>
                <w:sz w:val="24"/>
                <w:szCs w:val="24"/>
                <w:lang w:eastAsia="en-US"/>
              </w:rPr>
              <w:t>36,000.0</w:t>
            </w:r>
          </w:p>
        </w:tc>
        <w:tc>
          <w:tcPr>
            <w:tcW w:w="154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15247E">
            <w:pPr>
              <w:jc w:val="center"/>
              <w:rPr>
                <w:rFonts w:ascii="GHEA Mariam" w:hAnsi="GHEA Mariam" w:cs="Arial"/>
                <w:sz w:val="24"/>
                <w:szCs w:val="24"/>
                <w:lang w:eastAsia="en-US"/>
              </w:rPr>
            </w:pPr>
            <w:r w:rsidRPr="0015247E">
              <w:rPr>
                <w:rFonts w:ascii="GHEA Mariam" w:hAnsi="GHEA Mariam" w:cs="Arial"/>
                <w:sz w:val="24"/>
                <w:szCs w:val="24"/>
                <w:lang w:eastAsia="en-US"/>
              </w:rPr>
              <w:t>144,000.0</w:t>
            </w:r>
          </w:p>
        </w:tc>
      </w:tr>
    </w:tbl>
    <w:p w:rsidR="00B16C7C" w:rsidRPr="0015247E" w:rsidRDefault="00B16C7C" w:rsidP="00AF14C8">
      <w:pPr>
        <w:pStyle w:val="norm"/>
        <w:spacing w:line="240" w:lineRule="auto"/>
        <w:ind w:firstLine="0"/>
        <w:rPr>
          <w:rFonts w:ascii="GHEA Mariam" w:hAnsi="GHEA Mariam" w:cs="Arial"/>
          <w:sz w:val="24"/>
          <w:szCs w:val="24"/>
        </w:rPr>
      </w:pPr>
    </w:p>
    <w:p w:rsidR="00B16C7C" w:rsidRPr="00540B32" w:rsidRDefault="00B16C7C" w:rsidP="00AF14C8">
      <w:pPr>
        <w:pStyle w:val="norm"/>
        <w:spacing w:line="240" w:lineRule="auto"/>
        <w:ind w:firstLine="0"/>
        <w:rPr>
          <w:rFonts w:ascii="GHEA Mariam" w:hAnsi="GHEA Mariam" w:cs="Arial"/>
          <w:sz w:val="44"/>
          <w:szCs w:val="24"/>
        </w:rPr>
      </w:pPr>
    </w:p>
    <w:p w:rsidR="00B16C7C" w:rsidRPr="0015247E" w:rsidRDefault="00B16C7C">
      <w:pPr>
        <w:pStyle w:val="mechtex"/>
        <w:ind w:firstLine="720"/>
        <w:jc w:val="left"/>
        <w:rPr>
          <w:rFonts w:ascii="GHEA Mariam" w:hAnsi="GHEA Mariam" w:cs="Arial Armenian"/>
          <w:sz w:val="24"/>
          <w:szCs w:val="24"/>
        </w:rPr>
      </w:pPr>
      <w:r w:rsidRPr="0015247E">
        <w:rPr>
          <w:rFonts w:ascii="GHEA Mariam" w:hAnsi="GHEA Mariam" w:cs="Sylfaen"/>
          <w:sz w:val="24"/>
          <w:szCs w:val="24"/>
        </w:rPr>
        <w:t>ՀԱՅԱՍՏԱՆԻ</w:t>
      </w:r>
      <w:r w:rsidRPr="0015247E">
        <w:rPr>
          <w:rFonts w:ascii="GHEA Mariam" w:hAnsi="GHEA Mariam" w:cs="Arial Armenian"/>
          <w:sz w:val="24"/>
          <w:szCs w:val="24"/>
        </w:rPr>
        <w:t xml:space="preserve">  </w:t>
      </w:r>
      <w:r w:rsidRPr="0015247E">
        <w:rPr>
          <w:rFonts w:ascii="GHEA Mariam" w:hAnsi="GHEA Mariam" w:cs="Sylfaen"/>
          <w:sz w:val="24"/>
          <w:szCs w:val="24"/>
        </w:rPr>
        <w:t>ՀԱՆՐԱՊԵՏՈՒԹՅԱՆ</w:t>
      </w:r>
    </w:p>
    <w:p w:rsidR="00B16C7C" w:rsidRPr="0015247E" w:rsidRDefault="00B16C7C" w:rsidP="00AF14C8">
      <w:pPr>
        <w:pStyle w:val="mechtex"/>
        <w:ind w:firstLine="720"/>
        <w:jc w:val="left"/>
        <w:rPr>
          <w:rFonts w:ascii="GHEA Mariam" w:hAnsi="GHEA Mariam" w:cs="Sylfaen"/>
          <w:sz w:val="24"/>
          <w:szCs w:val="24"/>
        </w:rPr>
      </w:pPr>
      <w:r w:rsidRPr="0015247E">
        <w:rPr>
          <w:rFonts w:ascii="GHEA Mariam" w:hAnsi="GHEA Mariam"/>
          <w:sz w:val="24"/>
          <w:szCs w:val="24"/>
        </w:rPr>
        <w:t xml:space="preserve">  </w:t>
      </w:r>
      <w:r w:rsidRPr="0015247E">
        <w:rPr>
          <w:rFonts w:ascii="GHEA Mariam" w:hAnsi="GHEA Mariam" w:cs="Sylfaen"/>
          <w:sz w:val="24"/>
          <w:szCs w:val="24"/>
        </w:rPr>
        <w:t>ՎԱՐՉԱՊԵՏԻ ԱՇԽԱՏԱԿԱԶՄԻ</w:t>
      </w:r>
    </w:p>
    <w:p w:rsidR="00B16C7C" w:rsidRPr="0015247E" w:rsidRDefault="00B16C7C" w:rsidP="00AF14C8">
      <w:pPr>
        <w:pStyle w:val="mechtex"/>
        <w:jc w:val="left"/>
        <w:rPr>
          <w:rFonts w:ascii="GHEA Mariam" w:hAnsi="GHEA Mariam" w:cs="Sylfaen"/>
          <w:sz w:val="24"/>
          <w:szCs w:val="24"/>
        </w:rPr>
        <w:sectPr w:rsidR="00B16C7C" w:rsidRPr="0015247E" w:rsidSect="00B16C7C">
          <w:pgSz w:w="16834" w:h="11909" w:orient="landscape" w:code="9"/>
          <w:pgMar w:top="1440" w:right="1440" w:bottom="1440" w:left="1021" w:header="720" w:footer="576" w:gutter="0"/>
          <w:pgNumType w:start="1"/>
          <w:cols w:space="720"/>
          <w:titlePg/>
          <w:docGrid w:linePitch="272"/>
        </w:sectPr>
      </w:pPr>
      <w:r w:rsidRPr="0015247E">
        <w:rPr>
          <w:rFonts w:ascii="GHEA Mariam" w:hAnsi="GHEA Mariam" w:cs="Sylfaen"/>
          <w:sz w:val="24"/>
          <w:szCs w:val="24"/>
        </w:rPr>
        <w:t xml:space="preserve">                          ՂԵԿԱՎԱՐ</w:t>
      </w:r>
      <w:r w:rsidRPr="0015247E">
        <w:rPr>
          <w:rFonts w:ascii="GHEA Mariam" w:hAnsi="GHEA Mariam" w:cs="Arial Armenian"/>
          <w:sz w:val="24"/>
          <w:szCs w:val="24"/>
        </w:rPr>
        <w:tab/>
        <w:t xml:space="preserve">                                         </w:t>
      </w:r>
      <w:r w:rsidRPr="0015247E">
        <w:rPr>
          <w:rFonts w:ascii="GHEA Mariam" w:hAnsi="GHEA Mariam" w:cs="Arial Armenian"/>
          <w:sz w:val="24"/>
          <w:szCs w:val="24"/>
        </w:rPr>
        <w:tab/>
      </w:r>
      <w:r w:rsidRPr="0015247E">
        <w:rPr>
          <w:rFonts w:ascii="GHEA Mariam" w:hAnsi="GHEA Mariam" w:cs="Arial Armenian"/>
          <w:sz w:val="24"/>
          <w:szCs w:val="24"/>
        </w:rPr>
        <w:tab/>
      </w:r>
      <w:r w:rsidRPr="0015247E">
        <w:rPr>
          <w:rFonts w:ascii="GHEA Mariam" w:hAnsi="GHEA Mariam" w:cs="Arial Armenian"/>
          <w:sz w:val="24"/>
          <w:szCs w:val="24"/>
        </w:rPr>
        <w:tab/>
      </w:r>
      <w:r w:rsidRPr="0015247E">
        <w:rPr>
          <w:rFonts w:ascii="GHEA Mariam" w:hAnsi="GHEA Mariam" w:cs="Arial Armenian"/>
          <w:sz w:val="24"/>
          <w:szCs w:val="24"/>
        </w:rPr>
        <w:tab/>
      </w:r>
      <w:r w:rsidRPr="0015247E">
        <w:rPr>
          <w:rFonts w:ascii="GHEA Mariam" w:hAnsi="GHEA Mariam" w:cs="Arial Armenian"/>
          <w:sz w:val="24"/>
          <w:szCs w:val="24"/>
        </w:rPr>
        <w:tab/>
      </w:r>
      <w:r w:rsidRPr="0015247E">
        <w:rPr>
          <w:rFonts w:ascii="GHEA Mariam" w:hAnsi="GHEA Mariam" w:cs="Arial Armenian"/>
          <w:sz w:val="24"/>
          <w:szCs w:val="24"/>
        </w:rPr>
        <w:tab/>
      </w:r>
      <w:r w:rsidRPr="0015247E">
        <w:rPr>
          <w:rFonts w:ascii="GHEA Mariam" w:hAnsi="GHEA Mariam" w:cs="Arial Armenian"/>
          <w:sz w:val="24"/>
          <w:szCs w:val="24"/>
        </w:rPr>
        <w:tab/>
      </w:r>
      <w:r w:rsidRPr="0015247E">
        <w:rPr>
          <w:rFonts w:ascii="GHEA Mariam" w:hAnsi="GHEA Mariam" w:cs="Arial Armenian"/>
          <w:sz w:val="24"/>
          <w:szCs w:val="24"/>
        </w:rPr>
        <w:tab/>
        <w:t>Ա</w:t>
      </w:r>
      <w:r w:rsidRPr="0015247E">
        <w:rPr>
          <w:rFonts w:ascii="GHEA Mariam" w:hAnsi="GHEA Mariam" w:cs="Sylfaen"/>
          <w:sz w:val="24"/>
          <w:szCs w:val="24"/>
        </w:rPr>
        <w:t>.</w:t>
      </w:r>
      <w:r w:rsidRPr="0015247E">
        <w:rPr>
          <w:rFonts w:ascii="GHEA Mariam" w:hAnsi="GHEA Mariam" w:cs="Arial Armenian"/>
          <w:sz w:val="24"/>
          <w:szCs w:val="24"/>
        </w:rPr>
        <w:t xml:space="preserve"> ՀԱՐՈՒԹՅՈՒՆ</w:t>
      </w:r>
      <w:r w:rsidRPr="0015247E">
        <w:rPr>
          <w:rFonts w:ascii="GHEA Mariam" w:hAnsi="GHEA Mariam" w:cs="Sylfaen"/>
          <w:sz w:val="24"/>
          <w:szCs w:val="24"/>
        </w:rPr>
        <w:t>ՅԱՆ</w:t>
      </w:r>
    </w:p>
    <w:p w:rsidR="00B16C7C" w:rsidRPr="0015247E" w:rsidRDefault="00540B32" w:rsidP="00AF14C8">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00B16C7C" w:rsidRPr="0015247E">
        <w:rPr>
          <w:rFonts w:ascii="GHEA Mariam" w:hAnsi="GHEA Mariam"/>
          <w:spacing w:val="-8"/>
          <w:sz w:val="24"/>
          <w:szCs w:val="24"/>
        </w:rPr>
        <w:t xml:space="preserve">Հավելված </w:t>
      </w:r>
      <w:r w:rsidR="00B16C7C" w:rsidRPr="0015247E">
        <w:rPr>
          <w:rFonts w:ascii="GHEA Mariam" w:hAnsi="GHEA Mariam"/>
          <w:bCs/>
          <w:color w:val="000000"/>
          <w:spacing w:val="-8"/>
          <w:sz w:val="24"/>
          <w:szCs w:val="24"/>
          <w:lang w:eastAsia="en-US"/>
        </w:rPr>
        <w:t>N 5</w:t>
      </w:r>
    </w:p>
    <w:p w:rsidR="00B16C7C" w:rsidRPr="0015247E" w:rsidRDefault="00B16C7C" w:rsidP="00AF14C8">
      <w:pPr>
        <w:pStyle w:val="mechtex"/>
        <w:ind w:left="3600" w:firstLine="720"/>
        <w:jc w:val="left"/>
        <w:rPr>
          <w:rFonts w:ascii="GHEA Mariam" w:hAnsi="GHEA Mariam"/>
          <w:spacing w:val="-6"/>
          <w:sz w:val="24"/>
          <w:szCs w:val="24"/>
        </w:rPr>
      </w:pPr>
      <w:r w:rsidRPr="0015247E">
        <w:rPr>
          <w:rFonts w:ascii="GHEA Mariam" w:hAnsi="GHEA Mariam"/>
          <w:spacing w:val="-6"/>
          <w:sz w:val="24"/>
          <w:szCs w:val="24"/>
        </w:rPr>
        <w:t xml:space="preserve">       </w:t>
      </w:r>
      <w:r w:rsidRPr="0015247E">
        <w:rPr>
          <w:rFonts w:ascii="GHEA Mariam" w:hAnsi="GHEA Mariam"/>
          <w:spacing w:val="-6"/>
          <w:sz w:val="24"/>
          <w:szCs w:val="24"/>
        </w:rPr>
        <w:tab/>
        <w:t xml:space="preserve">   </w:t>
      </w:r>
      <w:r w:rsidRPr="0015247E">
        <w:rPr>
          <w:rFonts w:ascii="GHEA Mariam" w:hAnsi="GHEA Mariam"/>
          <w:spacing w:val="-6"/>
          <w:sz w:val="24"/>
          <w:szCs w:val="24"/>
        </w:rPr>
        <w:tab/>
      </w:r>
      <w:r w:rsidRPr="0015247E">
        <w:rPr>
          <w:rFonts w:ascii="GHEA Mariam" w:hAnsi="GHEA Mariam"/>
          <w:spacing w:val="-6"/>
          <w:sz w:val="24"/>
          <w:szCs w:val="24"/>
        </w:rPr>
        <w:tab/>
      </w:r>
      <w:r w:rsidRPr="0015247E">
        <w:rPr>
          <w:rFonts w:ascii="GHEA Mariam" w:hAnsi="GHEA Mariam"/>
          <w:spacing w:val="-6"/>
          <w:sz w:val="24"/>
          <w:szCs w:val="24"/>
        </w:rPr>
        <w:tab/>
      </w:r>
      <w:r w:rsidRPr="0015247E">
        <w:rPr>
          <w:rFonts w:ascii="GHEA Mariam" w:hAnsi="GHEA Mariam"/>
          <w:spacing w:val="-6"/>
          <w:sz w:val="24"/>
          <w:szCs w:val="24"/>
        </w:rPr>
        <w:tab/>
      </w:r>
      <w:r w:rsidRPr="0015247E">
        <w:rPr>
          <w:rFonts w:ascii="GHEA Mariam" w:hAnsi="GHEA Mariam"/>
          <w:spacing w:val="-6"/>
          <w:sz w:val="24"/>
          <w:szCs w:val="24"/>
        </w:rPr>
        <w:tab/>
      </w:r>
      <w:r w:rsidRPr="0015247E">
        <w:rPr>
          <w:rFonts w:ascii="GHEA Mariam" w:hAnsi="GHEA Mariam"/>
          <w:spacing w:val="-6"/>
          <w:sz w:val="24"/>
          <w:szCs w:val="24"/>
        </w:rPr>
        <w:tab/>
        <w:t xml:space="preserve">          ՀՀ կառավարության 2022 թվականի</w:t>
      </w:r>
    </w:p>
    <w:p w:rsidR="00B16C7C" w:rsidRPr="0015247E" w:rsidRDefault="00B16C7C" w:rsidP="00AF14C8">
      <w:pPr>
        <w:pStyle w:val="mechtex"/>
        <w:jc w:val="left"/>
        <w:rPr>
          <w:rFonts w:ascii="GHEA Mariam" w:hAnsi="GHEA Mariam"/>
          <w:spacing w:val="-2"/>
          <w:sz w:val="24"/>
          <w:szCs w:val="24"/>
        </w:rPr>
      </w:pPr>
      <w:r w:rsidRPr="0015247E">
        <w:rPr>
          <w:rFonts w:ascii="GHEA Mariam" w:hAnsi="GHEA Mariam"/>
          <w:spacing w:val="-2"/>
          <w:sz w:val="24"/>
          <w:szCs w:val="24"/>
        </w:rPr>
        <w:tab/>
      </w:r>
      <w:r w:rsidRPr="0015247E">
        <w:rPr>
          <w:rFonts w:ascii="GHEA Mariam" w:hAnsi="GHEA Mariam"/>
          <w:spacing w:val="-2"/>
          <w:sz w:val="24"/>
          <w:szCs w:val="24"/>
        </w:rPr>
        <w:tab/>
      </w:r>
      <w:r w:rsidRPr="0015247E">
        <w:rPr>
          <w:rFonts w:ascii="GHEA Mariam" w:hAnsi="GHEA Mariam"/>
          <w:spacing w:val="-2"/>
          <w:sz w:val="24"/>
          <w:szCs w:val="24"/>
        </w:rPr>
        <w:tab/>
      </w:r>
      <w:r w:rsidRPr="0015247E">
        <w:rPr>
          <w:rFonts w:ascii="GHEA Mariam" w:hAnsi="GHEA Mariam"/>
          <w:spacing w:val="-2"/>
          <w:sz w:val="24"/>
          <w:szCs w:val="24"/>
        </w:rPr>
        <w:tab/>
      </w:r>
      <w:r w:rsidRPr="0015247E">
        <w:rPr>
          <w:rFonts w:ascii="GHEA Mariam" w:hAnsi="GHEA Mariam"/>
          <w:spacing w:val="-2"/>
          <w:sz w:val="24"/>
          <w:szCs w:val="24"/>
        </w:rPr>
        <w:tab/>
      </w:r>
      <w:r w:rsidRPr="0015247E">
        <w:rPr>
          <w:rFonts w:ascii="GHEA Mariam" w:hAnsi="GHEA Mariam"/>
          <w:spacing w:val="-2"/>
          <w:sz w:val="24"/>
          <w:szCs w:val="24"/>
        </w:rPr>
        <w:tab/>
        <w:t xml:space="preserve">   </w:t>
      </w:r>
      <w:r w:rsidRPr="0015247E">
        <w:rPr>
          <w:rFonts w:ascii="GHEA Mariam" w:hAnsi="GHEA Mariam"/>
          <w:spacing w:val="-2"/>
          <w:sz w:val="24"/>
          <w:szCs w:val="24"/>
        </w:rPr>
        <w:tab/>
        <w:t xml:space="preserve"> </w:t>
      </w:r>
      <w:r w:rsidRPr="0015247E">
        <w:rPr>
          <w:rFonts w:ascii="GHEA Mariam" w:hAnsi="GHEA Mariam"/>
          <w:spacing w:val="-2"/>
          <w:sz w:val="24"/>
          <w:szCs w:val="24"/>
        </w:rPr>
        <w:tab/>
      </w:r>
      <w:r w:rsidRPr="0015247E">
        <w:rPr>
          <w:rFonts w:ascii="GHEA Mariam" w:hAnsi="GHEA Mariam"/>
          <w:spacing w:val="-2"/>
          <w:sz w:val="24"/>
          <w:szCs w:val="24"/>
        </w:rPr>
        <w:tab/>
      </w:r>
      <w:r w:rsidRPr="0015247E">
        <w:rPr>
          <w:rFonts w:ascii="GHEA Mariam" w:hAnsi="GHEA Mariam"/>
          <w:spacing w:val="-2"/>
          <w:sz w:val="24"/>
          <w:szCs w:val="24"/>
        </w:rPr>
        <w:tab/>
      </w:r>
      <w:r w:rsidRPr="0015247E">
        <w:rPr>
          <w:rFonts w:ascii="GHEA Mariam" w:hAnsi="GHEA Mariam"/>
          <w:spacing w:val="-2"/>
          <w:sz w:val="24"/>
          <w:szCs w:val="24"/>
        </w:rPr>
        <w:tab/>
      </w:r>
      <w:r w:rsidRPr="0015247E">
        <w:rPr>
          <w:rFonts w:ascii="GHEA Mariam" w:hAnsi="GHEA Mariam"/>
          <w:spacing w:val="-2"/>
          <w:sz w:val="24"/>
          <w:szCs w:val="24"/>
        </w:rPr>
        <w:tab/>
      </w:r>
      <w:r w:rsidRPr="0015247E">
        <w:rPr>
          <w:rFonts w:ascii="GHEA Mariam" w:hAnsi="GHEA Mariam"/>
          <w:spacing w:val="-2"/>
          <w:sz w:val="24"/>
          <w:szCs w:val="24"/>
        </w:rPr>
        <w:tab/>
        <w:t xml:space="preserve">         </w:t>
      </w:r>
      <w:r w:rsidRPr="0015247E">
        <w:rPr>
          <w:rFonts w:ascii="GHEA Mariam" w:hAnsi="GHEA Mariam" w:cs="IRTEK Courier"/>
          <w:spacing w:val="-4"/>
          <w:sz w:val="24"/>
          <w:szCs w:val="24"/>
          <w:lang w:val="pt-BR"/>
        </w:rPr>
        <w:t>ապրիլի</w:t>
      </w:r>
      <w:r w:rsidRPr="0015247E">
        <w:rPr>
          <w:rFonts w:ascii="GHEA Mariam" w:hAnsi="GHEA Mariam"/>
          <w:spacing w:val="-2"/>
          <w:sz w:val="24"/>
          <w:szCs w:val="24"/>
        </w:rPr>
        <w:t xml:space="preserve"> </w:t>
      </w:r>
      <w:r w:rsidR="00262AC2">
        <w:rPr>
          <w:rFonts w:ascii="GHEA Mariam" w:hAnsi="GHEA Mariam"/>
          <w:spacing w:val="-2"/>
          <w:sz w:val="24"/>
          <w:szCs w:val="24"/>
        </w:rPr>
        <w:t>22</w:t>
      </w:r>
      <w:r w:rsidRPr="0015247E">
        <w:rPr>
          <w:rFonts w:ascii="GHEA Mariam" w:hAnsi="GHEA Mariam" w:cs="Sylfaen"/>
          <w:spacing w:val="-2"/>
          <w:sz w:val="24"/>
          <w:szCs w:val="24"/>
          <w:lang w:val="pt-BR"/>
        </w:rPr>
        <w:t>-</w:t>
      </w:r>
      <w:r w:rsidRPr="0015247E">
        <w:rPr>
          <w:rFonts w:ascii="GHEA Mariam" w:hAnsi="GHEA Mariam"/>
          <w:spacing w:val="-2"/>
          <w:sz w:val="24"/>
          <w:szCs w:val="24"/>
        </w:rPr>
        <w:t>ի N             - Ն  որոշման</w:t>
      </w:r>
    </w:p>
    <w:p w:rsidR="00B16C7C" w:rsidRPr="0015247E" w:rsidRDefault="00B16C7C" w:rsidP="00AF14C8">
      <w:pPr>
        <w:pStyle w:val="norm"/>
        <w:spacing w:line="240" w:lineRule="auto"/>
        <w:ind w:firstLine="0"/>
        <w:rPr>
          <w:rFonts w:ascii="GHEA Mariam" w:hAnsi="GHEA Mariam" w:cs="Arial"/>
          <w:sz w:val="24"/>
          <w:szCs w:val="24"/>
        </w:rPr>
      </w:pPr>
    </w:p>
    <w:tbl>
      <w:tblPr>
        <w:tblW w:w="14525" w:type="dxa"/>
        <w:tblInd w:w="15" w:type="dxa"/>
        <w:tblLook w:val="04A0" w:firstRow="1" w:lastRow="0" w:firstColumn="1" w:lastColumn="0" w:noHBand="0" w:noVBand="1"/>
      </w:tblPr>
      <w:tblGrid>
        <w:gridCol w:w="10065"/>
        <w:gridCol w:w="1500"/>
        <w:gridCol w:w="1480"/>
        <w:gridCol w:w="1480"/>
      </w:tblGrid>
      <w:tr w:rsidR="00B16C7C" w:rsidRPr="0015247E" w:rsidTr="00540B32">
        <w:trPr>
          <w:trHeight w:val="1080"/>
        </w:trPr>
        <w:tc>
          <w:tcPr>
            <w:tcW w:w="14525" w:type="dxa"/>
            <w:gridSpan w:val="4"/>
            <w:tcBorders>
              <w:top w:val="nil"/>
              <w:left w:val="nil"/>
              <w:bottom w:val="nil"/>
              <w:right w:val="nil"/>
            </w:tcBorders>
            <w:shd w:val="clear" w:color="auto" w:fill="auto"/>
            <w:vAlign w:val="center"/>
            <w:hideMark/>
          </w:tcPr>
          <w:p w:rsidR="00540B32" w:rsidRDefault="00B16C7C" w:rsidP="00B16C7C">
            <w:pPr>
              <w:jc w:val="center"/>
              <w:rPr>
                <w:rFonts w:ascii="GHEA Mariam" w:hAnsi="GHEA Mariam" w:cs="Arial"/>
                <w:sz w:val="24"/>
                <w:szCs w:val="24"/>
                <w:lang w:eastAsia="en-US"/>
              </w:rPr>
            </w:pPr>
            <w:r w:rsidRPr="0015247E">
              <w:rPr>
                <w:rFonts w:ascii="GHEA Mariam" w:hAnsi="GHEA Mariam" w:cs="Arial"/>
                <w:sz w:val="24"/>
                <w:szCs w:val="24"/>
                <w:lang w:eastAsia="en-US"/>
              </w:rPr>
              <w:t>ՀԱՅԱՍՏԱՆԻ ՀԱՆՐԱՊԵՏՈՒԹՅԱՆ ԿԱՌԱՎԱՐՈՒԹՅԱՆ 2021 ԹՎԱԿԱՆԻ ԴԵԿՏԵՄԲԵՐԻ 23-Ի N 2121-Ն ՈՐՈՇՄԱՆ</w:t>
            </w:r>
          </w:p>
          <w:p w:rsidR="00B16C7C" w:rsidRPr="0015247E" w:rsidRDefault="00B16C7C" w:rsidP="00B16C7C">
            <w:pPr>
              <w:jc w:val="center"/>
              <w:rPr>
                <w:rFonts w:ascii="GHEA Mariam" w:hAnsi="GHEA Mariam" w:cs="Arial"/>
                <w:sz w:val="24"/>
                <w:szCs w:val="24"/>
                <w:lang w:eastAsia="en-US"/>
              </w:rPr>
            </w:pPr>
            <w:r w:rsidRPr="0015247E">
              <w:rPr>
                <w:rFonts w:ascii="GHEA Mariam" w:hAnsi="GHEA Mariam" w:cs="Arial"/>
                <w:sz w:val="24"/>
                <w:szCs w:val="24"/>
                <w:lang w:eastAsia="en-US"/>
              </w:rPr>
              <w:t xml:space="preserve"> N 4 ՀԱՎԵԼՎԱԾԻ N 1 ԱՂՅՈՒՍԱԿՈՒՄ ԿԱՏԱՐՎՈՂ ՓՈՓՈԽՈՒԹՅՈՒՆՆԵՐԸ</w:t>
            </w:r>
          </w:p>
        </w:tc>
      </w:tr>
      <w:tr w:rsidR="00540B32" w:rsidRPr="0015247E" w:rsidTr="00540B32">
        <w:trPr>
          <w:trHeight w:val="435"/>
        </w:trPr>
        <w:tc>
          <w:tcPr>
            <w:tcW w:w="10065" w:type="dxa"/>
            <w:tcBorders>
              <w:top w:val="nil"/>
              <w:left w:val="nil"/>
              <w:bottom w:val="nil"/>
              <w:right w:val="nil"/>
            </w:tcBorders>
            <w:shd w:val="clear" w:color="auto" w:fill="auto"/>
            <w:vAlign w:val="center"/>
            <w:hideMark/>
          </w:tcPr>
          <w:p w:rsidR="00540B32" w:rsidRPr="0015247E" w:rsidRDefault="00540B32" w:rsidP="00B16C7C">
            <w:pPr>
              <w:jc w:val="center"/>
              <w:rPr>
                <w:rFonts w:ascii="GHEA Mariam" w:hAnsi="GHEA Mariam" w:cs="Arial"/>
                <w:sz w:val="24"/>
                <w:szCs w:val="24"/>
                <w:lang w:eastAsia="en-US"/>
              </w:rPr>
            </w:pPr>
          </w:p>
        </w:tc>
        <w:tc>
          <w:tcPr>
            <w:tcW w:w="1500" w:type="dxa"/>
            <w:tcBorders>
              <w:top w:val="nil"/>
              <w:left w:val="nil"/>
              <w:bottom w:val="nil"/>
              <w:right w:val="nil"/>
            </w:tcBorders>
            <w:shd w:val="clear" w:color="auto" w:fill="auto"/>
            <w:vAlign w:val="center"/>
            <w:hideMark/>
          </w:tcPr>
          <w:p w:rsidR="00540B32" w:rsidRPr="0015247E" w:rsidRDefault="00540B32" w:rsidP="00B16C7C">
            <w:pPr>
              <w:jc w:val="center"/>
              <w:rPr>
                <w:rFonts w:ascii="GHEA Mariam" w:hAnsi="GHEA Mariam"/>
                <w:sz w:val="24"/>
                <w:szCs w:val="24"/>
                <w:lang w:eastAsia="en-US"/>
              </w:rPr>
            </w:pPr>
          </w:p>
        </w:tc>
        <w:tc>
          <w:tcPr>
            <w:tcW w:w="2960" w:type="dxa"/>
            <w:gridSpan w:val="2"/>
            <w:tcBorders>
              <w:top w:val="nil"/>
              <w:left w:val="nil"/>
              <w:bottom w:val="nil"/>
              <w:right w:val="nil"/>
            </w:tcBorders>
            <w:shd w:val="clear" w:color="auto" w:fill="auto"/>
            <w:vAlign w:val="center"/>
            <w:hideMark/>
          </w:tcPr>
          <w:p w:rsidR="00540B32" w:rsidRPr="0015247E" w:rsidRDefault="00540B32" w:rsidP="00B16C7C">
            <w:pPr>
              <w:jc w:val="right"/>
              <w:rPr>
                <w:rFonts w:ascii="GHEA Mariam" w:hAnsi="GHEA Mariam" w:cs="Arial"/>
                <w:sz w:val="24"/>
                <w:szCs w:val="24"/>
                <w:lang w:eastAsia="en-US"/>
              </w:rPr>
            </w:pPr>
            <w:r w:rsidRPr="00540B32">
              <w:rPr>
                <w:rFonts w:ascii="GHEA Mariam" w:hAnsi="GHEA Mariam" w:cs="Arial"/>
                <w:color w:val="000000"/>
                <w:sz w:val="24"/>
                <w:szCs w:val="24"/>
                <w:lang w:eastAsia="en-US"/>
              </w:rPr>
              <w:t>(հազ. դրամ)</w:t>
            </w:r>
          </w:p>
        </w:tc>
      </w:tr>
      <w:tr w:rsidR="00B16C7C" w:rsidRPr="0015247E" w:rsidTr="00540B32">
        <w:trPr>
          <w:trHeight w:val="855"/>
        </w:trPr>
        <w:tc>
          <w:tcPr>
            <w:tcW w:w="1006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GHEA Mariam" w:hAnsi="GHEA Mariam" w:cs="Arial"/>
                <w:sz w:val="24"/>
                <w:szCs w:val="24"/>
                <w:lang w:eastAsia="en-US"/>
              </w:rPr>
              <w:t xml:space="preserve"> Բյուջետային ծախսերի տնտեսագիտական դասակարգման հոդվածների անվանումները</w:t>
            </w:r>
          </w:p>
        </w:tc>
        <w:tc>
          <w:tcPr>
            <w:tcW w:w="4460" w:type="dxa"/>
            <w:gridSpan w:val="3"/>
            <w:tcBorders>
              <w:top w:val="single" w:sz="4" w:space="0" w:color="auto"/>
              <w:left w:val="nil"/>
              <w:bottom w:val="single" w:sz="4" w:space="0" w:color="auto"/>
              <w:right w:val="single" w:sz="4" w:space="0" w:color="000000"/>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GHEA Mariam" w:hAnsi="GHEA Mariam" w:cs="Arial"/>
                <w:sz w:val="24"/>
                <w:szCs w:val="24"/>
                <w:lang w:eastAsia="en-US"/>
              </w:rPr>
              <w:t>Ցուցանիշների փոփոխությունը (ավելացումները նշված են դրական նշանով)</w:t>
            </w:r>
          </w:p>
        </w:tc>
      </w:tr>
      <w:tr w:rsidR="00B16C7C" w:rsidRPr="0015247E" w:rsidTr="00540B32">
        <w:trPr>
          <w:trHeight w:val="116"/>
        </w:trPr>
        <w:tc>
          <w:tcPr>
            <w:tcW w:w="10065" w:type="dxa"/>
            <w:vMerge/>
            <w:tcBorders>
              <w:top w:val="single" w:sz="4" w:space="0" w:color="auto"/>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sz w:val="24"/>
                <w:szCs w:val="24"/>
                <w:lang w:eastAsia="en-US"/>
              </w:rPr>
            </w:pPr>
          </w:p>
        </w:tc>
        <w:tc>
          <w:tcPr>
            <w:tcW w:w="1500" w:type="dxa"/>
            <w:tcBorders>
              <w:top w:val="nil"/>
              <w:left w:val="nil"/>
              <w:bottom w:val="single" w:sz="4" w:space="0" w:color="auto"/>
              <w:right w:val="single" w:sz="4" w:space="0" w:color="auto"/>
            </w:tcBorders>
            <w:shd w:val="clear" w:color="auto" w:fill="auto"/>
            <w:vAlign w:val="center"/>
            <w:hideMark/>
          </w:tcPr>
          <w:p w:rsidR="00B16C7C" w:rsidRPr="0015247E" w:rsidRDefault="00540B32" w:rsidP="00B16C7C">
            <w:pPr>
              <w:jc w:val="center"/>
              <w:rPr>
                <w:rFonts w:ascii="GHEA Mariam" w:hAnsi="GHEA Mariam" w:cs="Arial"/>
                <w:sz w:val="24"/>
                <w:szCs w:val="24"/>
                <w:lang w:eastAsia="en-US"/>
              </w:rPr>
            </w:pPr>
            <w:r w:rsidRPr="0015247E">
              <w:rPr>
                <w:rFonts w:ascii="GHEA Mariam" w:hAnsi="GHEA Mariam" w:cs="Arial"/>
                <w:sz w:val="24"/>
                <w:szCs w:val="24"/>
                <w:lang w:eastAsia="en-US"/>
              </w:rPr>
              <w:t>առաջին կիսամյակ</w:t>
            </w:r>
          </w:p>
        </w:tc>
        <w:tc>
          <w:tcPr>
            <w:tcW w:w="1480" w:type="dxa"/>
            <w:tcBorders>
              <w:top w:val="nil"/>
              <w:left w:val="nil"/>
              <w:bottom w:val="single" w:sz="4" w:space="0" w:color="auto"/>
              <w:right w:val="single" w:sz="4" w:space="0" w:color="auto"/>
            </w:tcBorders>
            <w:shd w:val="clear" w:color="auto" w:fill="auto"/>
            <w:vAlign w:val="center"/>
            <w:hideMark/>
          </w:tcPr>
          <w:p w:rsidR="00B16C7C" w:rsidRPr="0015247E" w:rsidRDefault="00540B32" w:rsidP="00B16C7C">
            <w:pPr>
              <w:jc w:val="center"/>
              <w:rPr>
                <w:rFonts w:ascii="GHEA Mariam" w:hAnsi="GHEA Mariam" w:cs="Arial"/>
                <w:sz w:val="24"/>
                <w:szCs w:val="24"/>
                <w:lang w:eastAsia="en-US"/>
              </w:rPr>
            </w:pPr>
            <w:r w:rsidRPr="0015247E">
              <w:rPr>
                <w:rFonts w:ascii="GHEA Mariam" w:hAnsi="GHEA Mariam" w:cs="Arial"/>
                <w:sz w:val="24"/>
                <w:szCs w:val="24"/>
                <w:lang w:eastAsia="en-US"/>
              </w:rPr>
              <w:t>ինն ամիս</w:t>
            </w:r>
          </w:p>
        </w:tc>
        <w:tc>
          <w:tcPr>
            <w:tcW w:w="1480" w:type="dxa"/>
            <w:tcBorders>
              <w:top w:val="nil"/>
              <w:left w:val="nil"/>
              <w:bottom w:val="single" w:sz="4" w:space="0" w:color="auto"/>
              <w:right w:val="single" w:sz="4" w:space="0" w:color="auto"/>
            </w:tcBorders>
            <w:shd w:val="clear" w:color="auto" w:fill="auto"/>
            <w:vAlign w:val="center"/>
            <w:hideMark/>
          </w:tcPr>
          <w:p w:rsidR="00B16C7C" w:rsidRPr="0015247E" w:rsidRDefault="00540B32" w:rsidP="00B16C7C">
            <w:pPr>
              <w:jc w:val="center"/>
              <w:rPr>
                <w:rFonts w:ascii="GHEA Mariam" w:hAnsi="GHEA Mariam" w:cs="Arial"/>
                <w:sz w:val="24"/>
                <w:szCs w:val="24"/>
                <w:lang w:eastAsia="en-US"/>
              </w:rPr>
            </w:pPr>
            <w:r w:rsidRPr="0015247E">
              <w:rPr>
                <w:rFonts w:ascii="GHEA Mariam" w:hAnsi="GHEA Mariam" w:cs="Arial"/>
                <w:sz w:val="24"/>
                <w:szCs w:val="24"/>
                <w:lang w:eastAsia="en-US"/>
              </w:rPr>
              <w:t>տարի</w:t>
            </w:r>
          </w:p>
        </w:tc>
      </w:tr>
      <w:tr w:rsidR="00B16C7C" w:rsidRPr="0015247E" w:rsidTr="00540B32">
        <w:trPr>
          <w:trHeight w:val="450"/>
        </w:trPr>
        <w:tc>
          <w:tcPr>
            <w:tcW w:w="10065" w:type="dxa"/>
            <w:tcBorders>
              <w:top w:val="nil"/>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b/>
                <w:bCs/>
                <w:sz w:val="24"/>
                <w:szCs w:val="24"/>
                <w:lang w:eastAsia="en-US"/>
              </w:rPr>
            </w:pPr>
            <w:r w:rsidRPr="0015247E">
              <w:rPr>
                <w:rFonts w:ascii="GHEA Mariam" w:hAnsi="GHEA Mariam" w:cs="Arial"/>
                <w:b/>
                <w:bCs/>
                <w:sz w:val="24"/>
                <w:szCs w:val="24"/>
                <w:lang w:eastAsia="en-US"/>
              </w:rPr>
              <w:t>ԸՆԴԱՄԵՆԸ</w:t>
            </w:r>
            <w:r w:rsidR="009729DD">
              <w:rPr>
                <w:rFonts w:ascii="GHEA Mariam" w:hAnsi="GHEA Mariam" w:cs="Arial"/>
                <w:b/>
                <w:bCs/>
                <w:sz w:val="24"/>
                <w:szCs w:val="24"/>
                <w:lang w:val="hy-AM" w:eastAsia="en-US"/>
              </w:rPr>
              <w:t>՝</w:t>
            </w:r>
            <w:r w:rsidRPr="0015247E">
              <w:rPr>
                <w:rFonts w:ascii="GHEA Mariam" w:hAnsi="GHEA Mariam" w:cs="Arial"/>
                <w:b/>
                <w:bCs/>
                <w:sz w:val="24"/>
                <w:szCs w:val="24"/>
                <w:lang w:eastAsia="en-US"/>
              </w:rPr>
              <w:t xml:space="preserve"> ԾԱԽՍԵՐ</w:t>
            </w:r>
          </w:p>
        </w:tc>
        <w:tc>
          <w:tcPr>
            <w:tcW w:w="150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540B32">
            <w:pPr>
              <w:jc w:val="center"/>
              <w:rPr>
                <w:rFonts w:ascii="GHEA Mariam" w:hAnsi="GHEA Mariam" w:cs="Arial"/>
                <w:b/>
                <w:bCs/>
                <w:sz w:val="24"/>
                <w:szCs w:val="24"/>
                <w:lang w:eastAsia="en-US"/>
              </w:rPr>
            </w:pPr>
            <w:r w:rsidRPr="0015247E">
              <w:rPr>
                <w:rFonts w:ascii="GHEA Mariam" w:hAnsi="GHEA Mariam" w:cs="Arial"/>
                <w:b/>
                <w:bCs/>
                <w:sz w:val="24"/>
                <w:szCs w:val="24"/>
                <w:lang w:eastAsia="en-US"/>
              </w:rPr>
              <w:t>36,000.0</w:t>
            </w:r>
          </w:p>
        </w:tc>
        <w:tc>
          <w:tcPr>
            <w:tcW w:w="14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540B32">
            <w:pPr>
              <w:jc w:val="center"/>
              <w:rPr>
                <w:rFonts w:ascii="GHEA Mariam" w:hAnsi="GHEA Mariam" w:cs="Arial"/>
                <w:b/>
                <w:bCs/>
                <w:sz w:val="24"/>
                <w:szCs w:val="24"/>
                <w:lang w:eastAsia="en-US"/>
              </w:rPr>
            </w:pPr>
            <w:r w:rsidRPr="0015247E">
              <w:rPr>
                <w:rFonts w:ascii="GHEA Mariam" w:hAnsi="GHEA Mariam" w:cs="Arial"/>
                <w:b/>
                <w:bCs/>
                <w:sz w:val="24"/>
                <w:szCs w:val="24"/>
                <w:lang w:eastAsia="en-US"/>
              </w:rPr>
              <w:t>36,000.0</w:t>
            </w:r>
          </w:p>
        </w:tc>
        <w:tc>
          <w:tcPr>
            <w:tcW w:w="14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540B32">
            <w:pPr>
              <w:jc w:val="center"/>
              <w:rPr>
                <w:rFonts w:ascii="GHEA Mariam" w:hAnsi="GHEA Mariam" w:cs="Arial"/>
                <w:b/>
                <w:bCs/>
                <w:sz w:val="24"/>
                <w:szCs w:val="24"/>
                <w:lang w:eastAsia="en-US"/>
              </w:rPr>
            </w:pPr>
            <w:r w:rsidRPr="0015247E">
              <w:rPr>
                <w:rFonts w:ascii="GHEA Mariam" w:hAnsi="GHEA Mariam" w:cs="Arial"/>
                <w:b/>
                <w:bCs/>
                <w:sz w:val="24"/>
                <w:szCs w:val="24"/>
                <w:lang w:eastAsia="en-US"/>
              </w:rPr>
              <w:t>144,000.0</w:t>
            </w:r>
          </w:p>
        </w:tc>
      </w:tr>
      <w:tr w:rsidR="00B16C7C" w:rsidRPr="0015247E" w:rsidTr="00540B32">
        <w:trPr>
          <w:trHeight w:val="345"/>
        </w:trPr>
        <w:tc>
          <w:tcPr>
            <w:tcW w:w="10065" w:type="dxa"/>
            <w:tcBorders>
              <w:top w:val="nil"/>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այդ թվում`</w:t>
            </w:r>
          </w:p>
        </w:tc>
        <w:tc>
          <w:tcPr>
            <w:tcW w:w="150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540B32">
            <w:pPr>
              <w:jc w:val="center"/>
              <w:rPr>
                <w:rFonts w:ascii="GHEA Mariam" w:hAnsi="GHEA Mariam" w:cs="Arial"/>
                <w:sz w:val="24"/>
                <w:szCs w:val="24"/>
                <w:lang w:eastAsia="en-US"/>
              </w:rPr>
            </w:pPr>
          </w:p>
        </w:tc>
        <w:tc>
          <w:tcPr>
            <w:tcW w:w="14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540B32">
            <w:pPr>
              <w:jc w:val="center"/>
              <w:rPr>
                <w:rFonts w:ascii="GHEA Mariam" w:hAnsi="GHEA Mariam" w:cs="Arial"/>
                <w:sz w:val="24"/>
                <w:szCs w:val="24"/>
                <w:lang w:eastAsia="en-US"/>
              </w:rPr>
            </w:pPr>
          </w:p>
        </w:tc>
        <w:tc>
          <w:tcPr>
            <w:tcW w:w="14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540B32">
            <w:pPr>
              <w:jc w:val="center"/>
              <w:rPr>
                <w:rFonts w:ascii="GHEA Mariam" w:hAnsi="GHEA Mariam" w:cs="Arial"/>
                <w:sz w:val="24"/>
                <w:szCs w:val="24"/>
                <w:lang w:eastAsia="en-US"/>
              </w:rPr>
            </w:pPr>
          </w:p>
        </w:tc>
      </w:tr>
      <w:tr w:rsidR="00B16C7C" w:rsidRPr="0015247E" w:rsidTr="00540B32">
        <w:trPr>
          <w:trHeight w:val="60"/>
        </w:trPr>
        <w:tc>
          <w:tcPr>
            <w:tcW w:w="10065" w:type="dxa"/>
            <w:tcBorders>
              <w:top w:val="nil"/>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b/>
                <w:bCs/>
                <w:sz w:val="24"/>
                <w:szCs w:val="24"/>
                <w:lang w:eastAsia="en-US"/>
              </w:rPr>
            </w:pPr>
            <w:r w:rsidRPr="0015247E">
              <w:rPr>
                <w:rFonts w:ascii="GHEA Mariam" w:hAnsi="GHEA Mariam" w:cs="Arial"/>
                <w:b/>
                <w:bCs/>
                <w:sz w:val="24"/>
                <w:szCs w:val="24"/>
                <w:lang w:eastAsia="en-US"/>
              </w:rPr>
              <w:t>ԸՆԹԱՑԻԿ ԾԱԽՍԵՐ</w:t>
            </w:r>
          </w:p>
        </w:tc>
        <w:tc>
          <w:tcPr>
            <w:tcW w:w="150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540B32">
            <w:pPr>
              <w:jc w:val="center"/>
              <w:rPr>
                <w:rFonts w:ascii="GHEA Mariam" w:hAnsi="GHEA Mariam" w:cs="Arial"/>
                <w:b/>
                <w:bCs/>
                <w:sz w:val="24"/>
                <w:szCs w:val="24"/>
                <w:lang w:eastAsia="en-US"/>
              </w:rPr>
            </w:pPr>
            <w:r w:rsidRPr="0015247E">
              <w:rPr>
                <w:rFonts w:ascii="GHEA Mariam" w:hAnsi="GHEA Mariam" w:cs="Arial"/>
                <w:b/>
                <w:bCs/>
                <w:sz w:val="24"/>
                <w:szCs w:val="24"/>
                <w:lang w:eastAsia="en-US"/>
              </w:rPr>
              <w:t>36,000.0</w:t>
            </w:r>
          </w:p>
        </w:tc>
        <w:tc>
          <w:tcPr>
            <w:tcW w:w="14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540B32">
            <w:pPr>
              <w:jc w:val="center"/>
              <w:rPr>
                <w:rFonts w:ascii="GHEA Mariam" w:hAnsi="GHEA Mariam" w:cs="Arial"/>
                <w:b/>
                <w:bCs/>
                <w:sz w:val="24"/>
                <w:szCs w:val="24"/>
                <w:lang w:eastAsia="en-US"/>
              </w:rPr>
            </w:pPr>
            <w:r w:rsidRPr="0015247E">
              <w:rPr>
                <w:rFonts w:ascii="GHEA Mariam" w:hAnsi="GHEA Mariam" w:cs="Arial"/>
                <w:b/>
                <w:bCs/>
                <w:sz w:val="24"/>
                <w:szCs w:val="24"/>
                <w:lang w:eastAsia="en-US"/>
              </w:rPr>
              <w:t>36,000.0</w:t>
            </w:r>
          </w:p>
        </w:tc>
        <w:tc>
          <w:tcPr>
            <w:tcW w:w="14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540B32">
            <w:pPr>
              <w:jc w:val="center"/>
              <w:rPr>
                <w:rFonts w:ascii="GHEA Mariam" w:hAnsi="GHEA Mariam" w:cs="Arial"/>
                <w:b/>
                <w:bCs/>
                <w:sz w:val="24"/>
                <w:szCs w:val="24"/>
                <w:lang w:eastAsia="en-US"/>
              </w:rPr>
            </w:pPr>
            <w:r w:rsidRPr="0015247E">
              <w:rPr>
                <w:rFonts w:ascii="GHEA Mariam" w:hAnsi="GHEA Mariam" w:cs="Arial"/>
                <w:b/>
                <w:bCs/>
                <w:sz w:val="24"/>
                <w:szCs w:val="24"/>
                <w:lang w:eastAsia="en-US"/>
              </w:rPr>
              <w:t>144,000.0</w:t>
            </w:r>
          </w:p>
        </w:tc>
      </w:tr>
      <w:tr w:rsidR="00B16C7C" w:rsidRPr="0015247E" w:rsidTr="00540B32">
        <w:trPr>
          <w:trHeight w:val="330"/>
        </w:trPr>
        <w:tc>
          <w:tcPr>
            <w:tcW w:w="10065" w:type="dxa"/>
            <w:tcBorders>
              <w:top w:val="nil"/>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այդ թվում`</w:t>
            </w:r>
          </w:p>
        </w:tc>
        <w:tc>
          <w:tcPr>
            <w:tcW w:w="150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540B32">
            <w:pPr>
              <w:jc w:val="center"/>
              <w:rPr>
                <w:rFonts w:ascii="GHEA Mariam" w:hAnsi="GHEA Mariam" w:cs="Arial"/>
                <w:b/>
                <w:bCs/>
                <w:sz w:val="24"/>
                <w:szCs w:val="24"/>
                <w:lang w:eastAsia="en-US"/>
              </w:rPr>
            </w:pPr>
          </w:p>
        </w:tc>
        <w:tc>
          <w:tcPr>
            <w:tcW w:w="14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540B32">
            <w:pPr>
              <w:jc w:val="center"/>
              <w:rPr>
                <w:rFonts w:ascii="GHEA Mariam" w:hAnsi="GHEA Mariam" w:cs="Arial"/>
                <w:b/>
                <w:bCs/>
                <w:sz w:val="24"/>
                <w:szCs w:val="24"/>
                <w:lang w:eastAsia="en-US"/>
              </w:rPr>
            </w:pPr>
          </w:p>
        </w:tc>
        <w:tc>
          <w:tcPr>
            <w:tcW w:w="14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540B32">
            <w:pPr>
              <w:jc w:val="center"/>
              <w:rPr>
                <w:rFonts w:ascii="GHEA Mariam" w:hAnsi="GHEA Mariam" w:cs="Arial"/>
                <w:b/>
                <w:bCs/>
                <w:sz w:val="24"/>
                <w:szCs w:val="24"/>
                <w:lang w:eastAsia="en-US"/>
              </w:rPr>
            </w:pPr>
          </w:p>
        </w:tc>
      </w:tr>
      <w:tr w:rsidR="00B16C7C" w:rsidRPr="0015247E" w:rsidTr="00540B32">
        <w:trPr>
          <w:trHeight w:val="60"/>
        </w:trPr>
        <w:tc>
          <w:tcPr>
            <w:tcW w:w="10065" w:type="dxa"/>
            <w:tcBorders>
              <w:top w:val="nil"/>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b/>
                <w:bCs/>
                <w:sz w:val="24"/>
                <w:szCs w:val="24"/>
                <w:lang w:eastAsia="en-US"/>
              </w:rPr>
            </w:pPr>
            <w:r w:rsidRPr="0015247E">
              <w:rPr>
                <w:rFonts w:ascii="GHEA Mariam" w:hAnsi="GHEA Mariam" w:cs="Arial"/>
                <w:b/>
                <w:bCs/>
                <w:sz w:val="24"/>
                <w:szCs w:val="24"/>
                <w:lang w:eastAsia="en-US"/>
              </w:rPr>
              <w:t>ԾԱՌԱՅՈՒԹՅՈՒՆՆԵՐԻ  ԵՎ   ԱՊՐԱՆՔՆԵՐԻ  ՁԵՌՔԲԵՐՈՒՄ</w:t>
            </w:r>
          </w:p>
        </w:tc>
        <w:tc>
          <w:tcPr>
            <w:tcW w:w="150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540B32">
            <w:pPr>
              <w:jc w:val="center"/>
              <w:rPr>
                <w:rFonts w:ascii="GHEA Mariam" w:hAnsi="GHEA Mariam" w:cs="Arial"/>
                <w:b/>
                <w:bCs/>
                <w:sz w:val="24"/>
                <w:szCs w:val="24"/>
                <w:lang w:eastAsia="en-US"/>
              </w:rPr>
            </w:pPr>
            <w:r w:rsidRPr="0015247E">
              <w:rPr>
                <w:rFonts w:ascii="GHEA Mariam" w:hAnsi="GHEA Mariam" w:cs="Arial"/>
                <w:b/>
                <w:bCs/>
                <w:sz w:val="24"/>
                <w:szCs w:val="24"/>
                <w:lang w:eastAsia="en-US"/>
              </w:rPr>
              <w:t>36,000.0</w:t>
            </w:r>
          </w:p>
        </w:tc>
        <w:tc>
          <w:tcPr>
            <w:tcW w:w="14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540B32">
            <w:pPr>
              <w:jc w:val="center"/>
              <w:rPr>
                <w:rFonts w:ascii="GHEA Mariam" w:hAnsi="GHEA Mariam" w:cs="Arial"/>
                <w:b/>
                <w:bCs/>
                <w:sz w:val="24"/>
                <w:szCs w:val="24"/>
                <w:lang w:eastAsia="en-US"/>
              </w:rPr>
            </w:pPr>
            <w:r w:rsidRPr="0015247E">
              <w:rPr>
                <w:rFonts w:ascii="GHEA Mariam" w:hAnsi="GHEA Mariam" w:cs="Arial"/>
                <w:b/>
                <w:bCs/>
                <w:sz w:val="24"/>
                <w:szCs w:val="24"/>
                <w:lang w:eastAsia="en-US"/>
              </w:rPr>
              <w:t>36,000.0</w:t>
            </w:r>
          </w:p>
        </w:tc>
        <w:tc>
          <w:tcPr>
            <w:tcW w:w="14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540B32">
            <w:pPr>
              <w:jc w:val="center"/>
              <w:rPr>
                <w:rFonts w:ascii="GHEA Mariam" w:hAnsi="GHEA Mariam" w:cs="Arial"/>
                <w:b/>
                <w:bCs/>
                <w:sz w:val="24"/>
                <w:szCs w:val="24"/>
                <w:lang w:eastAsia="en-US"/>
              </w:rPr>
            </w:pPr>
            <w:r w:rsidRPr="0015247E">
              <w:rPr>
                <w:rFonts w:ascii="GHEA Mariam" w:hAnsi="GHEA Mariam" w:cs="Arial"/>
                <w:b/>
                <w:bCs/>
                <w:sz w:val="24"/>
                <w:szCs w:val="24"/>
                <w:lang w:eastAsia="en-US"/>
              </w:rPr>
              <w:t>144,000.0</w:t>
            </w:r>
          </w:p>
        </w:tc>
      </w:tr>
      <w:tr w:rsidR="00B16C7C" w:rsidRPr="0015247E" w:rsidTr="00540B32">
        <w:trPr>
          <w:trHeight w:val="420"/>
        </w:trPr>
        <w:tc>
          <w:tcPr>
            <w:tcW w:w="10065" w:type="dxa"/>
            <w:tcBorders>
              <w:top w:val="nil"/>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այդ թվում`</w:t>
            </w:r>
          </w:p>
        </w:tc>
        <w:tc>
          <w:tcPr>
            <w:tcW w:w="150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540B32">
            <w:pPr>
              <w:jc w:val="center"/>
              <w:rPr>
                <w:rFonts w:ascii="GHEA Mariam" w:hAnsi="GHEA Mariam" w:cs="Arial"/>
                <w:sz w:val="24"/>
                <w:szCs w:val="24"/>
                <w:lang w:eastAsia="en-US"/>
              </w:rPr>
            </w:pPr>
          </w:p>
        </w:tc>
        <w:tc>
          <w:tcPr>
            <w:tcW w:w="14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540B32">
            <w:pPr>
              <w:jc w:val="center"/>
              <w:rPr>
                <w:rFonts w:ascii="GHEA Mariam" w:hAnsi="GHEA Mariam" w:cs="Arial"/>
                <w:sz w:val="24"/>
                <w:szCs w:val="24"/>
                <w:lang w:eastAsia="en-US"/>
              </w:rPr>
            </w:pPr>
          </w:p>
        </w:tc>
        <w:tc>
          <w:tcPr>
            <w:tcW w:w="14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540B32">
            <w:pPr>
              <w:jc w:val="center"/>
              <w:rPr>
                <w:rFonts w:ascii="GHEA Mariam" w:hAnsi="GHEA Mariam" w:cs="Arial"/>
                <w:sz w:val="24"/>
                <w:szCs w:val="24"/>
                <w:lang w:eastAsia="en-US"/>
              </w:rPr>
            </w:pPr>
          </w:p>
        </w:tc>
      </w:tr>
      <w:tr w:rsidR="00B16C7C" w:rsidRPr="0015247E" w:rsidTr="00540B32">
        <w:trPr>
          <w:trHeight w:val="60"/>
        </w:trPr>
        <w:tc>
          <w:tcPr>
            <w:tcW w:w="10065" w:type="dxa"/>
            <w:tcBorders>
              <w:top w:val="nil"/>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Պայմանագրային այլ ծառայությունների ձեռքբերում</w:t>
            </w:r>
          </w:p>
        </w:tc>
        <w:tc>
          <w:tcPr>
            <w:tcW w:w="150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540B32">
            <w:pPr>
              <w:jc w:val="center"/>
              <w:rPr>
                <w:rFonts w:ascii="GHEA Mariam" w:hAnsi="GHEA Mariam" w:cs="Arial"/>
                <w:sz w:val="24"/>
                <w:szCs w:val="24"/>
                <w:lang w:eastAsia="en-US"/>
              </w:rPr>
            </w:pPr>
            <w:r w:rsidRPr="0015247E">
              <w:rPr>
                <w:rFonts w:ascii="GHEA Mariam" w:hAnsi="GHEA Mariam" w:cs="Arial"/>
                <w:sz w:val="24"/>
                <w:szCs w:val="24"/>
                <w:lang w:eastAsia="en-US"/>
              </w:rPr>
              <w:t>36,000.0</w:t>
            </w:r>
          </w:p>
        </w:tc>
        <w:tc>
          <w:tcPr>
            <w:tcW w:w="14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540B32">
            <w:pPr>
              <w:jc w:val="center"/>
              <w:rPr>
                <w:rFonts w:ascii="GHEA Mariam" w:hAnsi="GHEA Mariam" w:cs="Arial"/>
                <w:sz w:val="24"/>
                <w:szCs w:val="24"/>
                <w:lang w:eastAsia="en-US"/>
              </w:rPr>
            </w:pPr>
            <w:r w:rsidRPr="0015247E">
              <w:rPr>
                <w:rFonts w:ascii="GHEA Mariam" w:hAnsi="GHEA Mariam" w:cs="Arial"/>
                <w:sz w:val="24"/>
                <w:szCs w:val="24"/>
                <w:lang w:eastAsia="en-US"/>
              </w:rPr>
              <w:t>36,000.0</w:t>
            </w:r>
          </w:p>
        </w:tc>
        <w:tc>
          <w:tcPr>
            <w:tcW w:w="14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540B32">
            <w:pPr>
              <w:jc w:val="center"/>
              <w:rPr>
                <w:rFonts w:ascii="GHEA Mariam" w:hAnsi="GHEA Mariam" w:cs="Arial"/>
                <w:sz w:val="24"/>
                <w:szCs w:val="24"/>
                <w:lang w:eastAsia="en-US"/>
              </w:rPr>
            </w:pPr>
            <w:r w:rsidRPr="0015247E">
              <w:rPr>
                <w:rFonts w:ascii="GHEA Mariam" w:hAnsi="GHEA Mariam" w:cs="Arial"/>
                <w:sz w:val="24"/>
                <w:szCs w:val="24"/>
                <w:lang w:eastAsia="en-US"/>
              </w:rPr>
              <w:t>144,000.0</w:t>
            </w:r>
          </w:p>
        </w:tc>
      </w:tr>
    </w:tbl>
    <w:p w:rsidR="00B16C7C" w:rsidRPr="0015247E" w:rsidRDefault="00B16C7C" w:rsidP="00AF14C8">
      <w:pPr>
        <w:pStyle w:val="norm"/>
        <w:spacing w:line="240" w:lineRule="auto"/>
        <w:ind w:firstLine="0"/>
        <w:rPr>
          <w:rFonts w:ascii="GHEA Mariam" w:hAnsi="GHEA Mariam" w:cs="Arial"/>
          <w:sz w:val="24"/>
          <w:szCs w:val="24"/>
        </w:rPr>
      </w:pPr>
    </w:p>
    <w:p w:rsidR="00B16C7C" w:rsidRPr="00540B32" w:rsidRDefault="00B16C7C" w:rsidP="00AF14C8">
      <w:pPr>
        <w:pStyle w:val="norm"/>
        <w:spacing w:line="240" w:lineRule="auto"/>
        <w:ind w:firstLine="0"/>
        <w:rPr>
          <w:rFonts w:ascii="GHEA Mariam" w:hAnsi="GHEA Mariam" w:cs="Arial"/>
          <w:sz w:val="32"/>
          <w:szCs w:val="24"/>
        </w:rPr>
      </w:pPr>
    </w:p>
    <w:p w:rsidR="00B16C7C" w:rsidRPr="0015247E" w:rsidRDefault="00B16C7C">
      <w:pPr>
        <w:pStyle w:val="mechtex"/>
        <w:ind w:firstLine="720"/>
        <w:jc w:val="left"/>
        <w:rPr>
          <w:rFonts w:ascii="GHEA Mariam" w:hAnsi="GHEA Mariam" w:cs="Arial Armenian"/>
          <w:sz w:val="24"/>
          <w:szCs w:val="24"/>
        </w:rPr>
      </w:pPr>
      <w:r w:rsidRPr="0015247E">
        <w:rPr>
          <w:rFonts w:ascii="GHEA Mariam" w:hAnsi="GHEA Mariam" w:cs="Sylfaen"/>
          <w:sz w:val="24"/>
          <w:szCs w:val="24"/>
        </w:rPr>
        <w:t>ՀԱՅԱՍՏԱՆԻ</w:t>
      </w:r>
      <w:r w:rsidRPr="0015247E">
        <w:rPr>
          <w:rFonts w:ascii="GHEA Mariam" w:hAnsi="GHEA Mariam" w:cs="Arial Armenian"/>
          <w:sz w:val="24"/>
          <w:szCs w:val="24"/>
        </w:rPr>
        <w:t xml:space="preserve">  </w:t>
      </w:r>
      <w:r w:rsidRPr="0015247E">
        <w:rPr>
          <w:rFonts w:ascii="GHEA Mariam" w:hAnsi="GHEA Mariam" w:cs="Sylfaen"/>
          <w:sz w:val="24"/>
          <w:szCs w:val="24"/>
        </w:rPr>
        <w:t>ՀԱՆՐԱՊԵՏՈՒԹՅԱՆ</w:t>
      </w:r>
    </w:p>
    <w:p w:rsidR="00B16C7C" w:rsidRPr="0015247E" w:rsidRDefault="00B16C7C" w:rsidP="00AF14C8">
      <w:pPr>
        <w:pStyle w:val="mechtex"/>
        <w:ind w:firstLine="720"/>
        <w:jc w:val="left"/>
        <w:rPr>
          <w:rFonts w:ascii="GHEA Mariam" w:hAnsi="GHEA Mariam" w:cs="Sylfaen"/>
          <w:sz w:val="24"/>
          <w:szCs w:val="24"/>
        </w:rPr>
      </w:pPr>
      <w:r w:rsidRPr="0015247E">
        <w:rPr>
          <w:rFonts w:ascii="GHEA Mariam" w:hAnsi="GHEA Mariam"/>
          <w:sz w:val="24"/>
          <w:szCs w:val="24"/>
        </w:rPr>
        <w:t xml:space="preserve">  </w:t>
      </w:r>
      <w:r w:rsidRPr="0015247E">
        <w:rPr>
          <w:rFonts w:ascii="GHEA Mariam" w:hAnsi="GHEA Mariam" w:cs="Sylfaen"/>
          <w:sz w:val="24"/>
          <w:szCs w:val="24"/>
        </w:rPr>
        <w:t>ՎԱՐՉԱՊԵՏԻ ԱՇԽԱՏԱԿԱԶՄԻ</w:t>
      </w:r>
    </w:p>
    <w:p w:rsidR="00B16C7C" w:rsidRPr="0015247E" w:rsidRDefault="00B16C7C" w:rsidP="00AF14C8">
      <w:pPr>
        <w:pStyle w:val="mechtex"/>
        <w:jc w:val="left"/>
        <w:rPr>
          <w:rFonts w:ascii="GHEA Mariam" w:hAnsi="GHEA Mariam" w:cs="Sylfaen"/>
          <w:sz w:val="24"/>
          <w:szCs w:val="24"/>
        </w:rPr>
        <w:sectPr w:rsidR="00B16C7C" w:rsidRPr="0015247E" w:rsidSect="00B16C7C">
          <w:pgSz w:w="16834" w:h="11909" w:orient="landscape" w:code="9"/>
          <w:pgMar w:top="1440" w:right="1440" w:bottom="1440" w:left="1021" w:header="720" w:footer="576" w:gutter="0"/>
          <w:pgNumType w:start="1"/>
          <w:cols w:space="720"/>
          <w:titlePg/>
          <w:docGrid w:linePitch="272"/>
        </w:sectPr>
      </w:pPr>
      <w:r w:rsidRPr="0015247E">
        <w:rPr>
          <w:rFonts w:ascii="GHEA Mariam" w:hAnsi="GHEA Mariam" w:cs="Sylfaen"/>
          <w:sz w:val="24"/>
          <w:szCs w:val="24"/>
        </w:rPr>
        <w:t xml:space="preserve">                          ՂԵԿԱՎԱՐ</w:t>
      </w:r>
      <w:r w:rsidRPr="0015247E">
        <w:rPr>
          <w:rFonts w:ascii="GHEA Mariam" w:hAnsi="GHEA Mariam" w:cs="Arial Armenian"/>
          <w:sz w:val="24"/>
          <w:szCs w:val="24"/>
        </w:rPr>
        <w:tab/>
        <w:t xml:space="preserve">                                         </w:t>
      </w:r>
      <w:r w:rsidRPr="0015247E">
        <w:rPr>
          <w:rFonts w:ascii="GHEA Mariam" w:hAnsi="GHEA Mariam" w:cs="Arial Armenian"/>
          <w:sz w:val="24"/>
          <w:szCs w:val="24"/>
        </w:rPr>
        <w:tab/>
      </w:r>
      <w:r w:rsidRPr="0015247E">
        <w:rPr>
          <w:rFonts w:ascii="GHEA Mariam" w:hAnsi="GHEA Mariam" w:cs="Arial Armenian"/>
          <w:sz w:val="24"/>
          <w:szCs w:val="24"/>
        </w:rPr>
        <w:tab/>
      </w:r>
      <w:r w:rsidRPr="0015247E">
        <w:rPr>
          <w:rFonts w:ascii="GHEA Mariam" w:hAnsi="GHEA Mariam" w:cs="Arial Armenian"/>
          <w:sz w:val="24"/>
          <w:szCs w:val="24"/>
        </w:rPr>
        <w:tab/>
      </w:r>
      <w:r w:rsidRPr="0015247E">
        <w:rPr>
          <w:rFonts w:ascii="GHEA Mariam" w:hAnsi="GHEA Mariam" w:cs="Arial Armenian"/>
          <w:sz w:val="24"/>
          <w:szCs w:val="24"/>
        </w:rPr>
        <w:tab/>
      </w:r>
      <w:r w:rsidRPr="0015247E">
        <w:rPr>
          <w:rFonts w:ascii="GHEA Mariam" w:hAnsi="GHEA Mariam" w:cs="Arial Armenian"/>
          <w:sz w:val="24"/>
          <w:szCs w:val="24"/>
        </w:rPr>
        <w:tab/>
      </w:r>
      <w:r w:rsidRPr="0015247E">
        <w:rPr>
          <w:rFonts w:ascii="GHEA Mariam" w:hAnsi="GHEA Mariam" w:cs="Arial Armenian"/>
          <w:sz w:val="24"/>
          <w:szCs w:val="24"/>
        </w:rPr>
        <w:tab/>
      </w:r>
      <w:r w:rsidRPr="0015247E">
        <w:rPr>
          <w:rFonts w:ascii="GHEA Mariam" w:hAnsi="GHEA Mariam" w:cs="Arial Armenian"/>
          <w:sz w:val="24"/>
          <w:szCs w:val="24"/>
        </w:rPr>
        <w:tab/>
      </w:r>
      <w:r w:rsidRPr="0015247E">
        <w:rPr>
          <w:rFonts w:ascii="GHEA Mariam" w:hAnsi="GHEA Mariam" w:cs="Arial Armenian"/>
          <w:sz w:val="24"/>
          <w:szCs w:val="24"/>
        </w:rPr>
        <w:tab/>
        <w:t>Ա</w:t>
      </w:r>
      <w:r w:rsidRPr="0015247E">
        <w:rPr>
          <w:rFonts w:ascii="GHEA Mariam" w:hAnsi="GHEA Mariam" w:cs="Sylfaen"/>
          <w:sz w:val="24"/>
          <w:szCs w:val="24"/>
        </w:rPr>
        <w:t>.</w:t>
      </w:r>
      <w:r w:rsidRPr="0015247E">
        <w:rPr>
          <w:rFonts w:ascii="GHEA Mariam" w:hAnsi="GHEA Mariam" w:cs="Arial Armenian"/>
          <w:sz w:val="24"/>
          <w:szCs w:val="24"/>
        </w:rPr>
        <w:t xml:space="preserve"> ՀԱՐՈՒԹՅՈՒՆ</w:t>
      </w:r>
      <w:r w:rsidRPr="0015247E">
        <w:rPr>
          <w:rFonts w:ascii="GHEA Mariam" w:hAnsi="GHEA Mariam" w:cs="Sylfaen"/>
          <w:sz w:val="24"/>
          <w:szCs w:val="24"/>
        </w:rPr>
        <w:t>ՅԱՆ</w:t>
      </w:r>
    </w:p>
    <w:p w:rsidR="00B16C7C" w:rsidRPr="0015247E" w:rsidRDefault="00540B32" w:rsidP="00AF14C8">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00E1264C">
        <w:rPr>
          <w:rFonts w:ascii="GHEA Mariam" w:hAnsi="GHEA Mariam"/>
          <w:spacing w:val="-8"/>
          <w:sz w:val="24"/>
          <w:szCs w:val="24"/>
        </w:rPr>
        <w:t xml:space="preserve">  </w:t>
      </w:r>
      <w:r>
        <w:rPr>
          <w:rFonts w:ascii="GHEA Mariam" w:hAnsi="GHEA Mariam"/>
          <w:spacing w:val="-8"/>
          <w:sz w:val="24"/>
          <w:szCs w:val="24"/>
        </w:rPr>
        <w:t xml:space="preserve"> </w:t>
      </w:r>
      <w:r w:rsidR="00B16C7C" w:rsidRPr="0015247E">
        <w:rPr>
          <w:rFonts w:ascii="GHEA Mariam" w:hAnsi="GHEA Mariam"/>
          <w:spacing w:val="-8"/>
          <w:sz w:val="24"/>
          <w:szCs w:val="24"/>
        </w:rPr>
        <w:t xml:space="preserve">Հավելված </w:t>
      </w:r>
      <w:r w:rsidR="00B16C7C" w:rsidRPr="0015247E">
        <w:rPr>
          <w:rFonts w:ascii="GHEA Mariam" w:hAnsi="GHEA Mariam"/>
          <w:bCs/>
          <w:color w:val="000000"/>
          <w:spacing w:val="-8"/>
          <w:sz w:val="24"/>
          <w:szCs w:val="24"/>
          <w:lang w:eastAsia="en-US"/>
        </w:rPr>
        <w:t>N 6</w:t>
      </w:r>
    </w:p>
    <w:p w:rsidR="00B16C7C" w:rsidRPr="0015247E" w:rsidRDefault="00B16C7C" w:rsidP="00AF14C8">
      <w:pPr>
        <w:pStyle w:val="mechtex"/>
        <w:ind w:left="3600" w:firstLine="720"/>
        <w:jc w:val="left"/>
        <w:rPr>
          <w:rFonts w:ascii="GHEA Mariam" w:hAnsi="GHEA Mariam"/>
          <w:spacing w:val="-6"/>
          <w:sz w:val="24"/>
          <w:szCs w:val="24"/>
        </w:rPr>
      </w:pPr>
      <w:r w:rsidRPr="0015247E">
        <w:rPr>
          <w:rFonts w:ascii="GHEA Mariam" w:hAnsi="GHEA Mariam"/>
          <w:spacing w:val="-6"/>
          <w:sz w:val="24"/>
          <w:szCs w:val="24"/>
        </w:rPr>
        <w:t xml:space="preserve">       </w:t>
      </w:r>
      <w:r w:rsidRPr="0015247E">
        <w:rPr>
          <w:rFonts w:ascii="GHEA Mariam" w:hAnsi="GHEA Mariam"/>
          <w:spacing w:val="-6"/>
          <w:sz w:val="24"/>
          <w:szCs w:val="24"/>
        </w:rPr>
        <w:tab/>
        <w:t xml:space="preserve">   </w:t>
      </w:r>
      <w:r w:rsidRPr="0015247E">
        <w:rPr>
          <w:rFonts w:ascii="GHEA Mariam" w:hAnsi="GHEA Mariam"/>
          <w:spacing w:val="-6"/>
          <w:sz w:val="24"/>
          <w:szCs w:val="24"/>
        </w:rPr>
        <w:tab/>
      </w:r>
      <w:r w:rsidRPr="0015247E">
        <w:rPr>
          <w:rFonts w:ascii="GHEA Mariam" w:hAnsi="GHEA Mariam"/>
          <w:spacing w:val="-6"/>
          <w:sz w:val="24"/>
          <w:szCs w:val="24"/>
        </w:rPr>
        <w:tab/>
      </w:r>
      <w:r w:rsidRPr="0015247E">
        <w:rPr>
          <w:rFonts w:ascii="GHEA Mariam" w:hAnsi="GHEA Mariam"/>
          <w:spacing w:val="-6"/>
          <w:sz w:val="24"/>
          <w:szCs w:val="24"/>
        </w:rPr>
        <w:tab/>
      </w:r>
      <w:r w:rsidRPr="0015247E">
        <w:rPr>
          <w:rFonts w:ascii="GHEA Mariam" w:hAnsi="GHEA Mariam"/>
          <w:spacing w:val="-6"/>
          <w:sz w:val="24"/>
          <w:szCs w:val="24"/>
        </w:rPr>
        <w:tab/>
      </w:r>
      <w:r w:rsidRPr="0015247E">
        <w:rPr>
          <w:rFonts w:ascii="GHEA Mariam" w:hAnsi="GHEA Mariam"/>
          <w:spacing w:val="-6"/>
          <w:sz w:val="24"/>
          <w:szCs w:val="24"/>
        </w:rPr>
        <w:tab/>
      </w:r>
      <w:r w:rsidRPr="0015247E">
        <w:rPr>
          <w:rFonts w:ascii="GHEA Mariam" w:hAnsi="GHEA Mariam"/>
          <w:spacing w:val="-6"/>
          <w:sz w:val="24"/>
          <w:szCs w:val="24"/>
        </w:rPr>
        <w:tab/>
        <w:t xml:space="preserve">          ՀՀ կառավարության 2022 թվականի</w:t>
      </w:r>
    </w:p>
    <w:p w:rsidR="00B16C7C" w:rsidRPr="0015247E" w:rsidRDefault="00B16C7C" w:rsidP="00AF14C8">
      <w:pPr>
        <w:pStyle w:val="mechtex"/>
        <w:jc w:val="left"/>
        <w:rPr>
          <w:rFonts w:ascii="GHEA Mariam" w:hAnsi="GHEA Mariam"/>
          <w:spacing w:val="-2"/>
          <w:sz w:val="24"/>
          <w:szCs w:val="24"/>
        </w:rPr>
      </w:pPr>
      <w:r w:rsidRPr="0015247E">
        <w:rPr>
          <w:rFonts w:ascii="GHEA Mariam" w:hAnsi="GHEA Mariam"/>
          <w:spacing w:val="-2"/>
          <w:sz w:val="24"/>
          <w:szCs w:val="24"/>
        </w:rPr>
        <w:tab/>
      </w:r>
      <w:r w:rsidRPr="0015247E">
        <w:rPr>
          <w:rFonts w:ascii="GHEA Mariam" w:hAnsi="GHEA Mariam"/>
          <w:spacing w:val="-2"/>
          <w:sz w:val="24"/>
          <w:szCs w:val="24"/>
        </w:rPr>
        <w:tab/>
      </w:r>
      <w:r w:rsidRPr="0015247E">
        <w:rPr>
          <w:rFonts w:ascii="GHEA Mariam" w:hAnsi="GHEA Mariam"/>
          <w:spacing w:val="-2"/>
          <w:sz w:val="24"/>
          <w:szCs w:val="24"/>
        </w:rPr>
        <w:tab/>
      </w:r>
      <w:r w:rsidRPr="0015247E">
        <w:rPr>
          <w:rFonts w:ascii="GHEA Mariam" w:hAnsi="GHEA Mariam"/>
          <w:spacing w:val="-2"/>
          <w:sz w:val="24"/>
          <w:szCs w:val="24"/>
        </w:rPr>
        <w:tab/>
      </w:r>
      <w:r w:rsidRPr="0015247E">
        <w:rPr>
          <w:rFonts w:ascii="GHEA Mariam" w:hAnsi="GHEA Mariam"/>
          <w:spacing w:val="-2"/>
          <w:sz w:val="24"/>
          <w:szCs w:val="24"/>
        </w:rPr>
        <w:tab/>
      </w:r>
      <w:r w:rsidRPr="0015247E">
        <w:rPr>
          <w:rFonts w:ascii="GHEA Mariam" w:hAnsi="GHEA Mariam"/>
          <w:spacing w:val="-2"/>
          <w:sz w:val="24"/>
          <w:szCs w:val="24"/>
        </w:rPr>
        <w:tab/>
        <w:t xml:space="preserve">   </w:t>
      </w:r>
      <w:r w:rsidRPr="0015247E">
        <w:rPr>
          <w:rFonts w:ascii="GHEA Mariam" w:hAnsi="GHEA Mariam"/>
          <w:spacing w:val="-2"/>
          <w:sz w:val="24"/>
          <w:szCs w:val="24"/>
        </w:rPr>
        <w:tab/>
        <w:t xml:space="preserve"> </w:t>
      </w:r>
      <w:r w:rsidRPr="0015247E">
        <w:rPr>
          <w:rFonts w:ascii="GHEA Mariam" w:hAnsi="GHEA Mariam"/>
          <w:spacing w:val="-2"/>
          <w:sz w:val="24"/>
          <w:szCs w:val="24"/>
        </w:rPr>
        <w:tab/>
      </w:r>
      <w:r w:rsidRPr="0015247E">
        <w:rPr>
          <w:rFonts w:ascii="GHEA Mariam" w:hAnsi="GHEA Mariam"/>
          <w:spacing w:val="-2"/>
          <w:sz w:val="24"/>
          <w:szCs w:val="24"/>
        </w:rPr>
        <w:tab/>
      </w:r>
      <w:r w:rsidRPr="0015247E">
        <w:rPr>
          <w:rFonts w:ascii="GHEA Mariam" w:hAnsi="GHEA Mariam"/>
          <w:spacing w:val="-2"/>
          <w:sz w:val="24"/>
          <w:szCs w:val="24"/>
        </w:rPr>
        <w:tab/>
      </w:r>
      <w:r w:rsidRPr="0015247E">
        <w:rPr>
          <w:rFonts w:ascii="GHEA Mariam" w:hAnsi="GHEA Mariam"/>
          <w:spacing w:val="-2"/>
          <w:sz w:val="24"/>
          <w:szCs w:val="24"/>
        </w:rPr>
        <w:tab/>
      </w:r>
      <w:r w:rsidRPr="0015247E">
        <w:rPr>
          <w:rFonts w:ascii="GHEA Mariam" w:hAnsi="GHEA Mariam"/>
          <w:spacing w:val="-2"/>
          <w:sz w:val="24"/>
          <w:szCs w:val="24"/>
        </w:rPr>
        <w:tab/>
      </w:r>
      <w:r w:rsidRPr="0015247E">
        <w:rPr>
          <w:rFonts w:ascii="GHEA Mariam" w:hAnsi="GHEA Mariam"/>
          <w:spacing w:val="-2"/>
          <w:sz w:val="24"/>
          <w:szCs w:val="24"/>
        </w:rPr>
        <w:tab/>
        <w:t xml:space="preserve">         </w:t>
      </w:r>
      <w:r w:rsidRPr="0015247E">
        <w:rPr>
          <w:rFonts w:ascii="GHEA Mariam" w:hAnsi="GHEA Mariam" w:cs="IRTEK Courier"/>
          <w:spacing w:val="-4"/>
          <w:sz w:val="24"/>
          <w:szCs w:val="24"/>
          <w:lang w:val="pt-BR"/>
        </w:rPr>
        <w:t>ապրիլի</w:t>
      </w:r>
      <w:r w:rsidRPr="0015247E">
        <w:rPr>
          <w:rFonts w:ascii="GHEA Mariam" w:hAnsi="GHEA Mariam"/>
          <w:spacing w:val="-2"/>
          <w:sz w:val="24"/>
          <w:szCs w:val="24"/>
        </w:rPr>
        <w:t xml:space="preserve"> </w:t>
      </w:r>
      <w:r w:rsidR="00262AC2">
        <w:rPr>
          <w:rFonts w:ascii="GHEA Mariam" w:hAnsi="GHEA Mariam"/>
          <w:spacing w:val="-2"/>
          <w:sz w:val="24"/>
          <w:szCs w:val="24"/>
        </w:rPr>
        <w:t>22</w:t>
      </w:r>
      <w:r w:rsidRPr="0015247E">
        <w:rPr>
          <w:rFonts w:ascii="GHEA Mariam" w:hAnsi="GHEA Mariam" w:cs="Sylfaen"/>
          <w:spacing w:val="-2"/>
          <w:sz w:val="24"/>
          <w:szCs w:val="24"/>
          <w:lang w:val="pt-BR"/>
        </w:rPr>
        <w:t>-</w:t>
      </w:r>
      <w:r w:rsidRPr="0015247E">
        <w:rPr>
          <w:rFonts w:ascii="GHEA Mariam" w:hAnsi="GHEA Mariam"/>
          <w:spacing w:val="-2"/>
          <w:sz w:val="24"/>
          <w:szCs w:val="24"/>
        </w:rPr>
        <w:t>ի N             - Ն  որոշման</w:t>
      </w:r>
    </w:p>
    <w:p w:rsidR="00B16C7C" w:rsidRPr="00540B32" w:rsidRDefault="00B16C7C" w:rsidP="00AF14C8">
      <w:pPr>
        <w:pStyle w:val="mechtex"/>
        <w:ind w:firstLine="720"/>
        <w:jc w:val="left"/>
        <w:rPr>
          <w:rFonts w:ascii="GHEA Mariam" w:hAnsi="GHEA Mariam" w:cs="Arial Armenian"/>
          <w:sz w:val="16"/>
          <w:szCs w:val="24"/>
        </w:rPr>
      </w:pPr>
    </w:p>
    <w:tbl>
      <w:tblPr>
        <w:tblW w:w="15535" w:type="dxa"/>
        <w:tblInd w:w="-265" w:type="dxa"/>
        <w:tblLook w:val="04A0" w:firstRow="1" w:lastRow="0" w:firstColumn="1" w:lastColumn="0" w:noHBand="0" w:noVBand="1"/>
      </w:tblPr>
      <w:tblGrid>
        <w:gridCol w:w="1240"/>
        <w:gridCol w:w="1682"/>
        <w:gridCol w:w="7873"/>
        <w:gridCol w:w="1580"/>
        <w:gridCol w:w="1580"/>
        <w:gridCol w:w="1580"/>
      </w:tblGrid>
      <w:tr w:rsidR="00B16C7C" w:rsidRPr="0015247E" w:rsidTr="00540B32">
        <w:trPr>
          <w:trHeight w:val="1710"/>
        </w:trPr>
        <w:tc>
          <w:tcPr>
            <w:tcW w:w="15535" w:type="dxa"/>
            <w:gridSpan w:val="6"/>
            <w:tcBorders>
              <w:top w:val="nil"/>
              <w:left w:val="nil"/>
              <w:bottom w:val="nil"/>
              <w:right w:val="nil"/>
            </w:tcBorders>
            <w:shd w:val="clear" w:color="auto" w:fill="auto"/>
            <w:vAlign w:val="center"/>
            <w:hideMark/>
          </w:tcPr>
          <w:p w:rsidR="00540B32" w:rsidRDefault="00B16C7C" w:rsidP="00B16C7C">
            <w:pPr>
              <w:jc w:val="center"/>
              <w:rPr>
                <w:rFonts w:ascii="GHEA Mariam" w:hAnsi="GHEA Mariam" w:cs="Arial"/>
                <w:sz w:val="24"/>
                <w:szCs w:val="24"/>
                <w:lang w:eastAsia="en-US"/>
              </w:rPr>
            </w:pPr>
            <w:r w:rsidRPr="0015247E">
              <w:rPr>
                <w:rFonts w:ascii="GHEA Mariam" w:hAnsi="GHEA Mariam" w:cs="Arial"/>
                <w:sz w:val="24"/>
                <w:szCs w:val="24"/>
                <w:lang w:eastAsia="en-US"/>
              </w:rPr>
              <w:t xml:space="preserve">«ՀԱՅԱՍՏԱՆԻ ՀԱՆՐԱՊԵՏՈՒԹՅԱՆ 2022 ԹՎԱԿԱՆԻ ՊԵՏԱԿԱՆ ԲՅՈՒՋԵԻ ՄԱՍԻՆ» </w:t>
            </w:r>
            <w:r w:rsidR="009729DD" w:rsidRPr="00540B32">
              <w:rPr>
                <w:rFonts w:ascii="GHEA Mariam" w:hAnsi="GHEA Mariam" w:cs="Arial"/>
                <w:spacing w:val="-8"/>
                <w:sz w:val="24"/>
                <w:szCs w:val="24"/>
                <w:lang w:eastAsia="en-US"/>
              </w:rPr>
              <w:t xml:space="preserve">ՀԱՅԱՍՏԱՆԻ ՀԱՆՐԱՊԵՏՈՒԹՅԱՆ </w:t>
            </w:r>
            <w:r w:rsidRPr="0015247E">
              <w:rPr>
                <w:rFonts w:ascii="GHEA Mariam" w:hAnsi="GHEA Mariam" w:cs="Arial"/>
                <w:sz w:val="24"/>
                <w:szCs w:val="24"/>
                <w:lang w:eastAsia="en-US"/>
              </w:rPr>
              <w:t>ՕՐԵՆՔԻ N 1 ՀԱՎԵԼՎԱԾԻ</w:t>
            </w:r>
            <w:r w:rsidR="009729DD">
              <w:rPr>
                <w:rFonts w:ascii="GHEA Mariam" w:hAnsi="GHEA Mariam" w:cs="Arial"/>
                <w:sz w:val="24"/>
                <w:szCs w:val="24"/>
                <w:lang w:val="hy-AM" w:eastAsia="en-US"/>
              </w:rPr>
              <w:t xml:space="preserve"> </w:t>
            </w:r>
            <w:r w:rsidRPr="00540B32">
              <w:rPr>
                <w:rFonts w:ascii="GHEA Mariam" w:hAnsi="GHEA Mariam" w:cs="Arial"/>
                <w:spacing w:val="-8"/>
                <w:sz w:val="24"/>
                <w:szCs w:val="24"/>
                <w:lang w:eastAsia="en-US"/>
              </w:rPr>
              <w:t>N 2 ԱՂՅՈՒՍԱԿՈՒՄ ԵՎ ՀԱՅԱՍՏԱՆԻ ՀԱՆՐԱՊԵՏՈՒԹՅԱՆ ԿԱՌԱՎԱՐՈՒԹՅԱՆ 2021 ԹՎԱԿԱՆԻ ԴԵԿՏԵՄԲԵՐԻ 23-</w:t>
            </w:r>
            <w:r w:rsidRPr="0015247E">
              <w:rPr>
                <w:rFonts w:ascii="GHEA Mariam" w:hAnsi="GHEA Mariam" w:cs="Arial"/>
                <w:sz w:val="24"/>
                <w:szCs w:val="24"/>
                <w:lang w:eastAsia="en-US"/>
              </w:rPr>
              <w:t>Ի</w:t>
            </w:r>
          </w:p>
          <w:p w:rsidR="00B16C7C" w:rsidRPr="0015247E" w:rsidRDefault="00B16C7C" w:rsidP="00B16C7C">
            <w:pPr>
              <w:jc w:val="center"/>
              <w:rPr>
                <w:rFonts w:ascii="GHEA Mariam" w:hAnsi="GHEA Mariam" w:cs="Arial"/>
                <w:sz w:val="24"/>
                <w:szCs w:val="24"/>
                <w:lang w:eastAsia="en-US"/>
              </w:rPr>
            </w:pPr>
            <w:r w:rsidRPr="0015247E">
              <w:rPr>
                <w:rFonts w:ascii="GHEA Mariam" w:hAnsi="GHEA Mariam" w:cs="Arial"/>
                <w:sz w:val="24"/>
                <w:szCs w:val="24"/>
                <w:lang w:eastAsia="en-US"/>
              </w:rPr>
              <w:t xml:space="preserve"> N </w:t>
            </w:r>
            <w:r w:rsidRPr="00540B32">
              <w:rPr>
                <w:rFonts w:ascii="GHEA Mariam" w:hAnsi="GHEA Mariam" w:cs="Arial"/>
                <w:spacing w:val="-8"/>
                <w:sz w:val="24"/>
                <w:szCs w:val="24"/>
                <w:lang w:eastAsia="en-US"/>
              </w:rPr>
              <w:t>2121-Ն ՈՐՈՇՄԱՆ N 5 ՀԱՎԵԼՎԱԾԻ N 1 ԱՂՅՈՒՍԱԿՈՒՄ ԿԱՏԱՐՎՈՂ ՓՈՓՈԽՈՒԹՅՈՒՆՆԵՐԸ ԵՎ ԼՐԱՑՈՒՄՆԵՐԸ</w:t>
            </w:r>
          </w:p>
        </w:tc>
      </w:tr>
      <w:tr w:rsidR="00540B32" w:rsidRPr="0015247E" w:rsidTr="00540B32">
        <w:trPr>
          <w:trHeight w:val="330"/>
        </w:trPr>
        <w:tc>
          <w:tcPr>
            <w:tcW w:w="1240" w:type="dxa"/>
            <w:tcBorders>
              <w:top w:val="nil"/>
              <w:left w:val="nil"/>
              <w:bottom w:val="nil"/>
              <w:right w:val="nil"/>
            </w:tcBorders>
            <w:shd w:val="clear" w:color="auto" w:fill="auto"/>
            <w:noWrap/>
            <w:vAlign w:val="center"/>
            <w:hideMark/>
          </w:tcPr>
          <w:p w:rsidR="00540B32" w:rsidRPr="0015247E" w:rsidRDefault="00540B32" w:rsidP="00B16C7C">
            <w:pPr>
              <w:jc w:val="center"/>
              <w:rPr>
                <w:rFonts w:ascii="GHEA Mariam" w:hAnsi="GHEA Mariam" w:cs="Arial"/>
                <w:sz w:val="24"/>
                <w:szCs w:val="24"/>
                <w:lang w:eastAsia="en-US"/>
              </w:rPr>
            </w:pPr>
          </w:p>
        </w:tc>
        <w:tc>
          <w:tcPr>
            <w:tcW w:w="1682" w:type="dxa"/>
            <w:tcBorders>
              <w:top w:val="nil"/>
              <w:left w:val="nil"/>
              <w:bottom w:val="nil"/>
              <w:right w:val="nil"/>
            </w:tcBorders>
            <w:shd w:val="clear" w:color="auto" w:fill="auto"/>
            <w:vAlign w:val="center"/>
            <w:hideMark/>
          </w:tcPr>
          <w:p w:rsidR="00540B32" w:rsidRPr="0015247E" w:rsidRDefault="00540B32" w:rsidP="00B16C7C">
            <w:pPr>
              <w:jc w:val="center"/>
              <w:rPr>
                <w:rFonts w:ascii="GHEA Mariam" w:hAnsi="GHEA Mariam"/>
                <w:sz w:val="24"/>
                <w:szCs w:val="24"/>
                <w:lang w:eastAsia="en-US"/>
              </w:rPr>
            </w:pPr>
          </w:p>
        </w:tc>
        <w:tc>
          <w:tcPr>
            <w:tcW w:w="7873" w:type="dxa"/>
            <w:tcBorders>
              <w:top w:val="nil"/>
              <w:left w:val="nil"/>
              <w:bottom w:val="nil"/>
              <w:right w:val="nil"/>
            </w:tcBorders>
            <w:shd w:val="clear" w:color="auto" w:fill="auto"/>
            <w:vAlign w:val="center"/>
            <w:hideMark/>
          </w:tcPr>
          <w:p w:rsidR="00540B32" w:rsidRPr="0015247E" w:rsidRDefault="00540B32" w:rsidP="00B16C7C">
            <w:pPr>
              <w:jc w:val="center"/>
              <w:rPr>
                <w:rFonts w:ascii="GHEA Mariam" w:hAnsi="GHEA Mariam"/>
                <w:sz w:val="24"/>
                <w:szCs w:val="24"/>
                <w:lang w:eastAsia="en-US"/>
              </w:rPr>
            </w:pPr>
          </w:p>
        </w:tc>
        <w:tc>
          <w:tcPr>
            <w:tcW w:w="1580" w:type="dxa"/>
            <w:tcBorders>
              <w:top w:val="nil"/>
              <w:left w:val="nil"/>
              <w:bottom w:val="nil"/>
              <w:right w:val="nil"/>
            </w:tcBorders>
            <w:shd w:val="clear" w:color="auto" w:fill="auto"/>
            <w:vAlign w:val="center"/>
            <w:hideMark/>
          </w:tcPr>
          <w:p w:rsidR="00540B32" w:rsidRPr="0015247E" w:rsidRDefault="00540B32" w:rsidP="00B16C7C">
            <w:pPr>
              <w:jc w:val="center"/>
              <w:rPr>
                <w:rFonts w:ascii="GHEA Mariam" w:hAnsi="GHEA Mariam"/>
                <w:sz w:val="24"/>
                <w:szCs w:val="24"/>
                <w:lang w:eastAsia="en-US"/>
              </w:rPr>
            </w:pPr>
          </w:p>
        </w:tc>
        <w:tc>
          <w:tcPr>
            <w:tcW w:w="3160" w:type="dxa"/>
            <w:gridSpan w:val="2"/>
            <w:tcBorders>
              <w:top w:val="nil"/>
              <w:left w:val="nil"/>
              <w:bottom w:val="nil"/>
              <w:right w:val="nil"/>
            </w:tcBorders>
            <w:shd w:val="clear" w:color="auto" w:fill="auto"/>
            <w:vAlign w:val="center"/>
            <w:hideMark/>
          </w:tcPr>
          <w:p w:rsidR="00540B32" w:rsidRPr="0015247E" w:rsidRDefault="00540B32" w:rsidP="00540B32">
            <w:pPr>
              <w:jc w:val="right"/>
              <w:rPr>
                <w:rFonts w:ascii="GHEA Mariam" w:hAnsi="GHEA Mariam" w:cs="Arial"/>
                <w:sz w:val="24"/>
                <w:szCs w:val="24"/>
                <w:lang w:eastAsia="en-US"/>
              </w:rPr>
            </w:pPr>
            <w:r w:rsidRPr="0015247E">
              <w:rPr>
                <w:rFonts w:ascii="GHEA Mariam" w:hAnsi="GHEA Mariam" w:cs="Arial"/>
                <w:sz w:val="24"/>
                <w:szCs w:val="24"/>
                <w:lang w:eastAsia="en-US"/>
              </w:rPr>
              <w:t xml:space="preserve"> </w:t>
            </w:r>
            <w:r w:rsidRPr="00540B32">
              <w:rPr>
                <w:rFonts w:ascii="GHEA Mariam" w:hAnsi="GHEA Mariam" w:cs="Arial"/>
                <w:color w:val="000000"/>
                <w:sz w:val="24"/>
                <w:szCs w:val="24"/>
                <w:lang w:eastAsia="en-US"/>
              </w:rPr>
              <w:t>(հազ. դրամ)</w:t>
            </w:r>
          </w:p>
        </w:tc>
      </w:tr>
      <w:tr w:rsidR="00B16C7C" w:rsidRPr="0015247E" w:rsidTr="00540B32">
        <w:trPr>
          <w:trHeight w:val="359"/>
        </w:trPr>
        <w:tc>
          <w:tcPr>
            <w:tcW w:w="292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6C7C" w:rsidRPr="0015247E" w:rsidRDefault="00B16C7C" w:rsidP="00B16C7C">
            <w:pPr>
              <w:jc w:val="center"/>
              <w:rPr>
                <w:rFonts w:ascii="GHEA Mariam" w:hAnsi="GHEA Mariam" w:cs="Arial"/>
                <w:color w:val="000000"/>
                <w:sz w:val="24"/>
                <w:szCs w:val="24"/>
                <w:lang w:eastAsia="en-US"/>
              </w:rPr>
            </w:pPr>
            <w:r w:rsidRPr="0015247E">
              <w:rPr>
                <w:rFonts w:ascii="GHEA Mariam" w:hAnsi="GHEA Mariam" w:cs="Arial"/>
                <w:color w:val="000000"/>
                <w:sz w:val="24"/>
                <w:szCs w:val="24"/>
                <w:lang w:eastAsia="en-US"/>
              </w:rPr>
              <w:t>Ծրագրային դասիչը</w:t>
            </w:r>
          </w:p>
        </w:tc>
        <w:tc>
          <w:tcPr>
            <w:tcW w:w="78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GHEA Mariam" w:hAnsi="GHEA Mariam" w:cs="Arial"/>
                <w:sz w:val="24"/>
                <w:szCs w:val="24"/>
                <w:lang w:eastAsia="en-US"/>
              </w:rPr>
              <w:t>Բյուջետային հատկացումների գլխավոր կարգադրիչների,  ծրագրերի և միջոցառումների անվանումները</w:t>
            </w:r>
          </w:p>
        </w:tc>
        <w:tc>
          <w:tcPr>
            <w:tcW w:w="4740" w:type="dxa"/>
            <w:gridSpan w:val="3"/>
            <w:tcBorders>
              <w:top w:val="single" w:sz="4" w:space="0" w:color="auto"/>
              <w:left w:val="nil"/>
              <w:bottom w:val="single" w:sz="4" w:space="0" w:color="auto"/>
              <w:right w:val="single" w:sz="4" w:space="0" w:color="000000"/>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GHEA Mariam" w:hAnsi="GHEA Mariam" w:cs="Arial"/>
                <w:sz w:val="24"/>
                <w:szCs w:val="24"/>
                <w:lang w:eastAsia="en-US"/>
              </w:rPr>
              <w:t>Ցուցանիշների փոփոխությունը (ավելացումները նշված են դրական նշանով)</w:t>
            </w:r>
          </w:p>
        </w:tc>
      </w:tr>
      <w:tr w:rsidR="00B16C7C" w:rsidRPr="0015247E" w:rsidTr="00540B32">
        <w:trPr>
          <w:trHeight w:val="765"/>
        </w:trPr>
        <w:tc>
          <w:tcPr>
            <w:tcW w:w="1240" w:type="dxa"/>
            <w:tcBorders>
              <w:top w:val="nil"/>
              <w:left w:val="single" w:sz="4" w:space="0" w:color="auto"/>
              <w:bottom w:val="single" w:sz="4" w:space="0" w:color="auto"/>
              <w:right w:val="single" w:sz="4" w:space="0" w:color="auto"/>
            </w:tcBorders>
            <w:shd w:val="clear" w:color="auto" w:fill="auto"/>
            <w:vAlign w:val="center"/>
            <w:hideMark/>
          </w:tcPr>
          <w:p w:rsidR="00B16C7C" w:rsidRPr="0015247E" w:rsidRDefault="00540B32" w:rsidP="00B16C7C">
            <w:pPr>
              <w:jc w:val="center"/>
              <w:rPr>
                <w:rFonts w:ascii="GHEA Mariam" w:hAnsi="GHEA Mariam" w:cs="Arial"/>
                <w:color w:val="000000"/>
                <w:sz w:val="24"/>
                <w:szCs w:val="24"/>
                <w:lang w:eastAsia="en-US"/>
              </w:rPr>
            </w:pPr>
            <w:r w:rsidRPr="0015247E">
              <w:rPr>
                <w:rFonts w:ascii="GHEA Mariam" w:hAnsi="GHEA Mariam" w:cs="Arial"/>
                <w:color w:val="000000"/>
                <w:sz w:val="24"/>
                <w:szCs w:val="24"/>
                <w:lang w:eastAsia="en-US"/>
              </w:rPr>
              <w:t>ծրագիրը</w:t>
            </w:r>
          </w:p>
        </w:tc>
        <w:tc>
          <w:tcPr>
            <w:tcW w:w="1682" w:type="dxa"/>
            <w:tcBorders>
              <w:top w:val="nil"/>
              <w:left w:val="nil"/>
              <w:bottom w:val="single" w:sz="4" w:space="0" w:color="auto"/>
              <w:right w:val="single" w:sz="4" w:space="0" w:color="auto"/>
            </w:tcBorders>
            <w:shd w:val="clear" w:color="auto" w:fill="auto"/>
            <w:vAlign w:val="center"/>
            <w:hideMark/>
          </w:tcPr>
          <w:p w:rsidR="00B16C7C" w:rsidRPr="0015247E" w:rsidRDefault="00540B32" w:rsidP="00B16C7C">
            <w:pPr>
              <w:jc w:val="center"/>
              <w:rPr>
                <w:rFonts w:ascii="GHEA Mariam" w:hAnsi="GHEA Mariam" w:cs="Arial"/>
                <w:color w:val="000000"/>
                <w:sz w:val="24"/>
                <w:szCs w:val="24"/>
                <w:lang w:eastAsia="en-US"/>
              </w:rPr>
            </w:pPr>
            <w:r w:rsidRPr="0015247E">
              <w:rPr>
                <w:rFonts w:ascii="GHEA Mariam" w:hAnsi="GHEA Mariam" w:cs="Arial"/>
                <w:color w:val="000000"/>
                <w:sz w:val="24"/>
                <w:szCs w:val="24"/>
                <w:lang w:eastAsia="en-US"/>
              </w:rPr>
              <w:t>միջոցառումը</w:t>
            </w:r>
          </w:p>
        </w:tc>
        <w:tc>
          <w:tcPr>
            <w:tcW w:w="7873" w:type="dxa"/>
            <w:vMerge/>
            <w:tcBorders>
              <w:top w:val="single" w:sz="4" w:space="0" w:color="auto"/>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sz w:val="24"/>
                <w:szCs w:val="24"/>
                <w:lang w:eastAsia="en-US"/>
              </w:rPr>
            </w:pPr>
          </w:p>
        </w:tc>
        <w:tc>
          <w:tcPr>
            <w:tcW w:w="1580" w:type="dxa"/>
            <w:tcBorders>
              <w:top w:val="nil"/>
              <w:left w:val="nil"/>
              <w:bottom w:val="single" w:sz="4" w:space="0" w:color="auto"/>
              <w:right w:val="single" w:sz="4" w:space="0" w:color="auto"/>
            </w:tcBorders>
            <w:shd w:val="clear" w:color="auto" w:fill="auto"/>
            <w:vAlign w:val="center"/>
            <w:hideMark/>
          </w:tcPr>
          <w:p w:rsidR="00B16C7C" w:rsidRPr="0015247E" w:rsidRDefault="00540B32" w:rsidP="00B16C7C">
            <w:pPr>
              <w:jc w:val="center"/>
              <w:rPr>
                <w:rFonts w:ascii="GHEA Mariam" w:hAnsi="GHEA Mariam" w:cs="Arial"/>
                <w:sz w:val="24"/>
                <w:szCs w:val="24"/>
                <w:lang w:eastAsia="en-US"/>
              </w:rPr>
            </w:pPr>
            <w:r w:rsidRPr="0015247E">
              <w:rPr>
                <w:rFonts w:ascii="GHEA Mariam" w:hAnsi="GHEA Mariam" w:cs="Arial"/>
                <w:sz w:val="24"/>
                <w:szCs w:val="24"/>
                <w:lang w:eastAsia="en-US"/>
              </w:rPr>
              <w:t>առաջին կիսամյակ</w:t>
            </w:r>
          </w:p>
        </w:tc>
        <w:tc>
          <w:tcPr>
            <w:tcW w:w="1580" w:type="dxa"/>
            <w:tcBorders>
              <w:top w:val="nil"/>
              <w:left w:val="nil"/>
              <w:bottom w:val="single" w:sz="4" w:space="0" w:color="auto"/>
              <w:right w:val="single" w:sz="4" w:space="0" w:color="auto"/>
            </w:tcBorders>
            <w:shd w:val="clear" w:color="auto" w:fill="auto"/>
            <w:vAlign w:val="center"/>
            <w:hideMark/>
          </w:tcPr>
          <w:p w:rsidR="00B16C7C" w:rsidRPr="0015247E" w:rsidRDefault="00540B32" w:rsidP="00B16C7C">
            <w:pPr>
              <w:jc w:val="center"/>
              <w:rPr>
                <w:rFonts w:ascii="GHEA Mariam" w:hAnsi="GHEA Mariam" w:cs="Arial"/>
                <w:sz w:val="24"/>
                <w:szCs w:val="24"/>
                <w:lang w:eastAsia="en-US"/>
              </w:rPr>
            </w:pPr>
            <w:r w:rsidRPr="0015247E">
              <w:rPr>
                <w:rFonts w:ascii="GHEA Mariam" w:hAnsi="GHEA Mariam" w:cs="Arial"/>
                <w:sz w:val="24"/>
                <w:szCs w:val="24"/>
                <w:lang w:eastAsia="en-US"/>
              </w:rPr>
              <w:t>ինն ամիս</w:t>
            </w:r>
          </w:p>
        </w:tc>
        <w:tc>
          <w:tcPr>
            <w:tcW w:w="1580" w:type="dxa"/>
            <w:tcBorders>
              <w:top w:val="nil"/>
              <w:left w:val="nil"/>
              <w:bottom w:val="single" w:sz="4" w:space="0" w:color="auto"/>
              <w:right w:val="single" w:sz="4" w:space="0" w:color="auto"/>
            </w:tcBorders>
            <w:shd w:val="clear" w:color="auto" w:fill="auto"/>
            <w:vAlign w:val="center"/>
            <w:hideMark/>
          </w:tcPr>
          <w:p w:rsidR="00B16C7C" w:rsidRPr="0015247E" w:rsidRDefault="00540B32" w:rsidP="00B16C7C">
            <w:pPr>
              <w:jc w:val="center"/>
              <w:rPr>
                <w:rFonts w:ascii="GHEA Mariam" w:hAnsi="GHEA Mariam" w:cs="Arial"/>
                <w:sz w:val="24"/>
                <w:szCs w:val="24"/>
                <w:lang w:eastAsia="en-US"/>
              </w:rPr>
            </w:pPr>
            <w:r w:rsidRPr="0015247E">
              <w:rPr>
                <w:rFonts w:ascii="GHEA Mariam" w:hAnsi="GHEA Mariam" w:cs="Arial"/>
                <w:sz w:val="24"/>
                <w:szCs w:val="24"/>
                <w:lang w:eastAsia="en-US"/>
              </w:rPr>
              <w:t xml:space="preserve">տարի </w:t>
            </w:r>
          </w:p>
        </w:tc>
      </w:tr>
      <w:tr w:rsidR="00B16C7C" w:rsidRPr="0015247E" w:rsidTr="00540B32">
        <w:trPr>
          <w:trHeight w:val="405"/>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rsidR="00B16C7C" w:rsidRPr="0015247E" w:rsidRDefault="00B16C7C" w:rsidP="00B16C7C">
            <w:pPr>
              <w:jc w:val="center"/>
              <w:rPr>
                <w:rFonts w:ascii="GHEA Mariam" w:hAnsi="GHEA Mariam" w:cs="Arial"/>
                <w:color w:val="000000"/>
                <w:sz w:val="24"/>
                <w:szCs w:val="24"/>
                <w:lang w:eastAsia="en-US"/>
              </w:rPr>
            </w:pPr>
            <w:r w:rsidRPr="0015247E">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B16C7C" w:rsidRPr="0015247E" w:rsidRDefault="00B16C7C" w:rsidP="00B16C7C">
            <w:pPr>
              <w:jc w:val="center"/>
              <w:rPr>
                <w:rFonts w:ascii="GHEA Mariam" w:hAnsi="GHEA Mariam" w:cs="Arial"/>
                <w:color w:val="000000"/>
                <w:sz w:val="24"/>
                <w:szCs w:val="24"/>
                <w:lang w:eastAsia="en-US"/>
              </w:rPr>
            </w:pPr>
            <w:r w:rsidRPr="0015247E">
              <w:rPr>
                <w:rFonts w:ascii="Calibri" w:hAnsi="Calibri" w:cs="Calibri"/>
                <w:color w:val="000000"/>
                <w:sz w:val="24"/>
                <w:szCs w:val="24"/>
                <w:lang w:eastAsia="en-US"/>
              </w:rPr>
              <w:t> </w:t>
            </w:r>
          </w:p>
        </w:tc>
        <w:tc>
          <w:tcPr>
            <w:tcW w:w="7873"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ԸՆԴԱՄԵՆԸ</w:t>
            </w:r>
          </w:p>
        </w:tc>
        <w:tc>
          <w:tcPr>
            <w:tcW w:w="15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540B32">
            <w:pPr>
              <w:jc w:val="center"/>
              <w:rPr>
                <w:rFonts w:ascii="GHEA Mariam" w:hAnsi="GHEA Mariam" w:cs="Arial"/>
                <w:sz w:val="24"/>
                <w:szCs w:val="24"/>
                <w:lang w:eastAsia="en-US"/>
              </w:rPr>
            </w:pPr>
            <w:r w:rsidRPr="0015247E">
              <w:rPr>
                <w:rFonts w:ascii="GHEA Mariam" w:hAnsi="GHEA Mariam" w:cs="Arial"/>
                <w:sz w:val="24"/>
                <w:szCs w:val="24"/>
                <w:lang w:eastAsia="en-US"/>
              </w:rPr>
              <w:t>36,000.0</w:t>
            </w:r>
          </w:p>
        </w:tc>
        <w:tc>
          <w:tcPr>
            <w:tcW w:w="15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540B32">
            <w:pPr>
              <w:jc w:val="center"/>
              <w:rPr>
                <w:rFonts w:ascii="GHEA Mariam" w:hAnsi="GHEA Mariam" w:cs="Arial"/>
                <w:sz w:val="24"/>
                <w:szCs w:val="24"/>
                <w:lang w:eastAsia="en-US"/>
              </w:rPr>
            </w:pPr>
            <w:r w:rsidRPr="0015247E">
              <w:rPr>
                <w:rFonts w:ascii="GHEA Mariam" w:hAnsi="GHEA Mariam" w:cs="Arial"/>
                <w:sz w:val="24"/>
                <w:szCs w:val="24"/>
                <w:lang w:eastAsia="en-US"/>
              </w:rPr>
              <w:t>36,000.0</w:t>
            </w:r>
          </w:p>
        </w:tc>
        <w:tc>
          <w:tcPr>
            <w:tcW w:w="15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540B32">
            <w:pPr>
              <w:jc w:val="center"/>
              <w:rPr>
                <w:rFonts w:ascii="GHEA Mariam" w:hAnsi="GHEA Mariam" w:cs="Arial"/>
                <w:sz w:val="24"/>
                <w:szCs w:val="24"/>
                <w:lang w:eastAsia="en-US"/>
              </w:rPr>
            </w:pPr>
            <w:r w:rsidRPr="0015247E">
              <w:rPr>
                <w:rFonts w:ascii="GHEA Mariam" w:hAnsi="GHEA Mariam" w:cs="Arial"/>
                <w:sz w:val="24"/>
                <w:szCs w:val="24"/>
                <w:lang w:eastAsia="en-US"/>
              </w:rPr>
              <w:t>144,000.0</w:t>
            </w:r>
          </w:p>
        </w:tc>
      </w:tr>
      <w:tr w:rsidR="00B16C7C" w:rsidRPr="0015247E" w:rsidTr="00540B32">
        <w:trPr>
          <w:trHeight w:val="350"/>
        </w:trPr>
        <w:tc>
          <w:tcPr>
            <w:tcW w:w="292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6C7C" w:rsidRPr="0015247E" w:rsidRDefault="00B16C7C" w:rsidP="00B16C7C">
            <w:pPr>
              <w:rPr>
                <w:rFonts w:ascii="GHEA Mariam" w:hAnsi="GHEA Mariam" w:cs="Arial"/>
                <w:sz w:val="24"/>
                <w:szCs w:val="24"/>
                <w:lang w:eastAsia="en-US"/>
              </w:rPr>
            </w:pPr>
            <w:r w:rsidRPr="0015247E">
              <w:rPr>
                <w:rFonts w:ascii="Calibri" w:hAnsi="Calibri" w:cs="Calibri"/>
                <w:sz w:val="24"/>
                <w:szCs w:val="24"/>
                <w:lang w:eastAsia="en-US"/>
              </w:rPr>
              <w:t> </w:t>
            </w:r>
          </w:p>
        </w:tc>
        <w:tc>
          <w:tcPr>
            <w:tcW w:w="7873" w:type="dxa"/>
            <w:tcBorders>
              <w:top w:val="nil"/>
              <w:left w:val="nil"/>
              <w:bottom w:val="single" w:sz="4" w:space="0" w:color="auto"/>
              <w:right w:val="single" w:sz="4" w:space="0" w:color="auto"/>
            </w:tcBorders>
            <w:shd w:val="clear" w:color="auto" w:fill="auto"/>
            <w:noWrap/>
            <w:vAlign w:val="center"/>
            <w:hideMark/>
          </w:tcPr>
          <w:p w:rsidR="00B16C7C" w:rsidRPr="0015247E" w:rsidRDefault="00B16C7C" w:rsidP="00B16C7C">
            <w:pPr>
              <w:rPr>
                <w:rFonts w:ascii="GHEA Mariam" w:hAnsi="GHEA Mariam" w:cs="Arial"/>
                <w:b/>
                <w:bCs/>
                <w:sz w:val="24"/>
                <w:szCs w:val="24"/>
                <w:lang w:eastAsia="en-US"/>
              </w:rPr>
            </w:pPr>
            <w:r w:rsidRPr="0015247E">
              <w:rPr>
                <w:rFonts w:ascii="GHEA Mariam" w:hAnsi="GHEA Mariam" w:cs="Arial"/>
                <w:b/>
                <w:bCs/>
                <w:sz w:val="24"/>
                <w:szCs w:val="24"/>
                <w:lang w:eastAsia="en-US"/>
              </w:rPr>
              <w:t>ՀՀ հանրային ծառայությունները կարգավորող հանձնաժողով</w:t>
            </w:r>
          </w:p>
        </w:tc>
        <w:tc>
          <w:tcPr>
            <w:tcW w:w="15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540B32">
            <w:pPr>
              <w:jc w:val="center"/>
              <w:rPr>
                <w:rFonts w:ascii="GHEA Mariam" w:hAnsi="GHEA Mariam" w:cs="Arial"/>
                <w:b/>
                <w:bCs/>
                <w:sz w:val="24"/>
                <w:szCs w:val="24"/>
                <w:lang w:eastAsia="en-US"/>
              </w:rPr>
            </w:pPr>
            <w:r w:rsidRPr="0015247E">
              <w:rPr>
                <w:rFonts w:ascii="GHEA Mariam" w:hAnsi="GHEA Mariam" w:cs="Arial"/>
                <w:b/>
                <w:bCs/>
                <w:sz w:val="24"/>
                <w:szCs w:val="24"/>
                <w:lang w:eastAsia="en-US"/>
              </w:rPr>
              <w:t>36,000.0</w:t>
            </w:r>
          </w:p>
        </w:tc>
        <w:tc>
          <w:tcPr>
            <w:tcW w:w="15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540B32">
            <w:pPr>
              <w:jc w:val="center"/>
              <w:rPr>
                <w:rFonts w:ascii="GHEA Mariam" w:hAnsi="GHEA Mariam" w:cs="Arial"/>
                <w:b/>
                <w:bCs/>
                <w:sz w:val="24"/>
                <w:szCs w:val="24"/>
                <w:lang w:eastAsia="en-US"/>
              </w:rPr>
            </w:pPr>
            <w:r w:rsidRPr="0015247E">
              <w:rPr>
                <w:rFonts w:ascii="GHEA Mariam" w:hAnsi="GHEA Mariam" w:cs="Arial"/>
                <w:b/>
                <w:bCs/>
                <w:sz w:val="24"/>
                <w:szCs w:val="24"/>
                <w:lang w:eastAsia="en-US"/>
              </w:rPr>
              <w:t>36,000.0</w:t>
            </w:r>
          </w:p>
        </w:tc>
        <w:tc>
          <w:tcPr>
            <w:tcW w:w="15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540B32">
            <w:pPr>
              <w:jc w:val="center"/>
              <w:rPr>
                <w:rFonts w:ascii="GHEA Mariam" w:hAnsi="GHEA Mariam" w:cs="Arial"/>
                <w:b/>
                <w:bCs/>
                <w:sz w:val="24"/>
                <w:szCs w:val="24"/>
                <w:lang w:eastAsia="en-US"/>
              </w:rPr>
            </w:pPr>
            <w:r w:rsidRPr="0015247E">
              <w:rPr>
                <w:rFonts w:ascii="GHEA Mariam" w:hAnsi="GHEA Mariam" w:cs="Arial"/>
                <w:b/>
                <w:bCs/>
                <w:sz w:val="24"/>
                <w:szCs w:val="24"/>
                <w:lang w:eastAsia="en-US"/>
              </w:rPr>
              <w:t>144,000.0</w:t>
            </w:r>
          </w:p>
        </w:tc>
      </w:tr>
      <w:tr w:rsidR="00B16C7C" w:rsidRPr="0015247E" w:rsidTr="00540B32">
        <w:trPr>
          <w:trHeight w:val="375"/>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1064</w:t>
            </w:r>
          </w:p>
        </w:tc>
        <w:tc>
          <w:tcPr>
            <w:tcW w:w="1682" w:type="dxa"/>
            <w:tcBorders>
              <w:top w:val="nil"/>
              <w:left w:val="nil"/>
              <w:bottom w:val="single" w:sz="4" w:space="0" w:color="auto"/>
              <w:right w:val="single" w:sz="4" w:space="0" w:color="auto"/>
            </w:tcBorders>
            <w:shd w:val="clear" w:color="auto" w:fill="auto"/>
            <w:noWrap/>
            <w:vAlign w:val="center"/>
            <w:hideMark/>
          </w:tcPr>
          <w:p w:rsidR="00B16C7C" w:rsidRPr="0015247E" w:rsidRDefault="00B16C7C" w:rsidP="00B16C7C">
            <w:pPr>
              <w:rPr>
                <w:rFonts w:ascii="GHEA Mariam" w:hAnsi="GHEA Mariam" w:cs="Arial"/>
                <w:sz w:val="24"/>
                <w:szCs w:val="24"/>
                <w:lang w:eastAsia="en-US"/>
              </w:rPr>
            </w:pPr>
            <w:r w:rsidRPr="0015247E">
              <w:rPr>
                <w:rFonts w:ascii="Calibri" w:hAnsi="Calibri" w:cs="Calibri"/>
                <w:sz w:val="24"/>
                <w:szCs w:val="24"/>
                <w:lang w:eastAsia="en-US"/>
              </w:rPr>
              <w:t> </w:t>
            </w:r>
          </w:p>
        </w:tc>
        <w:tc>
          <w:tcPr>
            <w:tcW w:w="7873" w:type="dxa"/>
            <w:tcBorders>
              <w:top w:val="nil"/>
              <w:left w:val="nil"/>
              <w:bottom w:val="single" w:sz="4" w:space="0" w:color="auto"/>
              <w:right w:val="single" w:sz="4" w:space="0" w:color="auto"/>
            </w:tcBorders>
            <w:shd w:val="clear" w:color="auto" w:fill="auto"/>
            <w:noWrap/>
            <w:vAlign w:val="center"/>
            <w:hideMark/>
          </w:tcPr>
          <w:p w:rsidR="00B16C7C" w:rsidRPr="0015247E" w:rsidRDefault="00B16C7C" w:rsidP="00B16C7C">
            <w:pPr>
              <w:rPr>
                <w:rFonts w:ascii="GHEA Mariam" w:hAnsi="GHEA Mariam" w:cs="Arial"/>
                <w:i/>
                <w:iCs/>
                <w:sz w:val="24"/>
                <w:szCs w:val="24"/>
                <w:lang w:eastAsia="en-US"/>
              </w:rPr>
            </w:pPr>
            <w:r w:rsidRPr="0015247E">
              <w:rPr>
                <w:rFonts w:ascii="GHEA Mariam" w:hAnsi="GHEA Mariam" w:cs="Arial"/>
                <w:i/>
                <w:iCs/>
                <w:sz w:val="24"/>
                <w:szCs w:val="24"/>
                <w:lang w:eastAsia="en-US"/>
              </w:rPr>
              <w:t>Ծրագրի անվանումը՝</w:t>
            </w:r>
          </w:p>
        </w:tc>
        <w:tc>
          <w:tcPr>
            <w:tcW w:w="15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540B32">
            <w:pPr>
              <w:jc w:val="center"/>
              <w:rPr>
                <w:rFonts w:ascii="GHEA Mariam" w:hAnsi="GHEA Mariam" w:cs="Arial"/>
                <w:sz w:val="24"/>
                <w:szCs w:val="24"/>
                <w:lang w:eastAsia="en-US"/>
              </w:rPr>
            </w:pPr>
            <w:r w:rsidRPr="0015247E">
              <w:rPr>
                <w:rFonts w:ascii="GHEA Mariam" w:hAnsi="GHEA Mariam" w:cs="Arial"/>
                <w:sz w:val="24"/>
                <w:szCs w:val="24"/>
                <w:lang w:eastAsia="en-US"/>
              </w:rPr>
              <w:t>36,000.0</w:t>
            </w:r>
          </w:p>
        </w:tc>
        <w:tc>
          <w:tcPr>
            <w:tcW w:w="15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540B32">
            <w:pPr>
              <w:jc w:val="center"/>
              <w:rPr>
                <w:rFonts w:ascii="GHEA Mariam" w:hAnsi="GHEA Mariam" w:cs="Arial"/>
                <w:sz w:val="24"/>
                <w:szCs w:val="24"/>
                <w:lang w:eastAsia="en-US"/>
              </w:rPr>
            </w:pPr>
            <w:r w:rsidRPr="0015247E">
              <w:rPr>
                <w:rFonts w:ascii="GHEA Mariam" w:hAnsi="GHEA Mariam" w:cs="Arial"/>
                <w:sz w:val="24"/>
                <w:szCs w:val="24"/>
                <w:lang w:eastAsia="en-US"/>
              </w:rPr>
              <w:t>36,000.0</w:t>
            </w:r>
          </w:p>
        </w:tc>
        <w:tc>
          <w:tcPr>
            <w:tcW w:w="15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540B32">
            <w:pPr>
              <w:jc w:val="center"/>
              <w:rPr>
                <w:rFonts w:ascii="GHEA Mariam" w:hAnsi="GHEA Mariam" w:cs="Arial"/>
                <w:sz w:val="24"/>
                <w:szCs w:val="24"/>
                <w:lang w:eastAsia="en-US"/>
              </w:rPr>
            </w:pPr>
            <w:r w:rsidRPr="0015247E">
              <w:rPr>
                <w:rFonts w:ascii="GHEA Mariam" w:hAnsi="GHEA Mariam" w:cs="Arial"/>
                <w:sz w:val="24"/>
                <w:szCs w:val="24"/>
                <w:lang w:eastAsia="en-US"/>
              </w:rPr>
              <w:t>144,000.0</w:t>
            </w:r>
          </w:p>
        </w:tc>
      </w:tr>
      <w:tr w:rsidR="00B16C7C" w:rsidRPr="0015247E" w:rsidTr="00540B32">
        <w:trPr>
          <w:trHeight w:val="375"/>
        </w:trPr>
        <w:tc>
          <w:tcPr>
            <w:tcW w:w="12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16C7C" w:rsidRPr="0015247E" w:rsidRDefault="00B16C7C" w:rsidP="00B16C7C">
            <w:pPr>
              <w:rPr>
                <w:rFonts w:ascii="GHEA Mariam" w:hAnsi="GHEA Mariam" w:cs="Arial"/>
                <w:sz w:val="24"/>
                <w:szCs w:val="24"/>
                <w:lang w:eastAsia="en-US"/>
              </w:rPr>
            </w:pPr>
            <w:r w:rsidRPr="0015247E">
              <w:rPr>
                <w:rFonts w:ascii="Calibri" w:hAnsi="Calibri" w:cs="Calibri"/>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16C7C" w:rsidRPr="0015247E" w:rsidRDefault="00B16C7C" w:rsidP="00B16C7C">
            <w:pPr>
              <w:rPr>
                <w:rFonts w:ascii="GHEA Mariam" w:hAnsi="GHEA Mariam" w:cs="Arial"/>
                <w:sz w:val="24"/>
                <w:szCs w:val="24"/>
                <w:lang w:eastAsia="en-US"/>
              </w:rPr>
            </w:pPr>
            <w:r w:rsidRPr="0015247E">
              <w:rPr>
                <w:rFonts w:ascii="Calibri" w:hAnsi="Calibri" w:cs="Calibri"/>
                <w:sz w:val="24"/>
                <w:szCs w:val="24"/>
                <w:lang w:eastAsia="en-US"/>
              </w:rPr>
              <w:t> </w:t>
            </w:r>
          </w:p>
        </w:tc>
        <w:tc>
          <w:tcPr>
            <w:tcW w:w="7873" w:type="dxa"/>
            <w:tcBorders>
              <w:top w:val="nil"/>
              <w:left w:val="nil"/>
              <w:bottom w:val="single" w:sz="4" w:space="0" w:color="auto"/>
              <w:right w:val="single" w:sz="4" w:space="0" w:color="auto"/>
            </w:tcBorders>
            <w:shd w:val="clear" w:color="auto" w:fill="auto"/>
            <w:noWrap/>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Հանրային ծառայությունների ոլորտի կարգավորում</w:t>
            </w:r>
          </w:p>
        </w:tc>
        <w:tc>
          <w:tcPr>
            <w:tcW w:w="1580" w:type="dxa"/>
            <w:tcBorders>
              <w:top w:val="nil"/>
              <w:left w:val="nil"/>
              <w:bottom w:val="single" w:sz="4" w:space="0" w:color="auto"/>
              <w:right w:val="single" w:sz="4" w:space="0" w:color="auto"/>
            </w:tcBorders>
            <w:shd w:val="clear" w:color="auto" w:fill="auto"/>
            <w:noWrap/>
            <w:vAlign w:val="center"/>
            <w:hideMark/>
          </w:tcPr>
          <w:p w:rsidR="00B16C7C" w:rsidRPr="0015247E" w:rsidRDefault="00B16C7C" w:rsidP="00540B32">
            <w:pPr>
              <w:jc w:val="center"/>
              <w:rPr>
                <w:rFonts w:ascii="GHEA Mariam" w:hAnsi="GHEA Mariam" w:cs="Arial"/>
                <w:sz w:val="24"/>
                <w:szCs w:val="24"/>
                <w:lang w:eastAsia="en-US"/>
              </w:rPr>
            </w:pPr>
          </w:p>
        </w:tc>
        <w:tc>
          <w:tcPr>
            <w:tcW w:w="1580" w:type="dxa"/>
            <w:tcBorders>
              <w:top w:val="nil"/>
              <w:left w:val="nil"/>
              <w:bottom w:val="single" w:sz="4" w:space="0" w:color="auto"/>
              <w:right w:val="single" w:sz="4" w:space="0" w:color="auto"/>
            </w:tcBorders>
            <w:shd w:val="clear" w:color="auto" w:fill="auto"/>
            <w:noWrap/>
            <w:vAlign w:val="center"/>
            <w:hideMark/>
          </w:tcPr>
          <w:p w:rsidR="00B16C7C" w:rsidRPr="0015247E" w:rsidRDefault="00B16C7C" w:rsidP="00540B32">
            <w:pPr>
              <w:jc w:val="center"/>
              <w:rPr>
                <w:rFonts w:ascii="GHEA Mariam" w:hAnsi="GHEA Mariam" w:cs="Arial"/>
                <w:sz w:val="24"/>
                <w:szCs w:val="24"/>
                <w:lang w:eastAsia="en-US"/>
              </w:rPr>
            </w:pPr>
          </w:p>
        </w:tc>
        <w:tc>
          <w:tcPr>
            <w:tcW w:w="1580" w:type="dxa"/>
            <w:tcBorders>
              <w:top w:val="nil"/>
              <w:left w:val="nil"/>
              <w:bottom w:val="single" w:sz="4" w:space="0" w:color="auto"/>
              <w:right w:val="single" w:sz="4" w:space="0" w:color="auto"/>
            </w:tcBorders>
            <w:shd w:val="clear" w:color="auto" w:fill="auto"/>
            <w:noWrap/>
            <w:vAlign w:val="center"/>
            <w:hideMark/>
          </w:tcPr>
          <w:p w:rsidR="00B16C7C" w:rsidRPr="0015247E" w:rsidRDefault="00B16C7C" w:rsidP="00540B32">
            <w:pPr>
              <w:jc w:val="center"/>
              <w:rPr>
                <w:rFonts w:ascii="GHEA Mariam" w:hAnsi="GHEA Mariam" w:cs="Arial"/>
                <w:sz w:val="24"/>
                <w:szCs w:val="24"/>
                <w:lang w:eastAsia="en-US"/>
              </w:rPr>
            </w:pPr>
          </w:p>
        </w:tc>
      </w:tr>
      <w:tr w:rsidR="00B16C7C" w:rsidRPr="0015247E" w:rsidTr="00540B32">
        <w:trPr>
          <w:trHeight w:val="375"/>
        </w:trPr>
        <w:tc>
          <w:tcPr>
            <w:tcW w:w="1240" w:type="dxa"/>
            <w:vMerge/>
            <w:tcBorders>
              <w:top w:val="nil"/>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sz w:val="24"/>
                <w:szCs w:val="24"/>
                <w:lang w:eastAsia="en-US"/>
              </w:rPr>
            </w:pPr>
          </w:p>
        </w:tc>
        <w:tc>
          <w:tcPr>
            <w:tcW w:w="7873" w:type="dxa"/>
            <w:tcBorders>
              <w:top w:val="nil"/>
              <w:left w:val="nil"/>
              <w:bottom w:val="single" w:sz="4" w:space="0" w:color="auto"/>
              <w:right w:val="single" w:sz="4" w:space="0" w:color="auto"/>
            </w:tcBorders>
            <w:shd w:val="clear" w:color="auto" w:fill="auto"/>
            <w:noWrap/>
            <w:vAlign w:val="center"/>
            <w:hideMark/>
          </w:tcPr>
          <w:p w:rsidR="00B16C7C" w:rsidRPr="0015247E" w:rsidRDefault="00B16C7C" w:rsidP="00B16C7C">
            <w:pPr>
              <w:rPr>
                <w:rFonts w:ascii="GHEA Mariam" w:hAnsi="GHEA Mariam" w:cs="Arial"/>
                <w:i/>
                <w:iCs/>
                <w:sz w:val="24"/>
                <w:szCs w:val="24"/>
                <w:lang w:eastAsia="en-US"/>
              </w:rPr>
            </w:pPr>
            <w:r w:rsidRPr="0015247E">
              <w:rPr>
                <w:rFonts w:ascii="GHEA Mariam" w:hAnsi="GHEA Mariam" w:cs="Arial"/>
                <w:i/>
                <w:iCs/>
                <w:sz w:val="24"/>
                <w:szCs w:val="24"/>
                <w:lang w:eastAsia="en-US"/>
              </w:rPr>
              <w:t>Ծրագրի նպատակը՝</w:t>
            </w:r>
          </w:p>
        </w:tc>
        <w:tc>
          <w:tcPr>
            <w:tcW w:w="1580" w:type="dxa"/>
            <w:tcBorders>
              <w:top w:val="nil"/>
              <w:left w:val="nil"/>
              <w:bottom w:val="single" w:sz="4" w:space="0" w:color="auto"/>
              <w:right w:val="single" w:sz="4" w:space="0" w:color="auto"/>
            </w:tcBorders>
            <w:shd w:val="clear" w:color="auto" w:fill="auto"/>
            <w:noWrap/>
            <w:vAlign w:val="center"/>
            <w:hideMark/>
          </w:tcPr>
          <w:p w:rsidR="00B16C7C" w:rsidRPr="0015247E" w:rsidRDefault="00B16C7C" w:rsidP="00540B32">
            <w:pPr>
              <w:jc w:val="center"/>
              <w:rPr>
                <w:rFonts w:ascii="GHEA Mariam" w:hAnsi="GHEA Mariam" w:cs="Arial"/>
                <w:sz w:val="24"/>
                <w:szCs w:val="24"/>
                <w:lang w:eastAsia="en-US"/>
              </w:rPr>
            </w:pPr>
          </w:p>
        </w:tc>
        <w:tc>
          <w:tcPr>
            <w:tcW w:w="1580" w:type="dxa"/>
            <w:tcBorders>
              <w:top w:val="nil"/>
              <w:left w:val="nil"/>
              <w:bottom w:val="single" w:sz="4" w:space="0" w:color="auto"/>
              <w:right w:val="single" w:sz="4" w:space="0" w:color="auto"/>
            </w:tcBorders>
            <w:shd w:val="clear" w:color="auto" w:fill="auto"/>
            <w:noWrap/>
            <w:vAlign w:val="center"/>
            <w:hideMark/>
          </w:tcPr>
          <w:p w:rsidR="00B16C7C" w:rsidRPr="0015247E" w:rsidRDefault="00B16C7C" w:rsidP="00540B32">
            <w:pPr>
              <w:jc w:val="center"/>
              <w:rPr>
                <w:rFonts w:ascii="GHEA Mariam" w:hAnsi="GHEA Mariam" w:cs="Arial"/>
                <w:sz w:val="24"/>
                <w:szCs w:val="24"/>
                <w:lang w:eastAsia="en-US"/>
              </w:rPr>
            </w:pPr>
          </w:p>
        </w:tc>
        <w:tc>
          <w:tcPr>
            <w:tcW w:w="1580" w:type="dxa"/>
            <w:tcBorders>
              <w:top w:val="nil"/>
              <w:left w:val="nil"/>
              <w:bottom w:val="single" w:sz="4" w:space="0" w:color="auto"/>
              <w:right w:val="single" w:sz="4" w:space="0" w:color="auto"/>
            </w:tcBorders>
            <w:shd w:val="clear" w:color="auto" w:fill="auto"/>
            <w:noWrap/>
            <w:vAlign w:val="center"/>
            <w:hideMark/>
          </w:tcPr>
          <w:p w:rsidR="00B16C7C" w:rsidRPr="0015247E" w:rsidRDefault="00B16C7C" w:rsidP="00540B32">
            <w:pPr>
              <w:jc w:val="center"/>
              <w:rPr>
                <w:rFonts w:ascii="GHEA Mariam" w:hAnsi="GHEA Mariam" w:cs="Arial"/>
                <w:sz w:val="24"/>
                <w:szCs w:val="24"/>
                <w:lang w:eastAsia="en-US"/>
              </w:rPr>
            </w:pPr>
          </w:p>
        </w:tc>
      </w:tr>
      <w:tr w:rsidR="00B16C7C" w:rsidRPr="0015247E" w:rsidTr="00540B32">
        <w:trPr>
          <w:trHeight w:val="375"/>
        </w:trPr>
        <w:tc>
          <w:tcPr>
            <w:tcW w:w="1240" w:type="dxa"/>
            <w:vMerge/>
            <w:tcBorders>
              <w:top w:val="nil"/>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sz w:val="24"/>
                <w:szCs w:val="24"/>
                <w:lang w:eastAsia="en-US"/>
              </w:rPr>
            </w:pPr>
          </w:p>
        </w:tc>
        <w:tc>
          <w:tcPr>
            <w:tcW w:w="7873" w:type="dxa"/>
            <w:tcBorders>
              <w:top w:val="nil"/>
              <w:left w:val="nil"/>
              <w:bottom w:val="single" w:sz="4" w:space="0" w:color="auto"/>
              <w:right w:val="single" w:sz="4" w:space="0" w:color="auto"/>
            </w:tcBorders>
            <w:shd w:val="clear" w:color="auto" w:fill="auto"/>
            <w:noWrap/>
            <w:vAlign w:val="center"/>
            <w:hideMark/>
          </w:tcPr>
          <w:p w:rsidR="00B16C7C" w:rsidRPr="00540B32" w:rsidRDefault="00B16C7C" w:rsidP="00B16C7C">
            <w:pPr>
              <w:rPr>
                <w:rFonts w:ascii="GHEA Mariam" w:hAnsi="GHEA Mariam" w:cs="Arial"/>
                <w:spacing w:val="-8"/>
                <w:sz w:val="24"/>
                <w:szCs w:val="24"/>
                <w:lang w:eastAsia="en-US"/>
              </w:rPr>
            </w:pPr>
            <w:r w:rsidRPr="00540B32">
              <w:rPr>
                <w:rFonts w:ascii="GHEA Mariam" w:hAnsi="GHEA Mariam" w:cs="Arial"/>
                <w:spacing w:val="-8"/>
                <w:sz w:val="24"/>
                <w:szCs w:val="24"/>
                <w:lang w:eastAsia="en-US"/>
              </w:rPr>
              <w:t>Հանրային ծառայությունների ոլորտում կարգավորման իրականացում</w:t>
            </w:r>
          </w:p>
        </w:tc>
        <w:tc>
          <w:tcPr>
            <w:tcW w:w="1580" w:type="dxa"/>
            <w:tcBorders>
              <w:top w:val="nil"/>
              <w:left w:val="nil"/>
              <w:bottom w:val="single" w:sz="4" w:space="0" w:color="auto"/>
              <w:right w:val="single" w:sz="4" w:space="0" w:color="auto"/>
            </w:tcBorders>
            <w:shd w:val="clear" w:color="auto" w:fill="auto"/>
            <w:noWrap/>
            <w:vAlign w:val="center"/>
            <w:hideMark/>
          </w:tcPr>
          <w:p w:rsidR="00B16C7C" w:rsidRPr="0015247E" w:rsidRDefault="00B16C7C" w:rsidP="00540B32">
            <w:pPr>
              <w:jc w:val="center"/>
              <w:rPr>
                <w:rFonts w:ascii="GHEA Mariam" w:hAnsi="GHEA Mariam" w:cs="Arial"/>
                <w:sz w:val="24"/>
                <w:szCs w:val="24"/>
                <w:lang w:eastAsia="en-US"/>
              </w:rPr>
            </w:pPr>
          </w:p>
        </w:tc>
        <w:tc>
          <w:tcPr>
            <w:tcW w:w="1580" w:type="dxa"/>
            <w:tcBorders>
              <w:top w:val="nil"/>
              <w:left w:val="nil"/>
              <w:bottom w:val="single" w:sz="4" w:space="0" w:color="auto"/>
              <w:right w:val="single" w:sz="4" w:space="0" w:color="auto"/>
            </w:tcBorders>
            <w:shd w:val="clear" w:color="auto" w:fill="auto"/>
            <w:noWrap/>
            <w:vAlign w:val="center"/>
            <w:hideMark/>
          </w:tcPr>
          <w:p w:rsidR="00B16C7C" w:rsidRPr="0015247E" w:rsidRDefault="00B16C7C" w:rsidP="00540B32">
            <w:pPr>
              <w:jc w:val="center"/>
              <w:rPr>
                <w:rFonts w:ascii="GHEA Mariam" w:hAnsi="GHEA Mariam" w:cs="Arial"/>
                <w:sz w:val="24"/>
                <w:szCs w:val="24"/>
                <w:lang w:eastAsia="en-US"/>
              </w:rPr>
            </w:pPr>
          </w:p>
        </w:tc>
        <w:tc>
          <w:tcPr>
            <w:tcW w:w="1580" w:type="dxa"/>
            <w:tcBorders>
              <w:top w:val="nil"/>
              <w:left w:val="nil"/>
              <w:bottom w:val="single" w:sz="4" w:space="0" w:color="auto"/>
              <w:right w:val="single" w:sz="4" w:space="0" w:color="auto"/>
            </w:tcBorders>
            <w:shd w:val="clear" w:color="auto" w:fill="auto"/>
            <w:noWrap/>
            <w:vAlign w:val="center"/>
            <w:hideMark/>
          </w:tcPr>
          <w:p w:rsidR="00B16C7C" w:rsidRPr="0015247E" w:rsidRDefault="00B16C7C" w:rsidP="00540B32">
            <w:pPr>
              <w:jc w:val="center"/>
              <w:rPr>
                <w:rFonts w:ascii="GHEA Mariam" w:hAnsi="GHEA Mariam" w:cs="Arial"/>
                <w:sz w:val="24"/>
                <w:szCs w:val="24"/>
                <w:lang w:eastAsia="en-US"/>
              </w:rPr>
            </w:pPr>
          </w:p>
        </w:tc>
      </w:tr>
      <w:tr w:rsidR="00B16C7C" w:rsidRPr="0015247E" w:rsidTr="00540B32">
        <w:trPr>
          <w:trHeight w:val="375"/>
        </w:trPr>
        <w:tc>
          <w:tcPr>
            <w:tcW w:w="1240" w:type="dxa"/>
            <w:vMerge/>
            <w:tcBorders>
              <w:top w:val="nil"/>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sz w:val="24"/>
                <w:szCs w:val="24"/>
                <w:lang w:eastAsia="en-US"/>
              </w:rPr>
            </w:pPr>
          </w:p>
        </w:tc>
        <w:tc>
          <w:tcPr>
            <w:tcW w:w="7873" w:type="dxa"/>
            <w:tcBorders>
              <w:top w:val="nil"/>
              <w:left w:val="nil"/>
              <w:bottom w:val="single" w:sz="4" w:space="0" w:color="auto"/>
              <w:right w:val="single" w:sz="4" w:space="0" w:color="auto"/>
            </w:tcBorders>
            <w:shd w:val="clear" w:color="auto" w:fill="auto"/>
            <w:noWrap/>
            <w:vAlign w:val="center"/>
            <w:hideMark/>
          </w:tcPr>
          <w:p w:rsidR="00B16C7C" w:rsidRPr="0015247E" w:rsidRDefault="00B16C7C" w:rsidP="00B16C7C">
            <w:pPr>
              <w:rPr>
                <w:rFonts w:ascii="GHEA Mariam" w:hAnsi="GHEA Mariam" w:cs="Arial"/>
                <w:i/>
                <w:iCs/>
                <w:sz w:val="24"/>
                <w:szCs w:val="24"/>
                <w:lang w:eastAsia="en-US"/>
              </w:rPr>
            </w:pPr>
            <w:r w:rsidRPr="0015247E">
              <w:rPr>
                <w:rFonts w:ascii="GHEA Mariam" w:hAnsi="GHEA Mariam" w:cs="Arial"/>
                <w:i/>
                <w:iCs/>
                <w:sz w:val="24"/>
                <w:szCs w:val="24"/>
                <w:lang w:eastAsia="en-US"/>
              </w:rPr>
              <w:t>Վերջնական արդյունքի նկարագրությունը՝</w:t>
            </w:r>
          </w:p>
        </w:tc>
        <w:tc>
          <w:tcPr>
            <w:tcW w:w="1580" w:type="dxa"/>
            <w:tcBorders>
              <w:top w:val="nil"/>
              <w:left w:val="nil"/>
              <w:bottom w:val="single" w:sz="4" w:space="0" w:color="auto"/>
              <w:right w:val="single" w:sz="4" w:space="0" w:color="auto"/>
            </w:tcBorders>
            <w:shd w:val="clear" w:color="auto" w:fill="auto"/>
            <w:noWrap/>
            <w:vAlign w:val="center"/>
            <w:hideMark/>
          </w:tcPr>
          <w:p w:rsidR="00B16C7C" w:rsidRPr="0015247E" w:rsidRDefault="00B16C7C" w:rsidP="00540B32">
            <w:pPr>
              <w:jc w:val="center"/>
              <w:rPr>
                <w:rFonts w:ascii="GHEA Mariam" w:hAnsi="GHEA Mariam" w:cs="Arial"/>
                <w:sz w:val="24"/>
                <w:szCs w:val="24"/>
                <w:lang w:eastAsia="en-US"/>
              </w:rPr>
            </w:pPr>
          </w:p>
        </w:tc>
        <w:tc>
          <w:tcPr>
            <w:tcW w:w="1580" w:type="dxa"/>
            <w:tcBorders>
              <w:top w:val="nil"/>
              <w:left w:val="nil"/>
              <w:bottom w:val="single" w:sz="4" w:space="0" w:color="auto"/>
              <w:right w:val="single" w:sz="4" w:space="0" w:color="auto"/>
            </w:tcBorders>
            <w:shd w:val="clear" w:color="auto" w:fill="auto"/>
            <w:noWrap/>
            <w:vAlign w:val="center"/>
            <w:hideMark/>
          </w:tcPr>
          <w:p w:rsidR="00B16C7C" w:rsidRPr="0015247E" w:rsidRDefault="00B16C7C" w:rsidP="00540B32">
            <w:pPr>
              <w:jc w:val="center"/>
              <w:rPr>
                <w:rFonts w:ascii="GHEA Mariam" w:hAnsi="GHEA Mariam" w:cs="Arial"/>
                <w:sz w:val="24"/>
                <w:szCs w:val="24"/>
                <w:lang w:eastAsia="en-US"/>
              </w:rPr>
            </w:pPr>
          </w:p>
        </w:tc>
        <w:tc>
          <w:tcPr>
            <w:tcW w:w="1580" w:type="dxa"/>
            <w:tcBorders>
              <w:top w:val="nil"/>
              <w:left w:val="nil"/>
              <w:bottom w:val="single" w:sz="4" w:space="0" w:color="auto"/>
              <w:right w:val="single" w:sz="4" w:space="0" w:color="auto"/>
            </w:tcBorders>
            <w:shd w:val="clear" w:color="auto" w:fill="auto"/>
            <w:noWrap/>
            <w:vAlign w:val="center"/>
            <w:hideMark/>
          </w:tcPr>
          <w:p w:rsidR="00B16C7C" w:rsidRPr="0015247E" w:rsidRDefault="00B16C7C" w:rsidP="00540B32">
            <w:pPr>
              <w:jc w:val="center"/>
              <w:rPr>
                <w:rFonts w:ascii="GHEA Mariam" w:hAnsi="GHEA Mariam" w:cs="Arial"/>
                <w:sz w:val="24"/>
                <w:szCs w:val="24"/>
                <w:lang w:eastAsia="en-US"/>
              </w:rPr>
            </w:pPr>
          </w:p>
        </w:tc>
      </w:tr>
      <w:tr w:rsidR="00B16C7C" w:rsidRPr="0015247E" w:rsidTr="00540B32">
        <w:trPr>
          <w:trHeight w:val="60"/>
        </w:trPr>
        <w:tc>
          <w:tcPr>
            <w:tcW w:w="1240" w:type="dxa"/>
            <w:vMerge/>
            <w:tcBorders>
              <w:top w:val="nil"/>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sz w:val="24"/>
                <w:szCs w:val="24"/>
                <w:lang w:eastAsia="en-US"/>
              </w:rPr>
            </w:pPr>
          </w:p>
        </w:tc>
        <w:tc>
          <w:tcPr>
            <w:tcW w:w="7873"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540B32">
              <w:rPr>
                <w:rFonts w:ascii="GHEA Mariam" w:hAnsi="GHEA Mariam" w:cs="Arial"/>
                <w:spacing w:val="-8"/>
                <w:sz w:val="24"/>
                <w:szCs w:val="24"/>
                <w:lang w:eastAsia="en-US"/>
              </w:rPr>
              <w:t>Սպառողների և հանրային ծառայությունների ոլորտում կարգավորվող</w:t>
            </w:r>
            <w:r w:rsidRPr="0015247E">
              <w:rPr>
                <w:rFonts w:ascii="GHEA Mariam" w:hAnsi="GHEA Mariam" w:cs="Arial"/>
                <w:sz w:val="24"/>
                <w:szCs w:val="24"/>
                <w:lang w:eastAsia="en-US"/>
              </w:rPr>
              <w:t xml:space="preserve"> գործունեություն իրականացնող անձանց շահերի հավասարակշռում, </w:t>
            </w:r>
            <w:r w:rsidRPr="00540B32">
              <w:rPr>
                <w:rFonts w:ascii="GHEA Mariam" w:hAnsi="GHEA Mariam" w:cs="Arial"/>
                <w:spacing w:val="-8"/>
                <w:sz w:val="24"/>
                <w:szCs w:val="24"/>
                <w:lang w:eastAsia="en-US"/>
              </w:rPr>
              <w:t>կարգավորվող անձանց համար գործունեության միատեսակ պայման</w:t>
            </w:r>
            <w:r w:rsidR="00540B32">
              <w:rPr>
                <w:rFonts w:ascii="GHEA Mariam" w:hAnsi="GHEA Mariam" w:cs="Arial"/>
                <w:spacing w:val="-8"/>
                <w:sz w:val="24"/>
                <w:szCs w:val="24"/>
                <w:lang w:eastAsia="en-US"/>
              </w:rPr>
              <w:softHyphen/>
            </w:r>
            <w:r w:rsidRPr="00540B32">
              <w:rPr>
                <w:rFonts w:ascii="GHEA Mariam" w:hAnsi="GHEA Mariam" w:cs="Arial"/>
                <w:spacing w:val="-8"/>
                <w:sz w:val="24"/>
                <w:szCs w:val="24"/>
                <w:lang w:eastAsia="en-US"/>
              </w:rPr>
              <w:t>ների</w:t>
            </w:r>
            <w:r w:rsidRPr="0015247E">
              <w:rPr>
                <w:rFonts w:ascii="GHEA Mariam" w:hAnsi="GHEA Mariam" w:cs="Arial"/>
                <w:sz w:val="24"/>
                <w:szCs w:val="24"/>
                <w:lang w:eastAsia="en-US"/>
              </w:rPr>
              <w:t xml:space="preserve"> ստեղծում</w:t>
            </w:r>
          </w:p>
        </w:tc>
        <w:tc>
          <w:tcPr>
            <w:tcW w:w="1580" w:type="dxa"/>
            <w:tcBorders>
              <w:top w:val="nil"/>
              <w:left w:val="nil"/>
              <w:bottom w:val="single" w:sz="4" w:space="0" w:color="auto"/>
              <w:right w:val="single" w:sz="4" w:space="0" w:color="auto"/>
            </w:tcBorders>
            <w:shd w:val="clear" w:color="auto" w:fill="auto"/>
            <w:noWrap/>
            <w:vAlign w:val="center"/>
            <w:hideMark/>
          </w:tcPr>
          <w:p w:rsidR="00B16C7C" w:rsidRPr="0015247E" w:rsidRDefault="00B16C7C" w:rsidP="00B16C7C">
            <w:pPr>
              <w:rPr>
                <w:rFonts w:ascii="GHEA Mariam" w:hAnsi="GHEA Mariam" w:cs="Arial"/>
                <w:sz w:val="24"/>
                <w:szCs w:val="24"/>
                <w:lang w:eastAsia="en-US"/>
              </w:rPr>
            </w:pPr>
            <w:r w:rsidRPr="0015247E">
              <w:rPr>
                <w:rFonts w:ascii="Calibri" w:hAnsi="Calibri" w:cs="Calibri"/>
                <w:sz w:val="24"/>
                <w:szCs w:val="24"/>
                <w:lang w:eastAsia="en-US"/>
              </w:rPr>
              <w:t> </w:t>
            </w:r>
          </w:p>
        </w:tc>
        <w:tc>
          <w:tcPr>
            <w:tcW w:w="1580" w:type="dxa"/>
            <w:tcBorders>
              <w:top w:val="nil"/>
              <w:left w:val="nil"/>
              <w:bottom w:val="single" w:sz="4" w:space="0" w:color="auto"/>
              <w:right w:val="single" w:sz="4" w:space="0" w:color="auto"/>
            </w:tcBorders>
            <w:shd w:val="clear" w:color="auto" w:fill="auto"/>
            <w:noWrap/>
            <w:vAlign w:val="center"/>
            <w:hideMark/>
          </w:tcPr>
          <w:p w:rsidR="00B16C7C" w:rsidRPr="0015247E" w:rsidRDefault="00B16C7C" w:rsidP="00B16C7C">
            <w:pPr>
              <w:rPr>
                <w:rFonts w:ascii="GHEA Mariam" w:hAnsi="GHEA Mariam" w:cs="Arial"/>
                <w:sz w:val="24"/>
                <w:szCs w:val="24"/>
                <w:lang w:eastAsia="en-US"/>
              </w:rPr>
            </w:pPr>
            <w:r w:rsidRPr="0015247E">
              <w:rPr>
                <w:rFonts w:ascii="Calibri" w:hAnsi="Calibri" w:cs="Calibri"/>
                <w:sz w:val="24"/>
                <w:szCs w:val="24"/>
                <w:lang w:eastAsia="en-US"/>
              </w:rPr>
              <w:t> </w:t>
            </w:r>
          </w:p>
        </w:tc>
        <w:tc>
          <w:tcPr>
            <w:tcW w:w="1580" w:type="dxa"/>
            <w:tcBorders>
              <w:top w:val="nil"/>
              <w:left w:val="nil"/>
              <w:bottom w:val="single" w:sz="4" w:space="0" w:color="auto"/>
              <w:right w:val="single" w:sz="4" w:space="0" w:color="auto"/>
            </w:tcBorders>
            <w:shd w:val="clear" w:color="auto" w:fill="auto"/>
            <w:noWrap/>
            <w:vAlign w:val="center"/>
            <w:hideMark/>
          </w:tcPr>
          <w:p w:rsidR="00B16C7C" w:rsidRPr="0015247E" w:rsidRDefault="00B16C7C" w:rsidP="00B16C7C">
            <w:pPr>
              <w:rPr>
                <w:rFonts w:ascii="GHEA Mariam" w:hAnsi="GHEA Mariam" w:cs="Arial"/>
                <w:sz w:val="24"/>
                <w:szCs w:val="24"/>
                <w:lang w:eastAsia="en-US"/>
              </w:rPr>
            </w:pPr>
            <w:r w:rsidRPr="0015247E">
              <w:rPr>
                <w:rFonts w:ascii="Calibri" w:hAnsi="Calibri" w:cs="Calibri"/>
                <w:sz w:val="24"/>
                <w:szCs w:val="24"/>
                <w:lang w:eastAsia="en-US"/>
              </w:rPr>
              <w:t> </w:t>
            </w:r>
          </w:p>
        </w:tc>
      </w:tr>
      <w:tr w:rsidR="00B16C7C" w:rsidRPr="0015247E" w:rsidTr="00540B32">
        <w:trPr>
          <w:trHeight w:val="375"/>
        </w:trPr>
        <w:tc>
          <w:tcPr>
            <w:tcW w:w="1553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GHEA Mariam" w:hAnsi="GHEA Mariam" w:cs="Arial"/>
                <w:sz w:val="24"/>
                <w:szCs w:val="24"/>
                <w:lang w:eastAsia="en-US"/>
              </w:rPr>
              <w:lastRenderedPageBreak/>
              <w:t>Ծրագրի միջոցառումներ</w:t>
            </w:r>
          </w:p>
        </w:tc>
      </w:tr>
      <w:tr w:rsidR="00B16C7C" w:rsidRPr="0015247E" w:rsidTr="00540B32">
        <w:trPr>
          <w:trHeight w:val="375"/>
        </w:trPr>
        <w:tc>
          <w:tcPr>
            <w:tcW w:w="12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16C7C" w:rsidRPr="0015247E" w:rsidRDefault="00B16C7C" w:rsidP="00B16C7C">
            <w:pPr>
              <w:rPr>
                <w:rFonts w:ascii="GHEA Mariam" w:hAnsi="GHEA Mariam" w:cs="Arial"/>
                <w:sz w:val="24"/>
                <w:szCs w:val="24"/>
                <w:lang w:eastAsia="en-US"/>
              </w:rPr>
            </w:pPr>
            <w:r w:rsidRPr="0015247E">
              <w:rPr>
                <w:rFonts w:ascii="Calibri" w:hAnsi="Calibri" w:cs="Calibri"/>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11003</w:t>
            </w:r>
          </w:p>
        </w:tc>
        <w:tc>
          <w:tcPr>
            <w:tcW w:w="7873" w:type="dxa"/>
            <w:tcBorders>
              <w:top w:val="nil"/>
              <w:left w:val="nil"/>
              <w:bottom w:val="single" w:sz="4" w:space="0" w:color="auto"/>
              <w:right w:val="single" w:sz="4" w:space="0" w:color="auto"/>
            </w:tcBorders>
            <w:shd w:val="clear" w:color="auto" w:fill="auto"/>
            <w:noWrap/>
            <w:vAlign w:val="center"/>
            <w:hideMark/>
          </w:tcPr>
          <w:p w:rsidR="00B16C7C" w:rsidRPr="0015247E" w:rsidRDefault="00B16C7C" w:rsidP="00B16C7C">
            <w:pPr>
              <w:rPr>
                <w:rFonts w:ascii="GHEA Mariam" w:hAnsi="GHEA Mariam" w:cs="Arial"/>
                <w:i/>
                <w:iCs/>
                <w:sz w:val="24"/>
                <w:szCs w:val="24"/>
                <w:lang w:eastAsia="en-US"/>
              </w:rPr>
            </w:pPr>
            <w:r w:rsidRPr="0015247E">
              <w:rPr>
                <w:rFonts w:ascii="GHEA Mariam" w:hAnsi="GHEA Mariam" w:cs="Arial"/>
                <w:i/>
                <w:iCs/>
                <w:sz w:val="24"/>
                <w:szCs w:val="24"/>
                <w:lang w:eastAsia="en-US"/>
              </w:rPr>
              <w:t>Միջոցառման անվանումը՝</w:t>
            </w:r>
          </w:p>
        </w:tc>
        <w:tc>
          <w:tcPr>
            <w:tcW w:w="15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 xml:space="preserve">     36,000.0 </w:t>
            </w:r>
          </w:p>
        </w:tc>
        <w:tc>
          <w:tcPr>
            <w:tcW w:w="15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 xml:space="preserve">     36,000.0 </w:t>
            </w:r>
          </w:p>
        </w:tc>
        <w:tc>
          <w:tcPr>
            <w:tcW w:w="15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 xml:space="preserve">     144,000.0 </w:t>
            </w:r>
          </w:p>
        </w:tc>
      </w:tr>
      <w:tr w:rsidR="00B16C7C" w:rsidRPr="0015247E" w:rsidTr="00540B32">
        <w:trPr>
          <w:trHeight w:val="690"/>
        </w:trPr>
        <w:tc>
          <w:tcPr>
            <w:tcW w:w="1240" w:type="dxa"/>
            <w:vMerge/>
            <w:tcBorders>
              <w:top w:val="nil"/>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sz w:val="24"/>
                <w:szCs w:val="24"/>
                <w:lang w:eastAsia="en-US"/>
              </w:rPr>
            </w:pPr>
          </w:p>
        </w:tc>
        <w:tc>
          <w:tcPr>
            <w:tcW w:w="7873" w:type="dxa"/>
            <w:tcBorders>
              <w:top w:val="nil"/>
              <w:left w:val="nil"/>
              <w:bottom w:val="single" w:sz="4" w:space="0" w:color="auto"/>
              <w:right w:val="single" w:sz="4" w:space="0" w:color="auto"/>
            </w:tcBorders>
            <w:shd w:val="clear" w:color="auto" w:fill="auto"/>
            <w:vAlign w:val="center"/>
            <w:hideMark/>
          </w:tcPr>
          <w:p w:rsidR="00B16C7C" w:rsidRPr="0015247E" w:rsidRDefault="00D06E8B" w:rsidP="00B16C7C">
            <w:pPr>
              <w:rPr>
                <w:rFonts w:ascii="GHEA Mariam" w:hAnsi="GHEA Mariam" w:cs="Arial"/>
                <w:sz w:val="24"/>
                <w:szCs w:val="24"/>
                <w:lang w:eastAsia="en-US"/>
              </w:rPr>
            </w:pPr>
            <w:r>
              <w:rPr>
                <w:rFonts w:ascii="GHEA Mariam" w:hAnsi="GHEA Mariam" w:cs="Arial"/>
                <w:spacing w:val="-8"/>
                <w:sz w:val="24"/>
                <w:szCs w:val="24"/>
                <w:lang w:eastAsia="en-US"/>
              </w:rPr>
              <w:t>Է</w:t>
            </w:r>
            <w:r w:rsidR="00B16C7C" w:rsidRPr="00540B32">
              <w:rPr>
                <w:rFonts w:ascii="GHEA Mariam" w:hAnsi="GHEA Mariam" w:cs="Arial"/>
                <w:spacing w:val="-8"/>
                <w:sz w:val="24"/>
                <w:szCs w:val="24"/>
                <w:lang w:eastAsia="en-US"/>
              </w:rPr>
              <w:t>ներգետիկայի բնագավառում 2021 թվականի ընթացքում իրականաց</w:t>
            </w:r>
            <w:r w:rsidR="00540B32">
              <w:rPr>
                <w:rFonts w:ascii="GHEA Mariam" w:hAnsi="GHEA Mariam" w:cs="Arial"/>
                <w:spacing w:val="-8"/>
                <w:sz w:val="24"/>
                <w:szCs w:val="24"/>
                <w:lang w:eastAsia="en-US"/>
              </w:rPr>
              <w:softHyphen/>
            </w:r>
            <w:r w:rsidR="00735903">
              <w:rPr>
                <w:rFonts w:ascii="GHEA Mariam" w:hAnsi="GHEA Mariam" w:cs="Arial"/>
                <w:spacing w:val="-8"/>
                <w:sz w:val="24"/>
                <w:szCs w:val="24"/>
                <w:lang w:eastAsia="en-US"/>
              </w:rPr>
              <w:t>վ</w:t>
            </w:r>
            <w:r w:rsidR="00B16C7C" w:rsidRPr="00540B32">
              <w:rPr>
                <w:rFonts w:ascii="GHEA Mariam" w:hAnsi="GHEA Mariam" w:cs="Arial"/>
                <w:spacing w:val="-8"/>
                <w:sz w:val="24"/>
                <w:szCs w:val="24"/>
                <w:lang w:eastAsia="en-US"/>
              </w:rPr>
              <w:t>ած</w:t>
            </w:r>
            <w:r w:rsidR="00B16C7C" w:rsidRPr="0015247E">
              <w:rPr>
                <w:rFonts w:ascii="GHEA Mariam" w:hAnsi="GHEA Mariam" w:cs="Arial"/>
                <w:sz w:val="24"/>
                <w:szCs w:val="24"/>
                <w:lang w:eastAsia="en-US"/>
              </w:rPr>
              <w:t xml:space="preserve"> ներդրումների տեխնիկական աուդիտի իրականացում</w:t>
            </w:r>
          </w:p>
        </w:tc>
        <w:tc>
          <w:tcPr>
            <w:tcW w:w="1580" w:type="dxa"/>
            <w:tcBorders>
              <w:top w:val="nil"/>
              <w:left w:val="nil"/>
              <w:bottom w:val="single" w:sz="4" w:space="0" w:color="auto"/>
              <w:right w:val="single" w:sz="4" w:space="0" w:color="auto"/>
            </w:tcBorders>
            <w:shd w:val="clear" w:color="auto" w:fill="auto"/>
            <w:noWrap/>
            <w:vAlign w:val="center"/>
            <w:hideMark/>
          </w:tcPr>
          <w:p w:rsidR="00B16C7C" w:rsidRPr="0015247E" w:rsidRDefault="00B16C7C" w:rsidP="00B16C7C">
            <w:pPr>
              <w:rPr>
                <w:rFonts w:ascii="GHEA Mariam" w:hAnsi="GHEA Mariam" w:cs="Arial"/>
                <w:sz w:val="24"/>
                <w:szCs w:val="24"/>
                <w:lang w:eastAsia="en-US"/>
              </w:rPr>
            </w:pPr>
            <w:r w:rsidRPr="0015247E">
              <w:rPr>
                <w:rFonts w:ascii="Calibri" w:hAnsi="Calibri" w:cs="Calibri"/>
                <w:sz w:val="24"/>
                <w:szCs w:val="24"/>
                <w:lang w:eastAsia="en-US"/>
              </w:rPr>
              <w:t> </w:t>
            </w:r>
          </w:p>
        </w:tc>
        <w:tc>
          <w:tcPr>
            <w:tcW w:w="15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Calibri" w:hAnsi="Calibri" w:cs="Calibri"/>
                <w:sz w:val="24"/>
                <w:szCs w:val="24"/>
                <w:lang w:eastAsia="en-US"/>
              </w:rPr>
              <w:t> </w:t>
            </w:r>
          </w:p>
        </w:tc>
        <w:tc>
          <w:tcPr>
            <w:tcW w:w="15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Calibri" w:hAnsi="Calibri" w:cs="Calibri"/>
                <w:sz w:val="24"/>
                <w:szCs w:val="24"/>
                <w:lang w:eastAsia="en-US"/>
              </w:rPr>
              <w:t> </w:t>
            </w:r>
          </w:p>
        </w:tc>
      </w:tr>
      <w:tr w:rsidR="00B16C7C" w:rsidRPr="0015247E" w:rsidTr="00540B32">
        <w:trPr>
          <w:trHeight w:val="375"/>
        </w:trPr>
        <w:tc>
          <w:tcPr>
            <w:tcW w:w="1240" w:type="dxa"/>
            <w:vMerge/>
            <w:tcBorders>
              <w:top w:val="nil"/>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sz w:val="24"/>
                <w:szCs w:val="24"/>
                <w:lang w:eastAsia="en-US"/>
              </w:rPr>
            </w:pPr>
          </w:p>
        </w:tc>
        <w:tc>
          <w:tcPr>
            <w:tcW w:w="7873" w:type="dxa"/>
            <w:tcBorders>
              <w:top w:val="nil"/>
              <w:left w:val="nil"/>
              <w:bottom w:val="single" w:sz="4" w:space="0" w:color="auto"/>
              <w:right w:val="single" w:sz="4" w:space="0" w:color="auto"/>
            </w:tcBorders>
            <w:shd w:val="clear" w:color="auto" w:fill="auto"/>
            <w:noWrap/>
            <w:vAlign w:val="center"/>
            <w:hideMark/>
          </w:tcPr>
          <w:p w:rsidR="00B16C7C" w:rsidRPr="0015247E" w:rsidRDefault="00B16C7C" w:rsidP="00B16C7C">
            <w:pPr>
              <w:rPr>
                <w:rFonts w:ascii="GHEA Mariam" w:hAnsi="GHEA Mariam" w:cs="Arial"/>
                <w:i/>
                <w:iCs/>
                <w:sz w:val="24"/>
                <w:szCs w:val="24"/>
                <w:lang w:eastAsia="en-US"/>
              </w:rPr>
            </w:pPr>
            <w:r w:rsidRPr="0015247E">
              <w:rPr>
                <w:rFonts w:ascii="GHEA Mariam" w:hAnsi="GHEA Mariam" w:cs="Arial"/>
                <w:i/>
                <w:iCs/>
                <w:sz w:val="24"/>
                <w:szCs w:val="24"/>
                <w:lang w:eastAsia="en-US"/>
              </w:rPr>
              <w:t>Միջոցառման նկարագրությունը՝</w:t>
            </w:r>
          </w:p>
        </w:tc>
        <w:tc>
          <w:tcPr>
            <w:tcW w:w="1580" w:type="dxa"/>
            <w:tcBorders>
              <w:top w:val="nil"/>
              <w:left w:val="nil"/>
              <w:bottom w:val="single" w:sz="4" w:space="0" w:color="auto"/>
              <w:right w:val="single" w:sz="4" w:space="0" w:color="auto"/>
            </w:tcBorders>
            <w:shd w:val="clear" w:color="auto" w:fill="auto"/>
            <w:noWrap/>
            <w:vAlign w:val="center"/>
            <w:hideMark/>
          </w:tcPr>
          <w:p w:rsidR="00B16C7C" w:rsidRPr="0015247E" w:rsidRDefault="00B16C7C" w:rsidP="00B16C7C">
            <w:pPr>
              <w:rPr>
                <w:rFonts w:ascii="GHEA Mariam" w:hAnsi="GHEA Mariam" w:cs="Arial"/>
                <w:sz w:val="24"/>
                <w:szCs w:val="24"/>
                <w:lang w:eastAsia="en-US"/>
              </w:rPr>
            </w:pPr>
            <w:r w:rsidRPr="0015247E">
              <w:rPr>
                <w:rFonts w:ascii="Calibri" w:hAnsi="Calibri" w:cs="Calibri"/>
                <w:sz w:val="24"/>
                <w:szCs w:val="24"/>
                <w:lang w:eastAsia="en-US"/>
              </w:rPr>
              <w:t> </w:t>
            </w:r>
          </w:p>
        </w:tc>
        <w:tc>
          <w:tcPr>
            <w:tcW w:w="15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Calibri" w:hAnsi="Calibri" w:cs="Calibri"/>
                <w:sz w:val="24"/>
                <w:szCs w:val="24"/>
                <w:lang w:eastAsia="en-US"/>
              </w:rPr>
              <w:t> </w:t>
            </w:r>
          </w:p>
        </w:tc>
        <w:tc>
          <w:tcPr>
            <w:tcW w:w="15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Calibri" w:hAnsi="Calibri" w:cs="Calibri"/>
                <w:sz w:val="24"/>
                <w:szCs w:val="24"/>
                <w:lang w:eastAsia="en-US"/>
              </w:rPr>
              <w:t> </w:t>
            </w:r>
          </w:p>
        </w:tc>
      </w:tr>
      <w:tr w:rsidR="00B16C7C" w:rsidRPr="0015247E" w:rsidTr="00540B32">
        <w:trPr>
          <w:trHeight w:val="1230"/>
        </w:trPr>
        <w:tc>
          <w:tcPr>
            <w:tcW w:w="1240" w:type="dxa"/>
            <w:vMerge/>
            <w:tcBorders>
              <w:top w:val="nil"/>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sz w:val="24"/>
                <w:szCs w:val="24"/>
                <w:lang w:eastAsia="en-US"/>
              </w:rPr>
            </w:pPr>
          </w:p>
        </w:tc>
        <w:tc>
          <w:tcPr>
            <w:tcW w:w="7873"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 xml:space="preserve">Սակագներում ներդրումների (լրիվ կամ մասնակի) ներառման կամ մերժման նպատակով անկախ մասնագիտական կազմակերպության </w:t>
            </w:r>
            <w:r w:rsidRPr="00540B32">
              <w:rPr>
                <w:rFonts w:ascii="GHEA Mariam" w:hAnsi="GHEA Mariam" w:cs="Arial"/>
                <w:spacing w:val="-8"/>
                <w:sz w:val="24"/>
                <w:szCs w:val="24"/>
                <w:lang w:eastAsia="en-US"/>
              </w:rPr>
              <w:t>օբյեկտիվ և հիմնավոր գնահատականների ստացում ընկերությունների</w:t>
            </w:r>
            <w:r w:rsidRPr="0015247E">
              <w:rPr>
                <w:rFonts w:ascii="GHEA Mariam" w:hAnsi="GHEA Mariam" w:cs="Arial"/>
                <w:sz w:val="24"/>
                <w:szCs w:val="24"/>
                <w:lang w:eastAsia="en-US"/>
              </w:rPr>
              <w:t xml:space="preserve"> կողմից 2021 թվականին իրականացված ներդրումային ծրագրերի վերաբերյալ</w:t>
            </w:r>
          </w:p>
        </w:tc>
        <w:tc>
          <w:tcPr>
            <w:tcW w:w="15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Calibri" w:hAnsi="Calibri" w:cs="Calibri"/>
                <w:sz w:val="24"/>
                <w:szCs w:val="24"/>
                <w:lang w:eastAsia="en-US"/>
              </w:rPr>
              <w:t> </w:t>
            </w:r>
          </w:p>
        </w:tc>
        <w:tc>
          <w:tcPr>
            <w:tcW w:w="15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Calibri" w:hAnsi="Calibri" w:cs="Calibri"/>
                <w:sz w:val="24"/>
                <w:szCs w:val="24"/>
                <w:lang w:eastAsia="en-US"/>
              </w:rPr>
              <w:t> </w:t>
            </w:r>
          </w:p>
        </w:tc>
        <w:tc>
          <w:tcPr>
            <w:tcW w:w="15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Calibri" w:hAnsi="Calibri" w:cs="Calibri"/>
                <w:sz w:val="24"/>
                <w:szCs w:val="24"/>
                <w:lang w:eastAsia="en-US"/>
              </w:rPr>
              <w:t> </w:t>
            </w:r>
          </w:p>
        </w:tc>
      </w:tr>
      <w:tr w:rsidR="00B16C7C" w:rsidRPr="0015247E" w:rsidTr="00540B32">
        <w:trPr>
          <w:trHeight w:val="405"/>
        </w:trPr>
        <w:tc>
          <w:tcPr>
            <w:tcW w:w="1240" w:type="dxa"/>
            <w:vMerge/>
            <w:tcBorders>
              <w:top w:val="nil"/>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sz w:val="24"/>
                <w:szCs w:val="24"/>
                <w:lang w:eastAsia="en-US"/>
              </w:rPr>
            </w:pPr>
          </w:p>
        </w:tc>
        <w:tc>
          <w:tcPr>
            <w:tcW w:w="7873" w:type="dxa"/>
            <w:tcBorders>
              <w:top w:val="nil"/>
              <w:left w:val="nil"/>
              <w:bottom w:val="single" w:sz="4" w:space="0" w:color="auto"/>
              <w:right w:val="single" w:sz="4" w:space="0" w:color="auto"/>
            </w:tcBorders>
            <w:shd w:val="clear" w:color="auto" w:fill="auto"/>
            <w:noWrap/>
            <w:vAlign w:val="center"/>
            <w:hideMark/>
          </w:tcPr>
          <w:p w:rsidR="00B16C7C" w:rsidRPr="009729DD" w:rsidRDefault="00B16C7C" w:rsidP="00B16C7C">
            <w:pPr>
              <w:rPr>
                <w:rFonts w:ascii="GHEA Mariam" w:hAnsi="GHEA Mariam" w:cs="Arial"/>
                <w:i/>
                <w:iCs/>
                <w:sz w:val="24"/>
                <w:szCs w:val="24"/>
                <w:lang w:val="hy-AM" w:eastAsia="en-US"/>
              </w:rPr>
            </w:pPr>
            <w:r w:rsidRPr="0015247E">
              <w:rPr>
                <w:rFonts w:ascii="GHEA Mariam" w:hAnsi="GHEA Mariam" w:cs="Arial"/>
                <w:i/>
                <w:iCs/>
                <w:sz w:val="24"/>
                <w:szCs w:val="24"/>
                <w:lang w:eastAsia="en-US"/>
              </w:rPr>
              <w:t>Միջոցառման տեսակը</w:t>
            </w:r>
            <w:r w:rsidR="009729DD">
              <w:rPr>
                <w:rFonts w:ascii="GHEA Mariam" w:hAnsi="GHEA Mariam" w:cs="Arial"/>
                <w:i/>
                <w:iCs/>
                <w:sz w:val="24"/>
                <w:szCs w:val="24"/>
                <w:lang w:val="hy-AM" w:eastAsia="en-US"/>
              </w:rPr>
              <w:t>՝</w:t>
            </w:r>
          </w:p>
        </w:tc>
        <w:tc>
          <w:tcPr>
            <w:tcW w:w="1580" w:type="dxa"/>
            <w:tcBorders>
              <w:top w:val="nil"/>
              <w:left w:val="nil"/>
              <w:bottom w:val="single" w:sz="4" w:space="0" w:color="auto"/>
              <w:right w:val="single" w:sz="4" w:space="0" w:color="auto"/>
            </w:tcBorders>
            <w:shd w:val="clear" w:color="auto" w:fill="auto"/>
            <w:noWrap/>
            <w:vAlign w:val="center"/>
            <w:hideMark/>
          </w:tcPr>
          <w:p w:rsidR="00B16C7C" w:rsidRPr="0015247E" w:rsidRDefault="00B16C7C" w:rsidP="00B16C7C">
            <w:pPr>
              <w:rPr>
                <w:rFonts w:ascii="GHEA Mariam" w:hAnsi="GHEA Mariam" w:cs="Arial"/>
                <w:sz w:val="24"/>
                <w:szCs w:val="24"/>
                <w:lang w:eastAsia="en-US"/>
              </w:rPr>
            </w:pPr>
            <w:r w:rsidRPr="0015247E">
              <w:rPr>
                <w:rFonts w:ascii="Calibri" w:hAnsi="Calibri" w:cs="Calibri"/>
                <w:sz w:val="24"/>
                <w:szCs w:val="24"/>
                <w:lang w:eastAsia="en-US"/>
              </w:rPr>
              <w:t> </w:t>
            </w:r>
          </w:p>
        </w:tc>
        <w:tc>
          <w:tcPr>
            <w:tcW w:w="15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Calibri" w:hAnsi="Calibri" w:cs="Calibri"/>
                <w:sz w:val="24"/>
                <w:szCs w:val="24"/>
                <w:lang w:eastAsia="en-US"/>
              </w:rPr>
              <w:t> </w:t>
            </w:r>
          </w:p>
        </w:tc>
        <w:tc>
          <w:tcPr>
            <w:tcW w:w="15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Calibri" w:hAnsi="Calibri" w:cs="Calibri"/>
                <w:sz w:val="24"/>
                <w:szCs w:val="24"/>
                <w:lang w:eastAsia="en-US"/>
              </w:rPr>
              <w:t> </w:t>
            </w:r>
          </w:p>
        </w:tc>
      </w:tr>
      <w:tr w:rsidR="00B16C7C" w:rsidRPr="0015247E" w:rsidTr="00540B32">
        <w:trPr>
          <w:trHeight w:val="450"/>
        </w:trPr>
        <w:tc>
          <w:tcPr>
            <w:tcW w:w="1240" w:type="dxa"/>
            <w:vMerge/>
            <w:tcBorders>
              <w:top w:val="nil"/>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sz w:val="24"/>
                <w:szCs w:val="24"/>
                <w:lang w:eastAsia="en-US"/>
              </w:rPr>
            </w:pPr>
          </w:p>
        </w:tc>
        <w:tc>
          <w:tcPr>
            <w:tcW w:w="7873" w:type="dxa"/>
            <w:tcBorders>
              <w:top w:val="nil"/>
              <w:left w:val="nil"/>
              <w:bottom w:val="single" w:sz="4" w:space="0" w:color="auto"/>
              <w:right w:val="single" w:sz="4" w:space="0" w:color="auto"/>
            </w:tcBorders>
            <w:shd w:val="clear" w:color="auto" w:fill="auto"/>
            <w:noWrap/>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Ծառայությունների մատուցում</w:t>
            </w:r>
          </w:p>
        </w:tc>
        <w:tc>
          <w:tcPr>
            <w:tcW w:w="1580" w:type="dxa"/>
            <w:tcBorders>
              <w:top w:val="nil"/>
              <w:left w:val="nil"/>
              <w:bottom w:val="single" w:sz="4" w:space="0" w:color="auto"/>
              <w:right w:val="single" w:sz="4" w:space="0" w:color="auto"/>
            </w:tcBorders>
            <w:shd w:val="clear" w:color="auto" w:fill="auto"/>
            <w:noWrap/>
            <w:vAlign w:val="center"/>
            <w:hideMark/>
          </w:tcPr>
          <w:p w:rsidR="00B16C7C" w:rsidRPr="0015247E" w:rsidRDefault="00B16C7C" w:rsidP="00B16C7C">
            <w:pPr>
              <w:rPr>
                <w:rFonts w:ascii="GHEA Mariam" w:hAnsi="GHEA Mariam" w:cs="Arial"/>
                <w:sz w:val="24"/>
                <w:szCs w:val="24"/>
                <w:lang w:eastAsia="en-US"/>
              </w:rPr>
            </w:pPr>
            <w:r w:rsidRPr="0015247E">
              <w:rPr>
                <w:rFonts w:ascii="Calibri" w:hAnsi="Calibri" w:cs="Calibri"/>
                <w:sz w:val="24"/>
                <w:szCs w:val="24"/>
                <w:lang w:eastAsia="en-US"/>
              </w:rPr>
              <w:t> </w:t>
            </w:r>
          </w:p>
        </w:tc>
        <w:tc>
          <w:tcPr>
            <w:tcW w:w="15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Calibri" w:hAnsi="Calibri" w:cs="Calibri"/>
                <w:sz w:val="24"/>
                <w:szCs w:val="24"/>
                <w:lang w:eastAsia="en-US"/>
              </w:rPr>
              <w:t> </w:t>
            </w:r>
          </w:p>
        </w:tc>
        <w:tc>
          <w:tcPr>
            <w:tcW w:w="15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Calibri" w:hAnsi="Calibri" w:cs="Calibri"/>
                <w:sz w:val="24"/>
                <w:szCs w:val="24"/>
                <w:lang w:eastAsia="en-US"/>
              </w:rPr>
              <w:t> </w:t>
            </w:r>
          </w:p>
        </w:tc>
      </w:tr>
    </w:tbl>
    <w:p w:rsidR="00B16C7C" w:rsidRDefault="00B16C7C" w:rsidP="00AF14C8">
      <w:pPr>
        <w:pStyle w:val="norm"/>
        <w:spacing w:line="240" w:lineRule="auto"/>
        <w:ind w:firstLine="0"/>
        <w:rPr>
          <w:rFonts w:ascii="GHEA Mariam" w:hAnsi="GHEA Mariam" w:cs="Arial"/>
          <w:sz w:val="24"/>
          <w:szCs w:val="24"/>
        </w:rPr>
      </w:pPr>
    </w:p>
    <w:p w:rsidR="00540B32" w:rsidRPr="0015247E" w:rsidRDefault="00540B32" w:rsidP="00AF14C8">
      <w:pPr>
        <w:pStyle w:val="norm"/>
        <w:spacing w:line="240" w:lineRule="auto"/>
        <w:ind w:firstLine="0"/>
        <w:rPr>
          <w:rFonts w:ascii="GHEA Mariam" w:hAnsi="GHEA Mariam" w:cs="Arial"/>
          <w:sz w:val="24"/>
          <w:szCs w:val="24"/>
        </w:rPr>
      </w:pPr>
    </w:p>
    <w:p w:rsidR="00B16C7C" w:rsidRPr="0015247E" w:rsidRDefault="00B16C7C" w:rsidP="00AF14C8">
      <w:pPr>
        <w:pStyle w:val="norm"/>
        <w:spacing w:line="240" w:lineRule="auto"/>
        <w:ind w:firstLine="0"/>
        <w:rPr>
          <w:rFonts w:ascii="GHEA Mariam" w:hAnsi="GHEA Mariam" w:cs="Arial"/>
          <w:sz w:val="24"/>
          <w:szCs w:val="24"/>
        </w:rPr>
      </w:pPr>
    </w:p>
    <w:p w:rsidR="00B16C7C" w:rsidRPr="0015247E" w:rsidRDefault="00B16C7C">
      <w:pPr>
        <w:pStyle w:val="mechtex"/>
        <w:ind w:firstLine="720"/>
        <w:jc w:val="left"/>
        <w:rPr>
          <w:rFonts w:ascii="GHEA Mariam" w:hAnsi="GHEA Mariam" w:cs="Arial Armenian"/>
          <w:sz w:val="24"/>
          <w:szCs w:val="24"/>
        </w:rPr>
      </w:pPr>
      <w:r w:rsidRPr="0015247E">
        <w:rPr>
          <w:rFonts w:ascii="GHEA Mariam" w:hAnsi="GHEA Mariam" w:cs="Sylfaen"/>
          <w:sz w:val="24"/>
          <w:szCs w:val="24"/>
        </w:rPr>
        <w:t>ՀԱՅԱՍՏԱՆԻ</w:t>
      </w:r>
      <w:r w:rsidRPr="0015247E">
        <w:rPr>
          <w:rFonts w:ascii="GHEA Mariam" w:hAnsi="GHEA Mariam" w:cs="Arial Armenian"/>
          <w:sz w:val="24"/>
          <w:szCs w:val="24"/>
        </w:rPr>
        <w:t xml:space="preserve">  </w:t>
      </w:r>
      <w:r w:rsidRPr="0015247E">
        <w:rPr>
          <w:rFonts w:ascii="GHEA Mariam" w:hAnsi="GHEA Mariam" w:cs="Sylfaen"/>
          <w:sz w:val="24"/>
          <w:szCs w:val="24"/>
        </w:rPr>
        <w:t>ՀԱՆՐԱՊԵՏՈՒԹՅԱՆ</w:t>
      </w:r>
    </w:p>
    <w:p w:rsidR="00B16C7C" w:rsidRPr="0015247E" w:rsidRDefault="00B16C7C" w:rsidP="00AF14C8">
      <w:pPr>
        <w:pStyle w:val="mechtex"/>
        <w:ind w:firstLine="720"/>
        <w:jc w:val="left"/>
        <w:rPr>
          <w:rFonts w:ascii="GHEA Mariam" w:hAnsi="GHEA Mariam" w:cs="Sylfaen"/>
          <w:sz w:val="24"/>
          <w:szCs w:val="24"/>
        </w:rPr>
      </w:pPr>
      <w:r w:rsidRPr="0015247E">
        <w:rPr>
          <w:rFonts w:ascii="GHEA Mariam" w:hAnsi="GHEA Mariam"/>
          <w:sz w:val="24"/>
          <w:szCs w:val="24"/>
        </w:rPr>
        <w:t xml:space="preserve">  </w:t>
      </w:r>
      <w:r w:rsidRPr="0015247E">
        <w:rPr>
          <w:rFonts w:ascii="GHEA Mariam" w:hAnsi="GHEA Mariam" w:cs="Sylfaen"/>
          <w:sz w:val="24"/>
          <w:szCs w:val="24"/>
        </w:rPr>
        <w:t>ՎԱՐՉԱՊԵՏԻ ԱՇԽԱՏԱԿԱԶՄԻ</w:t>
      </w:r>
    </w:p>
    <w:p w:rsidR="00B16C7C" w:rsidRPr="0015247E" w:rsidRDefault="00B16C7C" w:rsidP="00AF14C8">
      <w:pPr>
        <w:pStyle w:val="mechtex"/>
        <w:jc w:val="left"/>
        <w:rPr>
          <w:rFonts w:ascii="GHEA Mariam" w:hAnsi="GHEA Mariam" w:cs="Sylfaen"/>
          <w:sz w:val="24"/>
          <w:szCs w:val="24"/>
        </w:rPr>
        <w:sectPr w:rsidR="00B16C7C" w:rsidRPr="0015247E" w:rsidSect="00B16C7C">
          <w:pgSz w:w="16834" w:h="11909" w:orient="landscape" w:code="9"/>
          <w:pgMar w:top="1440" w:right="1440" w:bottom="1440" w:left="1021" w:header="720" w:footer="576" w:gutter="0"/>
          <w:pgNumType w:start="1"/>
          <w:cols w:space="720"/>
          <w:titlePg/>
          <w:docGrid w:linePitch="272"/>
        </w:sectPr>
      </w:pPr>
      <w:r w:rsidRPr="0015247E">
        <w:rPr>
          <w:rFonts w:ascii="GHEA Mariam" w:hAnsi="GHEA Mariam" w:cs="Sylfaen"/>
          <w:sz w:val="24"/>
          <w:szCs w:val="24"/>
        </w:rPr>
        <w:t xml:space="preserve">                          ՂԵԿԱՎԱՐ</w:t>
      </w:r>
      <w:r w:rsidRPr="0015247E">
        <w:rPr>
          <w:rFonts w:ascii="GHEA Mariam" w:hAnsi="GHEA Mariam" w:cs="Arial Armenian"/>
          <w:sz w:val="24"/>
          <w:szCs w:val="24"/>
        </w:rPr>
        <w:tab/>
        <w:t xml:space="preserve">                                         </w:t>
      </w:r>
      <w:r w:rsidRPr="0015247E">
        <w:rPr>
          <w:rFonts w:ascii="GHEA Mariam" w:hAnsi="GHEA Mariam" w:cs="Arial Armenian"/>
          <w:sz w:val="24"/>
          <w:szCs w:val="24"/>
        </w:rPr>
        <w:tab/>
      </w:r>
      <w:r w:rsidRPr="0015247E">
        <w:rPr>
          <w:rFonts w:ascii="GHEA Mariam" w:hAnsi="GHEA Mariam" w:cs="Arial Armenian"/>
          <w:sz w:val="24"/>
          <w:szCs w:val="24"/>
        </w:rPr>
        <w:tab/>
      </w:r>
      <w:r w:rsidRPr="0015247E">
        <w:rPr>
          <w:rFonts w:ascii="GHEA Mariam" w:hAnsi="GHEA Mariam" w:cs="Arial Armenian"/>
          <w:sz w:val="24"/>
          <w:szCs w:val="24"/>
        </w:rPr>
        <w:tab/>
      </w:r>
      <w:r w:rsidRPr="0015247E">
        <w:rPr>
          <w:rFonts w:ascii="GHEA Mariam" w:hAnsi="GHEA Mariam" w:cs="Arial Armenian"/>
          <w:sz w:val="24"/>
          <w:szCs w:val="24"/>
        </w:rPr>
        <w:tab/>
      </w:r>
      <w:r w:rsidRPr="0015247E">
        <w:rPr>
          <w:rFonts w:ascii="GHEA Mariam" w:hAnsi="GHEA Mariam" w:cs="Arial Armenian"/>
          <w:sz w:val="24"/>
          <w:szCs w:val="24"/>
        </w:rPr>
        <w:tab/>
      </w:r>
      <w:r w:rsidRPr="0015247E">
        <w:rPr>
          <w:rFonts w:ascii="GHEA Mariam" w:hAnsi="GHEA Mariam" w:cs="Arial Armenian"/>
          <w:sz w:val="24"/>
          <w:szCs w:val="24"/>
        </w:rPr>
        <w:tab/>
      </w:r>
      <w:r w:rsidRPr="0015247E">
        <w:rPr>
          <w:rFonts w:ascii="GHEA Mariam" w:hAnsi="GHEA Mariam" w:cs="Arial Armenian"/>
          <w:sz w:val="24"/>
          <w:szCs w:val="24"/>
        </w:rPr>
        <w:tab/>
      </w:r>
      <w:r w:rsidRPr="0015247E">
        <w:rPr>
          <w:rFonts w:ascii="GHEA Mariam" w:hAnsi="GHEA Mariam" w:cs="Arial Armenian"/>
          <w:sz w:val="24"/>
          <w:szCs w:val="24"/>
        </w:rPr>
        <w:tab/>
        <w:t>Ա</w:t>
      </w:r>
      <w:r w:rsidRPr="0015247E">
        <w:rPr>
          <w:rFonts w:ascii="GHEA Mariam" w:hAnsi="GHEA Mariam" w:cs="Sylfaen"/>
          <w:sz w:val="24"/>
          <w:szCs w:val="24"/>
        </w:rPr>
        <w:t>.</w:t>
      </w:r>
      <w:r w:rsidRPr="0015247E">
        <w:rPr>
          <w:rFonts w:ascii="GHEA Mariam" w:hAnsi="GHEA Mariam" w:cs="Arial Armenian"/>
          <w:sz w:val="24"/>
          <w:szCs w:val="24"/>
        </w:rPr>
        <w:t xml:space="preserve"> ՀԱՐՈՒԹՅՈՒՆ</w:t>
      </w:r>
      <w:r w:rsidRPr="0015247E">
        <w:rPr>
          <w:rFonts w:ascii="GHEA Mariam" w:hAnsi="GHEA Mariam" w:cs="Sylfaen"/>
          <w:sz w:val="24"/>
          <w:szCs w:val="24"/>
        </w:rPr>
        <w:t>ՅԱՆ</w:t>
      </w:r>
    </w:p>
    <w:p w:rsidR="00B16C7C" w:rsidRPr="0015247E" w:rsidRDefault="00B16C7C" w:rsidP="00AF14C8">
      <w:pPr>
        <w:pStyle w:val="mechtex"/>
        <w:ind w:left="10080" w:firstLine="720"/>
        <w:jc w:val="left"/>
        <w:rPr>
          <w:rFonts w:ascii="GHEA Mariam" w:hAnsi="GHEA Mariam"/>
          <w:spacing w:val="-8"/>
          <w:sz w:val="24"/>
          <w:szCs w:val="24"/>
        </w:rPr>
      </w:pPr>
      <w:r w:rsidRPr="0015247E">
        <w:rPr>
          <w:rFonts w:ascii="GHEA Mariam" w:hAnsi="GHEA Mariam"/>
          <w:spacing w:val="-8"/>
          <w:sz w:val="24"/>
          <w:szCs w:val="24"/>
        </w:rPr>
        <w:lastRenderedPageBreak/>
        <w:t xml:space="preserve"> </w:t>
      </w:r>
      <w:r w:rsidR="00E1264C">
        <w:rPr>
          <w:rFonts w:ascii="GHEA Mariam" w:hAnsi="GHEA Mariam"/>
          <w:spacing w:val="-8"/>
          <w:sz w:val="24"/>
          <w:szCs w:val="24"/>
        </w:rPr>
        <w:t xml:space="preserve">  </w:t>
      </w:r>
      <w:r w:rsidRPr="0015247E">
        <w:rPr>
          <w:rFonts w:ascii="GHEA Mariam" w:hAnsi="GHEA Mariam"/>
          <w:spacing w:val="-8"/>
          <w:sz w:val="24"/>
          <w:szCs w:val="24"/>
        </w:rPr>
        <w:t xml:space="preserve">  Հավելված </w:t>
      </w:r>
      <w:r w:rsidRPr="0015247E">
        <w:rPr>
          <w:rFonts w:ascii="GHEA Mariam" w:hAnsi="GHEA Mariam"/>
          <w:bCs/>
          <w:color w:val="000000"/>
          <w:spacing w:val="-8"/>
          <w:sz w:val="24"/>
          <w:szCs w:val="24"/>
          <w:lang w:eastAsia="en-US"/>
        </w:rPr>
        <w:t>N 7</w:t>
      </w:r>
    </w:p>
    <w:p w:rsidR="00B16C7C" w:rsidRPr="0015247E" w:rsidRDefault="00B16C7C" w:rsidP="00AF14C8">
      <w:pPr>
        <w:pStyle w:val="mechtex"/>
        <w:ind w:left="3600" w:firstLine="720"/>
        <w:jc w:val="left"/>
        <w:rPr>
          <w:rFonts w:ascii="GHEA Mariam" w:hAnsi="GHEA Mariam"/>
          <w:spacing w:val="-6"/>
          <w:sz w:val="24"/>
          <w:szCs w:val="24"/>
        </w:rPr>
      </w:pPr>
      <w:r w:rsidRPr="0015247E">
        <w:rPr>
          <w:rFonts w:ascii="GHEA Mariam" w:hAnsi="GHEA Mariam"/>
          <w:spacing w:val="-6"/>
          <w:sz w:val="24"/>
          <w:szCs w:val="24"/>
        </w:rPr>
        <w:t xml:space="preserve">       </w:t>
      </w:r>
      <w:r w:rsidRPr="0015247E">
        <w:rPr>
          <w:rFonts w:ascii="GHEA Mariam" w:hAnsi="GHEA Mariam"/>
          <w:spacing w:val="-6"/>
          <w:sz w:val="24"/>
          <w:szCs w:val="24"/>
        </w:rPr>
        <w:tab/>
        <w:t xml:space="preserve">   </w:t>
      </w:r>
      <w:r w:rsidRPr="0015247E">
        <w:rPr>
          <w:rFonts w:ascii="GHEA Mariam" w:hAnsi="GHEA Mariam"/>
          <w:spacing w:val="-6"/>
          <w:sz w:val="24"/>
          <w:szCs w:val="24"/>
        </w:rPr>
        <w:tab/>
      </w:r>
      <w:r w:rsidRPr="0015247E">
        <w:rPr>
          <w:rFonts w:ascii="GHEA Mariam" w:hAnsi="GHEA Mariam"/>
          <w:spacing w:val="-6"/>
          <w:sz w:val="24"/>
          <w:szCs w:val="24"/>
        </w:rPr>
        <w:tab/>
      </w:r>
      <w:r w:rsidRPr="0015247E">
        <w:rPr>
          <w:rFonts w:ascii="GHEA Mariam" w:hAnsi="GHEA Mariam"/>
          <w:spacing w:val="-6"/>
          <w:sz w:val="24"/>
          <w:szCs w:val="24"/>
        </w:rPr>
        <w:tab/>
      </w:r>
      <w:r w:rsidRPr="0015247E">
        <w:rPr>
          <w:rFonts w:ascii="GHEA Mariam" w:hAnsi="GHEA Mariam"/>
          <w:spacing w:val="-6"/>
          <w:sz w:val="24"/>
          <w:szCs w:val="24"/>
        </w:rPr>
        <w:tab/>
      </w:r>
      <w:r w:rsidRPr="0015247E">
        <w:rPr>
          <w:rFonts w:ascii="GHEA Mariam" w:hAnsi="GHEA Mariam"/>
          <w:spacing w:val="-6"/>
          <w:sz w:val="24"/>
          <w:szCs w:val="24"/>
        </w:rPr>
        <w:tab/>
      </w:r>
      <w:r w:rsidRPr="0015247E">
        <w:rPr>
          <w:rFonts w:ascii="GHEA Mariam" w:hAnsi="GHEA Mariam"/>
          <w:spacing w:val="-6"/>
          <w:sz w:val="24"/>
          <w:szCs w:val="24"/>
        </w:rPr>
        <w:tab/>
        <w:t xml:space="preserve">          ՀՀ կառավարության 2022 թվականի</w:t>
      </w:r>
    </w:p>
    <w:p w:rsidR="00B16C7C" w:rsidRPr="0015247E" w:rsidRDefault="00B16C7C" w:rsidP="00AF14C8">
      <w:pPr>
        <w:pStyle w:val="mechtex"/>
        <w:jc w:val="left"/>
        <w:rPr>
          <w:rFonts w:ascii="GHEA Mariam" w:hAnsi="GHEA Mariam"/>
          <w:spacing w:val="-2"/>
          <w:sz w:val="24"/>
          <w:szCs w:val="24"/>
        </w:rPr>
      </w:pPr>
      <w:r w:rsidRPr="0015247E">
        <w:rPr>
          <w:rFonts w:ascii="GHEA Mariam" w:hAnsi="GHEA Mariam"/>
          <w:spacing w:val="-2"/>
          <w:sz w:val="24"/>
          <w:szCs w:val="24"/>
        </w:rPr>
        <w:tab/>
      </w:r>
      <w:r w:rsidRPr="0015247E">
        <w:rPr>
          <w:rFonts w:ascii="GHEA Mariam" w:hAnsi="GHEA Mariam"/>
          <w:spacing w:val="-2"/>
          <w:sz w:val="24"/>
          <w:szCs w:val="24"/>
        </w:rPr>
        <w:tab/>
      </w:r>
      <w:r w:rsidRPr="0015247E">
        <w:rPr>
          <w:rFonts w:ascii="GHEA Mariam" w:hAnsi="GHEA Mariam"/>
          <w:spacing w:val="-2"/>
          <w:sz w:val="24"/>
          <w:szCs w:val="24"/>
        </w:rPr>
        <w:tab/>
      </w:r>
      <w:r w:rsidRPr="0015247E">
        <w:rPr>
          <w:rFonts w:ascii="GHEA Mariam" w:hAnsi="GHEA Mariam"/>
          <w:spacing w:val="-2"/>
          <w:sz w:val="24"/>
          <w:szCs w:val="24"/>
        </w:rPr>
        <w:tab/>
      </w:r>
      <w:r w:rsidRPr="0015247E">
        <w:rPr>
          <w:rFonts w:ascii="GHEA Mariam" w:hAnsi="GHEA Mariam"/>
          <w:spacing w:val="-2"/>
          <w:sz w:val="24"/>
          <w:szCs w:val="24"/>
        </w:rPr>
        <w:tab/>
      </w:r>
      <w:r w:rsidRPr="0015247E">
        <w:rPr>
          <w:rFonts w:ascii="GHEA Mariam" w:hAnsi="GHEA Mariam"/>
          <w:spacing w:val="-2"/>
          <w:sz w:val="24"/>
          <w:szCs w:val="24"/>
        </w:rPr>
        <w:tab/>
        <w:t xml:space="preserve">   </w:t>
      </w:r>
      <w:r w:rsidRPr="0015247E">
        <w:rPr>
          <w:rFonts w:ascii="GHEA Mariam" w:hAnsi="GHEA Mariam"/>
          <w:spacing w:val="-2"/>
          <w:sz w:val="24"/>
          <w:szCs w:val="24"/>
        </w:rPr>
        <w:tab/>
        <w:t xml:space="preserve"> </w:t>
      </w:r>
      <w:r w:rsidRPr="0015247E">
        <w:rPr>
          <w:rFonts w:ascii="GHEA Mariam" w:hAnsi="GHEA Mariam"/>
          <w:spacing w:val="-2"/>
          <w:sz w:val="24"/>
          <w:szCs w:val="24"/>
        </w:rPr>
        <w:tab/>
      </w:r>
      <w:r w:rsidRPr="0015247E">
        <w:rPr>
          <w:rFonts w:ascii="GHEA Mariam" w:hAnsi="GHEA Mariam"/>
          <w:spacing w:val="-2"/>
          <w:sz w:val="24"/>
          <w:szCs w:val="24"/>
        </w:rPr>
        <w:tab/>
      </w:r>
      <w:r w:rsidRPr="0015247E">
        <w:rPr>
          <w:rFonts w:ascii="GHEA Mariam" w:hAnsi="GHEA Mariam"/>
          <w:spacing w:val="-2"/>
          <w:sz w:val="24"/>
          <w:szCs w:val="24"/>
        </w:rPr>
        <w:tab/>
      </w:r>
      <w:r w:rsidRPr="0015247E">
        <w:rPr>
          <w:rFonts w:ascii="GHEA Mariam" w:hAnsi="GHEA Mariam"/>
          <w:spacing w:val="-2"/>
          <w:sz w:val="24"/>
          <w:szCs w:val="24"/>
        </w:rPr>
        <w:tab/>
      </w:r>
      <w:r w:rsidRPr="0015247E">
        <w:rPr>
          <w:rFonts w:ascii="GHEA Mariam" w:hAnsi="GHEA Mariam"/>
          <w:spacing w:val="-2"/>
          <w:sz w:val="24"/>
          <w:szCs w:val="24"/>
        </w:rPr>
        <w:tab/>
      </w:r>
      <w:r w:rsidRPr="0015247E">
        <w:rPr>
          <w:rFonts w:ascii="GHEA Mariam" w:hAnsi="GHEA Mariam"/>
          <w:spacing w:val="-2"/>
          <w:sz w:val="24"/>
          <w:szCs w:val="24"/>
        </w:rPr>
        <w:tab/>
        <w:t xml:space="preserve">         </w:t>
      </w:r>
      <w:r w:rsidRPr="0015247E">
        <w:rPr>
          <w:rFonts w:ascii="GHEA Mariam" w:hAnsi="GHEA Mariam" w:cs="IRTEK Courier"/>
          <w:spacing w:val="-4"/>
          <w:sz w:val="24"/>
          <w:szCs w:val="24"/>
          <w:lang w:val="pt-BR"/>
        </w:rPr>
        <w:t>ապրիլի</w:t>
      </w:r>
      <w:r w:rsidRPr="0015247E">
        <w:rPr>
          <w:rFonts w:ascii="GHEA Mariam" w:hAnsi="GHEA Mariam"/>
          <w:spacing w:val="-2"/>
          <w:sz w:val="24"/>
          <w:szCs w:val="24"/>
        </w:rPr>
        <w:t xml:space="preserve"> </w:t>
      </w:r>
      <w:r w:rsidR="00262AC2">
        <w:rPr>
          <w:rFonts w:ascii="GHEA Mariam" w:hAnsi="GHEA Mariam"/>
          <w:spacing w:val="-2"/>
          <w:sz w:val="24"/>
          <w:szCs w:val="24"/>
        </w:rPr>
        <w:t>22</w:t>
      </w:r>
      <w:r w:rsidRPr="0015247E">
        <w:rPr>
          <w:rFonts w:ascii="GHEA Mariam" w:hAnsi="GHEA Mariam" w:cs="Sylfaen"/>
          <w:spacing w:val="-2"/>
          <w:sz w:val="24"/>
          <w:szCs w:val="24"/>
          <w:lang w:val="pt-BR"/>
        </w:rPr>
        <w:t>-</w:t>
      </w:r>
      <w:r w:rsidRPr="0015247E">
        <w:rPr>
          <w:rFonts w:ascii="GHEA Mariam" w:hAnsi="GHEA Mariam"/>
          <w:spacing w:val="-2"/>
          <w:sz w:val="24"/>
          <w:szCs w:val="24"/>
        </w:rPr>
        <w:t>ի N             - Ն  որոշման</w:t>
      </w:r>
    </w:p>
    <w:p w:rsidR="00B16C7C" w:rsidRPr="0015247E" w:rsidRDefault="00B16C7C" w:rsidP="00AF14C8">
      <w:pPr>
        <w:pStyle w:val="mechtex"/>
        <w:ind w:firstLine="720"/>
        <w:jc w:val="left"/>
        <w:rPr>
          <w:rFonts w:ascii="GHEA Mariam" w:hAnsi="GHEA Mariam" w:cs="Arial Armenian"/>
          <w:sz w:val="24"/>
          <w:szCs w:val="24"/>
        </w:rPr>
      </w:pPr>
    </w:p>
    <w:tbl>
      <w:tblPr>
        <w:tblW w:w="15355" w:type="dxa"/>
        <w:tblInd w:w="-265" w:type="dxa"/>
        <w:tblLook w:val="04A0" w:firstRow="1" w:lastRow="0" w:firstColumn="1" w:lastColumn="0" w:noHBand="0" w:noVBand="1"/>
      </w:tblPr>
      <w:tblGrid>
        <w:gridCol w:w="3670"/>
        <w:gridCol w:w="7125"/>
        <w:gridCol w:w="1400"/>
        <w:gridCol w:w="1580"/>
        <w:gridCol w:w="1580"/>
      </w:tblGrid>
      <w:tr w:rsidR="00B16C7C" w:rsidRPr="0015247E" w:rsidTr="00540B32">
        <w:trPr>
          <w:trHeight w:val="825"/>
        </w:trPr>
        <w:tc>
          <w:tcPr>
            <w:tcW w:w="15355" w:type="dxa"/>
            <w:gridSpan w:val="5"/>
            <w:tcBorders>
              <w:top w:val="nil"/>
              <w:left w:val="nil"/>
              <w:bottom w:val="nil"/>
              <w:right w:val="nil"/>
            </w:tcBorders>
            <w:shd w:val="clear" w:color="auto" w:fill="auto"/>
            <w:vAlign w:val="center"/>
            <w:hideMark/>
          </w:tcPr>
          <w:p w:rsidR="00540B32" w:rsidRDefault="00B16C7C" w:rsidP="00B16C7C">
            <w:pPr>
              <w:jc w:val="center"/>
              <w:rPr>
                <w:rFonts w:ascii="GHEA Mariam" w:hAnsi="GHEA Mariam" w:cs="Arial"/>
                <w:color w:val="000000"/>
                <w:sz w:val="24"/>
                <w:szCs w:val="24"/>
                <w:lang w:eastAsia="en-US"/>
              </w:rPr>
            </w:pPr>
            <w:r w:rsidRPr="0015247E">
              <w:rPr>
                <w:rFonts w:ascii="GHEA Mariam" w:hAnsi="GHEA Mariam" w:cs="Arial"/>
                <w:color w:val="000000"/>
                <w:sz w:val="24"/>
                <w:szCs w:val="24"/>
                <w:lang w:eastAsia="en-US"/>
              </w:rPr>
              <w:t>ՀԱՅԱՍՏԱՆԻ ՀԱՆՐԱՊԵՏՈՒԹՅԱՆ ԿԱՌԱՎԱՐՈՒԹՅԱՆ 2021 ԹՎԱԿԱՆԻ ԴԵԿՏԵՄԲԵՐԻ 23-Ի N 2121-Ն ՈՐՈՇՄԱՆ</w:t>
            </w:r>
          </w:p>
          <w:p w:rsidR="00B16C7C" w:rsidRPr="0015247E" w:rsidRDefault="00B16C7C" w:rsidP="00B16C7C">
            <w:pPr>
              <w:jc w:val="center"/>
              <w:rPr>
                <w:rFonts w:ascii="GHEA Mariam" w:hAnsi="GHEA Mariam" w:cs="Arial"/>
                <w:color w:val="000000"/>
                <w:sz w:val="24"/>
                <w:szCs w:val="24"/>
                <w:lang w:eastAsia="en-US"/>
              </w:rPr>
            </w:pPr>
            <w:r w:rsidRPr="0015247E">
              <w:rPr>
                <w:rFonts w:ascii="GHEA Mariam" w:hAnsi="GHEA Mariam" w:cs="Arial"/>
                <w:color w:val="000000"/>
                <w:sz w:val="24"/>
                <w:szCs w:val="24"/>
                <w:lang w:eastAsia="en-US"/>
              </w:rPr>
              <w:t xml:space="preserve"> N 9 ՀԱՎԵԼՎԱԾԻ N 9.20 ԱՂՅՈՒՍԱԿՈՒՄ ԿԱՏԱՐՎՈՂ</w:t>
            </w:r>
            <w:r w:rsidRPr="0015247E">
              <w:rPr>
                <w:rFonts w:ascii="GHEA Mariam" w:hAnsi="GHEA Mariam" w:cs="Arial"/>
                <w:color w:val="FF0000"/>
                <w:sz w:val="24"/>
                <w:szCs w:val="24"/>
                <w:lang w:eastAsia="en-US"/>
              </w:rPr>
              <w:t xml:space="preserve"> </w:t>
            </w:r>
            <w:r w:rsidRPr="0015247E">
              <w:rPr>
                <w:rFonts w:ascii="GHEA Mariam" w:hAnsi="GHEA Mariam" w:cs="Arial"/>
                <w:color w:val="000000"/>
                <w:sz w:val="24"/>
                <w:szCs w:val="24"/>
                <w:lang w:eastAsia="en-US"/>
              </w:rPr>
              <w:t xml:space="preserve">ԼՐԱՑՈՒՄՆԵՐԸ </w:t>
            </w:r>
          </w:p>
        </w:tc>
      </w:tr>
      <w:tr w:rsidR="00B16C7C" w:rsidRPr="0015247E" w:rsidTr="00540B32">
        <w:trPr>
          <w:trHeight w:val="345"/>
        </w:trPr>
        <w:tc>
          <w:tcPr>
            <w:tcW w:w="3670" w:type="dxa"/>
            <w:tcBorders>
              <w:top w:val="nil"/>
              <w:left w:val="nil"/>
              <w:bottom w:val="nil"/>
              <w:right w:val="nil"/>
            </w:tcBorders>
            <w:shd w:val="clear" w:color="auto" w:fill="auto"/>
            <w:vAlign w:val="center"/>
            <w:hideMark/>
          </w:tcPr>
          <w:p w:rsidR="00B16C7C" w:rsidRPr="0015247E" w:rsidRDefault="00B16C7C" w:rsidP="00B16C7C">
            <w:pPr>
              <w:jc w:val="center"/>
              <w:rPr>
                <w:rFonts w:ascii="GHEA Mariam" w:hAnsi="GHEA Mariam" w:cs="Arial"/>
                <w:color w:val="000000"/>
                <w:sz w:val="24"/>
                <w:szCs w:val="24"/>
                <w:lang w:eastAsia="en-US"/>
              </w:rPr>
            </w:pPr>
          </w:p>
        </w:tc>
        <w:tc>
          <w:tcPr>
            <w:tcW w:w="7125" w:type="dxa"/>
            <w:tcBorders>
              <w:top w:val="nil"/>
              <w:left w:val="nil"/>
              <w:bottom w:val="nil"/>
              <w:right w:val="nil"/>
            </w:tcBorders>
            <w:shd w:val="clear" w:color="auto" w:fill="auto"/>
            <w:vAlign w:val="center"/>
            <w:hideMark/>
          </w:tcPr>
          <w:p w:rsidR="00B16C7C" w:rsidRPr="0015247E" w:rsidRDefault="00B16C7C" w:rsidP="00B16C7C">
            <w:pPr>
              <w:rPr>
                <w:rFonts w:ascii="GHEA Mariam" w:hAnsi="GHEA Mariam"/>
                <w:sz w:val="24"/>
                <w:szCs w:val="24"/>
                <w:lang w:eastAsia="en-US"/>
              </w:rPr>
            </w:pPr>
          </w:p>
        </w:tc>
        <w:tc>
          <w:tcPr>
            <w:tcW w:w="1400" w:type="dxa"/>
            <w:tcBorders>
              <w:top w:val="nil"/>
              <w:left w:val="nil"/>
              <w:bottom w:val="nil"/>
              <w:right w:val="nil"/>
            </w:tcBorders>
            <w:shd w:val="clear" w:color="auto" w:fill="auto"/>
            <w:vAlign w:val="center"/>
            <w:hideMark/>
          </w:tcPr>
          <w:p w:rsidR="00B16C7C" w:rsidRPr="0015247E" w:rsidRDefault="00B16C7C" w:rsidP="00B16C7C">
            <w:pPr>
              <w:rPr>
                <w:rFonts w:ascii="GHEA Mariam" w:hAnsi="GHEA Mariam"/>
                <w:sz w:val="24"/>
                <w:szCs w:val="24"/>
                <w:lang w:eastAsia="en-US"/>
              </w:rPr>
            </w:pPr>
          </w:p>
        </w:tc>
        <w:tc>
          <w:tcPr>
            <w:tcW w:w="1580" w:type="dxa"/>
            <w:tcBorders>
              <w:top w:val="nil"/>
              <w:left w:val="nil"/>
              <w:bottom w:val="nil"/>
              <w:right w:val="nil"/>
            </w:tcBorders>
            <w:shd w:val="clear" w:color="auto" w:fill="auto"/>
            <w:vAlign w:val="center"/>
            <w:hideMark/>
          </w:tcPr>
          <w:p w:rsidR="00B16C7C" w:rsidRPr="0015247E" w:rsidRDefault="00B16C7C" w:rsidP="00B16C7C">
            <w:pPr>
              <w:rPr>
                <w:rFonts w:ascii="GHEA Mariam" w:hAnsi="GHEA Mariam"/>
                <w:sz w:val="24"/>
                <w:szCs w:val="24"/>
                <w:lang w:eastAsia="en-US"/>
              </w:rPr>
            </w:pPr>
          </w:p>
        </w:tc>
        <w:tc>
          <w:tcPr>
            <w:tcW w:w="1580" w:type="dxa"/>
            <w:tcBorders>
              <w:top w:val="nil"/>
              <w:left w:val="nil"/>
              <w:bottom w:val="nil"/>
              <w:right w:val="nil"/>
            </w:tcBorders>
            <w:shd w:val="clear" w:color="auto" w:fill="auto"/>
            <w:vAlign w:val="center"/>
            <w:hideMark/>
          </w:tcPr>
          <w:p w:rsidR="00B16C7C" w:rsidRPr="0015247E" w:rsidRDefault="00B16C7C" w:rsidP="00B16C7C">
            <w:pPr>
              <w:rPr>
                <w:rFonts w:ascii="GHEA Mariam" w:hAnsi="GHEA Mariam"/>
                <w:sz w:val="24"/>
                <w:szCs w:val="24"/>
                <w:lang w:eastAsia="en-US"/>
              </w:rPr>
            </w:pPr>
          </w:p>
        </w:tc>
      </w:tr>
      <w:tr w:rsidR="00B16C7C" w:rsidRPr="0015247E" w:rsidTr="00540B32">
        <w:trPr>
          <w:trHeight w:val="435"/>
        </w:trPr>
        <w:tc>
          <w:tcPr>
            <w:tcW w:w="15355" w:type="dxa"/>
            <w:gridSpan w:val="5"/>
            <w:tcBorders>
              <w:top w:val="nil"/>
              <w:left w:val="nil"/>
              <w:bottom w:val="nil"/>
              <w:right w:val="nil"/>
            </w:tcBorders>
            <w:shd w:val="clear" w:color="auto" w:fill="auto"/>
            <w:noWrap/>
            <w:vAlign w:val="center"/>
            <w:hideMark/>
          </w:tcPr>
          <w:p w:rsidR="00B16C7C" w:rsidRPr="0015247E" w:rsidRDefault="00B16C7C" w:rsidP="00B16C7C">
            <w:pPr>
              <w:jc w:val="center"/>
              <w:rPr>
                <w:rFonts w:ascii="GHEA Mariam" w:hAnsi="GHEA Mariam" w:cs="Arial"/>
                <w:b/>
                <w:bCs/>
                <w:color w:val="000000"/>
                <w:sz w:val="24"/>
                <w:szCs w:val="24"/>
                <w:lang w:eastAsia="en-US"/>
              </w:rPr>
            </w:pPr>
            <w:r w:rsidRPr="0015247E">
              <w:rPr>
                <w:rFonts w:ascii="GHEA Mariam" w:hAnsi="GHEA Mariam" w:cs="Arial"/>
                <w:b/>
                <w:bCs/>
                <w:color w:val="000000"/>
                <w:sz w:val="24"/>
                <w:szCs w:val="24"/>
                <w:lang w:eastAsia="en-US"/>
              </w:rPr>
              <w:t>ՀՀ հանրային ծառայություն</w:t>
            </w:r>
            <w:r w:rsidR="009729DD">
              <w:rPr>
                <w:rFonts w:ascii="GHEA Mariam" w:hAnsi="GHEA Mariam" w:cs="Arial"/>
                <w:b/>
                <w:bCs/>
                <w:color w:val="000000"/>
                <w:sz w:val="24"/>
                <w:szCs w:val="24"/>
                <w:lang w:val="hy-AM" w:eastAsia="en-US"/>
              </w:rPr>
              <w:t>ն</w:t>
            </w:r>
            <w:r w:rsidRPr="0015247E">
              <w:rPr>
                <w:rFonts w:ascii="GHEA Mariam" w:hAnsi="GHEA Mariam" w:cs="Arial"/>
                <w:b/>
                <w:bCs/>
                <w:color w:val="000000"/>
                <w:sz w:val="24"/>
                <w:szCs w:val="24"/>
                <w:lang w:eastAsia="en-US"/>
              </w:rPr>
              <w:t>երը կարգավորող հանձնաժողով</w:t>
            </w:r>
          </w:p>
        </w:tc>
      </w:tr>
      <w:tr w:rsidR="00B16C7C" w:rsidRPr="0015247E" w:rsidTr="00540B32">
        <w:trPr>
          <w:trHeight w:val="360"/>
        </w:trPr>
        <w:tc>
          <w:tcPr>
            <w:tcW w:w="3670" w:type="dxa"/>
            <w:tcBorders>
              <w:top w:val="nil"/>
              <w:left w:val="nil"/>
              <w:bottom w:val="nil"/>
              <w:right w:val="nil"/>
            </w:tcBorders>
            <w:shd w:val="clear" w:color="auto" w:fill="auto"/>
            <w:noWrap/>
            <w:vAlign w:val="center"/>
            <w:hideMark/>
          </w:tcPr>
          <w:p w:rsidR="00B16C7C" w:rsidRPr="0015247E" w:rsidRDefault="00B16C7C" w:rsidP="00B16C7C">
            <w:pPr>
              <w:jc w:val="center"/>
              <w:rPr>
                <w:rFonts w:ascii="GHEA Mariam" w:hAnsi="GHEA Mariam" w:cs="Arial"/>
                <w:b/>
                <w:bCs/>
                <w:color w:val="000000"/>
                <w:sz w:val="24"/>
                <w:szCs w:val="24"/>
                <w:lang w:eastAsia="en-US"/>
              </w:rPr>
            </w:pPr>
          </w:p>
        </w:tc>
        <w:tc>
          <w:tcPr>
            <w:tcW w:w="7125" w:type="dxa"/>
            <w:tcBorders>
              <w:top w:val="nil"/>
              <w:left w:val="nil"/>
              <w:bottom w:val="nil"/>
              <w:right w:val="nil"/>
            </w:tcBorders>
            <w:shd w:val="clear" w:color="auto" w:fill="auto"/>
            <w:noWrap/>
            <w:vAlign w:val="center"/>
            <w:hideMark/>
          </w:tcPr>
          <w:p w:rsidR="00B16C7C" w:rsidRPr="0015247E" w:rsidRDefault="00B16C7C" w:rsidP="00B16C7C">
            <w:pPr>
              <w:rPr>
                <w:rFonts w:ascii="GHEA Mariam" w:hAnsi="GHEA Mariam"/>
                <w:sz w:val="24"/>
                <w:szCs w:val="24"/>
                <w:lang w:eastAsia="en-US"/>
              </w:rPr>
            </w:pPr>
          </w:p>
        </w:tc>
        <w:tc>
          <w:tcPr>
            <w:tcW w:w="1400" w:type="dxa"/>
            <w:tcBorders>
              <w:top w:val="nil"/>
              <w:left w:val="nil"/>
              <w:bottom w:val="nil"/>
              <w:right w:val="nil"/>
            </w:tcBorders>
            <w:shd w:val="clear" w:color="auto" w:fill="auto"/>
            <w:noWrap/>
            <w:vAlign w:val="center"/>
            <w:hideMark/>
          </w:tcPr>
          <w:p w:rsidR="00B16C7C" w:rsidRPr="0015247E" w:rsidRDefault="00B16C7C" w:rsidP="00B16C7C">
            <w:pPr>
              <w:rPr>
                <w:rFonts w:ascii="GHEA Mariam" w:hAnsi="GHEA Mariam"/>
                <w:sz w:val="24"/>
                <w:szCs w:val="24"/>
                <w:lang w:eastAsia="en-US"/>
              </w:rPr>
            </w:pPr>
          </w:p>
        </w:tc>
        <w:tc>
          <w:tcPr>
            <w:tcW w:w="1580" w:type="dxa"/>
            <w:tcBorders>
              <w:top w:val="nil"/>
              <w:left w:val="nil"/>
              <w:bottom w:val="nil"/>
              <w:right w:val="nil"/>
            </w:tcBorders>
            <w:shd w:val="clear" w:color="auto" w:fill="auto"/>
            <w:noWrap/>
            <w:vAlign w:val="center"/>
            <w:hideMark/>
          </w:tcPr>
          <w:p w:rsidR="00B16C7C" w:rsidRPr="0015247E" w:rsidRDefault="00B16C7C" w:rsidP="00B16C7C">
            <w:pPr>
              <w:rPr>
                <w:rFonts w:ascii="GHEA Mariam" w:hAnsi="GHEA Mariam"/>
                <w:sz w:val="24"/>
                <w:szCs w:val="24"/>
                <w:lang w:eastAsia="en-US"/>
              </w:rPr>
            </w:pPr>
          </w:p>
        </w:tc>
        <w:tc>
          <w:tcPr>
            <w:tcW w:w="1580" w:type="dxa"/>
            <w:tcBorders>
              <w:top w:val="nil"/>
              <w:left w:val="nil"/>
              <w:bottom w:val="nil"/>
              <w:right w:val="nil"/>
            </w:tcBorders>
            <w:shd w:val="clear" w:color="auto" w:fill="auto"/>
            <w:noWrap/>
            <w:vAlign w:val="center"/>
            <w:hideMark/>
          </w:tcPr>
          <w:p w:rsidR="00B16C7C" w:rsidRPr="0015247E" w:rsidRDefault="00B16C7C" w:rsidP="00B16C7C">
            <w:pPr>
              <w:rPr>
                <w:rFonts w:ascii="GHEA Mariam" w:hAnsi="GHEA Mariam"/>
                <w:sz w:val="24"/>
                <w:szCs w:val="24"/>
                <w:lang w:eastAsia="en-US"/>
              </w:rPr>
            </w:pPr>
          </w:p>
        </w:tc>
      </w:tr>
      <w:tr w:rsidR="00540B32" w:rsidRPr="0015247E" w:rsidTr="00540B32">
        <w:trPr>
          <w:trHeight w:val="540"/>
        </w:trPr>
        <w:tc>
          <w:tcPr>
            <w:tcW w:w="13775" w:type="dxa"/>
            <w:gridSpan w:val="4"/>
            <w:tcBorders>
              <w:top w:val="nil"/>
              <w:left w:val="nil"/>
              <w:bottom w:val="nil"/>
              <w:right w:val="nil"/>
            </w:tcBorders>
            <w:shd w:val="clear" w:color="auto" w:fill="auto"/>
            <w:noWrap/>
            <w:vAlign w:val="center"/>
            <w:hideMark/>
          </w:tcPr>
          <w:p w:rsidR="00540B32" w:rsidRPr="008F346F" w:rsidRDefault="00540B32" w:rsidP="00B16C7C">
            <w:pPr>
              <w:rPr>
                <w:rFonts w:ascii="GHEA Mariam" w:hAnsi="GHEA Mariam" w:cs="Arial"/>
                <w:bCs/>
                <w:sz w:val="24"/>
                <w:szCs w:val="24"/>
                <w:lang w:eastAsia="en-US"/>
              </w:rPr>
            </w:pPr>
            <w:r w:rsidRPr="008F346F">
              <w:rPr>
                <w:rFonts w:ascii="GHEA Mariam" w:hAnsi="GHEA Mariam" w:cs="Arial"/>
                <w:bCs/>
                <w:sz w:val="24"/>
                <w:szCs w:val="24"/>
                <w:lang w:eastAsia="en-US"/>
              </w:rPr>
              <w:t>ՄԱՍ 2. ՊԵՏԱԿԱՆ ՄԱՐՄՆԻ ԳԾՈՎ ԱՐԴՅՈՒՆՔԱՅԻՆ (ԿԱՏԱՐՈՂԱԿԱՆ) ՑՈՒՑԱՆԻՇՆԵՐԸ</w:t>
            </w:r>
          </w:p>
          <w:p w:rsidR="00540B32" w:rsidRPr="008F346F" w:rsidRDefault="00540B32" w:rsidP="00B16C7C">
            <w:pPr>
              <w:rPr>
                <w:rFonts w:ascii="GHEA Mariam" w:hAnsi="GHEA Mariam"/>
                <w:sz w:val="16"/>
                <w:szCs w:val="24"/>
                <w:lang w:eastAsia="en-US"/>
              </w:rPr>
            </w:pPr>
          </w:p>
        </w:tc>
        <w:tc>
          <w:tcPr>
            <w:tcW w:w="1580" w:type="dxa"/>
            <w:tcBorders>
              <w:top w:val="nil"/>
              <w:left w:val="nil"/>
              <w:bottom w:val="nil"/>
              <w:right w:val="nil"/>
            </w:tcBorders>
            <w:shd w:val="clear" w:color="auto" w:fill="auto"/>
            <w:noWrap/>
            <w:vAlign w:val="center"/>
            <w:hideMark/>
          </w:tcPr>
          <w:p w:rsidR="00540B32" w:rsidRPr="0015247E" w:rsidRDefault="00540B32" w:rsidP="00B16C7C">
            <w:pPr>
              <w:rPr>
                <w:rFonts w:ascii="GHEA Mariam" w:hAnsi="GHEA Mariam"/>
                <w:sz w:val="24"/>
                <w:szCs w:val="24"/>
                <w:lang w:eastAsia="en-US"/>
              </w:rPr>
            </w:pPr>
          </w:p>
        </w:tc>
      </w:tr>
      <w:tr w:rsidR="00B16C7C" w:rsidRPr="0015247E" w:rsidTr="00540B32">
        <w:trPr>
          <w:trHeight w:val="420"/>
        </w:trPr>
        <w:tc>
          <w:tcPr>
            <w:tcW w:w="3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b/>
                <w:bCs/>
                <w:color w:val="000000"/>
                <w:sz w:val="24"/>
                <w:szCs w:val="24"/>
                <w:lang w:eastAsia="en-US"/>
              </w:rPr>
            </w:pPr>
            <w:r w:rsidRPr="0015247E">
              <w:rPr>
                <w:rFonts w:ascii="GHEA Mariam" w:hAnsi="GHEA Mariam" w:cs="Arial"/>
                <w:b/>
                <w:bCs/>
                <w:color w:val="000000"/>
                <w:sz w:val="24"/>
                <w:szCs w:val="24"/>
                <w:lang w:eastAsia="en-US"/>
              </w:rPr>
              <w:t>Ծրագրի դասիչը</w:t>
            </w:r>
          </w:p>
        </w:tc>
        <w:tc>
          <w:tcPr>
            <w:tcW w:w="11685" w:type="dxa"/>
            <w:gridSpan w:val="4"/>
            <w:tcBorders>
              <w:top w:val="single" w:sz="4" w:space="0" w:color="auto"/>
              <w:left w:val="nil"/>
              <w:bottom w:val="single" w:sz="4" w:space="0" w:color="auto"/>
              <w:right w:val="single" w:sz="4" w:space="0" w:color="000000"/>
            </w:tcBorders>
            <w:shd w:val="clear" w:color="auto" w:fill="auto"/>
            <w:vAlign w:val="center"/>
            <w:hideMark/>
          </w:tcPr>
          <w:p w:rsidR="00B16C7C" w:rsidRPr="0015247E" w:rsidRDefault="00B16C7C" w:rsidP="00B16C7C">
            <w:pPr>
              <w:rPr>
                <w:rFonts w:ascii="GHEA Mariam" w:hAnsi="GHEA Mariam" w:cs="Arial"/>
                <w:b/>
                <w:bCs/>
                <w:color w:val="000000"/>
                <w:sz w:val="24"/>
                <w:szCs w:val="24"/>
                <w:lang w:eastAsia="en-US"/>
              </w:rPr>
            </w:pPr>
            <w:r w:rsidRPr="0015247E">
              <w:rPr>
                <w:rFonts w:ascii="GHEA Mariam" w:hAnsi="GHEA Mariam" w:cs="Arial"/>
                <w:b/>
                <w:bCs/>
                <w:color w:val="000000"/>
                <w:sz w:val="24"/>
                <w:szCs w:val="24"/>
                <w:lang w:eastAsia="en-US"/>
              </w:rPr>
              <w:t>Ծրագրի անվանումը</w:t>
            </w:r>
          </w:p>
        </w:tc>
      </w:tr>
      <w:tr w:rsidR="00B16C7C" w:rsidRPr="0015247E" w:rsidTr="00540B32">
        <w:trPr>
          <w:trHeight w:val="465"/>
        </w:trPr>
        <w:tc>
          <w:tcPr>
            <w:tcW w:w="3670" w:type="dxa"/>
            <w:tcBorders>
              <w:top w:val="nil"/>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color w:val="000000"/>
                <w:sz w:val="24"/>
                <w:szCs w:val="24"/>
                <w:lang w:eastAsia="en-US"/>
              </w:rPr>
            </w:pPr>
            <w:r w:rsidRPr="0015247E">
              <w:rPr>
                <w:rFonts w:ascii="GHEA Mariam" w:hAnsi="GHEA Mariam" w:cs="Arial"/>
                <w:color w:val="000000"/>
                <w:sz w:val="24"/>
                <w:szCs w:val="24"/>
                <w:lang w:eastAsia="en-US"/>
              </w:rPr>
              <w:t>1064</w:t>
            </w:r>
          </w:p>
        </w:tc>
        <w:tc>
          <w:tcPr>
            <w:tcW w:w="7125" w:type="dxa"/>
            <w:tcBorders>
              <w:top w:val="nil"/>
              <w:left w:val="nil"/>
              <w:bottom w:val="single" w:sz="4" w:space="0" w:color="auto"/>
              <w:right w:val="nil"/>
            </w:tcBorders>
            <w:shd w:val="clear" w:color="auto" w:fill="auto"/>
            <w:vAlign w:val="center"/>
            <w:hideMark/>
          </w:tcPr>
          <w:p w:rsidR="00B16C7C" w:rsidRPr="0015247E" w:rsidRDefault="00B16C7C" w:rsidP="00B16C7C">
            <w:pPr>
              <w:rPr>
                <w:rFonts w:ascii="GHEA Mariam" w:hAnsi="GHEA Mariam" w:cs="Arial"/>
                <w:color w:val="000000"/>
                <w:sz w:val="24"/>
                <w:szCs w:val="24"/>
                <w:lang w:eastAsia="en-US"/>
              </w:rPr>
            </w:pPr>
            <w:r w:rsidRPr="0015247E">
              <w:rPr>
                <w:rFonts w:ascii="GHEA Mariam" w:hAnsi="GHEA Mariam" w:cs="Arial"/>
                <w:color w:val="000000"/>
                <w:sz w:val="24"/>
                <w:szCs w:val="24"/>
                <w:lang w:eastAsia="en-US"/>
              </w:rPr>
              <w:t>Հանրային ծառայությունների ոլորտի կարգավորում</w:t>
            </w:r>
          </w:p>
        </w:tc>
        <w:tc>
          <w:tcPr>
            <w:tcW w:w="1400" w:type="dxa"/>
            <w:tcBorders>
              <w:top w:val="nil"/>
              <w:left w:val="nil"/>
              <w:bottom w:val="single" w:sz="4" w:space="0" w:color="auto"/>
              <w:right w:val="nil"/>
            </w:tcBorders>
            <w:shd w:val="clear" w:color="auto" w:fill="auto"/>
            <w:vAlign w:val="center"/>
            <w:hideMark/>
          </w:tcPr>
          <w:p w:rsidR="00B16C7C" w:rsidRPr="0015247E" w:rsidRDefault="00B16C7C" w:rsidP="00B16C7C">
            <w:pPr>
              <w:rPr>
                <w:rFonts w:ascii="GHEA Mariam" w:hAnsi="GHEA Mariam" w:cs="Arial"/>
                <w:color w:val="000000"/>
                <w:sz w:val="24"/>
                <w:szCs w:val="24"/>
                <w:lang w:eastAsia="en-US"/>
              </w:rPr>
            </w:pPr>
            <w:r w:rsidRPr="0015247E">
              <w:rPr>
                <w:rFonts w:ascii="Calibri" w:hAnsi="Calibri" w:cs="Calibri"/>
                <w:color w:val="000000"/>
                <w:sz w:val="24"/>
                <w:szCs w:val="24"/>
                <w:lang w:eastAsia="en-US"/>
              </w:rPr>
              <w:t> </w:t>
            </w:r>
          </w:p>
        </w:tc>
        <w:tc>
          <w:tcPr>
            <w:tcW w:w="1580" w:type="dxa"/>
            <w:tcBorders>
              <w:top w:val="nil"/>
              <w:left w:val="nil"/>
              <w:bottom w:val="single" w:sz="4" w:space="0" w:color="auto"/>
              <w:right w:val="nil"/>
            </w:tcBorders>
            <w:shd w:val="clear" w:color="auto" w:fill="auto"/>
            <w:vAlign w:val="center"/>
            <w:hideMark/>
          </w:tcPr>
          <w:p w:rsidR="00B16C7C" w:rsidRPr="0015247E" w:rsidRDefault="00B16C7C" w:rsidP="00B16C7C">
            <w:pPr>
              <w:rPr>
                <w:rFonts w:ascii="GHEA Mariam" w:hAnsi="GHEA Mariam" w:cs="Arial"/>
                <w:color w:val="000000"/>
                <w:sz w:val="24"/>
                <w:szCs w:val="24"/>
                <w:lang w:eastAsia="en-US"/>
              </w:rPr>
            </w:pPr>
            <w:r w:rsidRPr="0015247E">
              <w:rPr>
                <w:rFonts w:ascii="Calibri" w:hAnsi="Calibri" w:cs="Calibri"/>
                <w:color w:val="000000"/>
                <w:sz w:val="24"/>
                <w:szCs w:val="24"/>
                <w:lang w:eastAsia="en-US"/>
              </w:rPr>
              <w:t> </w:t>
            </w:r>
          </w:p>
        </w:tc>
        <w:tc>
          <w:tcPr>
            <w:tcW w:w="15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color w:val="000000"/>
                <w:sz w:val="24"/>
                <w:szCs w:val="24"/>
                <w:lang w:eastAsia="en-US"/>
              </w:rPr>
            </w:pPr>
            <w:r w:rsidRPr="0015247E">
              <w:rPr>
                <w:rFonts w:ascii="Calibri" w:hAnsi="Calibri" w:cs="Calibri"/>
                <w:color w:val="000000"/>
                <w:sz w:val="24"/>
                <w:szCs w:val="24"/>
                <w:lang w:eastAsia="en-US"/>
              </w:rPr>
              <w:t> </w:t>
            </w:r>
          </w:p>
        </w:tc>
      </w:tr>
      <w:tr w:rsidR="00B16C7C" w:rsidRPr="0015247E" w:rsidTr="00540B32">
        <w:trPr>
          <w:trHeight w:val="495"/>
        </w:trPr>
        <w:tc>
          <w:tcPr>
            <w:tcW w:w="3670" w:type="dxa"/>
            <w:tcBorders>
              <w:top w:val="nil"/>
              <w:left w:val="nil"/>
              <w:bottom w:val="nil"/>
              <w:right w:val="nil"/>
            </w:tcBorders>
            <w:shd w:val="clear" w:color="auto" w:fill="auto"/>
            <w:vAlign w:val="center"/>
            <w:hideMark/>
          </w:tcPr>
          <w:p w:rsidR="00B16C7C" w:rsidRPr="0015247E" w:rsidRDefault="00B16C7C" w:rsidP="00B16C7C">
            <w:pPr>
              <w:rPr>
                <w:rFonts w:ascii="GHEA Mariam" w:hAnsi="GHEA Mariam" w:cs="Arial"/>
                <w:b/>
                <w:bCs/>
                <w:sz w:val="24"/>
                <w:szCs w:val="24"/>
                <w:lang w:eastAsia="en-US"/>
              </w:rPr>
            </w:pPr>
            <w:r w:rsidRPr="0015247E">
              <w:rPr>
                <w:rFonts w:ascii="GHEA Mariam" w:hAnsi="GHEA Mariam" w:cs="Arial"/>
                <w:b/>
                <w:bCs/>
                <w:sz w:val="24"/>
                <w:szCs w:val="24"/>
                <w:lang w:eastAsia="en-US"/>
              </w:rPr>
              <w:t>Ծրագրի միջոցառումները</w:t>
            </w:r>
          </w:p>
        </w:tc>
        <w:tc>
          <w:tcPr>
            <w:tcW w:w="7125" w:type="dxa"/>
            <w:tcBorders>
              <w:top w:val="nil"/>
              <w:left w:val="nil"/>
              <w:bottom w:val="nil"/>
              <w:right w:val="nil"/>
            </w:tcBorders>
            <w:shd w:val="clear" w:color="auto" w:fill="auto"/>
            <w:noWrap/>
            <w:vAlign w:val="center"/>
            <w:hideMark/>
          </w:tcPr>
          <w:p w:rsidR="00B16C7C" w:rsidRPr="0015247E" w:rsidRDefault="00B16C7C" w:rsidP="00B16C7C">
            <w:pPr>
              <w:rPr>
                <w:rFonts w:ascii="GHEA Mariam" w:hAnsi="GHEA Mariam" w:cs="Arial"/>
                <w:b/>
                <w:bCs/>
                <w:sz w:val="24"/>
                <w:szCs w:val="24"/>
                <w:lang w:eastAsia="en-US"/>
              </w:rPr>
            </w:pPr>
          </w:p>
        </w:tc>
        <w:tc>
          <w:tcPr>
            <w:tcW w:w="1400" w:type="dxa"/>
            <w:tcBorders>
              <w:top w:val="nil"/>
              <w:left w:val="nil"/>
              <w:bottom w:val="nil"/>
              <w:right w:val="nil"/>
            </w:tcBorders>
            <w:shd w:val="clear" w:color="auto" w:fill="auto"/>
            <w:noWrap/>
            <w:vAlign w:val="center"/>
            <w:hideMark/>
          </w:tcPr>
          <w:p w:rsidR="00B16C7C" w:rsidRPr="0015247E" w:rsidRDefault="00B16C7C" w:rsidP="00B16C7C">
            <w:pPr>
              <w:rPr>
                <w:rFonts w:ascii="GHEA Mariam" w:hAnsi="GHEA Mariam"/>
                <w:sz w:val="24"/>
                <w:szCs w:val="24"/>
                <w:lang w:eastAsia="en-US"/>
              </w:rPr>
            </w:pPr>
          </w:p>
        </w:tc>
        <w:tc>
          <w:tcPr>
            <w:tcW w:w="1580" w:type="dxa"/>
            <w:tcBorders>
              <w:top w:val="nil"/>
              <w:left w:val="nil"/>
              <w:bottom w:val="nil"/>
              <w:right w:val="nil"/>
            </w:tcBorders>
            <w:shd w:val="clear" w:color="auto" w:fill="auto"/>
            <w:noWrap/>
            <w:vAlign w:val="center"/>
            <w:hideMark/>
          </w:tcPr>
          <w:p w:rsidR="00B16C7C" w:rsidRPr="0015247E" w:rsidRDefault="00B16C7C" w:rsidP="00B16C7C">
            <w:pPr>
              <w:rPr>
                <w:rFonts w:ascii="GHEA Mariam" w:hAnsi="GHEA Mariam"/>
                <w:sz w:val="24"/>
                <w:szCs w:val="24"/>
                <w:lang w:eastAsia="en-US"/>
              </w:rPr>
            </w:pPr>
          </w:p>
        </w:tc>
        <w:tc>
          <w:tcPr>
            <w:tcW w:w="1580" w:type="dxa"/>
            <w:tcBorders>
              <w:top w:val="nil"/>
              <w:left w:val="nil"/>
              <w:bottom w:val="nil"/>
              <w:right w:val="nil"/>
            </w:tcBorders>
            <w:shd w:val="clear" w:color="auto" w:fill="auto"/>
            <w:noWrap/>
            <w:vAlign w:val="center"/>
            <w:hideMark/>
          </w:tcPr>
          <w:p w:rsidR="00B16C7C" w:rsidRPr="0015247E" w:rsidRDefault="00B16C7C" w:rsidP="00B16C7C">
            <w:pPr>
              <w:rPr>
                <w:rFonts w:ascii="GHEA Mariam" w:hAnsi="GHEA Mariam"/>
                <w:sz w:val="24"/>
                <w:szCs w:val="24"/>
                <w:lang w:eastAsia="en-US"/>
              </w:rPr>
            </w:pPr>
          </w:p>
        </w:tc>
      </w:tr>
      <w:tr w:rsidR="00B16C7C" w:rsidRPr="0015247E" w:rsidTr="00540B32">
        <w:trPr>
          <w:trHeight w:val="60"/>
        </w:trPr>
        <w:tc>
          <w:tcPr>
            <w:tcW w:w="3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color w:val="000000"/>
                <w:sz w:val="24"/>
                <w:szCs w:val="24"/>
                <w:lang w:eastAsia="en-US"/>
              </w:rPr>
            </w:pPr>
            <w:r w:rsidRPr="0015247E">
              <w:rPr>
                <w:rFonts w:ascii="GHEA Mariam" w:hAnsi="GHEA Mariam" w:cs="Arial"/>
                <w:color w:val="000000"/>
                <w:sz w:val="24"/>
                <w:szCs w:val="24"/>
                <w:lang w:eastAsia="en-US"/>
              </w:rPr>
              <w:t>Ծրագրի դասիչը</w:t>
            </w:r>
          </w:p>
        </w:tc>
        <w:tc>
          <w:tcPr>
            <w:tcW w:w="7125" w:type="dxa"/>
            <w:tcBorders>
              <w:top w:val="single" w:sz="4" w:space="0" w:color="auto"/>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1064</w:t>
            </w:r>
          </w:p>
        </w:tc>
        <w:tc>
          <w:tcPr>
            <w:tcW w:w="4560" w:type="dxa"/>
            <w:gridSpan w:val="3"/>
            <w:tcBorders>
              <w:top w:val="single" w:sz="4" w:space="0" w:color="auto"/>
              <w:left w:val="nil"/>
              <w:bottom w:val="single" w:sz="4" w:space="0" w:color="auto"/>
              <w:right w:val="single" w:sz="4" w:space="0" w:color="000000"/>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GHEA Mariam" w:hAnsi="GHEA Mariam" w:cs="Arial"/>
                <w:sz w:val="24"/>
                <w:szCs w:val="24"/>
                <w:lang w:eastAsia="en-US"/>
              </w:rPr>
              <w:t>Ցուցանիշների փոփոխությունը (ավելացումները նշված են դրական նշանով)</w:t>
            </w:r>
          </w:p>
        </w:tc>
      </w:tr>
      <w:tr w:rsidR="00B16C7C" w:rsidRPr="0015247E" w:rsidTr="00540B32">
        <w:trPr>
          <w:trHeight w:val="435"/>
        </w:trPr>
        <w:tc>
          <w:tcPr>
            <w:tcW w:w="3670" w:type="dxa"/>
            <w:tcBorders>
              <w:top w:val="nil"/>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color w:val="000000"/>
                <w:sz w:val="24"/>
                <w:szCs w:val="24"/>
                <w:lang w:eastAsia="en-US"/>
              </w:rPr>
            </w:pPr>
            <w:r w:rsidRPr="0015247E">
              <w:rPr>
                <w:rFonts w:ascii="GHEA Mariam" w:hAnsi="GHEA Mariam" w:cs="Arial"/>
                <w:color w:val="000000"/>
                <w:sz w:val="24"/>
                <w:szCs w:val="24"/>
                <w:lang w:eastAsia="en-US"/>
              </w:rPr>
              <w:t>Միջոցառման դասիչը</w:t>
            </w:r>
          </w:p>
        </w:tc>
        <w:tc>
          <w:tcPr>
            <w:tcW w:w="712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11003</w:t>
            </w:r>
          </w:p>
        </w:tc>
        <w:tc>
          <w:tcPr>
            <w:tcW w:w="14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16C7C" w:rsidRPr="0015247E" w:rsidRDefault="00540B32" w:rsidP="00B16C7C">
            <w:pPr>
              <w:jc w:val="center"/>
              <w:rPr>
                <w:rFonts w:ascii="GHEA Mariam" w:hAnsi="GHEA Mariam" w:cs="Arial"/>
                <w:color w:val="000000"/>
                <w:sz w:val="24"/>
                <w:szCs w:val="24"/>
                <w:lang w:eastAsia="en-US"/>
              </w:rPr>
            </w:pPr>
            <w:r w:rsidRPr="0015247E">
              <w:rPr>
                <w:rFonts w:ascii="GHEA Mariam" w:hAnsi="GHEA Mariam" w:cs="Arial"/>
                <w:color w:val="000000"/>
                <w:sz w:val="24"/>
                <w:szCs w:val="24"/>
                <w:lang w:eastAsia="en-US"/>
              </w:rPr>
              <w:t>առաջին կիսամյակ</w:t>
            </w:r>
          </w:p>
        </w:tc>
        <w:tc>
          <w:tcPr>
            <w:tcW w:w="158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16C7C" w:rsidRPr="0015247E" w:rsidRDefault="00540B32" w:rsidP="00B16C7C">
            <w:pPr>
              <w:jc w:val="center"/>
              <w:rPr>
                <w:rFonts w:ascii="GHEA Mariam" w:hAnsi="GHEA Mariam" w:cs="Arial"/>
                <w:color w:val="000000"/>
                <w:sz w:val="24"/>
                <w:szCs w:val="24"/>
                <w:lang w:eastAsia="en-US"/>
              </w:rPr>
            </w:pPr>
            <w:r w:rsidRPr="0015247E">
              <w:rPr>
                <w:rFonts w:ascii="GHEA Mariam" w:hAnsi="GHEA Mariam" w:cs="Arial"/>
                <w:color w:val="000000"/>
                <w:sz w:val="24"/>
                <w:szCs w:val="24"/>
                <w:lang w:eastAsia="en-US"/>
              </w:rPr>
              <w:t>ինն ամիս</w:t>
            </w:r>
          </w:p>
        </w:tc>
        <w:tc>
          <w:tcPr>
            <w:tcW w:w="158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16C7C" w:rsidRPr="0015247E" w:rsidRDefault="00540B32" w:rsidP="00B16C7C">
            <w:pPr>
              <w:jc w:val="center"/>
              <w:rPr>
                <w:rFonts w:ascii="GHEA Mariam" w:hAnsi="GHEA Mariam" w:cs="Arial"/>
                <w:color w:val="000000"/>
                <w:sz w:val="24"/>
                <w:szCs w:val="24"/>
                <w:lang w:eastAsia="en-US"/>
              </w:rPr>
            </w:pPr>
            <w:r w:rsidRPr="0015247E">
              <w:rPr>
                <w:rFonts w:ascii="GHEA Mariam" w:hAnsi="GHEA Mariam" w:cs="Arial"/>
                <w:color w:val="000000"/>
                <w:sz w:val="24"/>
                <w:szCs w:val="24"/>
                <w:lang w:eastAsia="en-US"/>
              </w:rPr>
              <w:t xml:space="preserve">տարի </w:t>
            </w:r>
          </w:p>
        </w:tc>
      </w:tr>
      <w:tr w:rsidR="00B16C7C" w:rsidRPr="0015247E" w:rsidTr="00540B32">
        <w:trPr>
          <w:trHeight w:val="660"/>
        </w:trPr>
        <w:tc>
          <w:tcPr>
            <w:tcW w:w="3670" w:type="dxa"/>
            <w:tcBorders>
              <w:top w:val="nil"/>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Միջոցառման անվանումը</w:t>
            </w:r>
          </w:p>
        </w:tc>
        <w:tc>
          <w:tcPr>
            <w:tcW w:w="7125" w:type="dxa"/>
            <w:tcBorders>
              <w:top w:val="nil"/>
              <w:left w:val="nil"/>
              <w:bottom w:val="single" w:sz="4" w:space="0" w:color="auto"/>
              <w:right w:val="single" w:sz="4" w:space="0" w:color="auto"/>
            </w:tcBorders>
            <w:shd w:val="clear" w:color="auto" w:fill="auto"/>
            <w:vAlign w:val="center"/>
            <w:hideMark/>
          </w:tcPr>
          <w:p w:rsidR="00B16C7C" w:rsidRPr="0015247E" w:rsidRDefault="00D06E8B" w:rsidP="00B16C7C">
            <w:pPr>
              <w:rPr>
                <w:rFonts w:ascii="GHEA Mariam" w:hAnsi="GHEA Mariam" w:cs="Arial"/>
                <w:sz w:val="24"/>
                <w:szCs w:val="24"/>
                <w:lang w:eastAsia="en-US"/>
              </w:rPr>
            </w:pPr>
            <w:r>
              <w:rPr>
                <w:rFonts w:ascii="GHEA Mariam" w:hAnsi="GHEA Mariam" w:cs="Arial"/>
                <w:sz w:val="24"/>
                <w:szCs w:val="24"/>
                <w:lang w:eastAsia="en-US"/>
              </w:rPr>
              <w:t>Է</w:t>
            </w:r>
            <w:r w:rsidR="00B16C7C" w:rsidRPr="0015247E">
              <w:rPr>
                <w:rFonts w:ascii="GHEA Mariam" w:hAnsi="GHEA Mariam" w:cs="Arial"/>
                <w:sz w:val="24"/>
                <w:szCs w:val="24"/>
                <w:lang w:eastAsia="en-US"/>
              </w:rPr>
              <w:t>ներգետիկայի բնագավառում 2021 թվականի ընթացքում իրա</w:t>
            </w:r>
            <w:r w:rsidR="00735903">
              <w:rPr>
                <w:rFonts w:ascii="GHEA Mariam" w:hAnsi="GHEA Mariam" w:cs="Arial"/>
                <w:sz w:val="24"/>
                <w:szCs w:val="24"/>
                <w:lang w:eastAsia="en-US"/>
              </w:rPr>
              <w:t>կանացվ</w:t>
            </w:r>
            <w:r w:rsidR="00B16C7C" w:rsidRPr="0015247E">
              <w:rPr>
                <w:rFonts w:ascii="GHEA Mariam" w:hAnsi="GHEA Mariam" w:cs="Arial"/>
                <w:sz w:val="24"/>
                <w:szCs w:val="24"/>
                <w:lang w:eastAsia="en-US"/>
              </w:rPr>
              <w:t>ած ներդրումների տեխնիկական աուդիտի իրականացում</w:t>
            </w:r>
          </w:p>
        </w:tc>
        <w:tc>
          <w:tcPr>
            <w:tcW w:w="1400" w:type="dxa"/>
            <w:vMerge/>
            <w:tcBorders>
              <w:top w:val="single" w:sz="4" w:space="0" w:color="auto"/>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color w:val="000000"/>
                <w:sz w:val="24"/>
                <w:szCs w:val="24"/>
                <w:lang w:eastAsia="en-US"/>
              </w:rPr>
            </w:pPr>
          </w:p>
        </w:tc>
        <w:tc>
          <w:tcPr>
            <w:tcW w:w="1580" w:type="dxa"/>
            <w:vMerge/>
            <w:tcBorders>
              <w:top w:val="single" w:sz="4" w:space="0" w:color="auto"/>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color w:val="000000"/>
                <w:sz w:val="24"/>
                <w:szCs w:val="24"/>
                <w:lang w:eastAsia="en-US"/>
              </w:rPr>
            </w:pPr>
          </w:p>
        </w:tc>
        <w:tc>
          <w:tcPr>
            <w:tcW w:w="1580" w:type="dxa"/>
            <w:vMerge/>
            <w:tcBorders>
              <w:top w:val="single" w:sz="4" w:space="0" w:color="auto"/>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color w:val="000000"/>
                <w:sz w:val="24"/>
                <w:szCs w:val="24"/>
                <w:lang w:eastAsia="en-US"/>
              </w:rPr>
            </w:pPr>
          </w:p>
        </w:tc>
      </w:tr>
      <w:tr w:rsidR="00B16C7C" w:rsidRPr="0015247E" w:rsidTr="008F346F">
        <w:trPr>
          <w:trHeight w:val="983"/>
        </w:trPr>
        <w:tc>
          <w:tcPr>
            <w:tcW w:w="3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Նկարագրությունը</w:t>
            </w:r>
          </w:p>
        </w:tc>
        <w:tc>
          <w:tcPr>
            <w:tcW w:w="7125" w:type="dxa"/>
            <w:tcBorders>
              <w:top w:val="single" w:sz="4" w:space="0" w:color="auto"/>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Սակագներում ներդրումների (լրիվ կամ մասնակի) ներառման կամ մերժման նպատակով անկախ մասնագիտական կազմա</w:t>
            </w:r>
            <w:r w:rsidR="00540B32">
              <w:rPr>
                <w:rFonts w:ascii="GHEA Mariam" w:hAnsi="GHEA Mariam" w:cs="Arial"/>
                <w:sz w:val="24"/>
                <w:szCs w:val="24"/>
                <w:lang w:eastAsia="en-US"/>
              </w:rPr>
              <w:softHyphen/>
            </w:r>
            <w:r w:rsidRPr="0015247E">
              <w:rPr>
                <w:rFonts w:ascii="GHEA Mariam" w:hAnsi="GHEA Mariam" w:cs="Arial"/>
                <w:sz w:val="24"/>
                <w:szCs w:val="24"/>
                <w:lang w:eastAsia="en-US"/>
              </w:rPr>
              <w:lastRenderedPageBreak/>
              <w:t xml:space="preserve">կերպության օբյեկտիվ և հիմնավոր գնահատականների </w:t>
            </w:r>
            <w:r w:rsidRPr="00540B32">
              <w:rPr>
                <w:rFonts w:ascii="GHEA Mariam" w:hAnsi="GHEA Mariam" w:cs="Arial"/>
                <w:spacing w:val="-8"/>
                <w:sz w:val="24"/>
                <w:szCs w:val="24"/>
                <w:lang w:eastAsia="en-US"/>
              </w:rPr>
              <w:t>ստա</w:t>
            </w:r>
            <w:r w:rsidR="00540B32" w:rsidRPr="00540B32">
              <w:rPr>
                <w:rFonts w:ascii="GHEA Mariam" w:hAnsi="GHEA Mariam" w:cs="Arial"/>
                <w:spacing w:val="-8"/>
                <w:sz w:val="24"/>
                <w:szCs w:val="24"/>
                <w:lang w:eastAsia="en-US"/>
              </w:rPr>
              <w:softHyphen/>
            </w:r>
            <w:r w:rsidRPr="00540B32">
              <w:rPr>
                <w:rFonts w:ascii="GHEA Mariam" w:hAnsi="GHEA Mariam" w:cs="Arial"/>
                <w:spacing w:val="-8"/>
                <w:sz w:val="24"/>
                <w:szCs w:val="24"/>
                <w:lang w:eastAsia="en-US"/>
              </w:rPr>
              <w:t>ցում ընկերությունների կողմից 2021 թվականին իրականացված</w:t>
            </w:r>
            <w:r w:rsidRPr="0015247E">
              <w:rPr>
                <w:rFonts w:ascii="GHEA Mariam" w:hAnsi="GHEA Mariam" w:cs="Arial"/>
                <w:sz w:val="24"/>
                <w:szCs w:val="24"/>
                <w:lang w:eastAsia="en-US"/>
              </w:rPr>
              <w:t xml:space="preserve"> ն</w:t>
            </w:r>
            <w:r w:rsidR="00735903">
              <w:rPr>
                <w:rFonts w:ascii="GHEA Mariam" w:hAnsi="GHEA Mariam" w:cs="Arial"/>
                <w:sz w:val="24"/>
                <w:szCs w:val="24"/>
                <w:lang w:eastAsia="en-US"/>
              </w:rPr>
              <w:t>երդրումային ծրագրերի վերաբերյալ</w:t>
            </w:r>
          </w:p>
        </w:tc>
        <w:tc>
          <w:tcPr>
            <w:tcW w:w="1400" w:type="dxa"/>
            <w:vMerge/>
            <w:tcBorders>
              <w:top w:val="single" w:sz="4" w:space="0" w:color="auto"/>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color w:val="000000"/>
                <w:sz w:val="24"/>
                <w:szCs w:val="24"/>
                <w:lang w:eastAsia="en-US"/>
              </w:rPr>
            </w:pPr>
          </w:p>
        </w:tc>
        <w:tc>
          <w:tcPr>
            <w:tcW w:w="1580" w:type="dxa"/>
            <w:vMerge/>
            <w:tcBorders>
              <w:top w:val="single" w:sz="4" w:space="0" w:color="auto"/>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color w:val="000000"/>
                <w:sz w:val="24"/>
                <w:szCs w:val="24"/>
                <w:lang w:eastAsia="en-US"/>
              </w:rPr>
            </w:pPr>
          </w:p>
        </w:tc>
        <w:tc>
          <w:tcPr>
            <w:tcW w:w="1580" w:type="dxa"/>
            <w:vMerge/>
            <w:tcBorders>
              <w:top w:val="single" w:sz="4" w:space="0" w:color="auto"/>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color w:val="000000"/>
                <w:sz w:val="24"/>
                <w:szCs w:val="24"/>
                <w:lang w:eastAsia="en-US"/>
              </w:rPr>
            </w:pPr>
          </w:p>
        </w:tc>
      </w:tr>
      <w:tr w:rsidR="00B16C7C" w:rsidRPr="0015247E" w:rsidTr="00540B32">
        <w:trPr>
          <w:trHeight w:val="420"/>
        </w:trPr>
        <w:tc>
          <w:tcPr>
            <w:tcW w:w="3670" w:type="dxa"/>
            <w:tcBorders>
              <w:top w:val="nil"/>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Միջոցառման տեսակը</w:t>
            </w:r>
          </w:p>
        </w:tc>
        <w:tc>
          <w:tcPr>
            <w:tcW w:w="712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Ծառայությունների մատուցում</w:t>
            </w:r>
          </w:p>
        </w:tc>
        <w:tc>
          <w:tcPr>
            <w:tcW w:w="1400" w:type="dxa"/>
            <w:vMerge/>
            <w:tcBorders>
              <w:top w:val="single" w:sz="4" w:space="0" w:color="auto"/>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color w:val="000000"/>
                <w:sz w:val="24"/>
                <w:szCs w:val="24"/>
                <w:lang w:eastAsia="en-US"/>
              </w:rPr>
            </w:pPr>
          </w:p>
        </w:tc>
        <w:tc>
          <w:tcPr>
            <w:tcW w:w="1580" w:type="dxa"/>
            <w:vMerge/>
            <w:tcBorders>
              <w:top w:val="single" w:sz="4" w:space="0" w:color="auto"/>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color w:val="000000"/>
                <w:sz w:val="24"/>
                <w:szCs w:val="24"/>
                <w:lang w:eastAsia="en-US"/>
              </w:rPr>
            </w:pPr>
          </w:p>
        </w:tc>
        <w:tc>
          <w:tcPr>
            <w:tcW w:w="1580" w:type="dxa"/>
            <w:vMerge/>
            <w:tcBorders>
              <w:top w:val="single" w:sz="4" w:space="0" w:color="auto"/>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color w:val="000000"/>
                <w:sz w:val="24"/>
                <w:szCs w:val="24"/>
                <w:lang w:eastAsia="en-US"/>
              </w:rPr>
            </w:pPr>
          </w:p>
        </w:tc>
      </w:tr>
      <w:tr w:rsidR="00B16C7C" w:rsidRPr="0015247E" w:rsidTr="00540B32">
        <w:trPr>
          <w:trHeight w:val="420"/>
        </w:trPr>
        <w:tc>
          <w:tcPr>
            <w:tcW w:w="3670" w:type="dxa"/>
            <w:tcBorders>
              <w:top w:val="nil"/>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 xml:space="preserve">Միջոցառումն իրականացնողի անվանումը </w:t>
            </w:r>
          </w:p>
        </w:tc>
        <w:tc>
          <w:tcPr>
            <w:tcW w:w="712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ՀՀ հանրային ծառայությու</w:t>
            </w:r>
            <w:r w:rsidR="009729DD">
              <w:rPr>
                <w:rFonts w:ascii="GHEA Mariam" w:hAnsi="GHEA Mariam" w:cs="Arial"/>
                <w:sz w:val="24"/>
                <w:szCs w:val="24"/>
                <w:lang w:val="hy-AM" w:eastAsia="en-US"/>
              </w:rPr>
              <w:t>ն</w:t>
            </w:r>
            <w:r w:rsidRPr="0015247E">
              <w:rPr>
                <w:rFonts w:ascii="GHEA Mariam" w:hAnsi="GHEA Mariam" w:cs="Arial"/>
                <w:sz w:val="24"/>
                <w:szCs w:val="24"/>
                <w:lang w:eastAsia="en-US"/>
              </w:rPr>
              <w:t>ները կարգավորող հանձնաժողով</w:t>
            </w:r>
          </w:p>
        </w:tc>
        <w:tc>
          <w:tcPr>
            <w:tcW w:w="1400" w:type="dxa"/>
            <w:vMerge/>
            <w:tcBorders>
              <w:top w:val="single" w:sz="4" w:space="0" w:color="auto"/>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color w:val="000000"/>
                <w:sz w:val="24"/>
                <w:szCs w:val="24"/>
                <w:lang w:eastAsia="en-US"/>
              </w:rPr>
            </w:pPr>
          </w:p>
        </w:tc>
        <w:tc>
          <w:tcPr>
            <w:tcW w:w="1580" w:type="dxa"/>
            <w:vMerge/>
            <w:tcBorders>
              <w:top w:val="single" w:sz="4" w:space="0" w:color="auto"/>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color w:val="000000"/>
                <w:sz w:val="24"/>
                <w:szCs w:val="24"/>
                <w:lang w:eastAsia="en-US"/>
              </w:rPr>
            </w:pPr>
          </w:p>
        </w:tc>
        <w:tc>
          <w:tcPr>
            <w:tcW w:w="1580" w:type="dxa"/>
            <w:vMerge/>
            <w:tcBorders>
              <w:top w:val="single" w:sz="4" w:space="0" w:color="auto"/>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color w:val="000000"/>
                <w:sz w:val="24"/>
                <w:szCs w:val="24"/>
                <w:lang w:eastAsia="en-US"/>
              </w:rPr>
            </w:pPr>
          </w:p>
        </w:tc>
      </w:tr>
      <w:tr w:rsidR="00B16C7C" w:rsidRPr="0015247E" w:rsidTr="00540B32">
        <w:trPr>
          <w:trHeight w:val="420"/>
        </w:trPr>
        <w:tc>
          <w:tcPr>
            <w:tcW w:w="3670" w:type="dxa"/>
            <w:tcBorders>
              <w:top w:val="single" w:sz="4" w:space="0" w:color="auto"/>
              <w:left w:val="single" w:sz="4" w:space="0" w:color="auto"/>
              <w:bottom w:val="single" w:sz="4" w:space="0" w:color="auto"/>
              <w:right w:val="nil"/>
            </w:tcBorders>
            <w:shd w:val="clear" w:color="auto" w:fill="auto"/>
            <w:vAlign w:val="center"/>
            <w:hideMark/>
          </w:tcPr>
          <w:p w:rsidR="00B16C7C" w:rsidRPr="0015247E" w:rsidRDefault="00B16C7C" w:rsidP="00B16C7C">
            <w:pPr>
              <w:rPr>
                <w:rFonts w:ascii="GHEA Mariam" w:hAnsi="GHEA Mariam" w:cs="Arial"/>
                <w:sz w:val="24"/>
                <w:szCs w:val="24"/>
                <w:lang w:eastAsia="en-US"/>
              </w:rPr>
            </w:pPr>
          </w:p>
        </w:tc>
        <w:tc>
          <w:tcPr>
            <w:tcW w:w="7125" w:type="dxa"/>
            <w:tcBorders>
              <w:top w:val="nil"/>
              <w:left w:val="nil"/>
              <w:bottom w:val="nil"/>
              <w:right w:val="nil"/>
            </w:tcBorders>
            <w:shd w:val="clear" w:color="auto" w:fill="auto"/>
            <w:vAlign w:val="center"/>
            <w:hideMark/>
          </w:tcPr>
          <w:p w:rsidR="00B16C7C" w:rsidRPr="0015247E" w:rsidRDefault="00540B32" w:rsidP="00B16C7C">
            <w:pPr>
              <w:rPr>
                <w:rFonts w:ascii="GHEA Mariam" w:hAnsi="GHEA Mariam" w:cs="Arial"/>
                <w:sz w:val="24"/>
                <w:szCs w:val="24"/>
                <w:lang w:eastAsia="en-US"/>
              </w:rPr>
            </w:pPr>
            <w:r>
              <w:rPr>
                <w:rFonts w:ascii="GHEA Mariam" w:hAnsi="GHEA Mariam" w:cs="Arial"/>
                <w:sz w:val="24"/>
                <w:szCs w:val="24"/>
                <w:lang w:eastAsia="en-US"/>
              </w:rPr>
              <w:t xml:space="preserve">                  </w:t>
            </w:r>
            <w:r w:rsidR="00B16C7C" w:rsidRPr="0015247E">
              <w:rPr>
                <w:rFonts w:ascii="GHEA Mariam" w:hAnsi="GHEA Mariam" w:cs="Arial"/>
                <w:sz w:val="24"/>
                <w:szCs w:val="24"/>
                <w:lang w:eastAsia="en-US"/>
              </w:rPr>
              <w:t>Արդյունքի չափորոշիչներ</w:t>
            </w:r>
          </w:p>
        </w:tc>
        <w:tc>
          <w:tcPr>
            <w:tcW w:w="1400" w:type="dxa"/>
            <w:tcBorders>
              <w:top w:val="single" w:sz="4" w:space="0" w:color="auto"/>
              <w:left w:val="nil"/>
              <w:bottom w:val="nil"/>
              <w:right w:val="nil"/>
            </w:tcBorders>
            <w:shd w:val="clear" w:color="auto" w:fill="auto"/>
            <w:hideMark/>
          </w:tcPr>
          <w:p w:rsidR="00B16C7C" w:rsidRPr="0015247E" w:rsidRDefault="00B16C7C" w:rsidP="00B16C7C">
            <w:pPr>
              <w:rPr>
                <w:rFonts w:ascii="GHEA Mariam" w:hAnsi="GHEA Mariam" w:cs="Arial"/>
                <w:sz w:val="24"/>
                <w:szCs w:val="24"/>
                <w:lang w:eastAsia="en-US"/>
              </w:rPr>
            </w:pPr>
          </w:p>
        </w:tc>
        <w:tc>
          <w:tcPr>
            <w:tcW w:w="1580" w:type="dxa"/>
            <w:tcBorders>
              <w:top w:val="single" w:sz="4" w:space="0" w:color="auto"/>
              <w:left w:val="nil"/>
              <w:bottom w:val="nil"/>
              <w:right w:val="nil"/>
            </w:tcBorders>
            <w:shd w:val="clear" w:color="auto" w:fill="auto"/>
            <w:hideMark/>
          </w:tcPr>
          <w:p w:rsidR="00B16C7C" w:rsidRPr="0015247E" w:rsidRDefault="00B16C7C" w:rsidP="00B16C7C">
            <w:pPr>
              <w:jc w:val="center"/>
              <w:rPr>
                <w:rFonts w:ascii="GHEA Mariam" w:hAnsi="GHEA Mariam"/>
                <w:sz w:val="24"/>
                <w:szCs w:val="24"/>
                <w:lang w:eastAsia="en-US"/>
              </w:rPr>
            </w:pPr>
          </w:p>
        </w:tc>
        <w:tc>
          <w:tcPr>
            <w:tcW w:w="1580" w:type="dxa"/>
            <w:tcBorders>
              <w:top w:val="single" w:sz="4" w:space="0" w:color="auto"/>
              <w:left w:val="nil"/>
              <w:bottom w:val="single" w:sz="4" w:space="0" w:color="auto"/>
              <w:right w:val="single" w:sz="4" w:space="0" w:color="auto"/>
            </w:tcBorders>
            <w:shd w:val="clear" w:color="auto" w:fill="auto"/>
            <w:hideMark/>
          </w:tcPr>
          <w:p w:rsidR="00B16C7C" w:rsidRPr="0015247E" w:rsidRDefault="00B16C7C" w:rsidP="00B16C7C">
            <w:pPr>
              <w:jc w:val="center"/>
              <w:rPr>
                <w:rFonts w:ascii="GHEA Mariam" w:hAnsi="GHEA Mariam"/>
                <w:sz w:val="24"/>
                <w:szCs w:val="24"/>
                <w:lang w:eastAsia="en-US"/>
              </w:rPr>
            </w:pPr>
          </w:p>
        </w:tc>
      </w:tr>
      <w:tr w:rsidR="00B16C7C" w:rsidRPr="0015247E" w:rsidTr="00540B32">
        <w:trPr>
          <w:trHeight w:val="915"/>
        </w:trPr>
        <w:tc>
          <w:tcPr>
            <w:tcW w:w="3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քանակական</w:t>
            </w:r>
          </w:p>
        </w:tc>
        <w:tc>
          <w:tcPr>
            <w:tcW w:w="7125" w:type="dxa"/>
            <w:tcBorders>
              <w:top w:val="single" w:sz="4" w:space="0" w:color="auto"/>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 xml:space="preserve">«Հայաստանի էլեկտրական ցանցեր» փակ բաժնետիրական ընկերության 2021 թվականի ընթացքում իրականացրած ներդրումների տեխնիկական աուդիտ </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Calibri" w:hAnsi="Calibri" w:cs="Calibri"/>
                <w:sz w:val="24"/>
                <w:szCs w:val="24"/>
                <w:lang w:eastAsia="en-US"/>
              </w:rPr>
              <w:t> </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Calibri" w:hAnsi="Calibri" w:cs="Calibri"/>
                <w:sz w:val="24"/>
                <w:szCs w:val="24"/>
                <w:lang w:eastAsia="en-US"/>
              </w:rPr>
              <w:t> </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GHEA Mariam" w:hAnsi="GHEA Mariam" w:cs="Arial"/>
                <w:sz w:val="24"/>
                <w:szCs w:val="24"/>
                <w:lang w:eastAsia="en-US"/>
              </w:rPr>
              <w:t>1</w:t>
            </w:r>
          </w:p>
        </w:tc>
      </w:tr>
      <w:tr w:rsidR="00B16C7C" w:rsidRPr="0015247E" w:rsidTr="00540B32">
        <w:trPr>
          <w:trHeight w:val="840"/>
        </w:trPr>
        <w:tc>
          <w:tcPr>
            <w:tcW w:w="3670" w:type="dxa"/>
            <w:tcBorders>
              <w:top w:val="nil"/>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քանակական</w:t>
            </w:r>
          </w:p>
        </w:tc>
        <w:tc>
          <w:tcPr>
            <w:tcW w:w="712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 xml:space="preserve"> «Գազպրոմ Արմենիա» փակ բաժնետիրական ընկերության 2021 թվականի ընթացքում իրականացրած ներդրումների տեխնիկական աուդիտ </w:t>
            </w:r>
          </w:p>
        </w:tc>
        <w:tc>
          <w:tcPr>
            <w:tcW w:w="140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Calibri" w:hAnsi="Calibri" w:cs="Calibri"/>
                <w:sz w:val="24"/>
                <w:szCs w:val="24"/>
                <w:lang w:eastAsia="en-US"/>
              </w:rPr>
              <w:t> </w:t>
            </w:r>
          </w:p>
        </w:tc>
        <w:tc>
          <w:tcPr>
            <w:tcW w:w="15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Calibri" w:hAnsi="Calibri" w:cs="Calibri"/>
                <w:sz w:val="24"/>
                <w:szCs w:val="24"/>
                <w:lang w:eastAsia="en-US"/>
              </w:rPr>
              <w:t> </w:t>
            </w:r>
          </w:p>
        </w:tc>
        <w:tc>
          <w:tcPr>
            <w:tcW w:w="15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GHEA Mariam" w:hAnsi="GHEA Mariam" w:cs="Arial"/>
                <w:sz w:val="24"/>
                <w:szCs w:val="24"/>
                <w:lang w:eastAsia="en-US"/>
              </w:rPr>
              <w:t>1</w:t>
            </w:r>
          </w:p>
        </w:tc>
      </w:tr>
      <w:tr w:rsidR="00B16C7C" w:rsidRPr="0015247E" w:rsidTr="00540B32">
        <w:trPr>
          <w:trHeight w:val="420"/>
        </w:trPr>
        <w:tc>
          <w:tcPr>
            <w:tcW w:w="1079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Միջոցառման վրա կատարվող ծախսը (հազ. դրամ)</w:t>
            </w:r>
          </w:p>
        </w:tc>
        <w:tc>
          <w:tcPr>
            <w:tcW w:w="140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 xml:space="preserve">   36,000.0 </w:t>
            </w:r>
          </w:p>
        </w:tc>
        <w:tc>
          <w:tcPr>
            <w:tcW w:w="15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 xml:space="preserve">     36,000.0 </w:t>
            </w:r>
          </w:p>
        </w:tc>
        <w:tc>
          <w:tcPr>
            <w:tcW w:w="158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 xml:space="preserve">     144,000.0 </w:t>
            </w:r>
          </w:p>
        </w:tc>
      </w:tr>
    </w:tbl>
    <w:p w:rsidR="00B16C7C" w:rsidRPr="0015247E" w:rsidRDefault="00B16C7C" w:rsidP="00AF14C8">
      <w:pPr>
        <w:pStyle w:val="norm"/>
        <w:spacing w:line="240" w:lineRule="auto"/>
        <w:ind w:firstLine="0"/>
        <w:rPr>
          <w:rFonts w:ascii="GHEA Mariam" w:hAnsi="GHEA Mariam" w:cs="Arial"/>
          <w:sz w:val="24"/>
          <w:szCs w:val="24"/>
        </w:rPr>
      </w:pPr>
    </w:p>
    <w:p w:rsidR="00B16C7C" w:rsidRPr="0015247E" w:rsidRDefault="00B16C7C" w:rsidP="00AF14C8">
      <w:pPr>
        <w:pStyle w:val="norm"/>
        <w:spacing w:line="240" w:lineRule="auto"/>
        <w:ind w:firstLine="0"/>
        <w:rPr>
          <w:rFonts w:ascii="GHEA Mariam" w:hAnsi="GHEA Mariam" w:cs="Arial"/>
          <w:sz w:val="24"/>
          <w:szCs w:val="24"/>
        </w:rPr>
      </w:pPr>
    </w:p>
    <w:p w:rsidR="00B16C7C" w:rsidRPr="0015247E" w:rsidRDefault="00B16C7C" w:rsidP="00AF14C8">
      <w:pPr>
        <w:pStyle w:val="norm"/>
        <w:spacing w:line="240" w:lineRule="auto"/>
        <w:ind w:firstLine="0"/>
        <w:rPr>
          <w:rFonts w:ascii="GHEA Mariam" w:hAnsi="GHEA Mariam" w:cs="Arial"/>
          <w:sz w:val="24"/>
          <w:szCs w:val="24"/>
        </w:rPr>
      </w:pPr>
    </w:p>
    <w:p w:rsidR="00B16C7C" w:rsidRPr="0015247E" w:rsidRDefault="00B16C7C">
      <w:pPr>
        <w:pStyle w:val="mechtex"/>
        <w:ind w:firstLine="720"/>
        <w:jc w:val="left"/>
        <w:rPr>
          <w:rFonts w:ascii="GHEA Mariam" w:hAnsi="GHEA Mariam" w:cs="Arial Armenian"/>
          <w:sz w:val="24"/>
          <w:szCs w:val="24"/>
        </w:rPr>
      </w:pPr>
      <w:r w:rsidRPr="0015247E">
        <w:rPr>
          <w:rFonts w:ascii="GHEA Mariam" w:hAnsi="GHEA Mariam" w:cs="Sylfaen"/>
          <w:sz w:val="24"/>
          <w:szCs w:val="24"/>
        </w:rPr>
        <w:t>ՀԱՅԱՍՏԱՆԻ</w:t>
      </w:r>
      <w:r w:rsidRPr="0015247E">
        <w:rPr>
          <w:rFonts w:ascii="GHEA Mariam" w:hAnsi="GHEA Mariam" w:cs="Arial Armenian"/>
          <w:sz w:val="24"/>
          <w:szCs w:val="24"/>
        </w:rPr>
        <w:t xml:space="preserve">  </w:t>
      </w:r>
      <w:r w:rsidRPr="0015247E">
        <w:rPr>
          <w:rFonts w:ascii="GHEA Mariam" w:hAnsi="GHEA Mariam" w:cs="Sylfaen"/>
          <w:sz w:val="24"/>
          <w:szCs w:val="24"/>
        </w:rPr>
        <w:t>ՀԱՆՐԱՊԵՏՈՒԹՅԱՆ</w:t>
      </w:r>
    </w:p>
    <w:p w:rsidR="00B16C7C" w:rsidRPr="0015247E" w:rsidRDefault="00B16C7C" w:rsidP="00AF14C8">
      <w:pPr>
        <w:pStyle w:val="mechtex"/>
        <w:ind w:firstLine="720"/>
        <w:jc w:val="left"/>
        <w:rPr>
          <w:rFonts w:ascii="GHEA Mariam" w:hAnsi="GHEA Mariam" w:cs="Sylfaen"/>
          <w:sz w:val="24"/>
          <w:szCs w:val="24"/>
        </w:rPr>
      </w:pPr>
      <w:r w:rsidRPr="0015247E">
        <w:rPr>
          <w:rFonts w:ascii="GHEA Mariam" w:hAnsi="GHEA Mariam"/>
          <w:sz w:val="24"/>
          <w:szCs w:val="24"/>
        </w:rPr>
        <w:t xml:space="preserve">  </w:t>
      </w:r>
      <w:r w:rsidRPr="0015247E">
        <w:rPr>
          <w:rFonts w:ascii="GHEA Mariam" w:hAnsi="GHEA Mariam" w:cs="Sylfaen"/>
          <w:sz w:val="24"/>
          <w:szCs w:val="24"/>
        </w:rPr>
        <w:t>ՎԱՐՉԱՊԵՏԻ ԱՇԽԱՏԱԿԱԶՄԻ</w:t>
      </w:r>
    </w:p>
    <w:p w:rsidR="00B16C7C" w:rsidRPr="0015247E" w:rsidRDefault="00B16C7C" w:rsidP="00AF14C8">
      <w:pPr>
        <w:pStyle w:val="mechtex"/>
        <w:jc w:val="left"/>
        <w:rPr>
          <w:rFonts w:ascii="GHEA Mariam" w:hAnsi="GHEA Mariam" w:cs="Sylfaen"/>
          <w:sz w:val="24"/>
          <w:szCs w:val="24"/>
        </w:rPr>
        <w:sectPr w:rsidR="00B16C7C" w:rsidRPr="0015247E" w:rsidSect="00B16C7C">
          <w:pgSz w:w="16834" w:h="11909" w:orient="landscape" w:code="9"/>
          <w:pgMar w:top="1440" w:right="1440" w:bottom="1440" w:left="1021" w:header="720" w:footer="576" w:gutter="0"/>
          <w:pgNumType w:start="1"/>
          <w:cols w:space="720"/>
          <w:titlePg/>
          <w:docGrid w:linePitch="272"/>
        </w:sectPr>
      </w:pPr>
      <w:r w:rsidRPr="0015247E">
        <w:rPr>
          <w:rFonts w:ascii="GHEA Mariam" w:hAnsi="GHEA Mariam" w:cs="Sylfaen"/>
          <w:sz w:val="24"/>
          <w:szCs w:val="24"/>
        </w:rPr>
        <w:t xml:space="preserve">                          ՂԵԿԱՎԱՐ</w:t>
      </w:r>
      <w:r w:rsidRPr="0015247E">
        <w:rPr>
          <w:rFonts w:ascii="GHEA Mariam" w:hAnsi="GHEA Mariam" w:cs="Arial Armenian"/>
          <w:sz w:val="24"/>
          <w:szCs w:val="24"/>
        </w:rPr>
        <w:tab/>
        <w:t xml:space="preserve">                                         </w:t>
      </w:r>
      <w:r w:rsidRPr="0015247E">
        <w:rPr>
          <w:rFonts w:ascii="GHEA Mariam" w:hAnsi="GHEA Mariam" w:cs="Arial Armenian"/>
          <w:sz w:val="24"/>
          <w:szCs w:val="24"/>
        </w:rPr>
        <w:tab/>
      </w:r>
      <w:r w:rsidRPr="0015247E">
        <w:rPr>
          <w:rFonts w:ascii="GHEA Mariam" w:hAnsi="GHEA Mariam" w:cs="Arial Armenian"/>
          <w:sz w:val="24"/>
          <w:szCs w:val="24"/>
        </w:rPr>
        <w:tab/>
      </w:r>
      <w:r w:rsidRPr="0015247E">
        <w:rPr>
          <w:rFonts w:ascii="GHEA Mariam" w:hAnsi="GHEA Mariam" w:cs="Arial Armenian"/>
          <w:sz w:val="24"/>
          <w:szCs w:val="24"/>
        </w:rPr>
        <w:tab/>
      </w:r>
      <w:r w:rsidRPr="0015247E">
        <w:rPr>
          <w:rFonts w:ascii="GHEA Mariam" w:hAnsi="GHEA Mariam" w:cs="Arial Armenian"/>
          <w:sz w:val="24"/>
          <w:szCs w:val="24"/>
        </w:rPr>
        <w:tab/>
      </w:r>
      <w:r w:rsidRPr="0015247E">
        <w:rPr>
          <w:rFonts w:ascii="GHEA Mariam" w:hAnsi="GHEA Mariam" w:cs="Arial Armenian"/>
          <w:sz w:val="24"/>
          <w:szCs w:val="24"/>
        </w:rPr>
        <w:tab/>
      </w:r>
      <w:r w:rsidRPr="0015247E">
        <w:rPr>
          <w:rFonts w:ascii="GHEA Mariam" w:hAnsi="GHEA Mariam" w:cs="Arial Armenian"/>
          <w:sz w:val="24"/>
          <w:szCs w:val="24"/>
        </w:rPr>
        <w:tab/>
      </w:r>
      <w:r w:rsidRPr="0015247E">
        <w:rPr>
          <w:rFonts w:ascii="GHEA Mariam" w:hAnsi="GHEA Mariam" w:cs="Arial Armenian"/>
          <w:sz w:val="24"/>
          <w:szCs w:val="24"/>
        </w:rPr>
        <w:tab/>
      </w:r>
      <w:r w:rsidRPr="0015247E">
        <w:rPr>
          <w:rFonts w:ascii="GHEA Mariam" w:hAnsi="GHEA Mariam" w:cs="Arial Armenian"/>
          <w:sz w:val="24"/>
          <w:szCs w:val="24"/>
        </w:rPr>
        <w:tab/>
        <w:t>Ա</w:t>
      </w:r>
      <w:r w:rsidRPr="0015247E">
        <w:rPr>
          <w:rFonts w:ascii="GHEA Mariam" w:hAnsi="GHEA Mariam" w:cs="Sylfaen"/>
          <w:sz w:val="24"/>
          <w:szCs w:val="24"/>
        </w:rPr>
        <w:t>.</w:t>
      </w:r>
      <w:r w:rsidRPr="0015247E">
        <w:rPr>
          <w:rFonts w:ascii="GHEA Mariam" w:hAnsi="GHEA Mariam" w:cs="Arial Armenian"/>
          <w:sz w:val="24"/>
          <w:szCs w:val="24"/>
        </w:rPr>
        <w:t xml:space="preserve"> ՀԱՐՈՒԹՅՈՒՆ</w:t>
      </w:r>
      <w:r w:rsidRPr="0015247E">
        <w:rPr>
          <w:rFonts w:ascii="GHEA Mariam" w:hAnsi="GHEA Mariam" w:cs="Sylfaen"/>
          <w:sz w:val="24"/>
          <w:szCs w:val="24"/>
        </w:rPr>
        <w:t>ՅԱՆ</w:t>
      </w:r>
    </w:p>
    <w:p w:rsidR="00B16C7C" w:rsidRPr="0015247E" w:rsidRDefault="00E1264C" w:rsidP="00AF14C8">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00B16C7C" w:rsidRPr="0015247E">
        <w:rPr>
          <w:rFonts w:ascii="GHEA Mariam" w:hAnsi="GHEA Mariam"/>
          <w:spacing w:val="-8"/>
          <w:sz w:val="24"/>
          <w:szCs w:val="24"/>
        </w:rPr>
        <w:t xml:space="preserve">Հավելված </w:t>
      </w:r>
      <w:r w:rsidR="00B16C7C" w:rsidRPr="0015247E">
        <w:rPr>
          <w:rFonts w:ascii="GHEA Mariam" w:hAnsi="GHEA Mariam"/>
          <w:bCs/>
          <w:color w:val="000000"/>
          <w:spacing w:val="-8"/>
          <w:sz w:val="24"/>
          <w:szCs w:val="24"/>
          <w:lang w:eastAsia="en-US"/>
        </w:rPr>
        <w:t>N 8</w:t>
      </w:r>
    </w:p>
    <w:p w:rsidR="00B16C7C" w:rsidRPr="0015247E" w:rsidRDefault="00B16C7C" w:rsidP="00AF14C8">
      <w:pPr>
        <w:pStyle w:val="mechtex"/>
        <w:ind w:left="3600" w:firstLine="720"/>
        <w:jc w:val="left"/>
        <w:rPr>
          <w:rFonts w:ascii="GHEA Mariam" w:hAnsi="GHEA Mariam"/>
          <w:spacing w:val="-6"/>
          <w:sz w:val="24"/>
          <w:szCs w:val="24"/>
        </w:rPr>
      </w:pPr>
      <w:r w:rsidRPr="0015247E">
        <w:rPr>
          <w:rFonts w:ascii="GHEA Mariam" w:hAnsi="GHEA Mariam"/>
          <w:spacing w:val="-6"/>
          <w:sz w:val="24"/>
          <w:szCs w:val="24"/>
        </w:rPr>
        <w:t xml:space="preserve">       </w:t>
      </w:r>
      <w:r w:rsidRPr="0015247E">
        <w:rPr>
          <w:rFonts w:ascii="GHEA Mariam" w:hAnsi="GHEA Mariam"/>
          <w:spacing w:val="-6"/>
          <w:sz w:val="24"/>
          <w:szCs w:val="24"/>
        </w:rPr>
        <w:tab/>
        <w:t xml:space="preserve">   </w:t>
      </w:r>
      <w:r w:rsidRPr="0015247E">
        <w:rPr>
          <w:rFonts w:ascii="GHEA Mariam" w:hAnsi="GHEA Mariam"/>
          <w:spacing w:val="-6"/>
          <w:sz w:val="24"/>
          <w:szCs w:val="24"/>
        </w:rPr>
        <w:tab/>
      </w:r>
      <w:r w:rsidRPr="0015247E">
        <w:rPr>
          <w:rFonts w:ascii="GHEA Mariam" w:hAnsi="GHEA Mariam"/>
          <w:spacing w:val="-6"/>
          <w:sz w:val="24"/>
          <w:szCs w:val="24"/>
        </w:rPr>
        <w:tab/>
      </w:r>
      <w:r w:rsidRPr="0015247E">
        <w:rPr>
          <w:rFonts w:ascii="GHEA Mariam" w:hAnsi="GHEA Mariam"/>
          <w:spacing w:val="-6"/>
          <w:sz w:val="24"/>
          <w:szCs w:val="24"/>
        </w:rPr>
        <w:tab/>
      </w:r>
      <w:r w:rsidRPr="0015247E">
        <w:rPr>
          <w:rFonts w:ascii="GHEA Mariam" w:hAnsi="GHEA Mariam"/>
          <w:spacing w:val="-6"/>
          <w:sz w:val="24"/>
          <w:szCs w:val="24"/>
        </w:rPr>
        <w:tab/>
      </w:r>
      <w:r w:rsidRPr="0015247E">
        <w:rPr>
          <w:rFonts w:ascii="GHEA Mariam" w:hAnsi="GHEA Mariam"/>
          <w:spacing w:val="-6"/>
          <w:sz w:val="24"/>
          <w:szCs w:val="24"/>
        </w:rPr>
        <w:tab/>
      </w:r>
      <w:r w:rsidRPr="0015247E">
        <w:rPr>
          <w:rFonts w:ascii="GHEA Mariam" w:hAnsi="GHEA Mariam"/>
          <w:spacing w:val="-6"/>
          <w:sz w:val="24"/>
          <w:szCs w:val="24"/>
        </w:rPr>
        <w:tab/>
        <w:t xml:space="preserve">          ՀՀ կառավարության 2022 թվականի</w:t>
      </w:r>
    </w:p>
    <w:p w:rsidR="00B16C7C" w:rsidRPr="0015247E" w:rsidRDefault="00B16C7C" w:rsidP="00AF14C8">
      <w:pPr>
        <w:pStyle w:val="mechtex"/>
        <w:jc w:val="left"/>
        <w:rPr>
          <w:rFonts w:ascii="GHEA Mariam" w:hAnsi="GHEA Mariam"/>
          <w:spacing w:val="-2"/>
          <w:sz w:val="24"/>
          <w:szCs w:val="24"/>
        </w:rPr>
      </w:pPr>
      <w:r w:rsidRPr="0015247E">
        <w:rPr>
          <w:rFonts w:ascii="GHEA Mariam" w:hAnsi="GHEA Mariam"/>
          <w:spacing w:val="-2"/>
          <w:sz w:val="24"/>
          <w:szCs w:val="24"/>
        </w:rPr>
        <w:tab/>
      </w:r>
      <w:r w:rsidRPr="0015247E">
        <w:rPr>
          <w:rFonts w:ascii="GHEA Mariam" w:hAnsi="GHEA Mariam"/>
          <w:spacing w:val="-2"/>
          <w:sz w:val="24"/>
          <w:szCs w:val="24"/>
        </w:rPr>
        <w:tab/>
      </w:r>
      <w:r w:rsidRPr="0015247E">
        <w:rPr>
          <w:rFonts w:ascii="GHEA Mariam" w:hAnsi="GHEA Mariam"/>
          <w:spacing w:val="-2"/>
          <w:sz w:val="24"/>
          <w:szCs w:val="24"/>
        </w:rPr>
        <w:tab/>
      </w:r>
      <w:r w:rsidRPr="0015247E">
        <w:rPr>
          <w:rFonts w:ascii="GHEA Mariam" w:hAnsi="GHEA Mariam"/>
          <w:spacing w:val="-2"/>
          <w:sz w:val="24"/>
          <w:szCs w:val="24"/>
        </w:rPr>
        <w:tab/>
      </w:r>
      <w:r w:rsidRPr="0015247E">
        <w:rPr>
          <w:rFonts w:ascii="GHEA Mariam" w:hAnsi="GHEA Mariam"/>
          <w:spacing w:val="-2"/>
          <w:sz w:val="24"/>
          <w:szCs w:val="24"/>
        </w:rPr>
        <w:tab/>
      </w:r>
      <w:r w:rsidRPr="0015247E">
        <w:rPr>
          <w:rFonts w:ascii="GHEA Mariam" w:hAnsi="GHEA Mariam"/>
          <w:spacing w:val="-2"/>
          <w:sz w:val="24"/>
          <w:szCs w:val="24"/>
        </w:rPr>
        <w:tab/>
        <w:t xml:space="preserve">   </w:t>
      </w:r>
      <w:r w:rsidRPr="0015247E">
        <w:rPr>
          <w:rFonts w:ascii="GHEA Mariam" w:hAnsi="GHEA Mariam"/>
          <w:spacing w:val="-2"/>
          <w:sz w:val="24"/>
          <w:szCs w:val="24"/>
        </w:rPr>
        <w:tab/>
        <w:t xml:space="preserve"> </w:t>
      </w:r>
      <w:r w:rsidRPr="0015247E">
        <w:rPr>
          <w:rFonts w:ascii="GHEA Mariam" w:hAnsi="GHEA Mariam"/>
          <w:spacing w:val="-2"/>
          <w:sz w:val="24"/>
          <w:szCs w:val="24"/>
        </w:rPr>
        <w:tab/>
      </w:r>
      <w:r w:rsidRPr="0015247E">
        <w:rPr>
          <w:rFonts w:ascii="GHEA Mariam" w:hAnsi="GHEA Mariam"/>
          <w:spacing w:val="-2"/>
          <w:sz w:val="24"/>
          <w:szCs w:val="24"/>
        </w:rPr>
        <w:tab/>
      </w:r>
      <w:r w:rsidRPr="0015247E">
        <w:rPr>
          <w:rFonts w:ascii="GHEA Mariam" w:hAnsi="GHEA Mariam"/>
          <w:spacing w:val="-2"/>
          <w:sz w:val="24"/>
          <w:szCs w:val="24"/>
        </w:rPr>
        <w:tab/>
      </w:r>
      <w:r w:rsidRPr="0015247E">
        <w:rPr>
          <w:rFonts w:ascii="GHEA Mariam" w:hAnsi="GHEA Mariam"/>
          <w:spacing w:val="-2"/>
          <w:sz w:val="24"/>
          <w:szCs w:val="24"/>
        </w:rPr>
        <w:tab/>
      </w:r>
      <w:r w:rsidRPr="0015247E">
        <w:rPr>
          <w:rFonts w:ascii="GHEA Mariam" w:hAnsi="GHEA Mariam"/>
          <w:spacing w:val="-2"/>
          <w:sz w:val="24"/>
          <w:szCs w:val="24"/>
        </w:rPr>
        <w:tab/>
      </w:r>
      <w:r w:rsidRPr="0015247E">
        <w:rPr>
          <w:rFonts w:ascii="GHEA Mariam" w:hAnsi="GHEA Mariam"/>
          <w:spacing w:val="-2"/>
          <w:sz w:val="24"/>
          <w:szCs w:val="24"/>
        </w:rPr>
        <w:tab/>
        <w:t xml:space="preserve">         </w:t>
      </w:r>
      <w:r w:rsidRPr="0015247E">
        <w:rPr>
          <w:rFonts w:ascii="GHEA Mariam" w:hAnsi="GHEA Mariam" w:cs="IRTEK Courier"/>
          <w:spacing w:val="-4"/>
          <w:sz w:val="24"/>
          <w:szCs w:val="24"/>
          <w:lang w:val="pt-BR"/>
        </w:rPr>
        <w:t>ապրիլի</w:t>
      </w:r>
      <w:r w:rsidRPr="0015247E">
        <w:rPr>
          <w:rFonts w:ascii="GHEA Mariam" w:hAnsi="GHEA Mariam"/>
          <w:spacing w:val="-2"/>
          <w:sz w:val="24"/>
          <w:szCs w:val="24"/>
        </w:rPr>
        <w:t xml:space="preserve"> </w:t>
      </w:r>
      <w:r w:rsidR="00262AC2">
        <w:rPr>
          <w:rFonts w:ascii="GHEA Mariam" w:hAnsi="GHEA Mariam"/>
          <w:spacing w:val="-2"/>
          <w:sz w:val="24"/>
          <w:szCs w:val="24"/>
        </w:rPr>
        <w:t>22</w:t>
      </w:r>
      <w:r w:rsidRPr="0015247E">
        <w:rPr>
          <w:rFonts w:ascii="GHEA Mariam" w:hAnsi="GHEA Mariam" w:cs="Sylfaen"/>
          <w:spacing w:val="-2"/>
          <w:sz w:val="24"/>
          <w:szCs w:val="24"/>
          <w:lang w:val="pt-BR"/>
        </w:rPr>
        <w:t>-</w:t>
      </w:r>
      <w:r w:rsidRPr="0015247E">
        <w:rPr>
          <w:rFonts w:ascii="GHEA Mariam" w:hAnsi="GHEA Mariam"/>
          <w:spacing w:val="-2"/>
          <w:sz w:val="24"/>
          <w:szCs w:val="24"/>
        </w:rPr>
        <w:t>ի N             - Ն  որոշման</w:t>
      </w:r>
    </w:p>
    <w:p w:rsidR="00B16C7C" w:rsidRPr="00540B32" w:rsidRDefault="00B16C7C" w:rsidP="00AF14C8">
      <w:pPr>
        <w:pStyle w:val="mechtex"/>
        <w:ind w:firstLine="720"/>
        <w:jc w:val="left"/>
        <w:rPr>
          <w:rFonts w:ascii="GHEA Mariam" w:hAnsi="GHEA Mariam" w:cs="Arial Armenian"/>
          <w:sz w:val="12"/>
          <w:szCs w:val="24"/>
        </w:rPr>
      </w:pPr>
    </w:p>
    <w:p w:rsidR="00B16C7C" w:rsidRPr="00540B32" w:rsidRDefault="00B16C7C" w:rsidP="00AF14C8">
      <w:pPr>
        <w:pStyle w:val="norm"/>
        <w:spacing w:line="240" w:lineRule="auto"/>
        <w:ind w:firstLine="0"/>
        <w:rPr>
          <w:rFonts w:ascii="GHEA Mariam" w:hAnsi="GHEA Mariam" w:cs="Arial"/>
          <w:sz w:val="18"/>
          <w:szCs w:val="24"/>
        </w:rPr>
      </w:pPr>
    </w:p>
    <w:tbl>
      <w:tblPr>
        <w:tblW w:w="15235" w:type="dxa"/>
        <w:tblInd w:w="-265" w:type="dxa"/>
        <w:tblLook w:val="04A0" w:firstRow="1" w:lastRow="0" w:firstColumn="1" w:lastColumn="0" w:noHBand="0" w:noVBand="1"/>
      </w:tblPr>
      <w:tblGrid>
        <w:gridCol w:w="3880"/>
        <w:gridCol w:w="7275"/>
        <w:gridCol w:w="1360"/>
        <w:gridCol w:w="1360"/>
        <w:gridCol w:w="1360"/>
      </w:tblGrid>
      <w:tr w:rsidR="00B16C7C" w:rsidRPr="0015247E" w:rsidTr="00540B32">
        <w:trPr>
          <w:trHeight w:val="825"/>
        </w:trPr>
        <w:tc>
          <w:tcPr>
            <w:tcW w:w="15235" w:type="dxa"/>
            <w:gridSpan w:val="5"/>
            <w:tcBorders>
              <w:top w:val="nil"/>
              <w:left w:val="nil"/>
              <w:bottom w:val="nil"/>
              <w:right w:val="nil"/>
            </w:tcBorders>
            <w:shd w:val="clear" w:color="auto" w:fill="auto"/>
            <w:vAlign w:val="center"/>
            <w:hideMark/>
          </w:tcPr>
          <w:p w:rsidR="00540B32" w:rsidRDefault="00B16C7C" w:rsidP="00B16C7C">
            <w:pPr>
              <w:jc w:val="center"/>
              <w:rPr>
                <w:rFonts w:ascii="GHEA Mariam" w:hAnsi="GHEA Mariam" w:cs="Arial"/>
                <w:sz w:val="24"/>
                <w:szCs w:val="24"/>
                <w:lang w:eastAsia="en-US"/>
              </w:rPr>
            </w:pPr>
            <w:r w:rsidRPr="0015247E">
              <w:rPr>
                <w:rFonts w:ascii="GHEA Mariam" w:hAnsi="GHEA Mariam" w:cs="Arial"/>
                <w:sz w:val="24"/>
                <w:szCs w:val="24"/>
                <w:lang w:eastAsia="en-US"/>
              </w:rPr>
              <w:t xml:space="preserve">ՀԱՅԱՍՏԱՆԻ ՀԱՆՐԱՊԵՏՈՒԹՅԱՆ ԿԱՌԱՎԱՐՈՒԹՅԱՆ 2021 ԹՎԱԿԱՆԻ ԴԵԿՏԵՄԲԵՐԻ 23-Ի N 2121-Ն ՈՐՈՇՄԱՆ </w:t>
            </w:r>
          </w:p>
          <w:p w:rsidR="00B16C7C" w:rsidRPr="0015247E" w:rsidRDefault="00B16C7C" w:rsidP="00540B32">
            <w:pPr>
              <w:jc w:val="center"/>
              <w:rPr>
                <w:rFonts w:ascii="GHEA Mariam" w:hAnsi="GHEA Mariam" w:cs="Arial"/>
                <w:sz w:val="24"/>
                <w:szCs w:val="24"/>
                <w:lang w:eastAsia="en-US"/>
              </w:rPr>
            </w:pPr>
            <w:r w:rsidRPr="0015247E">
              <w:rPr>
                <w:rFonts w:ascii="GHEA Mariam" w:hAnsi="GHEA Mariam" w:cs="Arial"/>
                <w:sz w:val="24"/>
                <w:szCs w:val="24"/>
                <w:lang w:eastAsia="en-US"/>
              </w:rPr>
              <w:t>N 9.1 ՀԱՎԵԼՎԱԾԻ N 9.1.22 ԱՂՅՈՒՍԱԿՈՒՄ ԿԱՏԱՐՎՈՂ ԼՐԱՑՈՒՄՆԵՐԸ</w:t>
            </w:r>
          </w:p>
        </w:tc>
      </w:tr>
      <w:tr w:rsidR="00B16C7C" w:rsidRPr="0015247E" w:rsidTr="00540B32">
        <w:trPr>
          <w:trHeight w:val="180"/>
        </w:trPr>
        <w:tc>
          <w:tcPr>
            <w:tcW w:w="3880" w:type="dxa"/>
            <w:tcBorders>
              <w:top w:val="nil"/>
              <w:left w:val="nil"/>
              <w:bottom w:val="nil"/>
              <w:right w:val="nil"/>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p>
        </w:tc>
        <w:tc>
          <w:tcPr>
            <w:tcW w:w="7275" w:type="dxa"/>
            <w:tcBorders>
              <w:top w:val="nil"/>
              <w:left w:val="nil"/>
              <w:bottom w:val="nil"/>
              <w:right w:val="nil"/>
            </w:tcBorders>
            <w:shd w:val="clear" w:color="auto" w:fill="auto"/>
            <w:vAlign w:val="center"/>
            <w:hideMark/>
          </w:tcPr>
          <w:p w:rsidR="00B16C7C" w:rsidRPr="00540B32" w:rsidRDefault="00B16C7C" w:rsidP="00B16C7C">
            <w:pPr>
              <w:rPr>
                <w:rFonts w:ascii="GHEA Mariam" w:hAnsi="GHEA Mariam"/>
                <w:szCs w:val="24"/>
                <w:lang w:eastAsia="en-US"/>
              </w:rPr>
            </w:pPr>
          </w:p>
        </w:tc>
        <w:tc>
          <w:tcPr>
            <w:tcW w:w="1360" w:type="dxa"/>
            <w:tcBorders>
              <w:top w:val="nil"/>
              <w:left w:val="nil"/>
              <w:bottom w:val="nil"/>
              <w:right w:val="nil"/>
            </w:tcBorders>
            <w:shd w:val="clear" w:color="auto" w:fill="auto"/>
            <w:vAlign w:val="center"/>
            <w:hideMark/>
          </w:tcPr>
          <w:p w:rsidR="00B16C7C" w:rsidRPr="0015247E" w:rsidRDefault="00B16C7C" w:rsidP="00B16C7C">
            <w:pPr>
              <w:rPr>
                <w:rFonts w:ascii="GHEA Mariam" w:hAnsi="GHEA Mariam"/>
                <w:sz w:val="24"/>
                <w:szCs w:val="24"/>
                <w:lang w:eastAsia="en-US"/>
              </w:rPr>
            </w:pPr>
          </w:p>
        </w:tc>
        <w:tc>
          <w:tcPr>
            <w:tcW w:w="1360" w:type="dxa"/>
            <w:tcBorders>
              <w:top w:val="nil"/>
              <w:left w:val="nil"/>
              <w:bottom w:val="nil"/>
              <w:right w:val="nil"/>
            </w:tcBorders>
            <w:shd w:val="clear" w:color="auto" w:fill="auto"/>
            <w:vAlign w:val="center"/>
            <w:hideMark/>
          </w:tcPr>
          <w:p w:rsidR="00B16C7C" w:rsidRPr="0015247E" w:rsidRDefault="00B16C7C" w:rsidP="00B16C7C">
            <w:pPr>
              <w:rPr>
                <w:rFonts w:ascii="GHEA Mariam" w:hAnsi="GHEA Mariam"/>
                <w:sz w:val="24"/>
                <w:szCs w:val="24"/>
                <w:lang w:eastAsia="en-US"/>
              </w:rPr>
            </w:pPr>
          </w:p>
        </w:tc>
        <w:tc>
          <w:tcPr>
            <w:tcW w:w="1360" w:type="dxa"/>
            <w:tcBorders>
              <w:top w:val="nil"/>
              <w:left w:val="nil"/>
              <w:bottom w:val="nil"/>
              <w:right w:val="nil"/>
            </w:tcBorders>
            <w:shd w:val="clear" w:color="auto" w:fill="auto"/>
            <w:vAlign w:val="center"/>
            <w:hideMark/>
          </w:tcPr>
          <w:p w:rsidR="00B16C7C" w:rsidRPr="0015247E" w:rsidRDefault="00B16C7C" w:rsidP="00B16C7C">
            <w:pPr>
              <w:rPr>
                <w:rFonts w:ascii="GHEA Mariam" w:hAnsi="GHEA Mariam"/>
                <w:sz w:val="24"/>
                <w:szCs w:val="24"/>
                <w:lang w:eastAsia="en-US"/>
              </w:rPr>
            </w:pPr>
          </w:p>
        </w:tc>
      </w:tr>
      <w:tr w:rsidR="00B16C7C" w:rsidRPr="0015247E" w:rsidTr="00540B32">
        <w:trPr>
          <w:trHeight w:val="435"/>
        </w:trPr>
        <w:tc>
          <w:tcPr>
            <w:tcW w:w="15235" w:type="dxa"/>
            <w:gridSpan w:val="5"/>
            <w:tcBorders>
              <w:top w:val="nil"/>
              <w:left w:val="nil"/>
              <w:bottom w:val="nil"/>
              <w:right w:val="nil"/>
            </w:tcBorders>
            <w:shd w:val="clear" w:color="auto" w:fill="auto"/>
            <w:noWrap/>
            <w:vAlign w:val="center"/>
            <w:hideMark/>
          </w:tcPr>
          <w:p w:rsidR="00B16C7C" w:rsidRPr="0015247E" w:rsidRDefault="00B16C7C" w:rsidP="00B16C7C">
            <w:pPr>
              <w:jc w:val="center"/>
              <w:rPr>
                <w:rFonts w:ascii="GHEA Mariam" w:hAnsi="GHEA Mariam" w:cs="Arial"/>
                <w:b/>
                <w:bCs/>
                <w:sz w:val="24"/>
                <w:szCs w:val="24"/>
                <w:lang w:eastAsia="en-US"/>
              </w:rPr>
            </w:pPr>
            <w:r w:rsidRPr="0015247E">
              <w:rPr>
                <w:rFonts w:ascii="GHEA Mariam" w:hAnsi="GHEA Mariam" w:cs="Arial"/>
                <w:b/>
                <w:bCs/>
                <w:sz w:val="24"/>
                <w:szCs w:val="24"/>
                <w:lang w:eastAsia="en-US"/>
              </w:rPr>
              <w:t>ՀՀ հանրային ծառայություն</w:t>
            </w:r>
            <w:r w:rsidR="009729DD">
              <w:rPr>
                <w:rFonts w:ascii="GHEA Mariam" w:hAnsi="GHEA Mariam" w:cs="Arial"/>
                <w:b/>
                <w:bCs/>
                <w:sz w:val="24"/>
                <w:szCs w:val="24"/>
                <w:lang w:val="hy-AM" w:eastAsia="en-US"/>
              </w:rPr>
              <w:t>ն</w:t>
            </w:r>
            <w:r w:rsidRPr="0015247E">
              <w:rPr>
                <w:rFonts w:ascii="GHEA Mariam" w:hAnsi="GHEA Mariam" w:cs="Arial"/>
                <w:b/>
                <w:bCs/>
                <w:sz w:val="24"/>
                <w:szCs w:val="24"/>
                <w:lang w:eastAsia="en-US"/>
              </w:rPr>
              <w:t>երը կարգավորող հանձնաժողով</w:t>
            </w:r>
          </w:p>
        </w:tc>
      </w:tr>
      <w:tr w:rsidR="00B16C7C" w:rsidRPr="0015247E" w:rsidTr="00540B32">
        <w:trPr>
          <w:trHeight w:val="240"/>
        </w:trPr>
        <w:tc>
          <w:tcPr>
            <w:tcW w:w="3880" w:type="dxa"/>
            <w:tcBorders>
              <w:top w:val="nil"/>
              <w:left w:val="nil"/>
              <w:bottom w:val="nil"/>
              <w:right w:val="nil"/>
            </w:tcBorders>
            <w:shd w:val="clear" w:color="auto" w:fill="auto"/>
            <w:noWrap/>
            <w:vAlign w:val="center"/>
            <w:hideMark/>
          </w:tcPr>
          <w:p w:rsidR="00B16C7C" w:rsidRPr="0015247E" w:rsidRDefault="00B16C7C" w:rsidP="00B16C7C">
            <w:pPr>
              <w:jc w:val="center"/>
              <w:rPr>
                <w:rFonts w:ascii="GHEA Mariam" w:hAnsi="GHEA Mariam" w:cs="Arial"/>
                <w:b/>
                <w:bCs/>
                <w:sz w:val="24"/>
                <w:szCs w:val="24"/>
                <w:lang w:eastAsia="en-US"/>
              </w:rPr>
            </w:pPr>
          </w:p>
        </w:tc>
        <w:tc>
          <w:tcPr>
            <w:tcW w:w="7275" w:type="dxa"/>
            <w:tcBorders>
              <w:top w:val="nil"/>
              <w:left w:val="nil"/>
              <w:bottom w:val="nil"/>
              <w:right w:val="nil"/>
            </w:tcBorders>
            <w:shd w:val="clear" w:color="auto" w:fill="auto"/>
            <w:noWrap/>
            <w:vAlign w:val="center"/>
            <w:hideMark/>
          </w:tcPr>
          <w:p w:rsidR="00B16C7C" w:rsidRPr="0015247E" w:rsidRDefault="00B16C7C" w:rsidP="00B16C7C">
            <w:pPr>
              <w:rPr>
                <w:rFonts w:ascii="GHEA Mariam" w:hAnsi="GHEA Mariam"/>
                <w:sz w:val="24"/>
                <w:szCs w:val="24"/>
                <w:lang w:eastAsia="en-US"/>
              </w:rPr>
            </w:pPr>
          </w:p>
        </w:tc>
        <w:tc>
          <w:tcPr>
            <w:tcW w:w="1360" w:type="dxa"/>
            <w:tcBorders>
              <w:top w:val="nil"/>
              <w:left w:val="nil"/>
              <w:bottom w:val="nil"/>
              <w:right w:val="nil"/>
            </w:tcBorders>
            <w:shd w:val="clear" w:color="auto" w:fill="auto"/>
            <w:noWrap/>
            <w:vAlign w:val="center"/>
            <w:hideMark/>
          </w:tcPr>
          <w:p w:rsidR="00B16C7C" w:rsidRPr="0015247E" w:rsidRDefault="00B16C7C" w:rsidP="00B16C7C">
            <w:pPr>
              <w:rPr>
                <w:rFonts w:ascii="GHEA Mariam" w:hAnsi="GHEA Mariam"/>
                <w:sz w:val="24"/>
                <w:szCs w:val="24"/>
                <w:lang w:eastAsia="en-US"/>
              </w:rPr>
            </w:pPr>
          </w:p>
        </w:tc>
        <w:tc>
          <w:tcPr>
            <w:tcW w:w="1360" w:type="dxa"/>
            <w:tcBorders>
              <w:top w:val="nil"/>
              <w:left w:val="nil"/>
              <w:bottom w:val="nil"/>
              <w:right w:val="nil"/>
            </w:tcBorders>
            <w:shd w:val="clear" w:color="auto" w:fill="auto"/>
            <w:noWrap/>
            <w:vAlign w:val="center"/>
            <w:hideMark/>
          </w:tcPr>
          <w:p w:rsidR="00B16C7C" w:rsidRPr="0015247E" w:rsidRDefault="00B16C7C" w:rsidP="00B16C7C">
            <w:pPr>
              <w:rPr>
                <w:rFonts w:ascii="GHEA Mariam" w:hAnsi="GHEA Mariam"/>
                <w:sz w:val="24"/>
                <w:szCs w:val="24"/>
                <w:lang w:eastAsia="en-US"/>
              </w:rPr>
            </w:pPr>
          </w:p>
        </w:tc>
        <w:tc>
          <w:tcPr>
            <w:tcW w:w="1360" w:type="dxa"/>
            <w:tcBorders>
              <w:top w:val="nil"/>
              <w:left w:val="nil"/>
              <w:bottom w:val="nil"/>
              <w:right w:val="nil"/>
            </w:tcBorders>
            <w:shd w:val="clear" w:color="auto" w:fill="auto"/>
            <w:noWrap/>
            <w:vAlign w:val="center"/>
            <w:hideMark/>
          </w:tcPr>
          <w:p w:rsidR="00B16C7C" w:rsidRPr="0015247E" w:rsidRDefault="00B16C7C" w:rsidP="00B16C7C">
            <w:pPr>
              <w:rPr>
                <w:rFonts w:ascii="GHEA Mariam" w:hAnsi="GHEA Mariam"/>
                <w:sz w:val="24"/>
                <w:szCs w:val="24"/>
                <w:lang w:eastAsia="en-US"/>
              </w:rPr>
            </w:pPr>
          </w:p>
        </w:tc>
      </w:tr>
      <w:tr w:rsidR="00540B32" w:rsidRPr="0015247E" w:rsidTr="00540B32">
        <w:trPr>
          <w:trHeight w:val="540"/>
        </w:trPr>
        <w:tc>
          <w:tcPr>
            <w:tcW w:w="13875" w:type="dxa"/>
            <w:gridSpan w:val="4"/>
            <w:tcBorders>
              <w:top w:val="nil"/>
              <w:left w:val="nil"/>
              <w:bottom w:val="nil"/>
              <w:right w:val="nil"/>
            </w:tcBorders>
            <w:shd w:val="clear" w:color="auto" w:fill="auto"/>
            <w:noWrap/>
            <w:vAlign w:val="center"/>
            <w:hideMark/>
          </w:tcPr>
          <w:p w:rsidR="00540B32" w:rsidRPr="008F346F" w:rsidRDefault="00540B32" w:rsidP="00B16C7C">
            <w:pPr>
              <w:rPr>
                <w:rFonts w:ascii="GHEA Mariam" w:hAnsi="GHEA Mariam" w:cs="Arial"/>
                <w:bCs/>
                <w:sz w:val="24"/>
                <w:szCs w:val="24"/>
                <w:lang w:eastAsia="en-US"/>
              </w:rPr>
            </w:pPr>
            <w:r w:rsidRPr="008F346F">
              <w:rPr>
                <w:rFonts w:ascii="GHEA Mariam" w:hAnsi="GHEA Mariam" w:cs="Arial"/>
                <w:bCs/>
                <w:sz w:val="24"/>
                <w:szCs w:val="24"/>
                <w:lang w:eastAsia="en-US"/>
              </w:rPr>
              <w:t>ՄԱՍ 1. ՊԵՏԱԿԱՆ ՄԱՐՄՆԻ ԳԾՈՎ ԱՐԴՅՈՒՆՔԱՅԻՆ (ԿԱՏԱՐՈՂԱԿԱՆ) ՑՈՒՑԱՆԻՇՆԵՐԸ</w:t>
            </w:r>
          </w:p>
          <w:p w:rsidR="00540B32" w:rsidRPr="008F346F" w:rsidRDefault="00540B32" w:rsidP="00B16C7C">
            <w:pPr>
              <w:rPr>
                <w:rFonts w:ascii="GHEA Mariam" w:hAnsi="GHEA Mariam"/>
                <w:sz w:val="18"/>
                <w:szCs w:val="24"/>
                <w:lang w:eastAsia="en-US"/>
              </w:rPr>
            </w:pPr>
          </w:p>
        </w:tc>
        <w:tc>
          <w:tcPr>
            <w:tcW w:w="1360" w:type="dxa"/>
            <w:tcBorders>
              <w:top w:val="nil"/>
              <w:left w:val="nil"/>
              <w:bottom w:val="nil"/>
              <w:right w:val="nil"/>
            </w:tcBorders>
            <w:shd w:val="clear" w:color="auto" w:fill="auto"/>
            <w:noWrap/>
            <w:vAlign w:val="center"/>
            <w:hideMark/>
          </w:tcPr>
          <w:p w:rsidR="00540B32" w:rsidRPr="0015247E" w:rsidRDefault="00540B32" w:rsidP="00B16C7C">
            <w:pPr>
              <w:rPr>
                <w:rFonts w:ascii="GHEA Mariam" w:hAnsi="GHEA Mariam"/>
                <w:sz w:val="24"/>
                <w:szCs w:val="24"/>
                <w:lang w:eastAsia="en-US"/>
              </w:rPr>
            </w:pPr>
          </w:p>
        </w:tc>
      </w:tr>
      <w:tr w:rsidR="00B16C7C" w:rsidRPr="0015247E" w:rsidTr="00540B32">
        <w:trPr>
          <w:trHeight w:val="197"/>
        </w:trPr>
        <w:tc>
          <w:tcPr>
            <w:tcW w:w="3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b/>
                <w:bCs/>
                <w:sz w:val="24"/>
                <w:szCs w:val="24"/>
                <w:lang w:eastAsia="en-US"/>
              </w:rPr>
            </w:pPr>
            <w:r w:rsidRPr="0015247E">
              <w:rPr>
                <w:rFonts w:ascii="GHEA Mariam" w:hAnsi="GHEA Mariam" w:cs="Arial"/>
                <w:b/>
                <w:bCs/>
                <w:sz w:val="24"/>
                <w:szCs w:val="24"/>
                <w:lang w:eastAsia="en-US"/>
              </w:rPr>
              <w:t>Ծրագրի դասիչը</w:t>
            </w:r>
          </w:p>
        </w:tc>
        <w:tc>
          <w:tcPr>
            <w:tcW w:w="11355" w:type="dxa"/>
            <w:gridSpan w:val="4"/>
            <w:tcBorders>
              <w:top w:val="single" w:sz="4" w:space="0" w:color="auto"/>
              <w:left w:val="nil"/>
              <w:bottom w:val="single" w:sz="4" w:space="0" w:color="auto"/>
              <w:right w:val="single" w:sz="4" w:space="0" w:color="000000"/>
            </w:tcBorders>
            <w:shd w:val="clear" w:color="auto" w:fill="auto"/>
            <w:vAlign w:val="center"/>
            <w:hideMark/>
          </w:tcPr>
          <w:p w:rsidR="00B16C7C" w:rsidRPr="0015247E" w:rsidRDefault="00B16C7C" w:rsidP="00B16C7C">
            <w:pPr>
              <w:rPr>
                <w:rFonts w:ascii="GHEA Mariam" w:hAnsi="GHEA Mariam" w:cs="Arial"/>
                <w:b/>
                <w:bCs/>
                <w:sz w:val="24"/>
                <w:szCs w:val="24"/>
                <w:lang w:eastAsia="en-US"/>
              </w:rPr>
            </w:pPr>
            <w:r w:rsidRPr="0015247E">
              <w:rPr>
                <w:rFonts w:ascii="GHEA Mariam" w:hAnsi="GHEA Mariam" w:cs="Arial"/>
                <w:b/>
                <w:bCs/>
                <w:sz w:val="24"/>
                <w:szCs w:val="24"/>
                <w:lang w:eastAsia="en-US"/>
              </w:rPr>
              <w:t>Ծրագրի անվանումը</w:t>
            </w:r>
          </w:p>
        </w:tc>
      </w:tr>
      <w:tr w:rsidR="00B16C7C" w:rsidRPr="0015247E" w:rsidTr="00540B32">
        <w:trPr>
          <w:trHeight w:val="465"/>
        </w:trPr>
        <w:tc>
          <w:tcPr>
            <w:tcW w:w="3880" w:type="dxa"/>
            <w:tcBorders>
              <w:top w:val="nil"/>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1064</w:t>
            </w:r>
          </w:p>
        </w:tc>
        <w:tc>
          <w:tcPr>
            <w:tcW w:w="7275" w:type="dxa"/>
            <w:tcBorders>
              <w:top w:val="nil"/>
              <w:left w:val="nil"/>
              <w:bottom w:val="single" w:sz="4" w:space="0" w:color="auto"/>
              <w:right w:val="nil"/>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Հանրային ծառայությունների ոլորտի կարգավորում</w:t>
            </w:r>
          </w:p>
        </w:tc>
        <w:tc>
          <w:tcPr>
            <w:tcW w:w="1360" w:type="dxa"/>
            <w:tcBorders>
              <w:top w:val="nil"/>
              <w:left w:val="nil"/>
              <w:bottom w:val="single" w:sz="4" w:space="0" w:color="auto"/>
              <w:right w:val="nil"/>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Calibri" w:hAnsi="Calibri" w:cs="Calibri"/>
                <w:sz w:val="24"/>
                <w:szCs w:val="24"/>
                <w:lang w:eastAsia="en-US"/>
              </w:rPr>
              <w:t> </w:t>
            </w:r>
          </w:p>
        </w:tc>
        <w:tc>
          <w:tcPr>
            <w:tcW w:w="1360" w:type="dxa"/>
            <w:tcBorders>
              <w:top w:val="nil"/>
              <w:left w:val="nil"/>
              <w:bottom w:val="single" w:sz="4" w:space="0" w:color="auto"/>
              <w:right w:val="nil"/>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Calibri" w:hAnsi="Calibri" w:cs="Calibri"/>
                <w:sz w:val="24"/>
                <w:szCs w:val="24"/>
                <w:lang w:eastAsia="en-US"/>
              </w:rPr>
              <w:t> </w:t>
            </w:r>
          </w:p>
        </w:tc>
        <w:tc>
          <w:tcPr>
            <w:tcW w:w="136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Calibri" w:hAnsi="Calibri" w:cs="Calibri"/>
                <w:sz w:val="24"/>
                <w:szCs w:val="24"/>
                <w:lang w:eastAsia="en-US"/>
              </w:rPr>
              <w:t> </w:t>
            </w:r>
          </w:p>
        </w:tc>
      </w:tr>
      <w:tr w:rsidR="00B16C7C" w:rsidRPr="0015247E" w:rsidTr="00540B32">
        <w:trPr>
          <w:trHeight w:val="495"/>
        </w:trPr>
        <w:tc>
          <w:tcPr>
            <w:tcW w:w="3880" w:type="dxa"/>
            <w:tcBorders>
              <w:top w:val="nil"/>
              <w:left w:val="nil"/>
              <w:bottom w:val="nil"/>
              <w:right w:val="nil"/>
            </w:tcBorders>
            <w:shd w:val="clear" w:color="auto" w:fill="auto"/>
            <w:vAlign w:val="center"/>
            <w:hideMark/>
          </w:tcPr>
          <w:p w:rsidR="00B16C7C" w:rsidRPr="0015247E" w:rsidRDefault="00B16C7C" w:rsidP="00B16C7C">
            <w:pPr>
              <w:rPr>
                <w:rFonts w:ascii="GHEA Mariam" w:hAnsi="GHEA Mariam" w:cs="Arial"/>
                <w:b/>
                <w:bCs/>
                <w:sz w:val="24"/>
                <w:szCs w:val="24"/>
                <w:lang w:eastAsia="en-US"/>
              </w:rPr>
            </w:pPr>
            <w:r w:rsidRPr="0015247E">
              <w:rPr>
                <w:rFonts w:ascii="GHEA Mariam" w:hAnsi="GHEA Mariam" w:cs="Arial"/>
                <w:b/>
                <w:bCs/>
                <w:sz w:val="24"/>
                <w:szCs w:val="24"/>
                <w:lang w:eastAsia="en-US"/>
              </w:rPr>
              <w:t>Ծրագրի միջոցառումները</w:t>
            </w:r>
          </w:p>
        </w:tc>
        <w:tc>
          <w:tcPr>
            <w:tcW w:w="7275" w:type="dxa"/>
            <w:tcBorders>
              <w:top w:val="nil"/>
              <w:left w:val="nil"/>
              <w:bottom w:val="nil"/>
              <w:right w:val="nil"/>
            </w:tcBorders>
            <w:shd w:val="clear" w:color="auto" w:fill="auto"/>
            <w:noWrap/>
            <w:vAlign w:val="center"/>
            <w:hideMark/>
          </w:tcPr>
          <w:p w:rsidR="00B16C7C" w:rsidRPr="0015247E" w:rsidRDefault="00B16C7C" w:rsidP="00B16C7C">
            <w:pPr>
              <w:rPr>
                <w:rFonts w:ascii="GHEA Mariam" w:hAnsi="GHEA Mariam" w:cs="Arial"/>
                <w:b/>
                <w:bCs/>
                <w:sz w:val="24"/>
                <w:szCs w:val="24"/>
                <w:lang w:eastAsia="en-US"/>
              </w:rPr>
            </w:pPr>
          </w:p>
        </w:tc>
        <w:tc>
          <w:tcPr>
            <w:tcW w:w="1360" w:type="dxa"/>
            <w:tcBorders>
              <w:top w:val="nil"/>
              <w:left w:val="nil"/>
              <w:bottom w:val="nil"/>
              <w:right w:val="nil"/>
            </w:tcBorders>
            <w:shd w:val="clear" w:color="auto" w:fill="auto"/>
            <w:noWrap/>
            <w:vAlign w:val="center"/>
            <w:hideMark/>
          </w:tcPr>
          <w:p w:rsidR="00B16C7C" w:rsidRPr="0015247E" w:rsidRDefault="00B16C7C" w:rsidP="00B16C7C">
            <w:pPr>
              <w:rPr>
                <w:rFonts w:ascii="GHEA Mariam" w:hAnsi="GHEA Mariam"/>
                <w:sz w:val="24"/>
                <w:szCs w:val="24"/>
                <w:lang w:eastAsia="en-US"/>
              </w:rPr>
            </w:pPr>
          </w:p>
        </w:tc>
        <w:tc>
          <w:tcPr>
            <w:tcW w:w="1360" w:type="dxa"/>
            <w:tcBorders>
              <w:top w:val="nil"/>
              <w:left w:val="nil"/>
              <w:bottom w:val="nil"/>
              <w:right w:val="nil"/>
            </w:tcBorders>
            <w:shd w:val="clear" w:color="auto" w:fill="auto"/>
            <w:noWrap/>
            <w:vAlign w:val="center"/>
            <w:hideMark/>
          </w:tcPr>
          <w:p w:rsidR="00B16C7C" w:rsidRPr="0015247E" w:rsidRDefault="00B16C7C" w:rsidP="00B16C7C">
            <w:pPr>
              <w:rPr>
                <w:rFonts w:ascii="GHEA Mariam" w:hAnsi="GHEA Mariam"/>
                <w:sz w:val="24"/>
                <w:szCs w:val="24"/>
                <w:lang w:eastAsia="en-US"/>
              </w:rPr>
            </w:pPr>
          </w:p>
        </w:tc>
        <w:tc>
          <w:tcPr>
            <w:tcW w:w="1360" w:type="dxa"/>
            <w:tcBorders>
              <w:top w:val="nil"/>
              <w:left w:val="nil"/>
              <w:bottom w:val="nil"/>
              <w:right w:val="nil"/>
            </w:tcBorders>
            <w:shd w:val="clear" w:color="auto" w:fill="auto"/>
            <w:noWrap/>
            <w:vAlign w:val="center"/>
            <w:hideMark/>
          </w:tcPr>
          <w:p w:rsidR="00B16C7C" w:rsidRPr="0015247E" w:rsidRDefault="00B16C7C" w:rsidP="00B16C7C">
            <w:pPr>
              <w:rPr>
                <w:rFonts w:ascii="GHEA Mariam" w:hAnsi="GHEA Mariam"/>
                <w:sz w:val="24"/>
                <w:szCs w:val="24"/>
                <w:lang w:eastAsia="en-US"/>
              </w:rPr>
            </w:pPr>
          </w:p>
        </w:tc>
      </w:tr>
      <w:tr w:rsidR="00B16C7C" w:rsidRPr="0015247E" w:rsidTr="00540B32">
        <w:trPr>
          <w:trHeight w:val="810"/>
        </w:trPr>
        <w:tc>
          <w:tcPr>
            <w:tcW w:w="3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Ծրագրի դասիչը</w:t>
            </w:r>
          </w:p>
        </w:tc>
        <w:tc>
          <w:tcPr>
            <w:tcW w:w="7275" w:type="dxa"/>
            <w:tcBorders>
              <w:top w:val="single" w:sz="4" w:space="0" w:color="auto"/>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1064</w:t>
            </w:r>
          </w:p>
        </w:tc>
        <w:tc>
          <w:tcPr>
            <w:tcW w:w="4080" w:type="dxa"/>
            <w:gridSpan w:val="3"/>
            <w:tcBorders>
              <w:top w:val="single" w:sz="4" w:space="0" w:color="auto"/>
              <w:left w:val="nil"/>
              <w:bottom w:val="single" w:sz="4" w:space="0" w:color="auto"/>
              <w:right w:val="single" w:sz="4" w:space="0" w:color="000000"/>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GHEA Mariam" w:hAnsi="GHEA Mariam" w:cs="Arial"/>
                <w:sz w:val="24"/>
                <w:szCs w:val="24"/>
                <w:lang w:eastAsia="en-US"/>
              </w:rPr>
              <w:t>Ցուցանիշների փոփոխությունը (ավելացումները նշված են դրական նշանով)</w:t>
            </w:r>
          </w:p>
        </w:tc>
      </w:tr>
      <w:tr w:rsidR="00B16C7C" w:rsidRPr="0015247E" w:rsidTr="00540B32">
        <w:trPr>
          <w:trHeight w:val="435"/>
        </w:trPr>
        <w:tc>
          <w:tcPr>
            <w:tcW w:w="3880" w:type="dxa"/>
            <w:tcBorders>
              <w:top w:val="nil"/>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Միջոցառման դասիչը</w:t>
            </w:r>
          </w:p>
        </w:tc>
        <w:tc>
          <w:tcPr>
            <w:tcW w:w="727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11003</w:t>
            </w:r>
          </w:p>
        </w:tc>
        <w:tc>
          <w:tcPr>
            <w:tcW w:w="13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16C7C" w:rsidRPr="0015247E" w:rsidRDefault="00540B32" w:rsidP="00B16C7C">
            <w:pPr>
              <w:jc w:val="center"/>
              <w:rPr>
                <w:rFonts w:ascii="GHEA Mariam" w:hAnsi="GHEA Mariam" w:cs="Arial"/>
                <w:sz w:val="24"/>
                <w:szCs w:val="24"/>
                <w:lang w:eastAsia="en-US"/>
              </w:rPr>
            </w:pPr>
            <w:r w:rsidRPr="0015247E">
              <w:rPr>
                <w:rFonts w:ascii="GHEA Mariam" w:hAnsi="GHEA Mariam" w:cs="Arial"/>
                <w:sz w:val="24"/>
                <w:szCs w:val="24"/>
                <w:lang w:eastAsia="en-US"/>
              </w:rPr>
              <w:t>առաջին կիսամյակ</w:t>
            </w:r>
          </w:p>
        </w:tc>
        <w:tc>
          <w:tcPr>
            <w:tcW w:w="13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16C7C" w:rsidRPr="0015247E" w:rsidRDefault="00540B32" w:rsidP="00B16C7C">
            <w:pPr>
              <w:jc w:val="center"/>
              <w:rPr>
                <w:rFonts w:ascii="GHEA Mariam" w:hAnsi="GHEA Mariam" w:cs="Arial"/>
                <w:sz w:val="24"/>
                <w:szCs w:val="24"/>
                <w:lang w:eastAsia="en-US"/>
              </w:rPr>
            </w:pPr>
            <w:r w:rsidRPr="0015247E">
              <w:rPr>
                <w:rFonts w:ascii="GHEA Mariam" w:hAnsi="GHEA Mariam" w:cs="Arial"/>
                <w:sz w:val="24"/>
                <w:szCs w:val="24"/>
                <w:lang w:eastAsia="en-US"/>
              </w:rPr>
              <w:t>ինն ամիս</w:t>
            </w:r>
          </w:p>
        </w:tc>
        <w:tc>
          <w:tcPr>
            <w:tcW w:w="13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16C7C" w:rsidRPr="0015247E" w:rsidRDefault="00540B32" w:rsidP="00B16C7C">
            <w:pPr>
              <w:jc w:val="center"/>
              <w:rPr>
                <w:rFonts w:ascii="GHEA Mariam" w:hAnsi="GHEA Mariam" w:cs="Arial"/>
                <w:sz w:val="24"/>
                <w:szCs w:val="24"/>
                <w:lang w:eastAsia="en-US"/>
              </w:rPr>
            </w:pPr>
            <w:r w:rsidRPr="0015247E">
              <w:rPr>
                <w:rFonts w:ascii="GHEA Mariam" w:hAnsi="GHEA Mariam" w:cs="Arial"/>
                <w:sz w:val="24"/>
                <w:szCs w:val="24"/>
                <w:lang w:eastAsia="en-US"/>
              </w:rPr>
              <w:t xml:space="preserve">տարի </w:t>
            </w:r>
          </w:p>
        </w:tc>
      </w:tr>
      <w:tr w:rsidR="00B16C7C" w:rsidRPr="0015247E" w:rsidTr="00540B32">
        <w:trPr>
          <w:trHeight w:val="645"/>
        </w:trPr>
        <w:tc>
          <w:tcPr>
            <w:tcW w:w="3880" w:type="dxa"/>
            <w:tcBorders>
              <w:top w:val="nil"/>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Միջոցառման անվանումը</w:t>
            </w:r>
          </w:p>
        </w:tc>
        <w:tc>
          <w:tcPr>
            <w:tcW w:w="7275" w:type="dxa"/>
            <w:tcBorders>
              <w:top w:val="nil"/>
              <w:left w:val="nil"/>
              <w:bottom w:val="single" w:sz="4" w:space="0" w:color="auto"/>
              <w:right w:val="single" w:sz="4" w:space="0" w:color="auto"/>
            </w:tcBorders>
            <w:shd w:val="clear" w:color="auto" w:fill="auto"/>
            <w:vAlign w:val="center"/>
            <w:hideMark/>
          </w:tcPr>
          <w:p w:rsidR="00B16C7C" w:rsidRPr="00540B32" w:rsidRDefault="00D06E8B" w:rsidP="00B16C7C">
            <w:pPr>
              <w:rPr>
                <w:rFonts w:ascii="GHEA Mariam" w:hAnsi="GHEA Mariam" w:cs="Arial"/>
                <w:spacing w:val="-8"/>
                <w:sz w:val="24"/>
                <w:szCs w:val="24"/>
                <w:lang w:eastAsia="en-US"/>
              </w:rPr>
            </w:pPr>
            <w:r>
              <w:rPr>
                <w:rFonts w:ascii="GHEA Mariam" w:hAnsi="GHEA Mariam" w:cs="Arial"/>
                <w:spacing w:val="-8"/>
                <w:sz w:val="24"/>
                <w:szCs w:val="24"/>
                <w:lang w:eastAsia="en-US"/>
              </w:rPr>
              <w:t>Է</w:t>
            </w:r>
            <w:r w:rsidR="00B16C7C" w:rsidRPr="00540B32">
              <w:rPr>
                <w:rFonts w:ascii="GHEA Mariam" w:hAnsi="GHEA Mariam" w:cs="Arial"/>
                <w:spacing w:val="-8"/>
                <w:sz w:val="24"/>
                <w:szCs w:val="24"/>
                <w:lang w:eastAsia="en-US"/>
              </w:rPr>
              <w:t>ներգետիկայի բնագավառում 2021 թվականի ընթացքում իրա</w:t>
            </w:r>
            <w:r w:rsidR="00540B32">
              <w:rPr>
                <w:rFonts w:ascii="GHEA Mariam" w:hAnsi="GHEA Mariam" w:cs="Arial"/>
                <w:spacing w:val="-8"/>
                <w:sz w:val="24"/>
                <w:szCs w:val="24"/>
                <w:lang w:eastAsia="en-US"/>
              </w:rPr>
              <w:softHyphen/>
            </w:r>
            <w:r w:rsidR="00735903">
              <w:rPr>
                <w:rFonts w:ascii="GHEA Mariam" w:hAnsi="GHEA Mariam" w:cs="Arial"/>
                <w:spacing w:val="-8"/>
                <w:sz w:val="24"/>
                <w:szCs w:val="24"/>
                <w:lang w:eastAsia="en-US"/>
              </w:rPr>
              <w:t>կանացվ</w:t>
            </w:r>
            <w:r w:rsidR="00B16C7C" w:rsidRPr="00540B32">
              <w:rPr>
                <w:rFonts w:ascii="GHEA Mariam" w:hAnsi="GHEA Mariam" w:cs="Arial"/>
                <w:spacing w:val="-8"/>
                <w:sz w:val="24"/>
                <w:szCs w:val="24"/>
                <w:lang w:eastAsia="en-US"/>
              </w:rPr>
              <w:t>ած ներդրումների տեխնիկական աուդիտի իրականացում</w:t>
            </w:r>
          </w:p>
        </w:tc>
        <w:tc>
          <w:tcPr>
            <w:tcW w:w="1360" w:type="dxa"/>
            <w:vMerge/>
            <w:tcBorders>
              <w:top w:val="single" w:sz="4" w:space="0" w:color="auto"/>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sz w:val="24"/>
                <w:szCs w:val="24"/>
                <w:lang w:eastAsia="en-US"/>
              </w:rPr>
            </w:pPr>
          </w:p>
        </w:tc>
        <w:tc>
          <w:tcPr>
            <w:tcW w:w="1360" w:type="dxa"/>
            <w:vMerge/>
            <w:tcBorders>
              <w:top w:val="single" w:sz="4" w:space="0" w:color="auto"/>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sz w:val="24"/>
                <w:szCs w:val="24"/>
                <w:lang w:eastAsia="en-US"/>
              </w:rPr>
            </w:pPr>
          </w:p>
        </w:tc>
        <w:tc>
          <w:tcPr>
            <w:tcW w:w="1360" w:type="dxa"/>
            <w:vMerge/>
            <w:tcBorders>
              <w:top w:val="single" w:sz="4" w:space="0" w:color="auto"/>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sz w:val="24"/>
                <w:szCs w:val="24"/>
                <w:lang w:eastAsia="en-US"/>
              </w:rPr>
            </w:pPr>
          </w:p>
        </w:tc>
      </w:tr>
      <w:tr w:rsidR="00B16C7C" w:rsidRPr="0015247E" w:rsidTr="00540B32">
        <w:trPr>
          <w:trHeight w:val="530"/>
        </w:trPr>
        <w:tc>
          <w:tcPr>
            <w:tcW w:w="3880" w:type="dxa"/>
            <w:tcBorders>
              <w:top w:val="nil"/>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Նկարագրությունը</w:t>
            </w:r>
          </w:p>
        </w:tc>
        <w:tc>
          <w:tcPr>
            <w:tcW w:w="727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Սակագներում ներդրումների (լրիվ կամ մասնակի) ներառման կամ մերժման նպատակով անկախ մասնագիտական կազմա</w:t>
            </w:r>
            <w:r w:rsidR="00540B32">
              <w:rPr>
                <w:rFonts w:ascii="GHEA Mariam" w:hAnsi="GHEA Mariam" w:cs="Arial"/>
                <w:sz w:val="24"/>
                <w:szCs w:val="24"/>
                <w:lang w:eastAsia="en-US"/>
              </w:rPr>
              <w:softHyphen/>
            </w:r>
            <w:r w:rsidRPr="0015247E">
              <w:rPr>
                <w:rFonts w:ascii="GHEA Mariam" w:hAnsi="GHEA Mariam" w:cs="Arial"/>
                <w:sz w:val="24"/>
                <w:szCs w:val="24"/>
                <w:lang w:eastAsia="en-US"/>
              </w:rPr>
              <w:t>կերպության օբյեկտիվ և հիմնավոր գնահատականների ստա</w:t>
            </w:r>
            <w:r w:rsidR="00540B32">
              <w:rPr>
                <w:rFonts w:ascii="GHEA Mariam" w:hAnsi="GHEA Mariam" w:cs="Arial"/>
                <w:sz w:val="24"/>
                <w:szCs w:val="24"/>
                <w:lang w:eastAsia="en-US"/>
              </w:rPr>
              <w:softHyphen/>
            </w:r>
            <w:r w:rsidRPr="0015247E">
              <w:rPr>
                <w:rFonts w:ascii="GHEA Mariam" w:hAnsi="GHEA Mariam" w:cs="Arial"/>
                <w:sz w:val="24"/>
                <w:szCs w:val="24"/>
                <w:lang w:eastAsia="en-US"/>
              </w:rPr>
              <w:t>ցում ընկերությունների կողմից 2021 թվականին իրականացված ներդրումային ծրագրերի վերաբերյալ</w:t>
            </w:r>
          </w:p>
        </w:tc>
        <w:tc>
          <w:tcPr>
            <w:tcW w:w="1360" w:type="dxa"/>
            <w:vMerge/>
            <w:tcBorders>
              <w:top w:val="single" w:sz="4" w:space="0" w:color="auto"/>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sz w:val="24"/>
                <w:szCs w:val="24"/>
                <w:lang w:eastAsia="en-US"/>
              </w:rPr>
            </w:pPr>
          </w:p>
        </w:tc>
        <w:tc>
          <w:tcPr>
            <w:tcW w:w="1360" w:type="dxa"/>
            <w:vMerge/>
            <w:tcBorders>
              <w:top w:val="single" w:sz="4" w:space="0" w:color="auto"/>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sz w:val="24"/>
                <w:szCs w:val="24"/>
                <w:lang w:eastAsia="en-US"/>
              </w:rPr>
            </w:pPr>
          </w:p>
        </w:tc>
        <w:tc>
          <w:tcPr>
            <w:tcW w:w="1360" w:type="dxa"/>
            <w:vMerge/>
            <w:tcBorders>
              <w:top w:val="single" w:sz="4" w:space="0" w:color="auto"/>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sz w:val="24"/>
                <w:szCs w:val="24"/>
                <w:lang w:eastAsia="en-US"/>
              </w:rPr>
            </w:pPr>
          </w:p>
        </w:tc>
      </w:tr>
      <w:tr w:rsidR="00B16C7C" w:rsidRPr="0015247E" w:rsidTr="00540B32">
        <w:trPr>
          <w:trHeight w:val="420"/>
        </w:trPr>
        <w:tc>
          <w:tcPr>
            <w:tcW w:w="3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lastRenderedPageBreak/>
              <w:t>Միջոցառման տեսակը</w:t>
            </w:r>
          </w:p>
        </w:tc>
        <w:tc>
          <w:tcPr>
            <w:tcW w:w="7275" w:type="dxa"/>
            <w:tcBorders>
              <w:top w:val="single" w:sz="4" w:space="0" w:color="auto"/>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Ծառայությունների մատուցում</w:t>
            </w:r>
          </w:p>
        </w:tc>
        <w:tc>
          <w:tcPr>
            <w:tcW w:w="1360" w:type="dxa"/>
            <w:vMerge/>
            <w:tcBorders>
              <w:top w:val="single" w:sz="4" w:space="0" w:color="auto"/>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sz w:val="24"/>
                <w:szCs w:val="24"/>
                <w:lang w:eastAsia="en-US"/>
              </w:rPr>
            </w:pPr>
          </w:p>
        </w:tc>
        <w:tc>
          <w:tcPr>
            <w:tcW w:w="1360" w:type="dxa"/>
            <w:vMerge/>
            <w:tcBorders>
              <w:top w:val="single" w:sz="4" w:space="0" w:color="auto"/>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sz w:val="24"/>
                <w:szCs w:val="24"/>
                <w:lang w:eastAsia="en-US"/>
              </w:rPr>
            </w:pPr>
          </w:p>
        </w:tc>
        <w:tc>
          <w:tcPr>
            <w:tcW w:w="1360" w:type="dxa"/>
            <w:vMerge/>
            <w:tcBorders>
              <w:top w:val="single" w:sz="4" w:space="0" w:color="auto"/>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sz w:val="24"/>
                <w:szCs w:val="24"/>
                <w:lang w:eastAsia="en-US"/>
              </w:rPr>
            </w:pPr>
          </w:p>
        </w:tc>
      </w:tr>
      <w:tr w:rsidR="00B16C7C" w:rsidRPr="0015247E" w:rsidTr="00540B32">
        <w:trPr>
          <w:trHeight w:val="420"/>
        </w:trPr>
        <w:tc>
          <w:tcPr>
            <w:tcW w:w="3880" w:type="dxa"/>
            <w:tcBorders>
              <w:top w:val="nil"/>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 xml:space="preserve">Միջոցառումն իրականացնողի անվանումը </w:t>
            </w:r>
          </w:p>
        </w:tc>
        <w:tc>
          <w:tcPr>
            <w:tcW w:w="727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ՀՀ հանրային ծառայություն</w:t>
            </w:r>
            <w:r w:rsidR="009729DD">
              <w:rPr>
                <w:rFonts w:ascii="GHEA Mariam" w:hAnsi="GHEA Mariam" w:cs="Arial"/>
                <w:sz w:val="24"/>
                <w:szCs w:val="24"/>
                <w:lang w:val="hy-AM" w:eastAsia="en-US"/>
              </w:rPr>
              <w:t>ն</w:t>
            </w:r>
            <w:r w:rsidRPr="0015247E">
              <w:rPr>
                <w:rFonts w:ascii="GHEA Mariam" w:hAnsi="GHEA Mariam" w:cs="Arial"/>
                <w:sz w:val="24"/>
                <w:szCs w:val="24"/>
                <w:lang w:eastAsia="en-US"/>
              </w:rPr>
              <w:t>երը կարգավորող հանձնաժողով</w:t>
            </w:r>
          </w:p>
        </w:tc>
        <w:tc>
          <w:tcPr>
            <w:tcW w:w="1360" w:type="dxa"/>
            <w:vMerge/>
            <w:tcBorders>
              <w:top w:val="single" w:sz="4" w:space="0" w:color="auto"/>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sz w:val="24"/>
                <w:szCs w:val="24"/>
                <w:lang w:eastAsia="en-US"/>
              </w:rPr>
            </w:pPr>
          </w:p>
        </w:tc>
        <w:tc>
          <w:tcPr>
            <w:tcW w:w="1360" w:type="dxa"/>
            <w:vMerge/>
            <w:tcBorders>
              <w:top w:val="single" w:sz="4" w:space="0" w:color="auto"/>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sz w:val="24"/>
                <w:szCs w:val="24"/>
                <w:lang w:eastAsia="en-US"/>
              </w:rPr>
            </w:pPr>
          </w:p>
        </w:tc>
        <w:tc>
          <w:tcPr>
            <w:tcW w:w="1360" w:type="dxa"/>
            <w:vMerge/>
            <w:tcBorders>
              <w:top w:val="single" w:sz="4" w:space="0" w:color="auto"/>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sz w:val="24"/>
                <w:szCs w:val="24"/>
                <w:lang w:eastAsia="en-US"/>
              </w:rPr>
            </w:pPr>
          </w:p>
        </w:tc>
      </w:tr>
      <w:tr w:rsidR="00B16C7C" w:rsidRPr="0015247E" w:rsidTr="00540B32">
        <w:trPr>
          <w:trHeight w:val="420"/>
        </w:trPr>
        <w:tc>
          <w:tcPr>
            <w:tcW w:w="3880" w:type="dxa"/>
            <w:tcBorders>
              <w:top w:val="single" w:sz="4" w:space="0" w:color="auto"/>
              <w:left w:val="single" w:sz="4" w:space="0" w:color="auto"/>
              <w:bottom w:val="single" w:sz="4" w:space="0" w:color="auto"/>
              <w:right w:val="nil"/>
            </w:tcBorders>
            <w:shd w:val="clear" w:color="auto" w:fill="auto"/>
            <w:vAlign w:val="center"/>
            <w:hideMark/>
          </w:tcPr>
          <w:p w:rsidR="00B16C7C" w:rsidRPr="0015247E" w:rsidRDefault="00B16C7C" w:rsidP="00B16C7C">
            <w:pPr>
              <w:rPr>
                <w:rFonts w:ascii="GHEA Mariam" w:hAnsi="GHEA Mariam" w:cs="Arial"/>
                <w:sz w:val="24"/>
                <w:szCs w:val="24"/>
                <w:lang w:eastAsia="en-US"/>
              </w:rPr>
            </w:pPr>
          </w:p>
        </w:tc>
        <w:tc>
          <w:tcPr>
            <w:tcW w:w="7275" w:type="dxa"/>
            <w:tcBorders>
              <w:top w:val="nil"/>
              <w:left w:val="nil"/>
              <w:bottom w:val="nil"/>
              <w:right w:val="nil"/>
            </w:tcBorders>
            <w:shd w:val="clear" w:color="auto" w:fill="auto"/>
            <w:vAlign w:val="center"/>
            <w:hideMark/>
          </w:tcPr>
          <w:p w:rsidR="00B16C7C" w:rsidRPr="0015247E" w:rsidRDefault="00540B32" w:rsidP="00B16C7C">
            <w:pPr>
              <w:rPr>
                <w:rFonts w:ascii="GHEA Mariam" w:hAnsi="GHEA Mariam" w:cs="Arial"/>
                <w:sz w:val="24"/>
                <w:szCs w:val="24"/>
                <w:lang w:eastAsia="en-US"/>
              </w:rPr>
            </w:pPr>
            <w:r>
              <w:rPr>
                <w:rFonts w:ascii="GHEA Mariam" w:hAnsi="GHEA Mariam" w:cs="Arial"/>
                <w:sz w:val="24"/>
                <w:szCs w:val="24"/>
                <w:lang w:eastAsia="en-US"/>
              </w:rPr>
              <w:t xml:space="preserve">                   </w:t>
            </w:r>
            <w:r w:rsidR="00B16C7C" w:rsidRPr="0015247E">
              <w:rPr>
                <w:rFonts w:ascii="GHEA Mariam" w:hAnsi="GHEA Mariam" w:cs="Arial"/>
                <w:sz w:val="24"/>
                <w:szCs w:val="24"/>
                <w:lang w:eastAsia="en-US"/>
              </w:rPr>
              <w:t>Արդյունքի չափորոշիչներ</w:t>
            </w:r>
          </w:p>
        </w:tc>
        <w:tc>
          <w:tcPr>
            <w:tcW w:w="1360" w:type="dxa"/>
            <w:tcBorders>
              <w:top w:val="single" w:sz="4" w:space="0" w:color="auto"/>
              <w:left w:val="nil"/>
              <w:bottom w:val="nil"/>
              <w:right w:val="nil"/>
            </w:tcBorders>
            <w:shd w:val="clear" w:color="auto" w:fill="auto"/>
            <w:hideMark/>
          </w:tcPr>
          <w:p w:rsidR="00B16C7C" w:rsidRPr="0015247E" w:rsidRDefault="00B16C7C" w:rsidP="00B16C7C">
            <w:pPr>
              <w:rPr>
                <w:rFonts w:ascii="GHEA Mariam" w:hAnsi="GHEA Mariam" w:cs="Arial"/>
                <w:sz w:val="24"/>
                <w:szCs w:val="24"/>
                <w:lang w:eastAsia="en-US"/>
              </w:rPr>
            </w:pPr>
          </w:p>
        </w:tc>
        <w:tc>
          <w:tcPr>
            <w:tcW w:w="1360" w:type="dxa"/>
            <w:tcBorders>
              <w:top w:val="single" w:sz="4" w:space="0" w:color="auto"/>
              <w:left w:val="nil"/>
              <w:bottom w:val="nil"/>
              <w:right w:val="nil"/>
            </w:tcBorders>
            <w:shd w:val="clear" w:color="auto" w:fill="auto"/>
            <w:hideMark/>
          </w:tcPr>
          <w:p w:rsidR="00B16C7C" w:rsidRPr="0015247E" w:rsidRDefault="00B16C7C" w:rsidP="00B16C7C">
            <w:pPr>
              <w:jc w:val="center"/>
              <w:rPr>
                <w:rFonts w:ascii="GHEA Mariam" w:hAnsi="GHEA Mariam"/>
                <w:sz w:val="24"/>
                <w:szCs w:val="24"/>
                <w:lang w:eastAsia="en-US"/>
              </w:rPr>
            </w:pPr>
          </w:p>
        </w:tc>
        <w:tc>
          <w:tcPr>
            <w:tcW w:w="1360" w:type="dxa"/>
            <w:tcBorders>
              <w:top w:val="single" w:sz="4" w:space="0" w:color="auto"/>
              <w:left w:val="nil"/>
              <w:bottom w:val="single" w:sz="4" w:space="0" w:color="auto"/>
              <w:right w:val="single" w:sz="4" w:space="0" w:color="auto"/>
            </w:tcBorders>
            <w:shd w:val="clear" w:color="auto" w:fill="auto"/>
            <w:hideMark/>
          </w:tcPr>
          <w:p w:rsidR="00B16C7C" w:rsidRPr="0015247E" w:rsidRDefault="00B16C7C" w:rsidP="00B16C7C">
            <w:pPr>
              <w:jc w:val="center"/>
              <w:rPr>
                <w:rFonts w:ascii="GHEA Mariam" w:hAnsi="GHEA Mariam"/>
                <w:sz w:val="24"/>
                <w:szCs w:val="24"/>
                <w:lang w:eastAsia="en-US"/>
              </w:rPr>
            </w:pPr>
          </w:p>
        </w:tc>
      </w:tr>
      <w:tr w:rsidR="00B16C7C" w:rsidRPr="0015247E" w:rsidTr="00540B32">
        <w:trPr>
          <w:trHeight w:val="675"/>
        </w:trPr>
        <w:tc>
          <w:tcPr>
            <w:tcW w:w="3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քանակական</w:t>
            </w:r>
          </w:p>
        </w:tc>
        <w:tc>
          <w:tcPr>
            <w:tcW w:w="7275" w:type="dxa"/>
            <w:tcBorders>
              <w:top w:val="single" w:sz="4" w:space="0" w:color="auto"/>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 xml:space="preserve">«Հայաստանի էլեկտրական ցանցեր» ՓԲԸ-ի 2021 թվականի </w:t>
            </w:r>
            <w:r w:rsidRPr="00540B32">
              <w:rPr>
                <w:rFonts w:ascii="GHEA Mariam" w:hAnsi="GHEA Mariam" w:cs="Arial"/>
                <w:spacing w:val="-8"/>
                <w:sz w:val="24"/>
                <w:szCs w:val="24"/>
                <w:lang w:eastAsia="en-US"/>
              </w:rPr>
              <w:t>ընթացքում իրականացրած ներդրումների տեխնիկական աուդիտ</w:t>
            </w:r>
            <w:r w:rsidRPr="0015247E">
              <w:rPr>
                <w:rFonts w:ascii="GHEA Mariam" w:hAnsi="GHEA Mariam" w:cs="Arial"/>
                <w:sz w:val="24"/>
                <w:szCs w:val="24"/>
                <w:lang w:eastAsia="en-US"/>
              </w:rPr>
              <w:t xml:space="preserve"> </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Calibri" w:hAnsi="Calibri" w:cs="Calibri"/>
                <w:sz w:val="24"/>
                <w:szCs w:val="24"/>
                <w:lang w:eastAsia="en-US"/>
              </w:rPr>
              <w:t> </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Calibri" w:hAnsi="Calibri" w:cs="Calibri"/>
                <w:sz w:val="24"/>
                <w:szCs w:val="24"/>
                <w:lang w:eastAsia="en-US"/>
              </w:rPr>
              <w:t> </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GHEA Mariam" w:hAnsi="GHEA Mariam" w:cs="Arial"/>
                <w:sz w:val="24"/>
                <w:szCs w:val="24"/>
                <w:lang w:eastAsia="en-US"/>
              </w:rPr>
              <w:t>1</w:t>
            </w:r>
          </w:p>
        </w:tc>
      </w:tr>
      <w:tr w:rsidR="00B16C7C" w:rsidRPr="0015247E" w:rsidTr="00540B32">
        <w:trPr>
          <w:trHeight w:val="675"/>
        </w:trPr>
        <w:tc>
          <w:tcPr>
            <w:tcW w:w="3880" w:type="dxa"/>
            <w:tcBorders>
              <w:top w:val="nil"/>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քանակական</w:t>
            </w:r>
          </w:p>
        </w:tc>
        <w:tc>
          <w:tcPr>
            <w:tcW w:w="727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 xml:space="preserve"> «Գազպրոմ Արմենիա» ՓԲԸ-ի 2021 թվականի ընթացքում իրականացրած ներդրումների տեխնիկական աուդիտ </w:t>
            </w:r>
          </w:p>
        </w:tc>
        <w:tc>
          <w:tcPr>
            <w:tcW w:w="136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Calibri" w:hAnsi="Calibri" w:cs="Calibri"/>
                <w:sz w:val="24"/>
                <w:szCs w:val="24"/>
                <w:lang w:eastAsia="en-US"/>
              </w:rPr>
              <w:t> </w:t>
            </w:r>
          </w:p>
        </w:tc>
        <w:tc>
          <w:tcPr>
            <w:tcW w:w="136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Calibri" w:hAnsi="Calibri" w:cs="Calibri"/>
                <w:sz w:val="24"/>
                <w:szCs w:val="24"/>
                <w:lang w:eastAsia="en-US"/>
              </w:rPr>
              <w:t> </w:t>
            </w:r>
          </w:p>
        </w:tc>
        <w:tc>
          <w:tcPr>
            <w:tcW w:w="136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GHEA Mariam" w:hAnsi="GHEA Mariam" w:cs="Arial"/>
                <w:sz w:val="24"/>
                <w:szCs w:val="24"/>
                <w:lang w:eastAsia="en-US"/>
              </w:rPr>
              <w:t>1</w:t>
            </w:r>
          </w:p>
        </w:tc>
      </w:tr>
      <w:tr w:rsidR="00B16C7C" w:rsidRPr="0015247E" w:rsidTr="00540B32">
        <w:trPr>
          <w:trHeight w:val="420"/>
        </w:trPr>
        <w:tc>
          <w:tcPr>
            <w:tcW w:w="1115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Միջոցառման վրա կատարվող ծախսը (հազ. դրամ)</w:t>
            </w:r>
          </w:p>
        </w:tc>
        <w:tc>
          <w:tcPr>
            <w:tcW w:w="136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 xml:space="preserve">  36,000.0 </w:t>
            </w:r>
          </w:p>
        </w:tc>
        <w:tc>
          <w:tcPr>
            <w:tcW w:w="136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 xml:space="preserve">  36,000.0 </w:t>
            </w:r>
          </w:p>
        </w:tc>
        <w:tc>
          <w:tcPr>
            <w:tcW w:w="136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 xml:space="preserve">  144,000.0 </w:t>
            </w:r>
          </w:p>
        </w:tc>
      </w:tr>
    </w:tbl>
    <w:p w:rsidR="00B16C7C" w:rsidRDefault="00B16C7C" w:rsidP="00AF14C8">
      <w:pPr>
        <w:pStyle w:val="norm"/>
        <w:spacing w:line="240" w:lineRule="auto"/>
        <w:ind w:firstLine="0"/>
        <w:rPr>
          <w:rFonts w:ascii="GHEA Mariam" w:hAnsi="GHEA Mariam" w:cs="Arial"/>
          <w:sz w:val="24"/>
          <w:szCs w:val="24"/>
        </w:rPr>
      </w:pPr>
    </w:p>
    <w:p w:rsidR="00540B32" w:rsidRDefault="00540B32" w:rsidP="00AF14C8">
      <w:pPr>
        <w:pStyle w:val="norm"/>
        <w:spacing w:line="240" w:lineRule="auto"/>
        <w:ind w:firstLine="0"/>
        <w:rPr>
          <w:rFonts w:ascii="GHEA Mariam" w:hAnsi="GHEA Mariam" w:cs="Arial"/>
          <w:sz w:val="24"/>
          <w:szCs w:val="24"/>
        </w:rPr>
      </w:pPr>
    </w:p>
    <w:p w:rsidR="00540B32" w:rsidRPr="0015247E" w:rsidRDefault="00540B32" w:rsidP="00AF14C8">
      <w:pPr>
        <w:pStyle w:val="norm"/>
        <w:spacing w:line="240" w:lineRule="auto"/>
        <w:ind w:firstLine="0"/>
        <w:rPr>
          <w:rFonts w:ascii="GHEA Mariam" w:hAnsi="GHEA Mariam" w:cs="Arial"/>
          <w:sz w:val="24"/>
          <w:szCs w:val="24"/>
        </w:rPr>
      </w:pPr>
    </w:p>
    <w:p w:rsidR="00B16C7C" w:rsidRPr="0015247E" w:rsidRDefault="00B16C7C" w:rsidP="00AF14C8">
      <w:pPr>
        <w:pStyle w:val="norm"/>
        <w:spacing w:line="240" w:lineRule="auto"/>
        <w:ind w:firstLine="0"/>
        <w:rPr>
          <w:rFonts w:ascii="GHEA Mariam" w:hAnsi="GHEA Mariam" w:cs="Arial"/>
          <w:sz w:val="24"/>
          <w:szCs w:val="24"/>
        </w:rPr>
      </w:pPr>
    </w:p>
    <w:p w:rsidR="00B16C7C" w:rsidRPr="0015247E" w:rsidRDefault="00B16C7C">
      <w:pPr>
        <w:pStyle w:val="mechtex"/>
        <w:ind w:firstLine="720"/>
        <w:jc w:val="left"/>
        <w:rPr>
          <w:rFonts w:ascii="GHEA Mariam" w:hAnsi="GHEA Mariam" w:cs="Arial Armenian"/>
          <w:sz w:val="24"/>
          <w:szCs w:val="24"/>
        </w:rPr>
      </w:pPr>
      <w:r w:rsidRPr="0015247E">
        <w:rPr>
          <w:rFonts w:ascii="GHEA Mariam" w:hAnsi="GHEA Mariam" w:cs="Sylfaen"/>
          <w:sz w:val="24"/>
          <w:szCs w:val="24"/>
        </w:rPr>
        <w:t>ՀԱՅԱՍՏԱՆԻ</w:t>
      </w:r>
      <w:r w:rsidRPr="0015247E">
        <w:rPr>
          <w:rFonts w:ascii="GHEA Mariam" w:hAnsi="GHEA Mariam" w:cs="Arial Armenian"/>
          <w:sz w:val="24"/>
          <w:szCs w:val="24"/>
        </w:rPr>
        <w:t xml:space="preserve">  </w:t>
      </w:r>
      <w:r w:rsidRPr="0015247E">
        <w:rPr>
          <w:rFonts w:ascii="GHEA Mariam" w:hAnsi="GHEA Mariam" w:cs="Sylfaen"/>
          <w:sz w:val="24"/>
          <w:szCs w:val="24"/>
        </w:rPr>
        <w:t>ՀԱՆՐԱՊԵՏՈՒԹՅԱՆ</w:t>
      </w:r>
    </w:p>
    <w:p w:rsidR="00B16C7C" w:rsidRPr="0015247E" w:rsidRDefault="00B16C7C" w:rsidP="00AF14C8">
      <w:pPr>
        <w:pStyle w:val="mechtex"/>
        <w:ind w:firstLine="720"/>
        <w:jc w:val="left"/>
        <w:rPr>
          <w:rFonts w:ascii="GHEA Mariam" w:hAnsi="GHEA Mariam" w:cs="Sylfaen"/>
          <w:sz w:val="24"/>
          <w:szCs w:val="24"/>
        </w:rPr>
      </w:pPr>
      <w:r w:rsidRPr="0015247E">
        <w:rPr>
          <w:rFonts w:ascii="GHEA Mariam" w:hAnsi="GHEA Mariam"/>
          <w:sz w:val="24"/>
          <w:szCs w:val="24"/>
        </w:rPr>
        <w:t xml:space="preserve">  </w:t>
      </w:r>
      <w:r w:rsidRPr="0015247E">
        <w:rPr>
          <w:rFonts w:ascii="GHEA Mariam" w:hAnsi="GHEA Mariam" w:cs="Sylfaen"/>
          <w:sz w:val="24"/>
          <w:szCs w:val="24"/>
        </w:rPr>
        <w:t>ՎԱՐՉԱՊԵՏԻ ԱՇԽԱՏԱԿԱԶՄԻ</w:t>
      </w:r>
    </w:p>
    <w:p w:rsidR="00B16C7C" w:rsidRPr="0015247E" w:rsidRDefault="00B16C7C" w:rsidP="00AF14C8">
      <w:pPr>
        <w:pStyle w:val="mechtex"/>
        <w:jc w:val="left"/>
        <w:rPr>
          <w:rFonts w:ascii="GHEA Mariam" w:hAnsi="GHEA Mariam" w:cs="Sylfaen"/>
          <w:sz w:val="24"/>
          <w:szCs w:val="24"/>
        </w:rPr>
        <w:sectPr w:rsidR="00B16C7C" w:rsidRPr="0015247E" w:rsidSect="00B16C7C">
          <w:pgSz w:w="16834" w:h="11909" w:orient="landscape" w:code="9"/>
          <w:pgMar w:top="1440" w:right="1440" w:bottom="1440" w:left="1021" w:header="720" w:footer="576" w:gutter="0"/>
          <w:pgNumType w:start="1"/>
          <w:cols w:space="720"/>
          <w:titlePg/>
          <w:docGrid w:linePitch="272"/>
        </w:sectPr>
      </w:pPr>
      <w:r w:rsidRPr="0015247E">
        <w:rPr>
          <w:rFonts w:ascii="GHEA Mariam" w:hAnsi="GHEA Mariam" w:cs="Sylfaen"/>
          <w:sz w:val="24"/>
          <w:szCs w:val="24"/>
        </w:rPr>
        <w:t xml:space="preserve">                          ՂԵԿԱՎԱՐ</w:t>
      </w:r>
      <w:r w:rsidRPr="0015247E">
        <w:rPr>
          <w:rFonts w:ascii="GHEA Mariam" w:hAnsi="GHEA Mariam" w:cs="Arial Armenian"/>
          <w:sz w:val="24"/>
          <w:szCs w:val="24"/>
        </w:rPr>
        <w:tab/>
        <w:t xml:space="preserve">                                         </w:t>
      </w:r>
      <w:r w:rsidRPr="0015247E">
        <w:rPr>
          <w:rFonts w:ascii="GHEA Mariam" w:hAnsi="GHEA Mariam" w:cs="Arial Armenian"/>
          <w:sz w:val="24"/>
          <w:szCs w:val="24"/>
        </w:rPr>
        <w:tab/>
      </w:r>
      <w:r w:rsidRPr="0015247E">
        <w:rPr>
          <w:rFonts w:ascii="GHEA Mariam" w:hAnsi="GHEA Mariam" w:cs="Arial Armenian"/>
          <w:sz w:val="24"/>
          <w:szCs w:val="24"/>
        </w:rPr>
        <w:tab/>
      </w:r>
      <w:r w:rsidRPr="0015247E">
        <w:rPr>
          <w:rFonts w:ascii="GHEA Mariam" w:hAnsi="GHEA Mariam" w:cs="Arial Armenian"/>
          <w:sz w:val="24"/>
          <w:szCs w:val="24"/>
        </w:rPr>
        <w:tab/>
      </w:r>
      <w:r w:rsidRPr="0015247E">
        <w:rPr>
          <w:rFonts w:ascii="GHEA Mariam" w:hAnsi="GHEA Mariam" w:cs="Arial Armenian"/>
          <w:sz w:val="24"/>
          <w:szCs w:val="24"/>
        </w:rPr>
        <w:tab/>
      </w:r>
      <w:r w:rsidRPr="0015247E">
        <w:rPr>
          <w:rFonts w:ascii="GHEA Mariam" w:hAnsi="GHEA Mariam" w:cs="Arial Armenian"/>
          <w:sz w:val="24"/>
          <w:szCs w:val="24"/>
        </w:rPr>
        <w:tab/>
      </w:r>
      <w:r w:rsidRPr="0015247E">
        <w:rPr>
          <w:rFonts w:ascii="GHEA Mariam" w:hAnsi="GHEA Mariam" w:cs="Arial Armenian"/>
          <w:sz w:val="24"/>
          <w:szCs w:val="24"/>
        </w:rPr>
        <w:tab/>
      </w:r>
      <w:r w:rsidRPr="0015247E">
        <w:rPr>
          <w:rFonts w:ascii="GHEA Mariam" w:hAnsi="GHEA Mariam" w:cs="Arial Armenian"/>
          <w:sz w:val="24"/>
          <w:szCs w:val="24"/>
        </w:rPr>
        <w:tab/>
      </w:r>
      <w:r w:rsidRPr="0015247E">
        <w:rPr>
          <w:rFonts w:ascii="GHEA Mariam" w:hAnsi="GHEA Mariam" w:cs="Arial Armenian"/>
          <w:sz w:val="24"/>
          <w:szCs w:val="24"/>
        </w:rPr>
        <w:tab/>
        <w:t>Ա</w:t>
      </w:r>
      <w:r w:rsidRPr="0015247E">
        <w:rPr>
          <w:rFonts w:ascii="GHEA Mariam" w:hAnsi="GHEA Mariam" w:cs="Sylfaen"/>
          <w:sz w:val="24"/>
          <w:szCs w:val="24"/>
        </w:rPr>
        <w:t>.</w:t>
      </w:r>
      <w:r w:rsidRPr="0015247E">
        <w:rPr>
          <w:rFonts w:ascii="GHEA Mariam" w:hAnsi="GHEA Mariam" w:cs="Arial Armenian"/>
          <w:sz w:val="24"/>
          <w:szCs w:val="24"/>
        </w:rPr>
        <w:t xml:space="preserve"> ՀԱՐՈՒԹՅՈՒՆ</w:t>
      </w:r>
      <w:r w:rsidRPr="0015247E">
        <w:rPr>
          <w:rFonts w:ascii="GHEA Mariam" w:hAnsi="GHEA Mariam" w:cs="Sylfaen"/>
          <w:sz w:val="24"/>
          <w:szCs w:val="24"/>
        </w:rPr>
        <w:t>ՅԱՆ</w:t>
      </w:r>
    </w:p>
    <w:p w:rsidR="00B16C7C" w:rsidRPr="0015247E" w:rsidRDefault="00E1264C" w:rsidP="00AF14C8">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00B16C7C" w:rsidRPr="0015247E">
        <w:rPr>
          <w:rFonts w:ascii="GHEA Mariam" w:hAnsi="GHEA Mariam"/>
          <w:spacing w:val="-8"/>
          <w:sz w:val="24"/>
          <w:szCs w:val="24"/>
        </w:rPr>
        <w:t xml:space="preserve"> Հավելված </w:t>
      </w:r>
      <w:r w:rsidR="00B16C7C" w:rsidRPr="0015247E">
        <w:rPr>
          <w:rFonts w:ascii="GHEA Mariam" w:hAnsi="GHEA Mariam"/>
          <w:bCs/>
          <w:color w:val="000000"/>
          <w:spacing w:val="-8"/>
          <w:sz w:val="24"/>
          <w:szCs w:val="24"/>
          <w:lang w:eastAsia="en-US"/>
        </w:rPr>
        <w:t>N 9</w:t>
      </w:r>
    </w:p>
    <w:p w:rsidR="00B16C7C" w:rsidRPr="0015247E" w:rsidRDefault="00B16C7C" w:rsidP="00AF14C8">
      <w:pPr>
        <w:pStyle w:val="mechtex"/>
        <w:ind w:left="3600" w:firstLine="720"/>
        <w:jc w:val="left"/>
        <w:rPr>
          <w:rFonts w:ascii="GHEA Mariam" w:hAnsi="GHEA Mariam"/>
          <w:spacing w:val="-6"/>
          <w:sz w:val="24"/>
          <w:szCs w:val="24"/>
        </w:rPr>
      </w:pPr>
      <w:r w:rsidRPr="0015247E">
        <w:rPr>
          <w:rFonts w:ascii="GHEA Mariam" w:hAnsi="GHEA Mariam"/>
          <w:spacing w:val="-6"/>
          <w:sz w:val="24"/>
          <w:szCs w:val="24"/>
        </w:rPr>
        <w:t xml:space="preserve">       </w:t>
      </w:r>
      <w:r w:rsidRPr="0015247E">
        <w:rPr>
          <w:rFonts w:ascii="GHEA Mariam" w:hAnsi="GHEA Mariam"/>
          <w:spacing w:val="-6"/>
          <w:sz w:val="24"/>
          <w:szCs w:val="24"/>
        </w:rPr>
        <w:tab/>
        <w:t xml:space="preserve">   </w:t>
      </w:r>
      <w:r w:rsidRPr="0015247E">
        <w:rPr>
          <w:rFonts w:ascii="GHEA Mariam" w:hAnsi="GHEA Mariam"/>
          <w:spacing w:val="-6"/>
          <w:sz w:val="24"/>
          <w:szCs w:val="24"/>
        </w:rPr>
        <w:tab/>
      </w:r>
      <w:r w:rsidRPr="0015247E">
        <w:rPr>
          <w:rFonts w:ascii="GHEA Mariam" w:hAnsi="GHEA Mariam"/>
          <w:spacing w:val="-6"/>
          <w:sz w:val="24"/>
          <w:szCs w:val="24"/>
        </w:rPr>
        <w:tab/>
      </w:r>
      <w:r w:rsidRPr="0015247E">
        <w:rPr>
          <w:rFonts w:ascii="GHEA Mariam" w:hAnsi="GHEA Mariam"/>
          <w:spacing w:val="-6"/>
          <w:sz w:val="24"/>
          <w:szCs w:val="24"/>
        </w:rPr>
        <w:tab/>
      </w:r>
      <w:r w:rsidRPr="0015247E">
        <w:rPr>
          <w:rFonts w:ascii="GHEA Mariam" w:hAnsi="GHEA Mariam"/>
          <w:spacing w:val="-6"/>
          <w:sz w:val="24"/>
          <w:szCs w:val="24"/>
        </w:rPr>
        <w:tab/>
      </w:r>
      <w:r w:rsidRPr="0015247E">
        <w:rPr>
          <w:rFonts w:ascii="GHEA Mariam" w:hAnsi="GHEA Mariam"/>
          <w:spacing w:val="-6"/>
          <w:sz w:val="24"/>
          <w:szCs w:val="24"/>
        </w:rPr>
        <w:tab/>
      </w:r>
      <w:r w:rsidRPr="0015247E">
        <w:rPr>
          <w:rFonts w:ascii="GHEA Mariam" w:hAnsi="GHEA Mariam"/>
          <w:spacing w:val="-6"/>
          <w:sz w:val="24"/>
          <w:szCs w:val="24"/>
        </w:rPr>
        <w:tab/>
        <w:t xml:space="preserve">          ՀՀ կառավարության 2022 թվականի</w:t>
      </w:r>
    </w:p>
    <w:p w:rsidR="00B16C7C" w:rsidRPr="0015247E" w:rsidRDefault="00B16C7C" w:rsidP="00AF14C8">
      <w:pPr>
        <w:pStyle w:val="mechtex"/>
        <w:jc w:val="left"/>
        <w:rPr>
          <w:rFonts w:ascii="GHEA Mariam" w:hAnsi="GHEA Mariam"/>
          <w:spacing w:val="-2"/>
          <w:sz w:val="24"/>
          <w:szCs w:val="24"/>
        </w:rPr>
      </w:pPr>
      <w:r w:rsidRPr="0015247E">
        <w:rPr>
          <w:rFonts w:ascii="GHEA Mariam" w:hAnsi="GHEA Mariam"/>
          <w:spacing w:val="-2"/>
          <w:sz w:val="24"/>
          <w:szCs w:val="24"/>
        </w:rPr>
        <w:tab/>
      </w:r>
      <w:r w:rsidRPr="0015247E">
        <w:rPr>
          <w:rFonts w:ascii="GHEA Mariam" w:hAnsi="GHEA Mariam"/>
          <w:spacing w:val="-2"/>
          <w:sz w:val="24"/>
          <w:szCs w:val="24"/>
        </w:rPr>
        <w:tab/>
      </w:r>
      <w:r w:rsidRPr="0015247E">
        <w:rPr>
          <w:rFonts w:ascii="GHEA Mariam" w:hAnsi="GHEA Mariam"/>
          <w:spacing w:val="-2"/>
          <w:sz w:val="24"/>
          <w:szCs w:val="24"/>
        </w:rPr>
        <w:tab/>
      </w:r>
      <w:r w:rsidRPr="0015247E">
        <w:rPr>
          <w:rFonts w:ascii="GHEA Mariam" w:hAnsi="GHEA Mariam"/>
          <w:spacing w:val="-2"/>
          <w:sz w:val="24"/>
          <w:szCs w:val="24"/>
        </w:rPr>
        <w:tab/>
      </w:r>
      <w:r w:rsidRPr="0015247E">
        <w:rPr>
          <w:rFonts w:ascii="GHEA Mariam" w:hAnsi="GHEA Mariam"/>
          <w:spacing w:val="-2"/>
          <w:sz w:val="24"/>
          <w:szCs w:val="24"/>
        </w:rPr>
        <w:tab/>
      </w:r>
      <w:r w:rsidRPr="0015247E">
        <w:rPr>
          <w:rFonts w:ascii="GHEA Mariam" w:hAnsi="GHEA Mariam"/>
          <w:spacing w:val="-2"/>
          <w:sz w:val="24"/>
          <w:szCs w:val="24"/>
        </w:rPr>
        <w:tab/>
        <w:t xml:space="preserve">   </w:t>
      </w:r>
      <w:r w:rsidRPr="0015247E">
        <w:rPr>
          <w:rFonts w:ascii="GHEA Mariam" w:hAnsi="GHEA Mariam"/>
          <w:spacing w:val="-2"/>
          <w:sz w:val="24"/>
          <w:szCs w:val="24"/>
        </w:rPr>
        <w:tab/>
        <w:t xml:space="preserve"> </w:t>
      </w:r>
      <w:r w:rsidRPr="0015247E">
        <w:rPr>
          <w:rFonts w:ascii="GHEA Mariam" w:hAnsi="GHEA Mariam"/>
          <w:spacing w:val="-2"/>
          <w:sz w:val="24"/>
          <w:szCs w:val="24"/>
        </w:rPr>
        <w:tab/>
      </w:r>
      <w:r w:rsidRPr="0015247E">
        <w:rPr>
          <w:rFonts w:ascii="GHEA Mariam" w:hAnsi="GHEA Mariam"/>
          <w:spacing w:val="-2"/>
          <w:sz w:val="24"/>
          <w:szCs w:val="24"/>
        </w:rPr>
        <w:tab/>
      </w:r>
      <w:r w:rsidRPr="0015247E">
        <w:rPr>
          <w:rFonts w:ascii="GHEA Mariam" w:hAnsi="GHEA Mariam"/>
          <w:spacing w:val="-2"/>
          <w:sz w:val="24"/>
          <w:szCs w:val="24"/>
        </w:rPr>
        <w:tab/>
      </w:r>
      <w:r w:rsidRPr="0015247E">
        <w:rPr>
          <w:rFonts w:ascii="GHEA Mariam" w:hAnsi="GHEA Mariam"/>
          <w:spacing w:val="-2"/>
          <w:sz w:val="24"/>
          <w:szCs w:val="24"/>
        </w:rPr>
        <w:tab/>
      </w:r>
      <w:r w:rsidRPr="0015247E">
        <w:rPr>
          <w:rFonts w:ascii="GHEA Mariam" w:hAnsi="GHEA Mariam"/>
          <w:spacing w:val="-2"/>
          <w:sz w:val="24"/>
          <w:szCs w:val="24"/>
        </w:rPr>
        <w:tab/>
      </w:r>
      <w:r w:rsidRPr="0015247E">
        <w:rPr>
          <w:rFonts w:ascii="GHEA Mariam" w:hAnsi="GHEA Mariam"/>
          <w:spacing w:val="-2"/>
          <w:sz w:val="24"/>
          <w:szCs w:val="24"/>
        </w:rPr>
        <w:tab/>
        <w:t xml:space="preserve">         </w:t>
      </w:r>
      <w:r w:rsidRPr="0015247E">
        <w:rPr>
          <w:rFonts w:ascii="GHEA Mariam" w:hAnsi="GHEA Mariam" w:cs="IRTEK Courier"/>
          <w:spacing w:val="-4"/>
          <w:sz w:val="24"/>
          <w:szCs w:val="24"/>
          <w:lang w:val="pt-BR"/>
        </w:rPr>
        <w:t>ապրիլի</w:t>
      </w:r>
      <w:r w:rsidRPr="0015247E">
        <w:rPr>
          <w:rFonts w:ascii="GHEA Mariam" w:hAnsi="GHEA Mariam"/>
          <w:spacing w:val="-2"/>
          <w:sz w:val="24"/>
          <w:szCs w:val="24"/>
        </w:rPr>
        <w:t xml:space="preserve"> </w:t>
      </w:r>
      <w:r w:rsidR="00262AC2">
        <w:rPr>
          <w:rFonts w:ascii="GHEA Mariam" w:hAnsi="GHEA Mariam"/>
          <w:spacing w:val="-2"/>
          <w:sz w:val="24"/>
          <w:szCs w:val="24"/>
        </w:rPr>
        <w:t>22</w:t>
      </w:r>
      <w:bookmarkStart w:id="0" w:name="_GoBack"/>
      <w:bookmarkEnd w:id="0"/>
      <w:r w:rsidRPr="0015247E">
        <w:rPr>
          <w:rFonts w:ascii="GHEA Mariam" w:hAnsi="GHEA Mariam" w:cs="Sylfaen"/>
          <w:spacing w:val="-2"/>
          <w:sz w:val="24"/>
          <w:szCs w:val="24"/>
          <w:lang w:val="pt-BR"/>
        </w:rPr>
        <w:t>-</w:t>
      </w:r>
      <w:r w:rsidRPr="0015247E">
        <w:rPr>
          <w:rFonts w:ascii="GHEA Mariam" w:hAnsi="GHEA Mariam"/>
          <w:spacing w:val="-2"/>
          <w:sz w:val="24"/>
          <w:szCs w:val="24"/>
        </w:rPr>
        <w:t>ի N             - Ն  որոշման</w:t>
      </w:r>
    </w:p>
    <w:p w:rsidR="00B16C7C" w:rsidRPr="0015247E" w:rsidRDefault="00B16C7C" w:rsidP="00AF14C8">
      <w:pPr>
        <w:pStyle w:val="mechtex"/>
        <w:ind w:firstLine="720"/>
        <w:jc w:val="left"/>
        <w:rPr>
          <w:rFonts w:ascii="GHEA Mariam" w:hAnsi="GHEA Mariam" w:cs="Arial Armenian"/>
          <w:sz w:val="24"/>
          <w:szCs w:val="24"/>
        </w:rPr>
      </w:pPr>
    </w:p>
    <w:tbl>
      <w:tblPr>
        <w:tblW w:w="15426" w:type="dxa"/>
        <w:tblInd w:w="-235" w:type="dxa"/>
        <w:tblLook w:val="04A0" w:firstRow="1" w:lastRow="0" w:firstColumn="1" w:lastColumn="0" w:noHBand="0" w:noVBand="1"/>
      </w:tblPr>
      <w:tblGrid>
        <w:gridCol w:w="222"/>
        <w:gridCol w:w="1641"/>
        <w:gridCol w:w="1612"/>
        <w:gridCol w:w="1415"/>
        <w:gridCol w:w="1298"/>
        <w:gridCol w:w="1588"/>
        <w:gridCol w:w="1870"/>
        <w:gridCol w:w="1885"/>
        <w:gridCol w:w="1920"/>
        <w:gridCol w:w="1975"/>
      </w:tblGrid>
      <w:tr w:rsidR="00B16C7C" w:rsidRPr="0015247E" w:rsidTr="00540B32">
        <w:trPr>
          <w:trHeight w:val="780"/>
        </w:trPr>
        <w:tc>
          <w:tcPr>
            <w:tcW w:w="15426" w:type="dxa"/>
            <w:gridSpan w:val="10"/>
            <w:tcBorders>
              <w:top w:val="nil"/>
              <w:left w:val="nil"/>
              <w:bottom w:val="nil"/>
              <w:right w:val="nil"/>
            </w:tcBorders>
            <w:shd w:val="clear" w:color="auto" w:fill="auto"/>
            <w:vAlign w:val="center"/>
            <w:hideMark/>
          </w:tcPr>
          <w:p w:rsidR="00540B32" w:rsidRDefault="00B16C7C" w:rsidP="00B16C7C">
            <w:pPr>
              <w:jc w:val="center"/>
              <w:rPr>
                <w:rFonts w:ascii="GHEA Mariam" w:hAnsi="GHEA Mariam" w:cs="Arial"/>
                <w:color w:val="000000"/>
                <w:sz w:val="24"/>
                <w:szCs w:val="24"/>
                <w:lang w:eastAsia="en-US"/>
              </w:rPr>
            </w:pPr>
            <w:r w:rsidRPr="0015247E">
              <w:rPr>
                <w:rFonts w:ascii="GHEA Mariam" w:hAnsi="GHEA Mariam" w:cs="Arial"/>
                <w:color w:val="000000"/>
                <w:sz w:val="24"/>
                <w:szCs w:val="24"/>
                <w:lang w:eastAsia="en-US"/>
              </w:rPr>
              <w:t xml:space="preserve">ՀԱՅԱՍՏԱՆԻ ՀԱՆՐԱՊԵՏՈՒԹՅԱՆ ԿԱՌԱՎԱՐՈՒԹՅԱՆ 2021 ԹՎԱԿԱՆԻ ԴԵԿՏԵՄԲԵՐԻ 23-Ի N 2121-Ն ՈՐՈՇՄԱՆ  </w:t>
            </w:r>
          </w:p>
          <w:p w:rsidR="00B16C7C" w:rsidRPr="0015247E" w:rsidRDefault="00B16C7C" w:rsidP="00B16C7C">
            <w:pPr>
              <w:jc w:val="center"/>
              <w:rPr>
                <w:rFonts w:ascii="GHEA Mariam" w:hAnsi="GHEA Mariam" w:cs="Arial"/>
                <w:color w:val="000000"/>
                <w:sz w:val="24"/>
                <w:szCs w:val="24"/>
                <w:lang w:eastAsia="en-US"/>
              </w:rPr>
            </w:pPr>
            <w:r w:rsidRPr="0015247E">
              <w:rPr>
                <w:rFonts w:ascii="GHEA Mariam" w:hAnsi="GHEA Mariam" w:cs="Arial"/>
                <w:color w:val="000000"/>
                <w:sz w:val="24"/>
                <w:szCs w:val="24"/>
                <w:lang w:eastAsia="en-US"/>
              </w:rPr>
              <w:t xml:space="preserve">N 10 ՀԱՎԵԼՎԱԾՈՒՄ ԿԱՏԱՐՎՈՂ ՓՈՓՈԽՈՒԹՅՈՒՆՆԵՐԸ ԵՎ </w:t>
            </w:r>
            <w:r w:rsidRPr="0015247E">
              <w:rPr>
                <w:rFonts w:ascii="GHEA Mariam" w:hAnsi="GHEA Mariam" w:cs="Arial"/>
                <w:sz w:val="24"/>
                <w:szCs w:val="24"/>
                <w:lang w:eastAsia="en-US"/>
              </w:rPr>
              <w:t>ԼՐԱՑՈՒՄՆԵՐԸ</w:t>
            </w:r>
          </w:p>
        </w:tc>
      </w:tr>
      <w:tr w:rsidR="00B16C7C" w:rsidRPr="0015247E" w:rsidTr="00540B32">
        <w:trPr>
          <w:trHeight w:val="465"/>
        </w:trPr>
        <w:tc>
          <w:tcPr>
            <w:tcW w:w="222" w:type="dxa"/>
            <w:tcBorders>
              <w:top w:val="nil"/>
              <w:left w:val="nil"/>
              <w:bottom w:val="nil"/>
              <w:right w:val="nil"/>
            </w:tcBorders>
            <w:shd w:val="clear" w:color="auto" w:fill="auto"/>
            <w:noWrap/>
            <w:vAlign w:val="center"/>
            <w:hideMark/>
          </w:tcPr>
          <w:p w:rsidR="00B16C7C" w:rsidRPr="0015247E" w:rsidRDefault="00B16C7C" w:rsidP="00B16C7C">
            <w:pPr>
              <w:jc w:val="center"/>
              <w:rPr>
                <w:rFonts w:ascii="GHEA Mariam" w:hAnsi="GHEA Mariam" w:cs="Arial"/>
                <w:color w:val="000000"/>
                <w:sz w:val="24"/>
                <w:szCs w:val="24"/>
                <w:lang w:eastAsia="en-US"/>
              </w:rPr>
            </w:pPr>
          </w:p>
        </w:tc>
        <w:tc>
          <w:tcPr>
            <w:tcW w:w="1641" w:type="dxa"/>
            <w:tcBorders>
              <w:top w:val="nil"/>
              <w:left w:val="nil"/>
              <w:bottom w:val="nil"/>
              <w:right w:val="nil"/>
            </w:tcBorders>
            <w:shd w:val="clear" w:color="auto" w:fill="auto"/>
            <w:vAlign w:val="center"/>
            <w:hideMark/>
          </w:tcPr>
          <w:p w:rsidR="00B16C7C" w:rsidRPr="0015247E" w:rsidRDefault="00B16C7C" w:rsidP="00B16C7C">
            <w:pPr>
              <w:rPr>
                <w:rFonts w:ascii="GHEA Mariam" w:hAnsi="GHEA Mariam"/>
                <w:sz w:val="24"/>
                <w:szCs w:val="24"/>
                <w:lang w:eastAsia="en-US"/>
              </w:rPr>
            </w:pPr>
          </w:p>
        </w:tc>
        <w:tc>
          <w:tcPr>
            <w:tcW w:w="1612" w:type="dxa"/>
            <w:tcBorders>
              <w:top w:val="nil"/>
              <w:left w:val="nil"/>
              <w:bottom w:val="nil"/>
              <w:right w:val="nil"/>
            </w:tcBorders>
            <w:shd w:val="clear" w:color="auto" w:fill="auto"/>
            <w:vAlign w:val="center"/>
            <w:hideMark/>
          </w:tcPr>
          <w:p w:rsidR="00B16C7C" w:rsidRPr="0015247E" w:rsidRDefault="00B16C7C" w:rsidP="00B16C7C">
            <w:pPr>
              <w:rPr>
                <w:rFonts w:ascii="GHEA Mariam" w:hAnsi="GHEA Mariam"/>
                <w:sz w:val="24"/>
                <w:szCs w:val="24"/>
                <w:lang w:eastAsia="en-US"/>
              </w:rPr>
            </w:pPr>
          </w:p>
        </w:tc>
        <w:tc>
          <w:tcPr>
            <w:tcW w:w="1415" w:type="dxa"/>
            <w:tcBorders>
              <w:top w:val="nil"/>
              <w:left w:val="nil"/>
              <w:bottom w:val="nil"/>
              <w:right w:val="nil"/>
            </w:tcBorders>
            <w:shd w:val="clear" w:color="auto" w:fill="auto"/>
            <w:vAlign w:val="center"/>
            <w:hideMark/>
          </w:tcPr>
          <w:p w:rsidR="00B16C7C" w:rsidRPr="0015247E" w:rsidRDefault="00B16C7C" w:rsidP="00B16C7C">
            <w:pPr>
              <w:rPr>
                <w:rFonts w:ascii="GHEA Mariam" w:hAnsi="GHEA Mariam"/>
                <w:sz w:val="24"/>
                <w:szCs w:val="24"/>
                <w:lang w:eastAsia="en-US"/>
              </w:rPr>
            </w:pPr>
          </w:p>
        </w:tc>
        <w:tc>
          <w:tcPr>
            <w:tcW w:w="1298" w:type="dxa"/>
            <w:tcBorders>
              <w:top w:val="nil"/>
              <w:left w:val="nil"/>
              <w:bottom w:val="nil"/>
              <w:right w:val="nil"/>
            </w:tcBorders>
            <w:shd w:val="clear" w:color="auto" w:fill="auto"/>
            <w:vAlign w:val="center"/>
            <w:hideMark/>
          </w:tcPr>
          <w:p w:rsidR="00B16C7C" w:rsidRPr="0015247E" w:rsidRDefault="00B16C7C" w:rsidP="00B16C7C">
            <w:pPr>
              <w:rPr>
                <w:rFonts w:ascii="GHEA Mariam" w:hAnsi="GHEA Mariam"/>
                <w:sz w:val="24"/>
                <w:szCs w:val="24"/>
                <w:lang w:eastAsia="en-US"/>
              </w:rPr>
            </w:pPr>
          </w:p>
        </w:tc>
        <w:tc>
          <w:tcPr>
            <w:tcW w:w="1588" w:type="dxa"/>
            <w:tcBorders>
              <w:top w:val="nil"/>
              <w:left w:val="nil"/>
              <w:bottom w:val="nil"/>
              <w:right w:val="nil"/>
            </w:tcBorders>
            <w:shd w:val="clear" w:color="auto" w:fill="auto"/>
            <w:vAlign w:val="center"/>
            <w:hideMark/>
          </w:tcPr>
          <w:p w:rsidR="00B16C7C" w:rsidRPr="0015247E" w:rsidRDefault="00B16C7C" w:rsidP="00B16C7C">
            <w:pPr>
              <w:rPr>
                <w:rFonts w:ascii="GHEA Mariam" w:hAnsi="GHEA Mariam"/>
                <w:sz w:val="24"/>
                <w:szCs w:val="24"/>
                <w:lang w:eastAsia="en-US"/>
              </w:rPr>
            </w:pPr>
          </w:p>
        </w:tc>
        <w:tc>
          <w:tcPr>
            <w:tcW w:w="1870" w:type="dxa"/>
            <w:tcBorders>
              <w:top w:val="nil"/>
              <w:left w:val="nil"/>
              <w:bottom w:val="nil"/>
              <w:right w:val="nil"/>
            </w:tcBorders>
            <w:shd w:val="clear" w:color="auto" w:fill="auto"/>
            <w:vAlign w:val="center"/>
            <w:hideMark/>
          </w:tcPr>
          <w:p w:rsidR="00B16C7C" w:rsidRPr="0015247E" w:rsidRDefault="00B16C7C" w:rsidP="00B16C7C">
            <w:pPr>
              <w:rPr>
                <w:rFonts w:ascii="GHEA Mariam" w:hAnsi="GHEA Mariam"/>
                <w:sz w:val="24"/>
                <w:szCs w:val="24"/>
                <w:lang w:eastAsia="en-US"/>
              </w:rPr>
            </w:pPr>
          </w:p>
        </w:tc>
        <w:tc>
          <w:tcPr>
            <w:tcW w:w="1885" w:type="dxa"/>
            <w:tcBorders>
              <w:top w:val="nil"/>
              <w:left w:val="nil"/>
              <w:bottom w:val="nil"/>
              <w:right w:val="nil"/>
            </w:tcBorders>
            <w:shd w:val="clear" w:color="auto" w:fill="auto"/>
            <w:vAlign w:val="center"/>
            <w:hideMark/>
          </w:tcPr>
          <w:p w:rsidR="00B16C7C" w:rsidRPr="0015247E" w:rsidRDefault="00B16C7C" w:rsidP="00B16C7C">
            <w:pPr>
              <w:rPr>
                <w:rFonts w:ascii="GHEA Mariam" w:hAnsi="GHEA Mariam"/>
                <w:sz w:val="24"/>
                <w:szCs w:val="24"/>
                <w:lang w:eastAsia="en-US"/>
              </w:rPr>
            </w:pPr>
          </w:p>
        </w:tc>
        <w:tc>
          <w:tcPr>
            <w:tcW w:w="1920" w:type="dxa"/>
            <w:tcBorders>
              <w:top w:val="nil"/>
              <w:left w:val="nil"/>
              <w:bottom w:val="nil"/>
              <w:right w:val="nil"/>
            </w:tcBorders>
            <w:shd w:val="clear" w:color="auto" w:fill="auto"/>
            <w:vAlign w:val="center"/>
            <w:hideMark/>
          </w:tcPr>
          <w:p w:rsidR="00B16C7C" w:rsidRPr="0015247E" w:rsidRDefault="00B16C7C" w:rsidP="00B16C7C">
            <w:pPr>
              <w:rPr>
                <w:rFonts w:ascii="GHEA Mariam" w:hAnsi="GHEA Mariam"/>
                <w:sz w:val="24"/>
                <w:szCs w:val="24"/>
                <w:lang w:eastAsia="en-US"/>
              </w:rPr>
            </w:pPr>
          </w:p>
        </w:tc>
        <w:tc>
          <w:tcPr>
            <w:tcW w:w="1975" w:type="dxa"/>
            <w:tcBorders>
              <w:top w:val="nil"/>
              <w:left w:val="nil"/>
              <w:bottom w:val="nil"/>
              <w:right w:val="nil"/>
            </w:tcBorders>
            <w:shd w:val="clear" w:color="auto" w:fill="auto"/>
            <w:vAlign w:val="center"/>
            <w:hideMark/>
          </w:tcPr>
          <w:p w:rsidR="00B16C7C" w:rsidRPr="0015247E" w:rsidRDefault="00B16C7C" w:rsidP="00B16C7C">
            <w:pPr>
              <w:rPr>
                <w:rFonts w:ascii="GHEA Mariam" w:hAnsi="GHEA Mariam"/>
                <w:sz w:val="24"/>
                <w:szCs w:val="24"/>
                <w:lang w:eastAsia="en-US"/>
              </w:rPr>
            </w:pPr>
          </w:p>
        </w:tc>
      </w:tr>
      <w:tr w:rsidR="00B16C7C" w:rsidRPr="0015247E" w:rsidTr="00540B32">
        <w:trPr>
          <w:trHeight w:val="251"/>
        </w:trPr>
        <w:tc>
          <w:tcPr>
            <w:tcW w:w="1863"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6C7C" w:rsidRPr="0015247E" w:rsidRDefault="00B16C7C" w:rsidP="00B16C7C">
            <w:pPr>
              <w:jc w:val="center"/>
              <w:rPr>
                <w:rFonts w:ascii="GHEA Mariam" w:hAnsi="GHEA Mariam" w:cs="Arial"/>
                <w:sz w:val="24"/>
                <w:szCs w:val="24"/>
                <w:lang w:eastAsia="en-US"/>
              </w:rPr>
            </w:pPr>
            <w:r w:rsidRPr="0015247E">
              <w:rPr>
                <w:rFonts w:ascii="GHEA Mariam" w:hAnsi="GHEA Mariam" w:cs="Arial"/>
                <w:sz w:val="24"/>
                <w:szCs w:val="24"/>
                <w:lang w:eastAsia="en-US"/>
              </w:rPr>
              <w:t>Կոդը</w:t>
            </w:r>
          </w:p>
        </w:tc>
        <w:tc>
          <w:tcPr>
            <w:tcW w:w="4325"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B16C7C" w:rsidRPr="0015247E" w:rsidRDefault="00B16C7C" w:rsidP="00B16C7C">
            <w:pPr>
              <w:jc w:val="center"/>
              <w:rPr>
                <w:rFonts w:ascii="GHEA Mariam" w:hAnsi="GHEA Mariam" w:cs="Arial"/>
                <w:color w:val="000000"/>
                <w:sz w:val="24"/>
                <w:szCs w:val="24"/>
                <w:lang w:eastAsia="en-US"/>
              </w:rPr>
            </w:pPr>
            <w:r w:rsidRPr="0015247E">
              <w:rPr>
                <w:rFonts w:ascii="GHEA Mariam" w:hAnsi="GHEA Mariam" w:cs="Arial"/>
                <w:color w:val="000000"/>
                <w:sz w:val="24"/>
                <w:szCs w:val="24"/>
                <w:lang w:eastAsia="en-US"/>
              </w:rPr>
              <w:t>Անվանումը</w:t>
            </w:r>
          </w:p>
        </w:tc>
        <w:tc>
          <w:tcPr>
            <w:tcW w:w="15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color w:val="000000"/>
                <w:sz w:val="24"/>
                <w:szCs w:val="24"/>
                <w:lang w:eastAsia="en-US"/>
              </w:rPr>
            </w:pPr>
            <w:r w:rsidRPr="0015247E">
              <w:rPr>
                <w:rFonts w:ascii="GHEA Mariam" w:hAnsi="GHEA Mariam" w:cs="Arial"/>
                <w:color w:val="000000"/>
                <w:sz w:val="24"/>
                <w:szCs w:val="24"/>
                <w:lang w:eastAsia="en-US"/>
              </w:rPr>
              <w:t>Գնման ձևը</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GHEA Mariam" w:hAnsi="GHEA Mariam" w:cs="Arial"/>
                <w:sz w:val="24"/>
                <w:szCs w:val="24"/>
                <w:lang w:eastAsia="en-US"/>
              </w:rPr>
              <w:t>Չափի միավորը</w:t>
            </w:r>
          </w:p>
        </w:tc>
        <w:tc>
          <w:tcPr>
            <w:tcW w:w="18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color w:val="000000"/>
                <w:sz w:val="24"/>
                <w:szCs w:val="24"/>
                <w:lang w:eastAsia="en-US"/>
              </w:rPr>
            </w:pPr>
            <w:r w:rsidRPr="0015247E">
              <w:rPr>
                <w:rFonts w:ascii="GHEA Mariam" w:hAnsi="GHEA Mariam" w:cs="Arial"/>
                <w:color w:val="000000"/>
                <w:sz w:val="24"/>
                <w:szCs w:val="24"/>
                <w:lang w:eastAsia="en-US"/>
              </w:rPr>
              <w:t>Միավորի գինը</w:t>
            </w:r>
          </w:p>
        </w:tc>
        <w:tc>
          <w:tcPr>
            <w:tcW w:w="3895" w:type="dxa"/>
            <w:gridSpan w:val="2"/>
            <w:tcBorders>
              <w:top w:val="single" w:sz="4" w:space="0" w:color="auto"/>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color w:val="000000"/>
                <w:sz w:val="24"/>
                <w:szCs w:val="24"/>
                <w:lang w:eastAsia="en-US"/>
              </w:rPr>
            </w:pPr>
            <w:r w:rsidRPr="0015247E">
              <w:rPr>
                <w:rFonts w:ascii="GHEA Mariam" w:hAnsi="GHEA Mariam" w:cs="Arial"/>
                <w:color w:val="000000"/>
                <w:sz w:val="24"/>
                <w:szCs w:val="24"/>
                <w:lang w:eastAsia="en-US"/>
              </w:rPr>
              <w:t xml:space="preserve">Ցուցանիշների փոփոխությունը (ավելացումները նշված են դրական նշանով)  </w:t>
            </w:r>
          </w:p>
        </w:tc>
      </w:tr>
      <w:tr w:rsidR="00B16C7C" w:rsidRPr="0015247E" w:rsidTr="00540B32">
        <w:trPr>
          <w:trHeight w:val="765"/>
        </w:trPr>
        <w:tc>
          <w:tcPr>
            <w:tcW w:w="1863" w:type="dxa"/>
            <w:gridSpan w:val="2"/>
            <w:vMerge/>
            <w:tcBorders>
              <w:top w:val="single" w:sz="4" w:space="0" w:color="auto"/>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sz w:val="24"/>
                <w:szCs w:val="24"/>
                <w:lang w:eastAsia="en-US"/>
              </w:rPr>
            </w:pPr>
          </w:p>
        </w:tc>
        <w:tc>
          <w:tcPr>
            <w:tcW w:w="4325" w:type="dxa"/>
            <w:gridSpan w:val="3"/>
            <w:vMerge/>
            <w:tcBorders>
              <w:top w:val="single" w:sz="4" w:space="0" w:color="auto"/>
              <w:left w:val="single" w:sz="4" w:space="0" w:color="auto"/>
              <w:bottom w:val="single" w:sz="4" w:space="0" w:color="000000"/>
              <w:right w:val="single" w:sz="4" w:space="0" w:color="000000"/>
            </w:tcBorders>
            <w:vAlign w:val="center"/>
            <w:hideMark/>
          </w:tcPr>
          <w:p w:rsidR="00B16C7C" w:rsidRPr="0015247E" w:rsidRDefault="00B16C7C" w:rsidP="00B16C7C">
            <w:pPr>
              <w:rPr>
                <w:rFonts w:ascii="GHEA Mariam" w:hAnsi="GHEA Mariam" w:cs="Arial"/>
                <w:color w:val="000000"/>
                <w:sz w:val="24"/>
                <w:szCs w:val="24"/>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color w:val="000000"/>
                <w:sz w:val="24"/>
                <w:szCs w:val="24"/>
                <w:lang w:eastAsia="en-US"/>
              </w:rPr>
            </w:pPr>
          </w:p>
        </w:tc>
        <w:tc>
          <w:tcPr>
            <w:tcW w:w="1870" w:type="dxa"/>
            <w:vMerge/>
            <w:tcBorders>
              <w:top w:val="single" w:sz="4" w:space="0" w:color="auto"/>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sz w:val="24"/>
                <w:szCs w:val="24"/>
                <w:lang w:eastAsia="en-US"/>
              </w:rPr>
            </w:pPr>
          </w:p>
        </w:tc>
        <w:tc>
          <w:tcPr>
            <w:tcW w:w="1885" w:type="dxa"/>
            <w:vMerge/>
            <w:tcBorders>
              <w:top w:val="single" w:sz="4" w:space="0" w:color="auto"/>
              <w:left w:val="single" w:sz="4" w:space="0" w:color="auto"/>
              <w:bottom w:val="single" w:sz="4" w:space="0" w:color="auto"/>
              <w:right w:val="single" w:sz="4" w:space="0" w:color="auto"/>
            </w:tcBorders>
            <w:vAlign w:val="center"/>
            <w:hideMark/>
          </w:tcPr>
          <w:p w:rsidR="00B16C7C" w:rsidRPr="0015247E" w:rsidRDefault="00B16C7C" w:rsidP="00B16C7C">
            <w:pPr>
              <w:rPr>
                <w:rFonts w:ascii="GHEA Mariam" w:hAnsi="GHEA Mariam" w:cs="Arial"/>
                <w:color w:val="000000"/>
                <w:sz w:val="24"/>
                <w:szCs w:val="24"/>
                <w:lang w:eastAsia="en-US"/>
              </w:rPr>
            </w:pPr>
          </w:p>
        </w:tc>
        <w:tc>
          <w:tcPr>
            <w:tcW w:w="192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color w:val="000000"/>
                <w:sz w:val="24"/>
                <w:szCs w:val="24"/>
                <w:lang w:eastAsia="en-US"/>
              </w:rPr>
            </w:pPr>
            <w:r w:rsidRPr="0015247E">
              <w:rPr>
                <w:rFonts w:ascii="GHEA Mariam" w:hAnsi="GHEA Mariam" w:cs="Arial"/>
                <w:color w:val="000000"/>
                <w:sz w:val="24"/>
                <w:szCs w:val="24"/>
                <w:lang w:eastAsia="en-US"/>
              </w:rPr>
              <w:t>քանակը</w:t>
            </w:r>
          </w:p>
        </w:tc>
        <w:tc>
          <w:tcPr>
            <w:tcW w:w="197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color w:val="000000"/>
                <w:sz w:val="24"/>
                <w:szCs w:val="24"/>
                <w:lang w:eastAsia="en-US"/>
              </w:rPr>
            </w:pPr>
            <w:r w:rsidRPr="0015247E">
              <w:rPr>
                <w:rFonts w:ascii="GHEA Mariam" w:hAnsi="GHEA Mariam" w:cs="Arial"/>
                <w:color w:val="000000"/>
                <w:sz w:val="24"/>
                <w:szCs w:val="24"/>
                <w:lang w:eastAsia="en-US"/>
              </w:rPr>
              <w:t>գումարը</w:t>
            </w:r>
            <w:r w:rsidRPr="0015247E">
              <w:rPr>
                <w:rFonts w:ascii="GHEA Mariam" w:hAnsi="GHEA Mariam" w:cs="Arial"/>
                <w:color w:val="000000"/>
                <w:sz w:val="24"/>
                <w:szCs w:val="24"/>
                <w:lang w:eastAsia="en-US"/>
              </w:rPr>
              <w:br/>
              <w:t xml:space="preserve"> (հազ. դրամ)</w:t>
            </w:r>
          </w:p>
        </w:tc>
      </w:tr>
      <w:tr w:rsidR="00B16C7C" w:rsidRPr="0015247E" w:rsidTr="00540B32">
        <w:trPr>
          <w:trHeight w:val="60"/>
        </w:trPr>
        <w:tc>
          <w:tcPr>
            <w:tcW w:w="13451"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ՀՀ հանրային ծառայությունները կարգավորող հանձնաժողով</w:t>
            </w:r>
          </w:p>
        </w:tc>
        <w:tc>
          <w:tcPr>
            <w:tcW w:w="1975" w:type="dxa"/>
            <w:tcBorders>
              <w:top w:val="nil"/>
              <w:left w:val="nil"/>
              <w:bottom w:val="single" w:sz="4" w:space="0" w:color="auto"/>
              <w:right w:val="single" w:sz="4" w:space="0" w:color="auto"/>
            </w:tcBorders>
            <w:shd w:val="clear" w:color="auto" w:fill="auto"/>
            <w:noWrap/>
            <w:vAlign w:val="center"/>
            <w:hideMark/>
          </w:tcPr>
          <w:p w:rsidR="00B16C7C" w:rsidRPr="0015247E" w:rsidRDefault="00B16C7C" w:rsidP="00B16C7C">
            <w:pPr>
              <w:jc w:val="right"/>
              <w:rPr>
                <w:rFonts w:ascii="GHEA Mariam" w:hAnsi="GHEA Mariam" w:cs="Arial"/>
                <w:color w:val="000000"/>
                <w:sz w:val="24"/>
                <w:szCs w:val="24"/>
                <w:lang w:eastAsia="en-US"/>
              </w:rPr>
            </w:pPr>
            <w:r w:rsidRPr="0015247E">
              <w:rPr>
                <w:rFonts w:ascii="GHEA Mariam" w:hAnsi="GHEA Mariam" w:cs="Arial"/>
                <w:color w:val="000000"/>
                <w:sz w:val="24"/>
                <w:szCs w:val="24"/>
                <w:lang w:eastAsia="en-US"/>
              </w:rPr>
              <w:t>144,000.00</w:t>
            </w:r>
          </w:p>
        </w:tc>
      </w:tr>
      <w:tr w:rsidR="00B16C7C" w:rsidRPr="0015247E" w:rsidTr="00540B32">
        <w:trPr>
          <w:trHeight w:val="278"/>
        </w:trPr>
        <w:tc>
          <w:tcPr>
            <w:tcW w:w="18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GHEA Mariam" w:hAnsi="GHEA Mariam" w:cs="Arial"/>
                <w:sz w:val="24"/>
                <w:szCs w:val="24"/>
                <w:lang w:eastAsia="en-US"/>
              </w:rPr>
              <w:t>Բաժին N 01</w:t>
            </w:r>
          </w:p>
        </w:tc>
        <w:tc>
          <w:tcPr>
            <w:tcW w:w="1612"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GHEA Mariam" w:hAnsi="GHEA Mariam" w:cs="Arial"/>
                <w:sz w:val="24"/>
                <w:szCs w:val="24"/>
                <w:lang w:eastAsia="en-US"/>
              </w:rPr>
              <w:t>Խումբ N 06</w:t>
            </w:r>
          </w:p>
        </w:tc>
        <w:tc>
          <w:tcPr>
            <w:tcW w:w="141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GHEA Mariam" w:hAnsi="GHEA Mariam" w:cs="Arial"/>
                <w:sz w:val="24"/>
                <w:szCs w:val="24"/>
                <w:lang w:eastAsia="en-US"/>
              </w:rPr>
              <w:t>Դաս N 01</w:t>
            </w:r>
          </w:p>
        </w:tc>
        <w:tc>
          <w:tcPr>
            <w:tcW w:w="8561" w:type="dxa"/>
            <w:gridSpan w:val="5"/>
            <w:tcBorders>
              <w:top w:val="single" w:sz="4" w:space="0" w:color="auto"/>
              <w:left w:val="nil"/>
              <w:bottom w:val="single" w:sz="4" w:space="0" w:color="auto"/>
              <w:right w:val="single" w:sz="4" w:space="0" w:color="000000"/>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GHEA Mariam" w:hAnsi="GHEA Mariam" w:cs="Arial"/>
                <w:sz w:val="24"/>
                <w:szCs w:val="24"/>
                <w:lang w:eastAsia="en-US"/>
              </w:rPr>
              <w:t>Ընդհանուր բնույթի հանրային ծառայություններ (այլ դասերի չպատկանող)</w:t>
            </w:r>
          </w:p>
        </w:tc>
        <w:tc>
          <w:tcPr>
            <w:tcW w:w="1975" w:type="dxa"/>
            <w:tcBorders>
              <w:top w:val="nil"/>
              <w:left w:val="nil"/>
              <w:bottom w:val="single" w:sz="4" w:space="0" w:color="auto"/>
              <w:right w:val="single" w:sz="4" w:space="0" w:color="auto"/>
            </w:tcBorders>
            <w:shd w:val="clear" w:color="auto" w:fill="auto"/>
            <w:noWrap/>
            <w:vAlign w:val="center"/>
            <w:hideMark/>
          </w:tcPr>
          <w:p w:rsidR="00B16C7C" w:rsidRPr="0015247E" w:rsidRDefault="00B16C7C" w:rsidP="00B16C7C">
            <w:pPr>
              <w:jc w:val="right"/>
              <w:rPr>
                <w:rFonts w:ascii="GHEA Mariam" w:hAnsi="GHEA Mariam" w:cs="Arial"/>
                <w:color w:val="000000"/>
                <w:sz w:val="24"/>
                <w:szCs w:val="24"/>
                <w:lang w:eastAsia="en-US"/>
              </w:rPr>
            </w:pPr>
            <w:r w:rsidRPr="0015247E">
              <w:rPr>
                <w:rFonts w:ascii="GHEA Mariam" w:hAnsi="GHEA Mariam" w:cs="Arial"/>
                <w:color w:val="000000"/>
                <w:sz w:val="24"/>
                <w:szCs w:val="24"/>
                <w:lang w:eastAsia="en-US"/>
              </w:rPr>
              <w:t>144,000.00</w:t>
            </w:r>
          </w:p>
        </w:tc>
      </w:tr>
      <w:tr w:rsidR="00B16C7C" w:rsidRPr="0015247E" w:rsidTr="00540B32">
        <w:trPr>
          <w:trHeight w:val="660"/>
        </w:trPr>
        <w:tc>
          <w:tcPr>
            <w:tcW w:w="18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GHEA Mariam" w:hAnsi="GHEA Mariam" w:cs="Arial"/>
                <w:sz w:val="24"/>
                <w:szCs w:val="24"/>
                <w:lang w:eastAsia="en-US"/>
              </w:rPr>
              <w:t>1064   11003</w:t>
            </w:r>
          </w:p>
        </w:tc>
        <w:tc>
          <w:tcPr>
            <w:tcW w:w="11588" w:type="dxa"/>
            <w:gridSpan w:val="7"/>
            <w:tcBorders>
              <w:top w:val="single" w:sz="4" w:space="0" w:color="auto"/>
              <w:left w:val="nil"/>
              <w:bottom w:val="single" w:sz="4" w:space="0" w:color="auto"/>
              <w:right w:val="single" w:sz="4" w:space="0" w:color="000000"/>
            </w:tcBorders>
            <w:shd w:val="clear" w:color="auto" w:fill="auto"/>
            <w:vAlign w:val="center"/>
            <w:hideMark/>
          </w:tcPr>
          <w:p w:rsidR="00B16C7C" w:rsidRPr="0015247E" w:rsidRDefault="00D06E8B" w:rsidP="00B16C7C">
            <w:pPr>
              <w:rPr>
                <w:rFonts w:ascii="GHEA Mariam" w:hAnsi="GHEA Mariam" w:cs="Arial"/>
                <w:sz w:val="24"/>
                <w:szCs w:val="24"/>
                <w:lang w:eastAsia="en-US"/>
              </w:rPr>
            </w:pPr>
            <w:r>
              <w:rPr>
                <w:rFonts w:ascii="GHEA Mariam" w:hAnsi="GHEA Mariam" w:cs="Arial"/>
                <w:sz w:val="24"/>
                <w:szCs w:val="24"/>
                <w:lang w:eastAsia="en-US"/>
              </w:rPr>
              <w:t>Է</w:t>
            </w:r>
            <w:r w:rsidR="00B16C7C" w:rsidRPr="0015247E">
              <w:rPr>
                <w:rFonts w:ascii="GHEA Mariam" w:hAnsi="GHEA Mariam" w:cs="Arial"/>
                <w:sz w:val="24"/>
                <w:szCs w:val="24"/>
                <w:lang w:eastAsia="en-US"/>
              </w:rPr>
              <w:t xml:space="preserve">ներգետիկայի բնագավառում </w:t>
            </w:r>
            <w:r w:rsidR="00735903">
              <w:rPr>
                <w:rFonts w:ascii="GHEA Mariam" w:hAnsi="GHEA Mariam" w:cs="Arial"/>
                <w:sz w:val="24"/>
                <w:szCs w:val="24"/>
                <w:lang w:eastAsia="en-US"/>
              </w:rPr>
              <w:t>2021 թվականի ընթացքում իրականացվ</w:t>
            </w:r>
            <w:r w:rsidR="00B16C7C" w:rsidRPr="0015247E">
              <w:rPr>
                <w:rFonts w:ascii="GHEA Mariam" w:hAnsi="GHEA Mariam" w:cs="Arial"/>
                <w:sz w:val="24"/>
                <w:szCs w:val="24"/>
                <w:lang w:eastAsia="en-US"/>
              </w:rPr>
              <w:t>ած ներդրումների տեխնիկական աուդիտի իրականացում</w:t>
            </w:r>
          </w:p>
        </w:tc>
        <w:tc>
          <w:tcPr>
            <w:tcW w:w="1975" w:type="dxa"/>
            <w:tcBorders>
              <w:top w:val="nil"/>
              <w:left w:val="nil"/>
              <w:bottom w:val="single" w:sz="4" w:space="0" w:color="auto"/>
              <w:right w:val="single" w:sz="4" w:space="0" w:color="auto"/>
            </w:tcBorders>
            <w:shd w:val="clear" w:color="auto" w:fill="auto"/>
            <w:noWrap/>
            <w:vAlign w:val="center"/>
            <w:hideMark/>
          </w:tcPr>
          <w:p w:rsidR="00B16C7C" w:rsidRPr="0015247E" w:rsidRDefault="00B16C7C" w:rsidP="00B16C7C">
            <w:pPr>
              <w:jc w:val="right"/>
              <w:rPr>
                <w:rFonts w:ascii="GHEA Mariam" w:hAnsi="GHEA Mariam" w:cs="Arial"/>
                <w:color w:val="000000"/>
                <w:sz w:val="24"/>
                <w:szCs w:val="24"/>
                <w:lang w:eastAsia="en-US"/>
              </w:rPr>
            </w:pPr>
            <w:r w:rsidRPr="0015247E">
              <w:rPr>
                <w:rFonts w:ascii="GHEA Mariam" w:hAnsi="GHEA Mariam" w:cs="Arial"/>
                <w:color w:val="000000"/>
                <w:sz w:val="24"/>
                <w:szCs w:val="24"/>
                <w:lang w:eastAsia="en-US"/>
              </w:rPr>
              <w:t>144,000.00</w:t>
            </w:r>
          </w:p>
        </w:tc>
      </w:tr>
      <w:tr w:rsidR="00B16C7C" w:rsidRPr="0015247E" w:rsidTr="00540B32">
        <w:trPr>
          <w:trHeight w:val="405"/>
        </w:trPr>
        <w:tc>
          <w:tcPr>
            <w:tcW w:w="186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6C7C" w:rsidRPr="0015247E" w:rsidRDefault="00B16C7C" w:rsidP="00B16C7C">
            <w:pPr>
              <w:jc w:val="center"/>
              <w:rPr>
                <w:rFonts w:ascii="GHEA Mariam" w:hAnsi="GHEA Mariam" w:cs="Arial"/>
                <w:sz w:val="24"/>
                <w:szCs w:val="24"/>
                <w:lang w:eastAsia="en-US"/>
              </w:rPr>
            </w:pPr>
            <w:r w:rsidRPr="0015247E">
              <w:rPr>
                <w:rFonts w:ascii="Calibri" w:hAnsi="Calibri" w:cs="Calibri"/>
                <w:sz w:val="24"/>
                <w:szCs w:val="24"/>
                <w:lang w:eastAsia="en-US"/>
              </w:rPr>
              <w:t> </w:t>
            </w:r>
          </w:p>
        </w:tc>
        <w:tc>
          <w:tcPr>
            <w:tcW w:w="4325" w:type="dxa"/>
            <w:gridSpan w:val="3"/>
            <w:tcBorders>
              <w:top w:val="single" w:sz="4" w:space="0" w:color="auto"/>
              <w:left w:val="nil"/>
              <w:bottom w:val="single" w:sz="4" w:space="0" w:color="auto"/>
              <w:right w:val="single" w:sz="4" w:space="0" w:color="000000"/>
            </w:tcBorders>
            <w:shd w:val="clear" w:color="auto" w:fill="auto"/>
            <w:vAlign w:val="center"/>
            <w:hideMark/>
          </w:tcPr>
          <w:p w:rsidR="00B16C7C" w:rsidRPr="0015247E" w:rsidRDefault="00B16C7C" w:rsidP="00B16C7C">
            <w:pPr>
              <w:rPr>
                <w:rFonts w:ascii="GHEA Mariam" w:hAnsi="GHEA Mariam" w:cs="Arial"/>
                <w:color w:val="000000"/>
                <w:sz w:val="24"/>
                <w:szCs w:val="24"/>
                <w:lang w:eastAsia="en-US"/>
              </w:rPr>
            </w:pPr>
            <w:r w:rsidRPr="0015247E">
              <w:rPr>
                <w:rFonts w:ascii="GHEA Mariam" w:hAnsi="GHEA Mariam" w:cs="Arial"/>
                <w:color w:val="000000"/>
                <w:sz w:val="24"/>
                <w:szCs w:val="24"/>
                <w:lang w:eastAsia="en-US"/>
              </w:rPr>
              <w:t>ՄԱՍ III. ԾԱՌԱՅՈՒԹՅՈՒՆՆԵՐ</w:t>
            </w:r>
          </w:p>
        </w:tc>
        <w:tc>
          <w:tcPr>
            <w:tcW w:w="1588"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color w:val="000000"/>
                <w:sz w:val="24"/>
                <w:szCs w:val="24"/>
                <w:lang w:eastAsia="en-US"/>
              </w:rPr>
            </w:pPr>
            <w:r w:rsidRPr="0015247E">
              <w:rPr>
                <w:rFonts w:ascii="Calibri" w:hAnsi="Calibri" w:cs="Calibri"/>
                <w:color w:val="000000"/>
                <w:sz w:val="24"/>
                <w:szCs w:val="24"/>
                <w:lang w:eastAsia="en-US"/>
              </w:rPr>
              <w:t> </w:t>
            </w:r>
          </w:p>
        </w:tc>
        <w:tc>
          <w:tcPr>
            <w:tcW w:w="187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color w:val="000000"/>
                <w:sz w:val="24"/>
                <w:szCs w:val="24"/>
                <w:lang w:eastAsia="en-US"/>
              </w:rPr>
            </w:pPr>
            <w:r w:rsidRPr="0015247E">
              <w:rPr>
                <w:rFonts w:ascii="Calibri" w:hAnsi="Calibri" w:cs="Calibri"/>
                <w:color w:val="000000"/>
                <w:sz w:val="24"/>
                <w:szCs w:val="24"/>
                <w:lang w:eastAsia="en-US"/>
              </w:rPr>
              <w:t> </w:t>
            </w:r>
          </w:p>
        </w:tc>
        <w:tc>
          <w:tcPr>
            <w:tcW w:w="188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color w:val="000000"/>
                <w:sz w:val="24"/>
                <w:szCs w:val="24"/>
                <w:lang w:eastAsia="en-US"/>
              </w:rPr>
            </w:pPr>
            <w:r w:rsidRPr="0015247E">
              <w:rPr>
                <w:rFonts w:ascii="Calibri" w:hAnsi="Calibri" w:cs="Calibri"/>
                <w:color w:val="000000"/>
                <w:sz w:val="24"/>
                <w:szCs w:val="24"/>
                <w:lang w:eastAsia="en-US"/>
              </w:rPr>
              <w:t> </w:t>
            </w:r>
          </w:p>
        </w:tc>
        <w:tc>
          <w:tcPr>
            <w:tcW w:w="1920" w:type="dxa"/>
            <w:tcBorders>
              <w:top w:val="nil"/>
              <w:left w:val="nil"/>
              <w:bottom w:val="single" w:sz="4" w:space="0" w:color="auto"/>
              <w:right w:val="single" w:sz="4" w:space="0" w:color="auto"/>
            </w:tcBorders>
            <w:shd w:val="clear" w:color="auto" w:fill="auto"/>
            <w:noWrap/>
            <w:vAlign w:val="center"/>
            <w:hideMark/>
          </w:tcPr>
          <w:p w:rsidR="00B16C7C" w:rsidRPr="0015247E" w:rsidRDefault="00B16C7C" w:rsidP="00B16C7C">
            <w:pPr>
              <w:jc w:val="center"/>
              <w:rPr>
                <w:rFonts w:ascii="GHEA Mariam" w:hAnsi="GHEA Mariam" w:cs="Arial"/>
                <w:color w:val="000000"/>
                <w:sz w:val="24"/>
                <w:szCs w:val="24"/>
                <w:lang w:eastAsia="en-US"/>
              </w:rPr>
            </w:pPr>
            <w:r w:rsidRPr="0015247E">
              <w:rPr>
                <w:rFonts w:ascii="Calibri" w:hAnsi="Calibri" w:cs="Calibri"/>
                <w:color w:val="000000"/>
                <w:sz w:val="24"/>
                <w:szCs w:val="24"/>
                <w:lang w:eastAsia="en-US"/>
              </w:rPr>
              <w:t> </w:t>
            </w:r>
          </w:p>
        </w:tc>
        <w:tc>
          <w:tcPr>
            <w:tcW w:w="1975" w:type="dxa"/>
            <w:tcBorders>
              <w:top w:val="nil"/>
              <w:left w:val="nil"/>
              <w:bottom w:val="single" w:sz="4" w:space="0" w:color="auto"/>
              <w:right w:val="single" w:sz="4" w:space="0" w:color="auto"/>
            </w:tcBorders>
            <w:shd w:val="clear" w:color="auto" w:fill="auto"/>
            <w:noWrap/>
            <w:vAlign w:val="center"/>
            <w:hideMark/>
          </w:tcPr>
          <w:p w:rsidR="00B16C7C" w:rsidRPr="0015247E" w:rsidRDefault="00B16C7C" w:rsidP="00B16C7C">
            <w:pPr>
              <w:jc w:val="right"/>
              <w:rPr>
                <w:rFonts w:ascii="GHEA Mariam" w:hAnsi="GHEA Mariam" w:cs="Arial"/>
                <w:color w:val="000000"/>
                <w:sz w:val="24"/>
                <w:szCs w:val="24"/>
                <w:lang w:eastAsia="en-US"/>
              </w:rPr>
            </w:pPr>
            <w:r w:rsidRPr="0015247E">
              <w:rPr>
                <w:rFonts w:ascii="GHEA Mariam" w:hAnsi="GHEA Mariam" w:cs="Arial"/>
                <w:color w:val="000000"/>
                <w:sz w:val="24"/>
                <w:szCs w:val="24"/>
                <w:lang w:eastAsia="en-US"/>
              </w:rPr>
              <w:t>144,000.00</w:t>
            </w:r>
          </w:p>
        </w:tc>
      </w:tr>
      <w:tr w:rsidR="00B16C7C" w:rsidRPr="0015247E" w:rsidTr="00540B32">
        <w:trPr>
          <w:trHeight w:val="170"/>
        </w:trPr>
        <w:tc>
          <w:tcPr>
            <w:tcW w:w="186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GHEA Mariam" w:hAnsi="GHEA Mariam" w:cs="Arial"/>
                <w:sz w:val="24"/>
                <w:szCs w:val="24"/>
                <w:lang w:eastAsia="en-US"/>
              </w:rPr>
              <w:t>79211150/1</w:t>
            </w:r>
          </w:p>
        </w:tc>
        <w:tc>
          <w:tcPr>
            <w:tcW w:w="4325" w:type="dxa"/>
            <w:gridSpan w:val="3"/>
            <w:tcBorders>
              <w:top w:val="single" w:sz="4" w:space="0" w:color="auto"/>
              <w:left w:val="nil"/>
              <w:bottom w:val="single" w:sz="4" w:space="0" w:color="auto"/>
              <w:right w:val="single" w:sz="4" w:space="0" w:color="000000"/>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աուդիտորական ծառայություններ</w:t>
            </w:r>
          </w:p>
        </w:tc>
        <w:tc>
          <w:tcPr>
            <w:tcW w:w="1588"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GHEA Mariam" w:hAnsi="GHEA Mariam" w:cs="Arial"/>
                <w:sz w:val="24"/>
                <w:szCs w:val="24"/>
                <w:lang w:eastAsia="en-US"/>
              </w:rPr>
              <w:t>ԲՄ</w:t>
            </w:r>
          </w:p>
        </w:tc>
        <w:tc>
          <w:tcPr>
            <w:tcW w:w="187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GHEA Mariam" w:hAnsi="GHEA Mariam" w:cs="Arial"/>
                <w:sz w:val="24"/>
                <w:szCs w:val="24"/>
                <w:lang w:eastAsia="en-US"/>
              </w:rPr>
              <w:t>դրամ</w:t>
            </w:r>
          </w:p>
        </w:tc>
        <w:tc>
          <w:tcPr>
            <w:tcW w:w="188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GHEA Mariam" w:hAnsi="GHEA Mariam" w:cs="Arial"/>
                <w:sz w:val="24"/>
                <w:szCs w:val="24"/>
                <w:lang w:eastAsia="en-US"/>
              </w:rPr>
              <w:t>66000000</w:t>
            </w:r>
          </w:p>
        </w:tc>
        <w:tc>
          <w:tcPr>
            <w:tcW w:w="192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GHEA Mariam" w:hAnsi="GHEA Mariam" w:cs="Arial"/>
                <w:sz w:val="24"/>
                <w:szCs w:val="24"/>
                <w:lang w:eastAsia="en-US"/>
              </w:rPr>
              <w:t>1</w:t>
            </w:r>
          </w:p>
        </w:tc>
        <w:tc>
          <w:tcPr>
            <w:tcW w:w="1975" w:type="dxa"/>
            <w:tcBorders>
              <w:top w:val="nil"/>
              <w:left w:val="nil"/>
              <w:bottom w:val="single" w:sz="4" w:space="0" w:color="auto"/>
              <w:right w:val="single" w:sz="4" w:space="0" w:color="auto"/>
            </w:tcBorders>
            <w:shd w:val="clear" w:color="auto" w:fill="auto"/>
            <w:noWrap/>
            <w:vAlign w:val="center"/>
            <w:hideMark/>
          </w:tcPr>
          <w:p w:rsidR="00B16C7C" w:rsidRPr="0015247E" w:rsidRDefault="00B16C7C" w:rsidP="00B16C7C">
            <w:pPr>
              <w:jc w:val="right"/>
              <w:rPr>
                <w:rFonts w:ascii="GHEA Mariam" w:hAnsi="GHEA Mariam" w:cs="Arial"/>
                <w:sz w:val="24"/>
                <w:szCs w:val="24"/>
                <w:lang w:eastAsia="en-US"/>
              </w:rPr>
            </w:pPr>
            <w:r w:rsidRPr="0015247E">
              <w:rPr>
                <w:rFonts w:ascii="GHEA Mariam" w:hAnsi="GHEA Mariam" w:cs="Arial"/>
                <w:sz w:val="24"/>
                <w:szCs w:val="24"/>
                <w:lang w:eastAsia="en-US"/>
              </w:rPr>
              <w:t>66,000.00</w:t>
            </w:r>
          </w:p>
        </w:tc>
      </w:tr>
      <w:tr w:rsidR="00B16C7C" w:rsidRPr="0015247E" w:rsidTr="00540B32">
        <w:trPr>
          <w:trHeight w:val="458"/>
        </w:trPr>
        <w:tc>
          <w:tcPr>
            <w:tcW w:w="186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GHEA Mariam" w:hAnsi="GHEA Mariam" w:cs="Arial"/>
                <w:sz w:val="24"/>
                <w:szCs w:val="24"/>
                <w:lang w:eastAsia="en-US"/>
              </w:rPr>
              <w:t>79211150/2</w:t>
            </w:r>
          </w:p>
        </w:tc>
        <w:tc>
          <w:tcPr>
            <w:tcW w:w="4325" w:type="dxa"/>
            <w:gridSpan w:val="3"/>
            <w:tcBorders>
              <w:top w:val="single" w:sz="4" w:space="0" w:color="auto"/>
              <w:left w:val="nil"/>
              <w:bottom w:val="single" w:sz="4" w:space="0" w:color="auto"/>
              <w:right w:val="single" w:sz="4" w:space="0" w:color="000000"/>
            </w:tcBorders>
            <w:shd w:val="clear" w:color="auto" w:fill="auto"/>
            <w:vAlign w:val="center"/>
            <w:hideMark/>
          </w:tcPr>
          <w:p w:rsidR="00B16C7C" w:rsidRPr="0015247E" w:rsidRDefault="00B16C7C" w:rsidP="00B16C7C">
            <w:pPr>
              <w:rPr>
                <w:rFonts w:ascii="GHEA Mariam" w:hAnsi="GHEA Mariam" w:cs="Arial"/>
                <w:sz w:val="24"/>
                <w:szCs w:val="24"/>
                <w:lang w:eastAsia="en-US"/>
              </w:rPr>
            </w:pPr>
            <w:r w:rsidRPr="0015247E">
              <w:rPr>
                <w:rFonts w:ascii="GHEA Mariam" w:hAnsi="GHEA Mariam" w:cs="Arial"/>
                <w:sz w:val="24"/>
                <w:szCs w:val="24"/>
                <w:lang w:eastAsia="en-US"/>
              </w:rPr>
              <w:t>աուդիտորական ծառայություններ</w:t>
            </w:r>
          </w:p>
        </w:tc>
        <w:tc>
          <w:tcPr>
            <w:tcW w:w="1588"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GHEA Mariam" w:hAnsi="GHEA Mariam" w:cs="Arial"/>
                <w:sz w:val="24"/>
                <w:szCs w:val="24"/>
                <w:lang w:eastAsia="en-US"/>
              </w:rPr>
              <w:t>ԲՄ</w:t>
            </w:r>
          </w:p>
        </w:tc>
        <w:tc>
          <w:tcPr>
            <w:tcW w:w="187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GHEA Mariam" w:hAnsi="GHEA Mariam" w:cs="Arial"/>
                <w:sz w:val="24"/>
                <w:szCs w:val="24"/>
                <w:lang w:eastAsia="en-US"/>
              </w:rPr>
              <w:t>դրամ</w:t>
            </w:r>
          </w:p>
        </w:tc>
        <w:tc>
          <w:tcPr>
            <w:tcW w:w="1885"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GHEA Mariam" w:hAnsi="GHEA Mariam" w:cs="Arial"/>
                <w:sz w:val="24"/>
                <w:szCs w:val="24"/>
                <w:lang w:eastAsia="en-US"/>
              </w:rPr>
              <w:t>78000000</w:t>
            </w:r>
          </w:p>
        </w:tc>
        <w:tc>
          <w:tcPr>
            <w:tcW w:w="1920" w:type="dxa"/>
            <w:tcBorders>
              <w:top w:val="nil"/>
              <w:left w:val="nil"/>
              <w:bottom w:val="single" w:sz="4" w:space="0" w:color="auto"/>
              <w:right w:val="single" w:sz="4" w:space="0" w:color="auto"/>
            </w:tcBorders>
            <w:shd w:val="clear" w:color="auto" w:fill="auto"/>
            <w:vAlign w:val="center"/>
            <w:hideMark/>
          </w:tcPr>
          <w:p w:rsidR="00B16C7C" w:rsidRPr="0015247E" w:rsidRDefault="00B16C7C" w:rsidP="00B16C7C">
            <w:pPr>
              <w:jc w:val="center"/>
              <w:rPr>
                <w:rFonts w:ascii="GHEA Mariam" w:hAnsi="GHEA Mariam" w:cs="Arial"/>
                <w:sz w:val="24"/>
                <w:szCs w:val="24"/>
                <w:lang w:eastAsia="en-US"/>
              </w:rPr>
            </w:pPr>
            <w:r w:rsidRPr="0015247E">
              <w:rPr>
                <w:rFonts w:ascii="GHEA Mariam" w:hAnsi="GHEA Mariam" w:cs="Arial"/>
                <w:sz w:val="24"/>
                <w:szCs w:val="24"/>
                <w:lang w:eastAsia="en-US"/>
              </w:rPr>
              <w:t>1</w:t>
            </w:r>
          </w:p>
        </w:tc>
        <w:tc>
          <w:tcPr>
            <w:tcW w:w="1975" w:type="dxa"/>
            <w:tcBorders>
              <w:top w:val="nil"/>
              <w:left w:val="nil"/>
              <w:bottom w:val="single" w:sz="4" w:space="0" w:color="auto"/>
              <w:right w:val="single" w:sz="4" w:space="0" w:color="auto"/>
            </w:tcBorders>
            <w:shd w:val="clear" w:color="auto" w:fill="auto"/>
            <w:noWrap/>
            <w:vAlign w:val="center"/>
            <w:hideMark/>
          </w:tcPr>
          <w:p w:rsidR="00B16C7C" w:rsidRPr="0015247E" w:rsidRDefault="00B16C7C" w:rsidP="00B16C7C">
            <w:pPr>
              <w:jc w:val="right"/>
              <w:rPr>
                <w:rFonts w:ascii="GHEA Mariam" w:hAnsi="GHEA Mariam" w:cs="Arial"/>
                <w:sz w:val="24"/>
                <w:szCs w:val="24"/>
                <w:lang w:eastAsia="en-US"/>
              </w:rPr>
            </w:pPr>
            <w:r w:rsidRPr="0015247E">
              <w:rPr>
                <w:rFonts w:ascii="GHEA Mariam" w:hAnsi="GHEA Mariam" w:cs="Arial"/>
                <w:sz w:val="24"/>
                <w:szCs w:val="24"/>
                <w:lang w:eastAsia="en-US"/>
              </w:rPr>
              <w:t>78,000.00</w:t>
            </w:r>
          </w:p>
        </w:tc>
      </w:tr>
    </w:tbl>
    <w:p w:rsidR="00B16C7C" w:rsidRPr="0015247E" w:rsidRDefault="00B16C7C" w:rsidP="00AF14C8">
      <w:pPr>
        <w:pStyle w:val="norm"/>
        <w:spacing w:line="240" w:lineRule="auto"/>
        <w:ind w:firstLine="0"/>
        <w:rPr>
          <w:rFonts w:ascii="GHEA Mariam" w:hAnsi="GHEA Mariam" w:cs="Arial"/>
          <w:sz w:val="24"/>
          <w:szCs w:val="24"/>
        </w:rPr>
      </w:pPr>
    </w:p>
    <w:p w:rsidR="00B16C7C" w:rsidRPr="0015247E" w:rsidRDefault="00B16C7C" w:rsidP="00AF14C8">
      <w:pPr>
        <w:pStyle w:val="norm"/>
        <w:spacing w:line="240" w:lineRule="auto"/>
        <w:ind w:firstLine="0"/>
        <w:rPr>
          <w:rFonts w:ascii="GHEA Mariam" w:hAnsi="GHEA Mariam" w:cs="Arial"/>
          <w:sz w:val="24"/>
          <w:szCs w:val="24"/>
        </w:rPr>
      </w:pPr>
    </w:p>
    <w:p w:rsidR="00B16C7C" w:rsidRPr="00735903" w:rsidRDefault="00B16C7C" w:rsidP="00AF14C8">
      <w:pPr>
        <w:pStyle w:val="norm"/>
        <w:spacing w:line="240" w:lineRule="auto"/>
        <w:ind w:firstLine="0"/>
        <w:rPr>
          <w:rFonts w:ascii="GHEA Mariam" w:hAnsi="GHEA Mariam" w:cs="Arial"/>
          <w:sz w:val="12"/>
          <w:szCs w:val="24"/>
        </w:rPr>
      </w:pPr>
    </w:p>
    <w:p w:rsidR="00B16C7C" w:rsidRPr="0015247E" w:rsidRDefault="00B16C7C">
      <w:pPr>
        <w:pStyle w:val="mechtex"/>
        <w:ind w:firstLine="720"/>
        <w:jc w:val="left"/>
        <w:rPr>
          <w:rFonts w:ascii="GHEA Mariam" w:hAnsi="GHEA Mariam" w:cs="Arial Armenian"/>
          <w:sz w:val="24"/>
          <w:szCs w:val="24"/>
        </w:rPr>
      </w:pPr>
      <w:r w:rsidRPr="0015247E">
        <w:rPr>
          <w:rFonts w:ascii="GHEA Mariam" w:hAnsi="GHEA Mariam" w:cs="Sylfaen"/>
          <w:sz w:val="24"/>
          <w:szCs w:val="24"/>
        </w:rPr>
        <w:t>ՀԱՅԱՍՏԱՆԻ</w:t>
      </w:r>
      <w:r w:rsidRPr="0015247E">
        <w:rPr>
          <w:rFonts w:ascii="GHEA Mariam" w:hAnsi="GHEA Mariam" w:cs="Arial Armenian"/>
          <w:sz w:val="24"/>
          <w:szCs w:val="24"/>
        </w:rPr>
        <w:t xml:space="preserve">  </w:t>
      </w:r>
      <w:r w:rsidRPr="0015247E">
        <w:rPr>
          <w:rFonts w:ascii="GHEA Mariam" w:hAnsi="GHEA Mariam" w:cs="Sylfaen"/>
          <w:sz w:val="24"/>
          <w:szCs w:val="24"/>
        </w:rPr>
        <w:t>ՀԱՆՐԱՊԵՏՈՒԹՅԱՆ</w:t>
      </w:r>
    </w:p>
    <w:p w:rsidR="00B16C7C" w:rsidRPr="0015247E" w:rsidRDefault="00B16C7C" w:rsidP="00AF14C8">
      <w:pPr>
        <w:pStyle w:val="mechtex"/>
        <w:ind w:firstLine="720"/>
        <w:jc w:val="left"/>
        <w:rPr>
          <w:rFonts w:ascii="GHEA Mariam" w:hAnsi="GHEA Mariam" w:cs="Sylfaen"/>
          <w:sz w:val="24"/>
          <w:szCs w:val="24"/>
        </w:rPr>
      </w:pPr>
      <w:r w:rsidRPr="0015247E">
        <w:rPr>
          <w:rFonts w:ascii="GHEA Mariam" w:hAnsi="GHEA Mariam"/>
          <w:sz w:val="24"/>
          <w:szCs w:val="24"/>
        </w:rPr>
        <w:t xml:space="preserve">  </w:t>
      </w:r>
      <w:r w:rsidRPr="0015247E">
        <w:rPr>
          <w:rFonts w:ascii="GHEA Mariam" w:hAnsi="GHEA Mariam" w:cs="Sylfaen"/>
          <w:sz w:val="24"/>
          <w:szCs w:val="24"/>
        </w:rPr>
        <w:t>ՎԱՐՉԱՊԵՏԻ ԱՇԽԱՏԱԿԱԶՄԻ</w:t>
      </w:r>
    </w:p>
    <w:p w:rsidR="001F225D" w:rsidRPr="0015247E" w:rsidRDefault="00B16C7C" w:rsidP="00540B32">
      <w:pPr>
        <w:pStyle w:val="mechtex"/>
        <w:jc w:val="left"/>
        <w:rPr>
          <w:rFonts w:ascii="GHEA Mariam" w:hAnsi="GHEA Mariam" w:cs="Arial"/>
          <w:sz w:val="24"/>
          <w:szCs w:val="24"/>
        </w:rPr>
      </w:pPr>
      <w:r w:rsidRPr="0015247E">
        <w:rPr>
          <w:rFonts w:ascii="GHEA Mariam" w:hAnsi="GHEA Mariam" w:cs="Sylfaen"/>
          <w:sz w:val="24"/>
          <w:szCs w:val="24"/>
        </w:rPr>
        <w:t xml:space="preserve">                          ՂԵԿԱՎԱՐ</w:t>
      </w:r>
      <w:r w:rsidRPr="0015247E">
        <w:rPr>
          <w:rFonts w:ascii="GHEA Mariam" w:hAnsi="GHEA Mariam" w:cs="Arial Armenian"/>
          <w:sz w:val="24"/>
          <w:szCs w:val="24"/>
        </w:rPr>
        <w:tab/>
        <w:t xml:space="preserve">                                         </w:t>
      </w:r>
      <w:r w:rsidRPr="0015247E">
        <w:rPr>
          <w:rFonts w:ascii="GHEA Mariam" w:hAnsi="GHEA Mariam" w:cs="Arial Armenian"/>
          <w:sz w:val="24"/>
          <w:szCs w:val="24"/>
        </w:rPr>
        <w:tab/>
      </w:r>
      <w:r w:rsidRPr="0015247E">
        <w:rPr>
          <w:rFonts w:ascii="GHEA Mariam" w:hAnsi="GHEA Mariam" w:cs="Arial Armenian"/>
          <w:sz w:val="24"/>
          <w:szCs w:val="24"/>
        </w:rPr>
        <w:tab/>
      </w:r>
      <w:r w:rsidRPr="0015247E">
        <w:rPr>
          <w:rFonts w:ascii="GHEA Mariam" w:hAnsi="GHEA Mariam" w:cs="Arial Armenian"/>
          <w:sz w:val="24"/>
          <w:szCs w:val="24"/>
        </w:rPr>
        <w:tab/>
      </w:r>
      <w:r w:rsidRPr="0015247E">
        <w:rPr>
          <w:rFonts w:ascii="GHEA Mariam" w:hAnsi="GHEA Mariam" w:cs="Arial Armenian"/>
          <w:sz w:val="24"/>
          <w:szCs w:val="24"/>
        </w:rPr>
        <w:tab/>
      </w:r>
      <w:r w:rsidRPr="0015247E">
        <w:rPr>
          <w:rFonts w:ascii="GHEA Mariam" w:hAnsi="GHEA Mariam" w:cs="Arial Armenian"/>
          <w:sz w:val="24"/>
          <w:szCs w:val="24"/>
        </w:rPr>
        <w:tab/>
      </w:r>
      <w:r w:rsidRPr="0015247E">
        <w:rPr>
          <w:rFonts w:ascii="GHEA Mariam" w:hAnsi="GHEA Mariam" w:cs="Arial Armenian"/>
          <w:sz w:val="24"/>
          <w:szCs w:val="24"/>
        </w:rPr>
        <w:tab/>
      </w:r>
      <w:r w:rsidRPr="0015247E">
        <w:rPr>
          <w:rFonts w:ascii="GHEA Mariam" w:hAnsi="GHEA Mariam" w:cs="Arial Armenian"/>
          <w:sz w:val="24"/>
          <w:szCs w:val="24"/>
        </w:rPr>
        <w:tab/>
      </w:r>
      <w:r w:rsidRPr="0015247E">
        <w:rPr>
          <w:rFonts w:ascii="GHEA Mariam" w:hAnsi="GHEA Mariam" w:cs="Arial Armenian"/>
          <w:sz w:val="24"/>
          <w:szCs w:val="24"/>
        </w:rPr>
        <w:tab/>
        <w:t>Ա</w:t>
      </w:r>
      <w:r w:rsidRPr="0015247E">
        <w:rPr>
          <w:rFonts w:ascii="GHEA Mariam" w:hAnsi="GHEA Mariam" w:cs="Sylfaen"/>
          <w:sz w:val="24"/>
          <w:szCs w:val="24"/>
        </w:rPr>
        <w:t>.</w:t>
      </w:r>
      <w:r w:rsidRPr="0015247E">
        <w:rPr>
          <w:rFonts w:ascii="GHEA Mariam" w:hAnsi="GHEA Mariam" w:cs="Arial Armenian"/>
          <w:sz w:val="24"/>
          <w:szCs w:val="24"/>
        </w:rPr>
        <w:t xml:space="preserve"> ՀԱՐՈՒԹՅՈՒՆ</w:t>
      </w:r>
      <w:r w:rsidRPr="0015247E">
        <w:rPr>
          <w:rFonts w:ascii="GHEA Mariam" w:hAnsi="GHEA Mariam" w:cs="Sylfaen"/>
          <w:sz w:val="24"/>
          <w:szCs w:val="24"/>
        </w:rPr>
        <w:t>ՅԱՆ</w:t>
      </w:r>
    </w:p>
    <w:sectPr w:rsidR="001F225D" w:rsidRPr="0015247E" w:rsidSect="00B16C7C">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669D" w:rsidRDefault="0072669D">
      <w:r>
        <w:separator/>
      </w:r>
    </w:p>
  </w:endnote>
  <w:endnote w:type="continuationSeparator" w:id="0">
    <w:p w:rsidR="0072669D" w:rsidRDefault="00726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29DD" w:rsidRDefault="009729DD">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669D" w:rsidRDefault="0072669D">
      <w:r>
        <w:separator/>
      </w:r>
    </w:p>
  </w:footnote>
  <w:footnote w:type="continuationSeparator" w:id="0">
    <w:p w:rsidR="0072669D" w:rsidRDefault="007266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29DD" w:rsidRDefault="009729D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729DD" w:rsidRDefault="009729D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29DD" w:rsidRDefault="009729D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62AC2">
      <w:rPr>
        <w:rStyle w:val="PageNumber"/>
        <w:noProof/>
      </w:rPr>
      <w:t>2</w:t>
    </w:r>
    <w:r>
      <w:rPr>
        <w:rStyle w:val="PageNumber"/>
      </w:rPr>
      <w:fldChar w:fldCharType="end"/>
    </w:r>
  </w:p>
  <w:p w:rsidR="009729DD" w:rsidRDefault="009729D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EF169F"/>
    <w:multiLevelType w:val="hybridMultilevel"/>
    <w:tmpl w:val="EEB40856"/>
    <w:lvl w:ilvl="0" w:tplc="62723962">
      <w:start w:val="1"/>
      <w:numFmt w:val="decimal"/>
      <w:lvlText w:val="%1."/>
      <w:lvlJc w:val="left"/>
      <w:pPr>
        <w:ind w:left="802" w:hanging="6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CC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47E"/>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C9"/>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C2"/>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9E4"/>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6B82"/>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068A"/>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CCA"/>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59"/>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B32"/>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69D"/>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903"/>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46F"/>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9DD"/>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4C8"/>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C7C"/>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A5A"/>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E8B"/>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64C"/>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AFE"/>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6E7FA17-BF6C-4AFF-B651-C75B0AA74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56CCA"/>
    <w:rPr>
      <w:rFonts w:ascii="Arial Armenian" w:hAnsi="Arial Armenian"/>
      <w:sz w:val="22"/>
      <w:lang w:eastAsia="ru-RU"/>
    </w:rPr>
  </w:style>
  <w:style w:type="character" w:customStyle="1" w:styleId="normChar">
    <w:name w:val="norm Char"/>
    <w:link w:val="norm"/>
    <w:rsid w:val="00356CCA"/>
    <w:rPr>
      <w:rFonts w:ascii="Arial Armenian" w:hAnsi="Arial Armenian"/>
      <w:sz w:val="22"/>
      <w:lang w:eastAsia="ru-RU"/>
    </w:rPr>
  </w:style>
  <w:style w:type="character" w:customStyle="1" w:styleId="FooterChar">
    <w:name w:val="Footer Char"/>
    <w:link w:val="Footer"/>
    <w:locked/>
    <w:rsid w:val="00B16C7C"/>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06C9"/>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06C9"/>
    <w:rPr>
      <w:sz w:val="24"/>
      <w:szCs w:val="24"/>
    </w:rPr>
  </w:style>
  <w:style w:type="character" w:customStyle="1" w:styleId="mechtex0">
    <w:name w:val="mechtex Знак"/>
    <w:locked/>
    <w:rsid w:val="001C06C9"/>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744094">
      <w:bodyDiv w:val="1"/>
      <w:marLeft w:val="0"/>
      <w:marRight w:val="0"/>
      <w:marTop w:val="0"/>
      <w:marBottom w:val="0"/>
      <w:divBdr>
        <w:top w:val="none" w:sz="0" w:space="0" w:color="auto"/>
        <w:left w:val="none" w:sz="0" w:space="0" w:color="auto"/>
        <w:bottom w:val="none" w:sz="0" w:space="0" w:color="auto"/>
        <w:right w:val="none" w:sz="0" w:space="0" w:color="auto"/>
      </w:divBdr>
    </w:div>
    <w:div w:id="196745966">
      <w:bodyDiv w:val="1"/>
      <w:marLeft w:val="0"/>
      <w:marRight w:val="0"/>
      <w:marTop w:val="0"/>
      <w:marBottom w:val="0"/>
      <w:divBdr>
        <w:top w:val="none" w:sz="0" w:space="0" w:color="auto"/>
        <w:left w:val="none" w:sz="0" w:space="0" w:color="auto"/>
        <w:bottom w:val="none" w:sz="0" w:space="0" w:color="auto"/>
        <w:right w:val="none" w:sz="0" w:space="0" w:color="auto"/>
      </w:divBdr>
    </w:div>
    <w:div w:id="254167650">
      <w:bodyDiv w:val="1"/>
      <w:marLeft w:val="0"/>
      <w:marRight w:val="0"/>
      <w:marTop w:val="0"/>
      <w:marBottom w:val="0"/>
      <w:divBdr>
        <w:top w:val="none" w:sz="0" w:space="0" w:color="auto"/>
        <w:left w:val="none" w:sz="0" w:space="0" w:color="auto"/>
        <w:bottom w:val="none" w:sz="0" w:space="0" w:color="auto"/>
        <w:right w:val="none" w:sz="0" w:space="0" w:color="auto"/>
      </w:divBdr>
    </w:div>
    <w:div w:id="657613483">
      <w:bodyDiv w:val="1"/>
      <w:marLeft w:val="0"/>
      <w:marRight w:val="0"/>
      <w:marTop w:val="0"/>
      <w:marBottom w:val="0"/>
      <w:divBdr>
        <w:top w:val="none" w:sz="0" w:space="0" w:color="auto"/>
        <w:left w:val="none" w:sz="0" w:space="0" w:color="auto"/>
        <w:bottom w:val="none" w:sz="0" w:space="0" w:color="auto"/>
        <w:right w:val="none" w:sz="0" w:space="0" w:color="auto"/>
      </w:divBdr>
    </w:div>
    <w:div w:id="737286048">
      <w:bodyDiv w:val="1"/>
      <w:marLeft w:val="0"/>
      <w:marRight w:val="0"/>
      <w:marTop w:val="0"/>
      <w:marBottom w:val="0"/>
      <w:divBdr>
        <w:top w:val="none" w:sz="0" w:space="0" w:color="auto"/>
        <w:left w:val="none" w:sz="0" w:space="0" w:color="auto"/>
        <w:bottom w:val="none" w:sz="0" w:space="0" w:color="auto"/>
        <w:right w:val="none" w:sz="0" w:space="0" w:color="auto"/>
      </w:divBdr>
    </w:div>
    <w:div w:id="1011418465">
      <w:bodyDiv w:val="1"/>
      <w:marLeft w:val="0"/>
      <w:marRight w:val="0"/>
      <w:marTop w:val="0"/>
      <w:marBottom w:val="0"/>
      <w:divBdr>
        <w:top w:val="none" w:sz="0" w:space="0" w:color="auto"/>
        <w:left w:val="none" w:sz="0" w:space="0" w:color="auto"/>
        <w:bottom w:val="none" w:sz="0" w:space="0" w:color="auto"/>
        <w:right w:val="none" w:sz="0" w:space="0" w:color="auto"/>
      </w:divBdr>
    </w:div>
    <w:div w:id="1411152122">
      <w:bodyDiv w:val="1"/>
      <w:marLeft w:val="0"/>
      <w:marRight w:val="0"/>
      <w:marTop w:val="0"/>
      <w:marBottom w:val="0"/>
      <w:divBdr>
        <w:top w:val="none" w:sz="0" w:space="0" w:color="auto"/>
        <w:left w:val="none" w:sz="0" w:space="0" w:color="auto"/>
        <w:bottom w:val="none" w:sz="0" w:space="0" w:color="auto"/>
        <w:right w:val="none" w:sz="0" w:space="0" w:color="auto"/>
      </w:divBdr>
    </w:div>
    <w:div w:id="1828088146">
      <w:bodyDiv w:val="1"/>
      <w:marLeft w:val="0"/>
      <w:marRight w:val="0"/>
      <w:marTop w:val="0"/>
      <w:marBottom w:val="0"/>
      <w:divBdr>
        <w:top w:val="none" w:sz="0" w:space="0" w:color="auto"/>
        <w:left w:val="none" w:sz="0" w:space="0" w:color="auto"/>
        <w:bottom w:val="none" w:sz="0" w:space="0" w:color="auto"/>
        <w:right w:val="none" w:sz="0" w:space="0" w:color="auto"/>
      </w:divBdr>
    </w:div>
    <w:div w:id="2022312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15</Pages>
  <Words>1944</Words>
  <Characters>11086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https:/mul2.gov.am/tasks/595829/oneclick/voroshumMK-082.docx?token=88573393e9ce9d72b4b8b5acc16a8ac1</cp:keywords>
  <dc:description/>
  <cp:lastModifiedBy>Lianna Harutyunyan</cp:lastModifiedBy>
  <cp:revision>6</cp:revision>
  <dcterms:created xsi:type="dcterms:W3CDTF">2022-04-19T05:42:00Z</dcterms:created>
  <dcterms:modified xsi:type="dcterms:W3CDTF">2022-04-20T12:36:00Z</dcterms:modified>
</cp:coreProperties>
</file>