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326" w:rsidRPr="00B859DE" w:rsidRDefault="00B57326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59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57326" w:rsidRPr="008A05D8" w:rsidRDefault="00B57326" w:rsidP="003F0ED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F0ED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ԿԱՌԱՎԱՐՈՒԹՅ</w:t>
      </w:r>
      <w:r w:rsidR="003F0ED9" w:rsidRPr="003F0ED9">
        <w:rPr>
          <w:rFonts w:ascii="GHEA Grapalat" w:hAnsi="GHEA Grapalat"/>
          <w:b/>
          <w:sz w:val="24"/>
          <w:szCs w:val="24"/>
        </w:rPr>
        <w:t>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2021 </w:t>
      </w:r>
      <w:r w:rsidR="003F0ED9" w:rsidRPr="003F0ED9">
        <w:rPr>
          <w:rFonts w:ascii="GHEA Grapalat" w:hAnsi="GHEA Grapalat"/>
          <w:b/>
          <w:sz w:val="24"/>
          <w:szCs w:val="24"/>
        </w:rPr>
        <w:t>ԹՎԱԿԱՆԻ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ԴԵԿՏԵՄԲԵՐԻ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16-</w:t>
      </w:r>
      <w:r w:rsidR="003F0ED9" w:rsidRPr="003F0ED9">
        <w:rPr>
          <w:rFonts w:ascii="GHEA Grapalat" w:hAnsi="GHEA Grapalat"/>
          <w:b/>
          <w:sz w:val="24"/>
          <w:szCs w:val="24"/>
        </w:rPr>
        <w:t>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N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2096-</w:t>
      </w:r>
      <w:r w:rsidR="003F0ED9" w:rsidRPr="003F0ED9">
        <w:rPr>
          <w:rFonts w:ascii="GHEA Grapalat" w:hAnsi="GHEA Grapalat"/>
          <w:b/>
          <w:sz w:val="24"/>
          <w:szCs w:val="24"/>
        </w:rPr>
        <w:t>Ա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ՈՐՈՇՄԱՆ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ՄԵՋ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ՓՈՓՈԽՈՒԹՅՈՒՆՆԵՐ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ԵՎ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ԼՐԱՑՈՒՄՆԵՐ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ԿԱՏԱՐԵԼՈՒ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ՄԱՍԻՆ</w:t>
      </w:r>
      <w:r w:rsidRPr="003F0ED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Pr="003F0ED9">
        <w:rPr>
          <w:rFonts w:ascii="GHEA Grapalat" w:hAnsi="GHEA Grapalat"/>
          <w:b/>
          <w:sz w:val="24"/>
          <w:szCs w:val="24"/>
        </w:rPr>
        <w:t xml:space="preserve"> </w:t>
      </w:r>
      <w:r w:rsidRPr="003F0ED9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3F0ED9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  <w:r w:rsidR="008A05D8">
        <w:rPr>
          <w:rFonts w:ascii="GHEA Grapalat" w:hAnsi="GHEA Grapalat" w:cs="Sylfaen"/>
          <w:b/>
          <w:sz w:val="24"/>
          <w:szCs w:val="24"/>
        </w:rPr>
        <w:t xml:space="preserve"> </w:t>
      </w:r>
    </w:p>
    <w:tbl>
      <w:tblPr>
        <w:tblStyle w:val="TableGrid"/>
        <w:tblW w:w="1125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1440"/>
        <w:gridCol w:w="3510"/>
      </w:tblGrid>
      <w:tr w:rsidR="008362B7" w:rsidRPr="00236235" w:rsidTr="006F567D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8362B7" w:rsidRPr="00236235" w:rsidRDefault="00AA5FD8" w:rsidP="008A05D8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</w:t>
            </w:r>
            <w:r w:rsid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 w:rsidR="008A05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կրթության, գիտության, մշակույթի և սպորտի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510" w:type="dxa"/>
            <w:shd w:val="clear" w:color="auto" w:fill="A6A6A6" w:themeFill="background1" w:themeFillShade="A6"/>
            <w:vAlign w:val="center"/>
          </w:tcPr>
          <w:p w:rsidR="008362B7" w:rsidRPr="00236235" w:rsidRDefault="008A05D8" w:rsidP="008A05D8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21.03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 w:rsidR="00AA5F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8362B7" w:rsidRPr="00236235" w:rsidTr="006F567D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8362B7" w:rsidRPr="00236235" w:rsidRDefault="008362B7" w:rsidP="00B859DE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510" w:type="dxa"/>
            <w:shd w:val="clear" w:color="auto" w:fill="A6A6A6" w:themeFill="background1" w:themeFillShade="A6"/>
          </w:tcPr>
          <w:p w:rsidR="008362B7" w:rsidRPr="00AA5FD8" w:rsidRDefault="002B3B3D" w:rsidP="0094502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highlight w:val="darkGray"/>
                <w:shd w:val="clear" w:color="auto" w:fill="FFFFFF"/>
                <w:lang w:val="hy-AM"/>
              </w:rPr>
            </w:pPr>
            <w:r w:rsidRPr="00AA5F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8A05D8" w:rsidRPr="008A05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01/31.3/6024-2022</w:t>
            </w:r>
          </w:p>
        </w:tc>
      </w:tr>
      <w:tr w:rsidR="008362B7" w:rsidRPr="00B859DE" w:rsidTr="006F567D">
        <w:tc>
          <w:tcPr>
            <w:tcW w:w="6300" w:type="dxa"/>
          </w:tcPr>
          <w:p w:rsidR="008362B7" w:rsidRPr="00B859DE" w:rsidRDefault="007E26B8" w:rsidP="007E26B8">
            <w:pPr>
              <w:spacing w:line="360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պատասխան Ձեր 2022 թվականի մարտի 11-ի 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//6388-2022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16-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2096-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 ՀՀ կրթության, գիտության, մշակույթի և սպորտի նախարարությունը առաջարկություն և դիտողություն չունի:</w:t>
            </w:r>
          </w:p>
        </w:tc>
        <w:tc>
          <w:tcPr>
            <w:tcW w:w="4950" w:type="dxa"/>
            <w:gridSpan w:val="2"/>
          </w:tcPr>
          <w:p w:rsidR="00782633" w:rsidRPr="00B859DE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D1A" w:rsidRPr="00236235" w:rsidTr="006F567D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006D1A" w:rsidRPr="00236235" w:rsidRDefault="00006D1A" w:rsidP="00006D1A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տարածքային կառավարման և ենթակառուցվածքների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510" w:type="dxa"/>
            <w:shd w:val="clear" w:color="auto" w:fill="A6A6A6" w:themeFill="background1" w:themeFillShade="A6"/>
            <w:vAlign w:val="center"/>
          </w:tcPr>
          <w:p w:rsidR="00006D1A" w:rsidRPr="005E10C8" w:rsidRDefault="005E10C8" w:rsidP="005E10C8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06.04</w:t>
            </w:r>
            <w:r w:rsidR="00006D1A"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.2022 թ.</w:t>
            </w:r>
          </w:p>
        </w:tc>
      </w:tr>
      <w:tr w:rsidR="00006D1A" w:rsidRPr="00236235" w:rsidTr="006F567D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006D1A" w:rsidRPr="00236235" w:rsidRDefault="00006D1A" w:rsidP="008F0791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510" w:type="dxa"/>
            <w:shd w:val="clear" w:color="auto" w:fill="A6A6A6" w:themeFill="background1" w:themeFillShade="A6"/>
          </w:tcPr>
          <w:p w:rsidR="00006D1A" w:rsidRPr="005E10C8" w:rsidRDefault="00006D1A" w:rsidP="008F0791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5E10C8"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ԳՍ//8264-2022</w:t>
            </w:r>
          </w:p>
        </w:tc>
      </w:tr>
      <w:tr w:rsidR="00006D1A" w:rsidRPr="00B859DE" w:rsidTr="006F567D">
        <w:tc>
          <w:tcPr>
            <w:tcW w:w="6300" w:type="dxa"/>
          </w:tcPr>
          <w:p w:rsidR="00FB2A82" w:rsidRPr="00B65F50" w:rsidRDefault="00FB2A82" w:rsidP="00FB2A82">
            <w:pPr>
              <w:spacing w:line="360" w:lineRule="auto"/>
              <w:ind w:firstLine="34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53E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այաստանի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53E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անրապետության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16-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2096-</w:t>
            </w:r>
            <w:r w:rsidRPr="00453E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3D38D4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3D38D4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3D38D4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3D38D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3D38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B65F5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(այսուհետ՝ Նախագիծ)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վերաբերյալ </w:t>
            </w:r>
            <w:r w:rsidRPr="00B65F5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առաջարկում ենք.</w:t>
            </w:r>
          </w:p>
          <w:p w:rsidR="00FB2A82" w:rsidRPr="00B65F50" w:rsidRDefault="00FB2A82" w:rsidP="00FB2A82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3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5F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65F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ստակեցնել, թե</w:t>
            </w:r>
            <w:r w:rsidRPr="00345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5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ենթակետում նշված գույքն ինչ ձևով է </w:t>
            </w:r>
            <w:r w:rsidRPr="00345503">
              <w:rPr>
                <w:rFonts w:ascii="GHEA Grapalat" w:hAnsi="GHEA Grapalat"/>
                <w:sz w:val="24"/>
                <w:szCs w:val="24"/>
                <w:lang w:val="hy-AM"/>
              </w:rPr>
              <w:t>ամրացվել</w:t>
            </w:r>
            <w:r w:rsidRPr="00B65F5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345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5503">
              <w:rPr>
                <w:rFonts w:ascii="GHEA Grapalat" w:hAnsi="GHEA Grapalat" w:cs="Sylfaen"/>
                <w:sz w:val="24"/>
                <w:szCs w:val="24"/>
                <w:lang w:val="hy-AM"/>
              </w:rPr>
              <w:t>«Գյումրու մանկապատանեկան համալիր մարզադպրոց» պետական ոչ առևտրային կազմակերպությանը</w:t>
            </w:r>
            <w:r w:rsidRPr="00B65F50">
              <w:rPr>
                <w:rFonts w:ascii="GHEA Grapalat" w:hAnsi="GHEA Grapalat" w:cs="Sylfaen"/>
                <w:sz w:val="24"/>
                <w:szCs w:val="24"/>
                <w:lang w:val="hy-AM"/>
              </w:rPr>
              <w:t>՝ սեփականությա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՞</w:t>
            </w:r>
            <w:r w:rsidRPr="00B65F5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B65F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թե անհատույց օգտագործման իրավունքով,</w:t>
            </w:r>
          </w:p>
          <w:p w:rsidR="00006D1A" w:rsidRDefault="00FB2A82" w:rsidP="005E10C8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3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5F5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1-ին կետի 6-րդ ենթակետը հանել՝ հիմք ընդունելով </w:t>
            </w:r>
            <w:r w:rsidRPr="0034550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փետրվարի 25-ի «Կառավարության աշխատակարգը հաստատելու մասին» N 252-Լ որոշմամբ հաստատված աշխատակարգի</w:t>
            </w:r>
            <w:r w:rsidRPr="003455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65F50">
              <w:rPr>
                <w:rFonts w:ascii="GHEA Grapalat" w:hAnsi="GHEA Grapalat" w:cs="Sylfaen"/>
                <w:sz w:val="24"/>
                <w:szCs w:val="24"/>
                <w:lang w:val="hy-AM"/>
              </w:rPr>
              <w:t>124-րդ կետը:</w:t>
            </w:r>
          </w:p>
        </w:tc>
        <w:tc>
          <w:tcPr>
            <w:tcW w:w="4950" w:type="dxa"/>
            <w:gridSpan w:val="2"/>
          </w:tcPr>
          <w:p w:rsidR="00006D1A" w:rsidRDefault="00006D1A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Default="00A007B5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07B5" w:rsidRPr="002F1E93" w:rsidRDefault="002F1E9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A007B5" w:rsidRPr="00A007B5" w:rsidRDefault="00E83FB8" w:rsidP="00E83F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006D1A" w:rsidRPr="00236235" w:rsidTr="006F567D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006D1A" w:rsidRPr="00236235" w:rsidRDefault="00006D1A" w:rsidP="00006D1A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lastRenderedPageBreak/>
              <w:t>3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ֆինանսների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510" w:type="dxa"/>
            <w:shd w:val="clear" w:color="auto" w:fill="A6A6A6" w:themeFill="background1" w:themeFillShade="A6"/>
            <w:vAlign w:val="center"/>
          </w:tcPr>
          <w:p w:rsidR="00006D1A" w:rsidRPr="005E10C8" w:rsidRDefault="005E10C8" w:rsidP="005E10C8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08.04</w:t>
            </w:r>
            <w:r w:rsidR="00006D1A"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.2022 թ.</w:t>
            </w:r>
          </w:p>
        </w:tc>
      </w:tr>
      <w:tr w:rsidR="00006D1A" w:rsidRPr="00236235" w:rsidTr="006F567D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006D1A" w:rsidRPr="00236235" w:rsidRDefault="00006D1A" w:rsidP="008F0791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510" w:type="dxa"/>
            <w:shd w:val="clear" w:color="auto" w:fill="A6A6A6" w:themeFill="background1" w:themeFillShade="A6"/>
          </w:tcPr>
          <w:p w:rsidR="00006D1A" w:rsidRPr="005E10C8" w:rsidRDefault="00006D1A" w:rsidP="008F0791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5E10C8" w:rsidRPr="005E10C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01/8-3/5995-2022</w:t>
            </w:r>
          </w:p>
        </w:tc>
      </w:tr>
      <w:tr w:rsidR="00006D1A" w:rsidRPr="00B859DE" w:rsidTr="006F567D">
        <w:tc>
          <w:tcPr>
            <w:tcW w:w="6300" w:type="dxa"/>
          </w:tcPr>
          <w:p w:rsidR="005E10C8" w:rsidRPr="005E10C8" w:rsidRDefault="005E10C8" w:rsidP="005E10C8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ֆինանսների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նախարարությունը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Ձեր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28.03.22թ. NՄՆ//8083-2022 գրությամբ ներ-կայացված` «Հայաստանի Հանրապետության  կառավարության 2021 թվականի դե-կտեմբերի 16-ի N2096-Ա որոշման մեջ փոփոխություններ և լրացումներ կատարելու մասին» ՀՀ կառավարության որոշման նախագծի (այսուհետ՝ Նախագիծ)` վերաբերյալ, որով առա-ջարկվում է ՀՀ աշխատանքի և սոցիալական հարցերի նախարարության ենթակայության «Ձորակ» հոգեկան առողջության խնդիրներ ունեցող անձանց խնամքի կենտրոն» և «Երե-խայի և ընտանիքի աջակցության կենտրոն» ՊՈԱԿ-ներին ամրացված մարզական գույքը հետ վերցնել և ամրացնել «Գյումրու մանկապատանեկան համալիր մարզադպրոց» ՊՈԱԿ-ին,  առաջարկում է.</w:t>
            </w:r>
          </w:p>
          <w:p w:rsidR="00006D1A" w:rsidRDefault="005E10C8" w:rsidP="004B0837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3) գ. և 4) ա.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ենթակետերից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հանել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համապատասխանաբար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` «21</w:t>
            </w:r>
            <w:proofErr w:type="gram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,633,786.05</w:t>
            </w:r>
            <w:proofErr w:type="gram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և </w:t>
            </w:r>
            <w:bookmarkStart w:id="0" w:name="_Hlk100149408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bookmarkEnd w:id="0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36,568.00»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թվերը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ճշտել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4) բ.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N3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հավելվածի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Պաշարներ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այդ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թվում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փոքրարժեք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արագամաշ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նյութեր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)»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աղյուսակի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Ընդամենը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տողերը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նաբար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ճշտելով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Ընդհանուրը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տողը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4950" w:type="dxa"/>
            <w:gridSpan w:val="2"/>
          </w:tcPr>
          <w:p w:rsidR="00006D1A" w:rsidRPr="006F567D" w:rsidRDefault="004B0837" w:rsidP="004B0837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-18" w:firstLine="3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3) գ. և 4) ա. </w:t>
            </w:r>
            <w:proofErr w:type="spellStart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ենթակետերից</w:t>
            </w:r>
            <w:proofErr w:type="spellEnd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հանել</w:t>
            </w:r>
            <w:proofErr w:type="spellEnd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</w:t>
            </w:r>
            <w:r w:rsidR="00FC2612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նաբար</w:t>
            </w:r>
            <w:proofErr w:type="spellEnd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` «21</w:t>
            </w:r>
            <w:proofErr w:type="gramStart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,633,786.05</w:t>
            </w:r>
            <w:proofErr w:type="gramEnd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և «36,568.00» </w:t>
            </w:r>
            <w:proofErr w:type="spellStart"/>
            <w:r w:rsidR="00FC2612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թվերը</w:t>
            </w:r>
            <w:proofErr w:type="spellEnd"/>
            <w:r w:rsidR="006F567D">
              <w:rPr>
                <w:rFonts w:ascii="GHEA Grapalat" w:hAnsi="GHEA Grapalat" w:cs="Sylfaen"/>
                <w:sz w:val="24"/>
                <w:szCs w:val="24"/>
                <w:lang w:val="fr-FR"/>
              </w:rPr>
              <w:t>.</w:t>
            </w:r>
          </w:p>
          <w:p w:rsidR="006F567D" w:rsidRDefault="006F567D" w:rsidP="006F567D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6F567D" w:rsidRPr="00EA5DF3" w:rsidRDefault="00FC2612" w:rsidP="006F567D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6F567D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3) գ. </w:t>
            </w:r>
            <w:proofErr w:type="spellStart"/>
            <w:r w:rsidR="006F567D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ենթակետի</w:t>
            </w:r>
            <w:proofErr w:type="spellEnd"/>
            <w:r w:rsidR="006F567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«Ընդհանուրը» </w:t>
            </w:r>
            <w:r w:rsidR="006F567D">
              <w:rPr>
                <w:rFonts w:ascii="GHEA Grapalat" w:hAnsi="GHEA Grapalat"/>
                <w:sz w:val="24"/>
                <w:szCs w:val="24"/>
                <w:lang w:val="hy-AM"/>
              </w:rPr>
              <w:t>տողը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56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4)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</w:t>
            </w: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ենթակետի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567D">
              <w:rPr>
                <w:rFonts w:ascii="GHEA Grapalat" w:hAnsi="GHEA Grapalat"/>
                <w:sz w:val="24"/>
                <w:szCs w:val="24"/>
                <w:lang w:val="hy-AM"/>
              </w:rPr>
              <w:t>շարադր</w:t>
            </w:r>
            <w:r w:rsidR="006F567D">
              <w:rPr>
                <w:rFonts w:ascii="GHEA Grapalat" w:hAnsi="GHEA Grapalat"/>
                <w:sz w:val="24"/>
                <w:szCs w:val="24"/>
              </w:rPr>
              <w:t>վ</w:t>
            </w:r>
            <w:r w:rsidR="006F567D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6F56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խմբագրությամբ</w:t>
            </w:r>
            <w:r w:rsidR="006F567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6F567D">
              <w:rPr>
                <w:rFonts w:ascii="GHEA Grapalat" w:hAnsi="GHEA Grapalat"/>
                <w:sz w:val="24"/>
                <w:szCs w:val="24"/>
              </w:rPr>
              <w:t>որտեղ</w:t>
            </w:r>
            <w:proofErr w:type="spellEnd"/>
            <w:r w:rsidR="006F56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25B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փոփոխված, այնպես էլ փոփոխության չենթարկված </w:t>
            </w:r>
            <w:proofErr w:type="spellStart"/>
            <w:r w:rsidR="006F567D">
              <w:rPr>
                <w:rFonts w:ascii="GHEA Grapalat" w:hAnsi="GHEA Grapalat"/>
                <w:sz w:val="24"/>
                <w:szCs w:val="24"/>
              </w:rPr>
              <w:t>թվերը</w:t>
            </w:r>
            <w:proofErr w:type="spellEnd"/>
            <w:r w:rsidR="00DE25B8">
              <w:rPr>
                <w:rFonts w:ascii="GHEA Grapalat" w:hAnsi="GHEA Grapalat"/>
                <w:sz w:val="24"/>
                <w:szCs w:val="24"/>
                <w:lang w:val="hy-AM"/>
              </w:rPr>
              <w:t>, այսինքն</w:t>
            </w:r>
            <w:r w:rsidR="006F56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25B8">
              <w:rPr>
                <w:rFonts w:ascii="GHEA Grapalat" w:hAnsi="GHEA Grapalat"/>
                <w:sz w:val="24"/>
                <w:szCs w:val="24"/>
                <w:lang w:val="hy-AM"/>
              </w:rPr>
              <w:t xml:space="preserve">չփոփոխված </w:t>
            </w:r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«21</w:t>
            </w:r>
            <w:proofErr w:type="gram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,633,786.05</w:t>
            </w:r>
            <w:proofErr w:type="gram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և «36,568.00» </w:t>
            </w:r>
            <w:proofErr w:type="spellStart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թվերը</w:t>
            </w:r>
            <w:proofErr w:type="spellEnd"/>
            <w:r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E25B8">
              <w:rPr>
                <w:rFonts w:ascii="GHEA Grapalat" w:hAnsi="GHEA Grapalat" w:cs="Sylfaen"/>
                <w:sz w:val="24"/>
                <w:szCs w:val="24"/>
                <w:lang w:val="hy-AM"/>
              </w:rPr>
              <w:t>չպետք է հանվ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="00DE25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նախագծից</w:t>
            </w:r>
            <w:r w:rsidR="00EA5DF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A5DF3" w:rsidRDefault="00FC2612" w:rsidP="006F567D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</w:t>
            </w:r>
            <w:r w:rsidR="00EA5DF3">
              <w:rPr>
                <w:rFonts w:ascii="GHEA Grapalat" w:hAnsi="GHEA Grapalat" w:cs="Arial Armenian"/>
                <w:sz w:val="24"/>
                <w:szCs w:val="24"/>
              </w:rPr>
              <w:t xml:space="preserve">. </w:t>
            </w:r>
            <w:r w:rsidR="00EA5DF3">
              <w:rPr>
                <w:rFonts w:ascii="GHEA Grapalat" w:hAnsi="GHEA Grapalat" w:cs="Arial Armenian"/>
                <w:sz w:val="24"/>
                <w:szCs w:val="24"/>
                <w:lang w:val="hy-AM"/>
              </w:rPr>
              <w:t>Ճ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շտել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4) բ.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N3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հավելվածի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Պաշարներ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այդ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թվում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փոքրարժեք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արագամաշ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նյութեր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)»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աղյուսակի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Ընդամենը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տողերը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</w:t>
            </w:r>
            <w:r w:rsidR="00EA5DF3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նաբար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ճշտելով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Ընդհանուրը</w:t>
            </w:r>
            <w:proofErr w:type="spellEnd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EA5DF3" w:rsidRPr="005E10C8">
              <w:rPr>
                <w:rFonts w:ascii="GHEA Grapalat" w:hAnsi="GHEA Grapalat" w:cs="Sylfaen"/>
                <w:sz w:val="24"/>
                <w:szCs w:val="24"/>
                <w:lang w:val="fr-FR"/>
              </w:rPr>
              <w:t>տողը</w:t>
            </w:r>
            <w:proofErr w:type="spellEnd"/>
            <w:r w:rsidR="00EA5DF3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="00EA5DF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</w:p>
          <w:p w:rsidR="00EA5DF3" w:rsidRDefault="00EA5DF3" w:rsidP="006F567D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:rsidR="004B0837" w:rsidRPr="004B0837" w:rsidRDefault="00EA5DF3" w:rsidP="00FC2612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Նախագիծը </w:t>
            </w:r>
            <w:r w:rsidR="00FC2612">
              <w:rPr>
                <w:rFonts w:ascii="GHEA Grapalat" w:hAnsi="GHEA Grapalat" w:cs="Arial Armenian"/>
                <w:sz w:val="24"/>
                <w:szCs w:val="24"/>
              </w:rPr>
              <w:t xml:space="preserve">և </w:t>
            </w:r>
            <w:proofErr w:type="spellStart"/>
            <w:r w:rsidR="00FC2612">
              <w:rPr>
                <w:rFonts w:ascii="GHEA Grapalat" w:hAnsi="GHEA Grapalat" w:cs="Arial Armenian"/>
                <w:sz w:val="24"/>
                <w:szCs w:val="24"/>
              </w:rPr>
              <w:t>հավելվածը</w:t>
            </w:r>
            <w:proofErr w:type="spellEnd"/>
            <w:r w:rsidR="00FC261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լրամշակվել </w:t>
            </w:r>
            <w:r w:rsidR="00FC2612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bookmarkStart w:id="1" w:name="_GoBack"/>
            <w:bookmarkEnd w:id="1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</w:tc>
      </w:tr>
      <w:tr w:rsidR="005E10C8" w:rsidRPr="00236235" w:rsidTr="006F567D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5E10C8" w:rsidRPr="00236235" w:rsidRDefault="005E10C8" w:rsidP="005E10C8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lastRenderedPageBreak/>
              <w:t>4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Արդարադատության նախարարություն</w:t>
            </w:r>
          </w:p>
        </w:tc>
        <w:tc>
          <w:tcPr>
            <w:tcW w:w="3510" w:type="dxa"/>
            <w:shd w:val="clear" w:color="auto" w:fill="A6A6A6" w:themeFill="background1" w:themeFillShade="A6"/>
            <w:vAlign w:val="center"/>
          </w:tcPr>
          <w:p w:rsidR="005E10C8" w:rsidRPr="005E10C8" w:rsidRDefault="005E10C8" w:rsidP="0069420A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</w:tr>
      <w:tr w:rsidR="005E10C8" w:rsidRPr="00236235" w:rsidTr="006F567D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5E10C8" w:rsidRPr="00236235" w:rsidRDefault="005E10C8" w:rsidP="0069420A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510" w:type="dxa"/>
            <w:shd w:val="clear" w:color="auto" w:fill="A6A6A6" w:themeFill="background1" w:themeFillShade="A6"/>
          </w:tcPr>
          <w:p w:rsidR="005E10C8" w:rsidRPr="005E10C8" w:rsidRDefault="005E10C8" w:rsidP="0069420A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</w:tr>
      <w:tr w:rsidR="005E10C8" w:rsidRPr="00B859DE" w:rsidTr="006F567D">
        <w:tc>
          <w:tcPr>
            <w:tcW w:w="6300" w:type="dxa"/>
          </w:tcPr>
          <w:p w:rsidR="005E10C8" w:rsidRPr="00242B34" w:rsidRDefault="00242B34" w:rsidP="00242B3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Ղ</w:t>
            </w:r>
            <w:r w:rsidRPr="007B4EEB">
              <w:rPr>
                <w:rFonts w:ascii="GHEA Grapalat" w:hAnsi="GHEA Grapalat"/>
                <w:sz w:val="24"/>
                <w:szCs w:val="24"/>
                <w:lang w:val="hy-AM"/>
              </w:rPr>
              <w:t>եկավարվելով Հայաստանի Հանրապետության կառավարության 2021 թվականի փետրվարի 25-ի թիվ 252-Լ որոշմամբ հաստատված աշխատակարգի 15-րդ կետի պահանջներով՝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կարծիքի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ուղարկվել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4950" w:type="dxa"/>
            <w:gridSpan w:val="2"/>
          </w:tcPr>
          <w:p w:rsidR="005E10C8" w:rsidRPr="00B859DE" w:rsidRDefault="005E10C8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57326" w:rsidRPr="006F567D" w:rsidRDefault="00B57326" w:rsidP="00B859DE">
      <w:pPr>
        <w:spacing w:line="360" w:lineRule="auto"/>
        <w:rPr>
          <w:rFonts w:ascii="Sylfaen" w:hAnsi="Sylfaen"/>
          <w:sz w:val="24"/>
          <w:szCs w:val="24"/>
        </w:rPr>
      </w:pPr>
    </w:p>
    <w:sectPr w:rsidR="00B57326" w:rsidRPr="006F567D" w:rsidSect="00D55AD2">
      <w:pgSz w:w="12240" w:h="15840"/>
      <w:pgMar w:top="720" w:right="360" w:bottom="540" w:left="99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A38" w:rsidRDefault="00041A38" w:rsidP="00B57326">
      <w:pPr>
        <w:spacing w:after="0" w:line="240" w:lineRule="auto"/>
      </w:pPr>
      <w:r>
        <w:separator/>
      </w:r>
    </w:p>
  </w:endnote>
  <w:endnote w:type="continuationSeparator" w:id="0">
    <w:p w:rsidR="00041A38" w:rsidRDefault="00041A38" w:rsidP="00B5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A38" w:rsidRDefault="00041A38" w:rsidP="00B57326">
      <w:pPr>
        <w:spacing w:after="0" w:line="240" w:lineRule="auto"/>
      </w:pPr>
      <w:r>
        <w:separator/>
      </w:r>
    </w:p>
  </w:footnote>
  <w:footnote w:type="continuationSeparator" w:id="0">
    <w:p w:rsidR="00041A38" w:rsidRDefault="00041A38" w:rsidP="00B57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535"/>
    <w:multiLevelType w:val="hybridMultilevel"/>
    <w:tmpl w:val="3042A564"/>
    <w:lvl w:ilvl="0" w:tplc="0B0038CA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0EEF0850"/>
    <w:multiLevelType w:val="hybridMultilevel"/>
    <w:tmpl w:val="1F88EC5E"/>
    <w:lvl w:ilvl="0" w:tplc="E6F2600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E649D"/>
    <w:multiLevelType w:val="hybridMultilevel"/>
    <w:tmpl w:val="2D849E2A"/>
    <w:lvl w:ilvl="0" w:tplc="9738EF2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A44A52"/>
    <w:multiLevelType w:val="hybridMultilevel"/>
    <w:tmpl w:val="3FA4E022"/>
    <w:lvl w:ilvl="0" w:tplc="D96A6A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943C35"/>
    <w:multiLevelType w:val="hybridMultilevel"/>
    <w:tmpl w:val="419EA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4C52D2"/>
    <w:multiLevelType w:val="hybridMultilevel"/>
    <w:tmpl w:val="78A6F6D0"/>
    <w:lvl w:ilvl="0" w:tplc="EB28220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7DA3E18"/>
    <w:multiLevelType w:val="hybridMultilevel"/>
    <w:tmpl w:val="186E9548"/>
    <w:lvl w:ilvl="0" w:tplc="50FC49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3C"/>
    <w:rsid w:val="00006D1A"/>
    <w:rsid w:val="00033118"/>
    <w:rsid w:val="00041A38"/>
    <w:rsid w:val="000D1629"/>
    <w:rsid w:val="00155D5A"/>
    <w:rsid w:val="00162CB6"/>
    <w:rsid w:val="0021313C"/>
    <w:rsid w:val="00236235"/>
    <w:rsid w:val="00242B34"/>
    <w:rsid w:val="0025666E"/>
    <w:rsid w:val="002829F6"/>
    <w:rsid w:val="002B3B3D"/>
    <w:rsid w:val="002F1E93"/>
    <w:rsid w:val="003272C5"/>
    <w:rsid w:val="003877F8"/>
    <w:rsid w:val="003B0472"/>
    <w:rsid w:val="003E3425"/>
    <w:rsid w:val="003F0ED9"/>
    <w:rsid w:val="0047709D"/>
    <w:rsid w:val="00483656"/>
    <w:rsid w:val="004B0837"/>
    <w:rsid w:val="004C6927"/>
    <w:rsid w:val="004D73D7"/>
    <w:rsid w:val="005138E3"/>
    <w:rsid w:val="005B4140"/>
    <w:rsid w:val="005B5CBF"/>
    <w:rsid w:val="005E10C8"/>
    <w:rsid w:val="00634658"/>
    <w:rsid w:val="006A3450"/>
    <w:rsid w:val="006F383C"/>
    <w:rsid w:val="006F552B"/>
    <w:rsid w:val="006F567D"/>
    <w:rsid w:val="00757704"/>
    <w:rsid w:val="007700C5"/>
    <w:rsid w:val="00782633"/>
    <w:rsid w:val="0078539B"/>
    <w:rsid w:val="007E26B8"/>
    <w:rsid w:val="00826DA6"/>
    <w:rsid w:val="008362B7"/>
    <w:rsid w:val="008973F9"/>
    <w:rsid w:val="008A05D8"/>
    <w:rsid w:val="008A762F"/>
    <w:rsid w:val="00904387"/>
    <w:rsid w:val="00936CEA"/>
    <w:rsid w:val="00945020"/>
    <w:rsid w:val="009A650B"/>
    <w:rsid w:val="009D3796"/>
    <w:rsid w:val="00A007B5"/>
    <w:rsid w:val="00AA5FD8"/>
    <w:rsid w:val="00B568B9"/>
    <w:rsid w:val="00B57326"/>
    <w:rsid w:val="00B71F2E"/>
    <w:rsid w:val="00B859DE"/>
    <w:rsid w:val="00BA1583"/>
    <w:rsid w:val="00BA4170"/>
    <w:rsid w:val="00BB63DA"/>
    <w:rsid w:val="00BE3A8E"/>
    <w:rsid w:val="00BE3CE0"/>
    <w:rsid w:val="00C01A29"/>
    <w:rsid w:val="00C03748"/>
    <w:rsid w:val="00C3634F"/>
    <w:rsid w:val="00C41BE4"/>
    <w:rsid w:val="00C43349"/>
    <w:rsid w:val="00C70E9B"/>
    <w:rsid w:val="00D20DDF"/>
    <w:rsid w:val="00D2309F"/>
    <w:rsid w:val="00D43141"/>
    <w:rsid w:val="00D5396B"/>
    <w:rsid w:val="00D55AD2"/>
    <w:rsid w:val="00DE25B8"/>
    <w:rsid w:val="00E44B3B"/>
    <w:rsid w:val="00E83FB8"/>
    <w:rsid w:val="00E855ED"/>
    <w:rsid w:val="00EA5DF3"/>
    <w:rsid w:val="00F43429"/>
    <w:rsid w:val="00F448A0"/>
    <w:rsid w:val="00F96369"/>
    <w:rsid w:val="00FB2A82"/>
    <w:rsid w:val="00FC2612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https://mul2-mss.gov.am/tasks/535141/oneclick/Ampopatert.docx?token=493fa471e89c78b5f27823979f618317</cp:keywords>
  <dc:description/>
  <cp:lastModifiedBy>Edvard Gevorgyan</cp:lastModifiedBy>
  <cp:revision>45</cp:revision>
  <dcterms:created xsi:type="dcterms:W3CDTF">2021-06-24T05:33:00Z</dcterms:created>
  <dcterms:modified xsi:type="dcterms:W3CDTF">2022-04-14T10:36:00Z</dcterms:modified>
</cp:coreProperties>
</file>