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D8F" w:rsidRPr="00BE5E6A" w:rsidRDefault="00655D8F" w:rsidP="00655D8F">
      <w:pPr>
        <w:shd w:val="clear" w:color="auto" w:fill="FFFFFF"/>
        <w:spacing w:after="24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BE5E6A">
        <w:rPr>
          <w:rFonts w:ascii="GHEA Grapalat" w:hAnsi="GHEA Grapalat"/>
          <w:b/>
          <w:bCs/>
          <w:color w:val="000000"/>
          <w:lang w:val="hy-AM"/>
        </w:rPr>
        <w:t>ԱՄՓՈՓԱԹԵՐԹ</w:t>
      </w:r>
      <w:r w:rsidRPr="00BE5E6A">
        <w:rPr>
          <w:rFonts w:ascii="Courier New" w:hAnsi="Courier New" w:cs="Courier New"/>
          <w:caps/>
          <w:color w:val="000000"/>
          <w:lang w:val="hy-AM"/>
        </w:rPr>
        <w:t>  </w:t>
      </w:r>
    </w:p>
    <w:p w:rsidR="00655D8F" w:rsidRPr="00BE5E6A" w:rsidRDefault="00655D8F" w:rsidP="00655D8F">
      <w:pPr>
        <w:jc w:val="center"/>
        <w:rPr>
          <w:rFonts w:ascii="GHEA Grapalat" w:hAnsi="GHEA Grapalat" w:cs="Sylfaen"/>
          <w:b/>
          <w:caps/>
          <w:lang w:val="hy-AM"/>
        </w:rPr>
      </w:pPr>
      <w:r w:rsidRPr="00C96B58">
        <w:rPr>
          <w:rFonts w:ascii="GHEA Grapalat" w:hAnsi="GHEA Grapalat"/>
          <w:b/>
          <w:caps/>
          <w:lang w:val="hy-AM"/>
        </w:rPr>
        <w:t>«Հայաստանի</w:t>
      </w:r>
      <w:r w:rsidRPr="00BE5E6A">
        <w:rPr>
          <w:rFonts w:ascii="GHEA Grapalat" w:hAnsi="GHEA Grapalat"/>
          <w:b/>
          <w:caps/>
          <w:lang w:val="de-AT"/>
        </w:rPr>
        <w:t xml:space="preserve"> </w:t>
      </w:r>
      <w:r w:rsidRPr="00C96B58">
        <w:rPr>
          <w:rFonts w:ascii="GHEA Grapalat" w:hAnsi="GHEA Grapalat"/>
          <w:b/>
          <w:caps/>
          <w:lang w:val="hy-AM"/>
        </w:rPr>
        <w:t>Հանրապետության</w:t>
      </w:r>
      <w:r w:rsidRPr="00BE5E6A">
        <w:rPr>
          <w:rFonts w:ascii="GHEA Grapalat" w:hAnsi="GHEA Grapalat"/>
          <w:b/>
          <w:caps/>
          <w:lang w:val="hy-AM"/>
        </w:rPr>
        <w:t xml:space="preserve"> </w:t>
      </w:r>
      <w:r w:rsidRPr="00C96B58">
        <w:rPr>
          <w:rFonts w:ascii="GHEA Grapalat" w:hAnsi="GHEA Grapalat"/>
          <w:b/>
          <w:caps/>
          <w:lang w:val="hy-AM"/>
        </w:rPr>
        <w:t>ԿԱՌԱՎԱՐՈՒԹՅԱՆ</w:t>
      </w:r>
      <w:r w:rsidRPr="00BE5E6A">
        <w:rPr>
          <w:rFonts w:ascii="GHEA Grapalat" w:hAnsi="GHEA Grapalat"/>
          <w:b/>
          <w:caps/>
          <w:lang w:val="de-AT"/>
        </w:rPr>
        <w:t xml:space="preserve"> </w:t>
      </w:r>
      <w:r w:rsidRPr="00BE5E6A">
        <w:rPr>
          <w:rFonts w:ascii="GHEA Grapalat" w:hAnsi="GHEA Grapalat" w:cs="Sylfaen"/>
          <w:b/>
          <w:lang w:val="hy-AM"/>
        </w:rPr>
        <w:t xml:space="preserve">ԵՎ </w:t>
      </w:r>
      <w:r w:rsidRPr="00BE5E6A">
        <w:rPr>
          <w:rFonts w:ascii="GHEA Grapalat" w:hAnsi="GHEA Grapalat"/>
          <w:b/>
          <w:lang w:val="hy-AM"/>
        </w:rPr>
        <w:t xml:space="preserve">ԶԱՐԳԱՑՄԱՆ </w:t>
      </w:r>
      <w:r w:rsidRPr="00C96B58">
        <w:rPr>
          <w:rFonts w:ascii="GHEA Grapalat" w:hAnsi="GHEA Grapalat"/>
          <w:b/>
          <w:lang w:val="hy-AM"/>
        </w:rPr>
        <w:t>ՖՐԱՆՍԻԱԿԱՆ</w:t>
      </w:r>
      <w:r w:rsidRPr="00BE5E6A">
        <w:rPr>
          <w:rFonts w:ascii="GHEA Grapalat" w:hAnsi="GHEA Grapalat"/>
          <w:b/>
          <w:lang w:val="de-AT"/>
        </w:rPr>
        <w:t xml:space="preserve"> </w:t>
      </w:r>
      <w:r w:rsidRPr="00C96B58">
        <w:rPr>
          <w:rFonts w:ascii="GHEA Grapalat" w:hAnsi="GHEA Grapalat"/>
          <w:b/>
          <w:lang w:val="hy-AM"/>
        </w:rPr>
        <w:t>ԳՈՐԾԱԿԱԼՈՒԹՅԱՆ</w:t>
      </w:r>
      <w:r w:rsidRPr="00BE5E6A">
        <w:rPr>
          <w:rFonts w:ascii="GHEA Grapalat" w:hAnsi="GHEA Grapalat"/>
          <w:b/>
          <w:lang w:val="hy-AM"/>
        </w:rPr>
        <w:t xml:space="preserve"> ՄԻՋԵՎ </w:t>
      </w:r>
      <w:r w:rsidRPr="00C96B58">
        <w:rPr>
          <w:rFonts w:ascii="GHEA Grapalat" w:hAnsi="GHEA Grapalat"/>
          <w:b/>
          <w:lang w:val="hy-AM"/>
        </w:rPr>
        <w:t xml:space="preserve">2020 ԹՎԱԿԱՆԻ ԱՊՐԻԼԻ 23-ԻՆ ԹՎԱԳՐՎԱԾ </w:t>
      </w:r>
      <w:r w:rsidRPr="00BE5E6A">
        <w:rPr>
          <w:rFonts w:ascii="GHEA Grapalat" w:hAnsi="GHEA Grapalat"/>
          <w:b/>
          <w:lang w:val="hy-AM"/>
        </w:rPr>
        <w:t>ԹԻ</w:t>
      </w:r>
      <w:r w:rsidRPr="00C96B58">
        <w:rPr>
          <w:rFonts w:ascii="GHEA Grapalat" w:hAnsi="GHEA Grapalat"/>
          <w:b/>
          <w:lang w:val="hy-AM"/>
        </w:rPr>
        <w:t>Վ</w:t>
      </w:r>
      <w:r w:rsidRPr="00BE5E6A">
        <w:rPr>
          <w:rFonts w:ascii="GHEA Grapalat" w:hAnsi="GHEA Grapalat"/>
          <w:b/>
          <w:lang w:val="de-AT"/>
        </w:rPr>
        <w:t xml:space="preserve"> CAM 1002 06 D ՖԻՆԱՆՍԱՎՈՐՄԱՆ </w:t>
      </w:r>
      <w:r w:rsidRPr="00BE5E6A">
        <w:rPr>
          <w:rFonts w:ascii="GHEA Grapalat" w:hAnsi="GHEA Grapalat" w:cs="Sylfaen"/>
          <w:b/>
          <w:lang w:val="hy-AM"/>
        </w:rPr>
        <w:t>ՀԱՄԱՁԱՅՆԱԳՐ</w:t>
      </w:r>
      <w:r w:rsidRPr="00C96B58">
        <w:rPr>
          <w:rFonts w:ascii="GHEA Grapalat" w:hAnsi="GHEA Grapalat" w:cs="Sylfaen"/>
          <w:b/>
          <w:lang w:val="hy-AM"/>
        </w:rPr>
        <w:t xml:space="preserve">Ի ՓՈՓՈԽՈՒԹՅՈՒՆ №1-Ի </w:t>
      </w:r>
      <w:r w:rsidRPr="00BE5E6A">
        <w:rPr>
          <w:rFonts w:ascii="GHEA Grapalat" w:hAnsi="GHEA Grapalat"/>
          <w:b/>
          <w:lang w:val="hy-AM"/>
        </w:rPr>
        <w:t>ՍՏՈՐԱԳՐՄԱՆ ԱՌԱՋԱՐԿՈՒԹՅԱՆԸ ՀԱՎԱՆՈՒԹՅՈՒՆ ՏԱԼՈՒ ՄԱՍԻՆ</w:t>
      </w:r>
      <w:r w:rsidRPr="00BE5E6A">
        <w:rPr>
          <w:rFonts w:ascii="GHEA Grapalat" w:hAnsi="GHEA Grapalat" w:cs="Sylfaen"/>
          <w:b/>
          <w:caps/>
          <w:color w:val="000000"/>
          <w:lang w:val="hy-AM"/>
        </w:rPr>
        <w:t>»</w:t>
      </w:r>
      <w:r w:rsidRPr="00C96B58">
        <w:rPr>
          <w:rFonts w:ascii="GHEA Grapalat" w:hAnsi="GHEA Grapalat" w:cs="Sylfaen"/>
          <w:b/>
          <w:caps/>
          <w:color w:val="000000"/>
          <w:lang w:val="hy-AM"/>
        </w:rPr>
        <w:t xml:space="preserve"> </w:t>
      </w:r>
      <w:r w:rsidRPr="00BE5E6A">
        <w:rPr>
          <w:rFonts w:ascii="GHEA Grapalat" w:hAnsi="GHEA Grapalat" w:cs="Sylfaen"/>
          <w:b/>
          <w:caps/>
          <w:color w:val="000000"/>
          <w:lang w:val="hy-AM"/>
        </w:rPr>
        <w:t xml:space="preserve">ՀՀ կառավարության </w:t>
      </w:r>
      <w:r w:rsidRPr="00BE5E6A">
        <w:rPr>
          <w:rFonts w:ascii="GHEA Grapalat" w:hAnsi="GHEA Grapalat" w:cs="Sylfaen"/>
          <w:b/>
          <w:caps/>
          <w:lang w:val="hy-AM"/>
        </w:rPr>
        <w:t>որոշման նախագծի</w:t>
      </w:r>
    </w:p>
    <w:p w:rsidR="00655D8F" w:rsidRPr="00BE5E6A" w:rsidRDefault="00655D8F" w:rsidP="00655D8F">
      <w:pPr>
        <w:jc w:val="center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1"/>
        <w:gridCol w:w="567"/>
        <w:gridCol w:w="2089"/>
      </w:tblGrid>
      <w:tr w:rsidR="00655D8F" w:rsidRPr="00BE5E6A" w:rsidTr="006D2ED7">
        <w:trPr>
          <w:trHeight w:val="412"/>
        </w:trPr>
        <w:tc>
          <w:tcPr>
            <w:tcW w:w="8188" w:type="dxa"/>
            <w:gridSpan w:val="2"/>
            <w:vMerge w:val="restart"/>
            <w:shd w:val="clear" w:color="auto" w:fill="D9D9D9"/>
            <w:vAlign w:val="center"/>
          </w:tcPr>
          <w:p w:rsidR="00655D8F" w:rsidRPr="00BE5E6A" w:rsidRDefault="00655D8F" w:rsidP="006D2ED7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222222"/>
                <w:sz w:val="22"/>
                <w:szCs w:val="22"/>
                <w:shd w:val="clear" w:color="auto" w:fill="FFFFFF"/>
              </w:rPr>
            </w:pPr>
            <w:r w:rsidRPr="00BE5E6A">
              <w:rPr>
                <w:rFonts w:ascii="GHEA Grapalat" w:hAnsi="GHEA Grapalat" w:cs="Arial"/>
                <w:b/>
                <w:color w:val="222222"/>
                <w:sz w:val="22"/>
                <w:szCs w:val="22"/>
                <w:shd w:val="clear" w:color="auto" w:fill="D9D9D9"/>
              </w:rPr>
              <w:t>1.</w:t>
            </w:r>
            <w:r w:rsidRPr="00BE5E6A">
              <w:rPr>
                <w:rFonts w:ascii="GHEA Grapalat" w:eastAsia="Calibri" w:hAnsi="GHEA Grapalat" w:cs="Sylfaen"/>
                <w:b/>
                <w:sz w:val="22"/>
                <w:szCs w:val="22"/>
                <w:shd w:val="clear" w:color="auto" w:fill="D9D9D9"/>
              </w:rPr>
              <w:t xml:space="preserve"> ՀՀ</w:t>
            </w:r>
            <w:r w:rsidRPr="00BE5E6A">
              <w:rPr>
                <w:rFonts w:ascii="GHEA Grapalat" w:eastAsia="Calibri" w:hAnsi="GHEA Grapalat"/>
                <w:b/>
                <w:sz w:val="22"/>
                <w:szCs w:val="22"/>
                <w:shd w:val="clear" w:color="auto" w:fill="D9D9D9"/>
              </w:rPr>
              <w:t xml:space="preserve"> </w:t>
            </w:r>
            <w:proofErr w:type="spellStart"/>
            <w:r w:rsidRPr="00BE5E6A">
              <w:rPr>
                <w:rFonts w:ascii="GHEA Grapalat" w:eastAsia="Calibri" w:hAnsi="GHEA Grapalat" w:cs="Sylfaen"/>
                <w:b/>
                <w:sz w:val="22"/>
                <w:szCs w:val="22"/>
                <w:shd w:val="clear" w:color="auto" w:fill="D9D9D9"/>
              </w:rPr>
              <w:t>ֆինանսների</w:t>
            </w:r>
            <w:proofErr w:type="spellEnd"/>
            <w:r w:rsidRPr="00BE5E6A">
              <w:rPr>
                <w:rFonts w:ascii="GHEA Grapalat" w:eastAsia="Calibri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BE5E6A">
              <w:rPr>
                <w:rFonts w:ascii="GHEA Grapalat" w:eastAsia="Calibri" w:hAnsi="GHEA Grapalat" w:cs="Sylfaen"/>
                <w:b/>
                <w:sz w:val="22"/>
                <w:szCs w:val="22"/>
              </w:rPr>
              <w:t>նախարարություն</w:t>
            </w:r>
            <w:proofErr w:type="spellEnd"/>
          </w:p>
        </w:tc>
        <w:tc>
          <w:tcPr>
            <w:tcW w:w="2089" w:type="dxa"/>
            <w:shd w:val="clear" w:color="auto" w:fill="auto"/>
          </w:tcPr>
          <w:p w:rsidR="00655D8F" w:rsidRPr="00BE5E6A" w:rsidRDefault="00655D8F" w:rsidP="006D2ED7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</w:rPr>
            </w:pPr>
            <w:r w:rsidRPr="00BE5E6A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</w:rPr>
              <w:t>05.04.2022թ.</w:t>
            </w:r>
          </w:p>
        </w:tc>
      </w:tr>
      <w:tr w:rsidR="00655D8F" w:rsidRPr="00BE5E6A" w:rsidTr="006D2ED7">
        <w:trPr>
          <w:trHeight w:val="440"/>
        </w:trPr>
        <w:tc>
          <w:tcPr>
            <w:tcW w:w="8188" w:type="dxa"/>
            <w:gridSpan w:val="2"/>
            <w:vMerge/>
            <w:shd w:val="clear" w:color="auto" w:fill="D9D9D9"/>
          </w:tcPr>
          <w:p w:rsidR="00655D8F" w:rsidRPr="00BE5E6A" w:rsidRDefault="00655D8F" w:rsidP="006D2ED7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089" w:type="dxa"/>
            <w:shd w:val="clear" w:color="auto" w:fill="auto"/>
          </w:tcPr>
          <w:p w:rsidR="00655D8F" w:rsidRPr="00BE5E6A" w:rsidRDefault="00655D8F" w:rsidP="006D2ED7">
            <w:pPr>
              <w:rPr>
                <w:rFonts w:ascii="GHEA Grapalat" w:hAnsi="GHEA Grapalat"/>
                <w:sz w:val="22"/>
                <w:szCs w:val="22"/>
              </w:rPr>
            </w:pPr>
            <w:r w:rsidRPr="00BE5E6A">
              <w:rPr>
                <w:rFonts w:ascii="GHEA Grapalat" w:hAnsi="GHEA Grapalat"/>
                <w:sz w:val="22"/>
                <w:szCs w:val="22"/>
              </w:rPr>
              <w:t>№</w:t>
            </w:r>
            <w:r w:rsidRPr="00BE5E6A"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Pr="00BE5E6A">
              <w:rPr>
                <w:rFonts w:ascii="GHEA Grapalat" w:hAnsi="GHEA Grapalat"/>
                <w:sz w:val="22"/>
                <w:szCs w:val="22"/>
              </w:rPr>
              <w:t xml:space="preserve">/5-2/6834-2022 </w:t>
            </w:r>
          </w:p>
          <w:p w:rsidR="00655D8F" w:rsidRPr="00BE5E6A" w:rsidRDefault="00655D8F" w:rsidP="006D2ED7">
            <w:pPr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655D8F" w:rsidRPr="00BE5E6A" w:rsidTr="006D2ED7">
        <w:tc>
          <w:tcPr>
            <w:tcW w:w="7621" w:type="dxa"/>
            <w:shd w:val="clear" w:color="auto" w:fill="auto"/>
          </w:tcPr>
          <w:p w:rsidR="00655D8F" w:rsidRPr="00BE5E6A" w:rsidRDefault="00655D8F" w:rsidP="006D2ED7">
            <w:pPr>
              <w:spacing w:before="240" w:after="240"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E5E6A">
              <w:rPr>
                <w:rFonts w:ascii="GHEA Grapalat" w:hAnsi="GHEA Grapalat"/>
                <w:sz w:val="22"/>
                <w:szCs w:val="22"/>
                <w:lang w:val="hy-AM"/>
              </w:rPr>
              <w:t>«Հայաստանի Հանրապետության կառավարության և Զարգացման ֆրանսիական գործակալության միջև 2020 թվականի ապրիլի 23-ին թվագրված թիվ CAM 1002 06 D ֆինանսավորման համաձայնագրի փոփոխություն №1»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656" w:type="dxa"/>
            <w:gridSpan w:val="2"/>
            <w:shd w:val="clear" w:color="auto" w:fill="auto"/>
          </w:tcPr>
          <w:p w:rsidR="00655D8F" w:rsidRPr="00BE5E6A" w:rsidRDefault="00655D8F" w:rsidP="006D2ED7">
            <w:pPr>
              <w:spacing w:line="360" w:lineRule="auto"/>
              <w:jc w:val="center"/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</w:rPr>
            </w:pPr>
            <w:r w:rsidRPr="00BE5E6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Ընդունվել է </w:t>
            </w:r>
            <w:r w:rsidRPr="00BE5E6A">
              <w:rPr>
                <w:rFonts w:ascii="GHEA Grapalat" w:hAnsi="GHEA Grapalat"/>
                <w:color w:val="000000"/>
                <w:sz w:val="22"/>
                <w:szCs w:val="22"/>
              </w:rPr>
              <w:t xml:space="preserve">ի </w:t>
            </w:r>
            <w:proofErr w:type="spellStart"/>
            <w:r w:rsidRPr="00BE5E6A">
              <w:rPr>
                <w:rFonts w:ascii="GHEA Grapalat" w:hAnsi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</w:tr>
      <w:tr w:rsidR="00655D8F" w:rsidRPr="00BE5E6A" w:rsidTr="006D2ED7">
        <w:tc>
          <w:tcPr>
            <w:tcW w:w="8188" w:type="dxa"/>
            <w:gridSpan w:val="2"/>
            <w:vMerge w:val="restart"/>
            <w:shd w:val="clear" w:color="auto" w:fill="D9D9D9"/>
            <w:vAlign w:val="center"/>
          </w:tcPr>
          <w:p w:rsidR="00655D8F" w:rsidRPr="00BE5E6A" w:rsidRDefault="00655D8F" w:rsidP="006D2ED7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222222"/>
                <w:sz w:val="22"/>
                <w:szCs w:val="22"/>
                <w:shd w:val="clear" w:color="auto" w:fill="D9D9D9"/>
              </w:rPr>
            </w:pPr>
            <w:r w:rsidRPr="00BE5E6A">
              <w:rPr>
                <w:rFonts w:ascii="GHEA Grapalat" w:hAnsi="GHEA Grapalat" w:cs="Arial"/>
                <w:b/>
                <w:color w:val="222222"/>
                <w:sz w:val="22"/>
                <w:szCs w:val="22"/>
                <w:shd w:val="clear" w:color="auto" w:fill="D9D9D9"/>
              </w:rPr>
              <w:t xml:space="preserve">2. ՀՀ </w:t>
            </w:r>
            <w:proofErr w:type="spellStart"/>
            <w:r w:rsidRPr="00BE5E6A">
              <w:rPr>
                <w:rFonts w:ascii="GHEA Grapalat" w:hAnsi="GHEA Grapalat" w:cs="Arial"/>
                <w:b/>
                <w:color w:val="222222"/>
                <w:sz w:val="22"/>
                <w:szCs w:val="22"/>
                <w:shd w:val="clear" w:color="auto" w:fill="D9D9D9"/>
              </w:rPr>
              <w:t>արդարադատության</w:t>
            </w:r>
            <w:proofErr w:type="spellEnd"/>
            <w:r w:rsidRPr="00BE5E6A">
              <w:rPr>
                <w:rFonts w:ascii="GHEA Grapalat" w:hAnsi="GHEA Grapalat" w:cs="Arial"/>
                <w:b/>
                <w:color w:val="222222"/>
                <w:sz w:val="22"/>
                <w:szCs w:val="22"/>
                <w:shd w:val="clear" w:color="auto" w:fill="D9D9D9"/>
              </w:rPr>
              <w:t xml:space="preserve"> </w:t>
            </w:r>
            <w:proofErr w:type="spellStart"/>
            <w:r w:rsidRPr="00BE5E6A">
              <w:rPr>
                <w:rFonts w:ascii="GHEA Grapalat" w:hAnsi="GHEA Grapalat" w:cs="Arial"/>
                <w:b/>
                <w:color w:val="222222"/>
                <w:sz w:val="22"/>
                <w:szCs w:val="22"/>
                <w:shd w:val="clear" w:color="auto" w:fill="D9D9D9"/>
              </w:rPr>
              <w:t>նախարարություն</w:t>
            </w:r>
            <w:proofErr w:type="spellEnd"/>
          </w:p>
        </w:tc>
        <w:tc>
          <w:tcPr>
            <w:tcW w:w="2089" w:type="dxa"/>
            <w:shd w:val="clear" w:color="auto" w:fill="auto"/>
          </w:tcPr>
          <w:p w:rsidR="00655D8F" w:rsidRPr="00BE5E6A" w:rsidRDefault="00655D8F" w:rsidP="006D2ED7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</w:rPr>
            </w:pPr>
            <w:r w:rsidRPr="00BE5E6A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</w:rPr>
              <w:t>21.02.2022թ.</w:t>
            </w:r>
          </w:p>
        </w:tc>
      </w:tr>
      <w:tr w:rsidR="00655D8F" w:rsidRPr="00BE5E6A" w:rsidTr="006D2ED7">
        <w:tc>
          <w:tcPr>
            <w:tcW w:w="8188" w:type="dxa"/>
            <w:gridSpan w:val="2"/>
            <w:vMerge/>
            <w:shd w:val="clear" w:color="auto" w:fill="D9D9D9"/>
          </w:tcPr>
          <w:p w:rsidR="00655D8F" w:rsidRPr="00BE5E6A" w:rsidRDefault="00655D8F" w:rsidP="006D2ED7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089" w:type="dxa"/>
            <w:shd w:val="clear" w:color="auto" w:fill="auto"/>
          </w:tcPr>
          <w:p w:rsidR="00655D8F" w:rsidRPr="00BE5E6A" w:rsidRDefault="00655D8F" w:rsidP="006D2ED7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BE5E6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№</w:t>
            </w:r>
            <w:r w:rsidRPr="00BE5E6A">
              <w:rPr>
                <w:rFonts w:ascii="GHEA Grapalat" w:hAnsi="GHEA Grapalat"/>
                <w:sz w:val="22"/>
                <w:szCs w:val="22"/>
              </w:rPr>
              <w:t xml:space="preserve"> 14.2/6663-2022</w:t>
            </w:r>
          </w:p>
        </w:tc>
      </w:tr>
      <w:tr w:rsidR="00655D8F" w:rsidRPr="00BE5E6A" w:rsidTr="006D2ED7">
        <w:tc>
          <w:tcPr>
            <w:tcW w:w="7621" w:type="dxa"/>
            <w:shd w:val="clear" w:color="auto" w:fill="auto"/>
          </w:tcPr>
          <w:p w:rsidR="00655D8F" w:rsidRPr="00BE5E6A" w:rsidRDefault="00655D8F" w:rsidP="006D2ED7">
            <w:pPr>
              <w:spacing w:before="240"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E5E6A">
              <w:rPr>
                <w:rFonts w:ascii="GHEA Grapalat" w:hAnsi="GHEA Grapalat"/>
                <w:sz w:val="22"/>
                <w:szCs w:val="22"/>
                <w:lang w:val="hy-AM"/>
              </w:rPr>
              <w:t>Նախագիծը չի պարունակում Հայաստանի Հանրապետության օրենքին հակասող դրույթ, ինչպես նաև օրենքի փոփոխություն կամ նոր օրենքի ընդունում նախատեսող նորմեր:</w:t>
            </w:r>
          </w:p>
          <w:p w:rsidR="00655D8F" w:rsidRPr="00C96B58" w:rsidRDefault="00655D8F" w:rsidP="006D2ED7">
            <w:pPr>
              <w:spacing w:before="240" w:after="240"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E5E6A">
              <w:rPr>
                <w:rFonts w:ascii="GHEA Grapalat" w:hAnsi="GHEA Grapalat"/>
                <w:sz w:val="22"/>
                <w:szCs w:val="22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Նախագիծը ենթակա է վավերացման։</w:t>
            </w:r>
          </w:p>
        </w:tc>
        <w:tc>
          <w:tcPr>
            <w:tcW w:w="2656" w:type="dxa"/>
            <w:gridSpan w:val="2"/>
            <w:shd w:val="clear" w:color="auto" w:fill="auto"/>
          </w:tcPr>
          <w:p w:rsidR="00655D8F" w:rsidRPr="00BE5E6A" w:rsidRDefault="00655D8F" w:rsidP="006D2ED7">
            <w:pPr>
              <w:spacing w:line="360" w:lineRule="auto"/>
              <w:jc w:val="center"/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</w:rPr>
            </w:pPr>
            <w:r w:rsidRPr="00BE5E6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Ընդունվել է </w:t>
            </w:r>
            <w:r w:rsidRPr="00BE5E6A">
              <w:rPr>
                <w:rFonts w:ascii="GHEA Grapalat" w:hAnsi="GHEA Grapalat"/>
                <w:color w:val="000000"/>
                <w:sz w:val="22"/>
                <w:szCs w:val="22"/>
              </w:rPr>
              <w:t xml:space="preserve">ի </w:t>
            </w:r>
            <w:proofErr w:type="spellStart"/>
            <w:r w:rsidRPr="00BE5E6A">
              <w:rPr>
                <w:rFonts w:ascii="GHEA Grapalat" w:hAnsi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</w:tr>
      <w:tr w:rsidR="00655D8F" w:rsidRPr="00BE5E6A" w:rsidTr="006D2ED7">
        <w:tc>
          <w:tcPr>
            <w:tcW w:w="8188" w:type="dxa"/>
            <w:gridSpan w:val="2"/>
            <w:vMerge w:val="restart"/>
            <w:shd w:val="clear" w:color="auto" w:fill="D9D9D9"/>
            <w:vAlign w:val="center"/>
          </w:tcPr>
          <w:p w:rsidR="00655D8F" w:rsidRPr="00BE5E6A" w:rsidRDefault="00655D8F" w:rsidP="006D2ED7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2"/>
                <w:szCs w:val="22"/>
              </w:rPr>
            </w:pPr>
            <w:r w:rsidRPr="00BE5E6A">
              <w:rPr>
                <w:rFonts w:ascii="GHEA Grapalat" w:eastAsia="Calibri" w:hAnsi="GHEA Grapalat"/>
                <w:b/>
                <w:sz w:val="22"/>
                <w:szCs w:val="22"/>
              </w:rPr>
              <w:t xml:space="preserve">3. ՀՀ </w:t>
            </w:r>
            <w:proofErr w:type="spellStart"/>
            <w:r w:rsidRPr="00BE5E6A">
              <w:rPr>
                <w:rFonts w:ascii="GHEA Grapalat" w:eastAsia="Calibri" w:hAnsi="GHEA Grapalat"/>
                <w:b/>
                <w:sz w:val="22"/>
                <w:szCs w:val="22"/>
              </w:rPr>
              <w:t>արտաքին</w:t>
            </w:r>
            <w:proofErr w:type="spellEnd"/>
            <w:r w:rsidRPr="00BE5E6A">
              <w:rPr>
                <w:rFonts w:ascii="GHEA Grapalat" w:eastAsia="Calibri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BE5E6A">
              <w:rPr>
                <w:rFonts w:ascii="GHEA Grapalat" w:eastAsia="Calibri" w:hAnsi="GHEA Grapalat"/>
                <w:b/>
                <w:sz w:val="22"/>
                <w:szCs w:val="22"/>
              </w:rPr>
              <w:t>գործերի</w:t>
            </w:r>
            <w:proofErr w:type="spellEnd"/>
            <w:r w:rsidRPr="00BE5E6A">
              <w:rPr>
                <w:rFonts w:ascii="GHEA Grapalat" w:eastAsia="Calibri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BE5E6A">
              <w:rPr>
                <w:rFonts w:ascii="GHEA Grapalat" w:eastAsia="Calibri" w:hAnsi="GHEA Grapalat"/>
                <w:b/>
                <w:sz w:val="22"/>
                <w:szCs w:val="22"/>
              </w:rPr>
              <w:t>նախարարություն</w:t>
            </w:r>
            <w:proofErr w:type="spellEnd"/>
          </w:p>
        </w:tc>
        <w:tc>
          <w:tcPr>
            <w:tcW w:w="2089" w:type="dxa"/>
            <w:shd w:val="clear" w:color="auto" w:fill="auto"/>
          </w:tcPr>
          <w:p w:rsidR="00655D8F" w:rsidRPr="00BE5E6A" w:rsidRDefault="00655D8F" w:rsidP="006D2ED7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</w:rPr>
            </w:pPr>
            <w:r w:rsidRPr="00BE5E6A"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</w:rPr>
              <w:t>17.02.2022թ.</w:t>
            </w:r>
          </w:p>
        </w:tc>
      </w:tr>
      <w:tr w:rsidR="00655D8F" w:rsidRPr="00BE5E6A" w:rsidTr="006D2ED7">
        <w:trPr>
          <w:trHeight w:val="475"/>
        </w:trPr>
        <w:tc>
          <w:tcPr>
            <w:tcW w:w="8188" w:type="dxa"/>
            <w:gridSpan w:val="2"/>
            <w:vMerge/>
            <w:shd w:val="clear" w:color="auto" w:fill="D9D9D9"/>
          </w:tcPr>
          <w:p w:rsidR="00655D8F" w:rsidRPr="00BE5E6A" w:rsidRDefault="00655D8F" w:rsidP="006D2ED7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089" w:type="dxa"/>
            <w:shd w:val="clear" w:color="auto" w:fill="auto"/>
          </w:tcPr>
          <w:p w:rsidR="00655D8F" w:rsidRPr="00BE5E6A" w:rsidRDefault="00655D8F" w:rsidP="006D2ED7">
            <w:pPr>
              <w:rPr>
                <w:rFonts w:ascii="GHEA Grapalat" w:hAnsi="GHEA Grapalat"/>
                <w:sz w:val="22"/>
                <w:szCs w:val="22"/>
              </w:rPr>
            </w:pPr>
            <w:r w:rsidRPr="00BE5E6A">
              <w:rPr>
                <w:rFonts w:ascii="GHEA Grapalat" w:hAnsi="GHEA Grapalat"/>
                <w:sz w:val="22"/>
                <w:szCs w:val="22"/>
              </w:rPr>
              <w:t>№ 1111/6572-22</w:t>
            </w:r>
          </w:p>
        </w:tc>
      </w:tr>
      <w:tr w:rsidR="00655D8F" w:rsidRPr="00BE5E6A" w:rsidTr="006D2ED7">
        <w:tc>
          <w:tcPr>
            <w:tcW w:w="7621" w:type="dxa"/>
            <w:shd w:val="clear" w:color="auto" w:fill="auto"/>
          </w:tcPr>
          <w:p w:rsidR="00655D8F" w:rsidRPr="00BE5E6A" w:rsidRDefault="00655D8F" w:rsidP="006D2ED7">
            <w:pPr>
              <w:spacing w:before="240" w:line="276" w:lineRule="auto"/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BE5E6A">
              <w:rPr>
                <w:rFonts w:ascii="GHEA Grapalat" w:hAnsi="GHEA Grapalat"/>
                <w:sz w:val="22"/>
                <w:szCs w:val="22"/>
                <w:lang w:val="hy-AM"/>
              </w:rPr>
              <w:t xml:space="preserve">«Հայաստանի Հանրապետության կառավարության և Զարգացման ֆրանսիական գործակալության միջև 10.000.000 եվրո գումարի չափով թիվ CAM 1002 06 D ֆինանսավորման համաձայնագրի փոփոխություն </w:t>
            </w:r>
            <w:r w:rsidRPr="00BE5E6A">
              <w:rPr>
                <w:rFonts w:ascii="GHEA Grapalat" w:eastAsia="NSimSun" w:hAnsi="GHEA Grapalat"/>
                <w:sz w:val="22"/>
                <w:szCs w:val="22"/>
                <w:lang w:val="hy-AM"/>
              </w:rPr>
              <w:t>№</w:t>
            </w:r>
            <w:r w:rsidRPr="00BE5E6A">
              <w:rPr>
                <w:rFonts w:ascii="GHEA Grapalat" w:hAnsi="GHEA Grapalat"/>
                <w:sz w:val="22"/>
                <w:szCs w:val="22"/>
                <w:lang w:val="hy-AM"/>
              </w:rPr>
              <w:t xml:space="preserve">1» ֆինանսավորման համաձայնագրի համաձայն 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Շահառուն մտադիր է աջակցել արդի ոռոգվող գյուղատնտեսության զարգացմանը` անդրադառնալով ջրի պահեստավորման, ոռոգման ենթակառուցվածք</w:t>
            </w:r>
            <w:r w:rsidRPr="00BE5E6A">
              <w:rPr>
                <w:rFonts w:ascii="GHEA Grapalat" w:hAnsi="GHEA Grapalat" w:cs="Calibri"/>
                <w:sz w:val="22"/>
                <w:szCs w:val="22"/>
              </w:rPr>
              <w:softHyphen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ների, հողերի կոնսոլի</w:t>
            </w:r>
            <w:r w:rsidRPr="00BE5E6A">
              <w:rPr>
                <w:rFonts w:ascii="GHEA Grapalat" w:hAnsi="GHEA Grapalat" w:cs="Calibri"/>
                <w:sz w:val="22"/>
                <w:szCs w:val="22"/>
              </w:rPr>
              <w:softHyphen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դացիայի եւ խորհրդատվական ծառայություն</w:t>
            </w:r>
            <w:r w:rsidRPr="00BE5E6A">
              <w:rPr>
                <w:rFonts w:ascii="GHEA Grapalat" w:hAnsi="GHEA Grapalat" w:cs="Calibri"/>
                <w:sz w:val="22"/>
                <w:szCs w:val="22"/>
              </w:rPr>
              <w:softHyphen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ների </w:t>
            </w:r>
            <w:r w:rsidRPr="00BE5E6A">
              <w:rPr>
                <w:rFonts w:ascii="GHEA Grapalat" w:hAnsi="GHEA Grapalat" w:cs="Calibri"/>
                <w:sz w:val="22"/>
                <w:szCs w:val="22"/>
              </w:rPr>
              <w:t>և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ֆինանսավորման հասանելիության հետ կապված ոլորտային խոչընդոտներին՝ ինչպես տեխնիկական աջակցության, այնպես էլ </w:t>
            </w:r>
            <w:r w:rsidRPr="00BE5E6A">
              <w:rPr>
                <w:rFonts w:ascii="GHEA Grapalat" w:hAnsi="GHEA Grapalat" w:cs="Calibri"/>
                <w:spacing w:val="-6"/>
                <w:sz w:val="22"/>
                <w:szCs w:val="22"/>
                <w:lang w:val="hy-AM"/>
              </w:rPr>
              <w:t xml:space="preserve">ներդրումների միջոցով: 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ԶՖԳ-ի Կառավարման խորհրդի՝ 2017 թվականի փետրվարի 22-ի № C20170080 որոշմամբ Գործակալությունը 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համաձայնել է Շահառուին տրամադրել առավելագույնը տասը միլիոն եվրո (10.000.000 եվրո) գումարի չափով Դրամաշնորհ: Հաշվի առնելով </w:t>
            </w:r>
            <w:r w:rsidRPr="00BE5E6A">
              <w:rPr>
                <w:rStyle w:val="y2iqfc"/>
                <w:rFonts w:ascii="GHEA Grapalat" w:hAnsi="GHEA Grapalat" w:cs="Calibri"/>
                <w:sz w:val="22"/>
                <w:szCs w:val="22"/>
                <w:lang w:val="hy-AM"/>
              </w:rPr>
              <w:t xml:space="preserve">Ծրագրի նախապատրաստական </w:t>
            </w:r>
            <w:r w:rsidRPr="00BE5E6A">
              <w:rPr>
                <w:rStyle w:val="y2iqfc"/>
                <w:rFonts w:ascii="GHEA Grapalat" w:hAnsi="GHEA Grapalat" w:cs="Calibri"/>
                <w:sz w:val="22"/>
                <w:szCs w:val="22"/>
              </w:rPr>
              <w:t>և</w:t>
            </w:r>
            <w:r w:rsidRPr="00BE5E6A">
              <w:rPr>
                <w:rStyle w:val="y2iqfc"/>
                <w:rFonts w:ascii="GHEA Grapalat" w:hAnsi="GHEA Grapalat" w:cs="Calibri"/>
                <w:sz w:val="22"/>
                <w:szCs w:val="22"/>
                <w:lang w:val="hy-AM"/>
              </w:rPr>
              <w:t xml:space="preserve"> իրականացման փուլում առաջացած որոշ ուշացումներ` Շահառուն 2021 թվականի սեպտեմբերի</w:t>
            </w:r>
            <w:r w:rsidRPr="00BE5E6A">
              <w:rPr>
                <w:rStyle w:val="y2iqfc"/>
                <w:rFonts w:ascii="GHEA Grapalat" w:hAnsi="GHEA Grapalat" w:cs="Courier New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Style w:val="y2iqfc"/>
                <w:rFonts w:ascii="GHEA Grapalat" w:hAnsi="GHEA Grapalat" w:cs="Calibri"/>
                <w:sz w:val="22"/>
                <w:szCs w:val="22"/>
                <w:lang w:val="hy-AM"/>
              </w:rPr>
              <w:t xml:space="preserve">19-ի իր գրությամբ խնդրել է երկարաձգել 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Մասհանման վերջնաժամկետը</w:t>
            </w:r>
            <w:r w:rsidRPr="00BE5E6A">
              <w:rPr>
                <w:rStyle w:val="y2iqfc"/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Style w:val="y2iqfc"/>
                <w:rFonts w:ascii="GHEA Grapalat" w:hAnsi="GHEA Grapalat" w:cs="Calibri"/>
                <w:sz w:val="22"/>
                <w:szCs w:val="22"/>
              </w:rPr>
              <w:t>և</w:t>
            </w:r>
            <w:r w:rsidRPr="00BE5E6A">
              <w:rPr>
                <w:rStyle w:val="y2iqfc"/>
                <w:rFonts w:ascii="GHEA Grapalat" w:hAnsi="GHEA Grapalat" w:cs="Calibri"/>
                <w:sz w:val="22"/>
                <w:szCs w:val="22"/>
                <w:lang w:val="hy-AM"/>
              </w:rPr>
              <w:t xml:space="preserve"> Ծրագրի 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իրականացման վերջնաժամկետը, ինչպես նա</w:t>
            </w:r>
            <w:r w:rsidRPr="00BE5E6A">
              <w:rPr>
                <w:rFonts w:ascii="GHEA Grapalat" w:hAnsi="GHEA Grapalat" w:cs="Calibri"/>
                <w:sz w:val="22"/>
                <w:szCs w:val="22"/>
              </w:rPr>
              <w:t>և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կատարել որոշ չնչին փոփոխություններ Համաձայնագրի Հավելված 4-ում: Գործակալության խնդրանքով Հանձնաժողովը համաձայնել է երկարաձգել Ծրագրի իրականացման ժամկետը </w:t>
            </w:r>
            <w:r w:rsidRPr="00BE5E6A">
              <w:rPr>
                <w:rFonts w:ascii="GHEA Grapalat" w:hAnsi="GHEA Grapalat" w:cs="Calibri"/>
                <w:sz w:val="22"/>
                <w:szCs w:val="22"/>
              </w:rPr>
              <w:t>և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Պայմանագրի կնքման վերջնաժամկետը՝ 2022 թվականի հունվարի 10-ին ստորագրելով Պատվիրակման համաձայնագրում լրացում կատարելու վերաբերյալ փաստաթուղթը:</w:t>
            </w:r>
          </w:p>
          <w:p w:rsidR="00655D8F" w:rsidRPr="00BE5E6A" w:rsidRDefault="00655D8F" w:rsidP="006D2ED7">
            <w:pPr>
              <w:spacing w:before="240" w:line="276" w:lineRule="auto"/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Առաջնորդվելով «Միջազգային պայմանագրերի մասին» օրենքի 5-րդ հոդվածի դրույթներով՝ ՀՀ արտաքին գործերի նախարարությունը նպատակահարմար է գտնում «Հայաստանի Հանրապետության կառավարու</w:t>
            </w:r>
            <w:r w:rsidRPr="00C96B58">
              <w:rPr>
                <w:rFonts w:ascii="GHEA Grapalat" w:hAnsi="GHEA Grapalat" w:cs="Calibri"/>
                <w:sz w:val="22"/>
                <w:szCs w:val="22"/>
                <w:lang w:val="hy-AM"/>
              </w:rPr>
              <w:softHyphen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թյան և Զարգացման ֆրանսիական գործակալության միջև 10.000.000 եվրո գումարի չափով թիվ CAM 1002 06 D ֆինանսավորման համաձայնագրի փոփոխություն №1» ֆինանսավորման համաձայնագրի ստորագրումը։ </w:t>
            </w:r>
          </w:p>
          <w:p w:rsidR="00655D8F" w:rsidRPr="00BE5E6A" w:rsidRDefault="00655D8F" w:rsidP="006D2ED7">
            <w:pPr>
              <w:spacing w:before="240" w:after="240"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Այն համապատասխանում է Հայաստանի Հանրապետության վարած արտաքին քաղաքականու</w:t>
            </w:r>
            <w:r w:rsidRPr="00C96B58">
              <w:rPr>
                <w:rFonts w:ascii="GHEA Grapalat" w:hAnsi="GHEA Grapalat" w:cs="Calibri"/>
                <w:sz w:val="22"/>
                <w:szCs w:val="22"/>
                <w:lang w:val="hy-AM"/>
              </w:rPr>
              <w:softHyphen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թյանը և ստանձնած միջազգային պարտավորություններին:</w:t>
            </w:r>
          </w:p>
        </w:tc>
        <w:tc>
          <w:tcPr>
            <w:tcW w:w="2656" w:type="dxa"/>
            <w:gridSpan w:val="2"/>
            <w:shd w:val="clear" w:color="auto" w:fill="auto"/>
          </w:tcPr>
          <w:p w:rsidR="00655D8F" w:rsidRPr="00BE5E6A" w:rsidRDefault="00655D8F" w:rsidP="006D2ED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E5E6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Ընդունվել է</w:t>
            </w:r>
            <w:r w:rsidRPr="00BE5E6A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ի </w:t>
            </w:r>
            <w:proofErr w:type="spellStart"/>
            <w:r w:rsidRPr="00BE5E6A">
              <w:rPr>
                <w:rFonts w:ascii="GHEA Grapalat" w:hAnsi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  <w:p w:rsidR="00655D8F" w:rsidRPr="00BE5E6A" w:rsidRDefault="00655D8F" w:rsidP="006D2ED7">
            <w:pPr>
              <w:jc w:val="center"/>
              <w:rPr>
                <w:rFonts w:ascii="GHEA Grapalat" w:hAnsi="GHEA Grapalat" w:cs="Arial"/>
                <w:color w:val="222222"/>
                <w:sz w:val="22"/>
                <w:szCs w:val="22"/>
                <w:shd w:val="clear" w:color="auto" w:fill="FFFFFF"/>
              </w:rPr>
            </w:pPr>
          </w:p>
        </w:tc>
      </w:tr>
      <w:tr w:rsidR="00655D8F" w:rsidRPr="00BE5E6A" w:rsidTr="006D2ED7">
        <w:tc>
          <w:tcPr>
            <w:tcW w:w="8188" w:type="dxa"/>
            <w:gridSpan w:val="2"/>
            <w:vMerge w:val="restart"/>
            <w:shd w:val="clear" w:color="auto" w:fill="D9D9D9"/>
            <w:vAlign w:val="center"/>
          </w:tcPr>
          <w:p w:rsidR="00655D8F" w:rsidRPr="00BE5E6A" w:rsidRDefault="00655D8F" w:rsidP="006D2ED7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2"/>
                <w:szCs w:val="22"/>
              </w:rPr>
            </w:pPr>
            <w:r w:rsidRPr="00BE5E6A">
              <w:rPr>
                <w:rFonts w:ascii="GHEA Grapalat" w:eastAsia="Calibri" w:hAnsi="GHEA Grapalat"/>
                <w:b/>
                <w:sz w:val="22"/>
                <w:szCs w:val="22"/>
              </w:rPr>
              <w:lastRenderedPageBreak/>
              <w:t xml:space="preserve">4. ՀՀ </w:t>
            </w:r>
            <w:proofErr w:type="spellStart"/>
            <w:r w:rsidRPr="00BE5E6A">
              <w:rPr>
                <w:rFonts w:ascii="GHEA Grapalat" w:eastAsia="Calibri" w:hAnsi="GHEA Grapalat"/>
                <w:b/>
                <w:sz w:val="22"/>
                <w:szCs w:val="22"/>
              </w:rPr>
              <w:t>էկոնոմիկայի</w:t>
            </w:r>
            <w:proofErr w:type="spellEnd"/>
            <w:r w:rsidRPr="00BE5E6A">
              <w:rPr>
                <w:rFonts w:ascii="GHEA Grapalat" w:eastAsia="Calibri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BE5E6A">
              <w:rPr>
                <w:rFonts w:ascii="GHEA Grapalat" w:eastAsia="Calibri" w:hAnsi="GHEA Grapalat"/>
                <w:b/>
                <w:sz w:val="22"/>
                <w:szCs w:val="22"/>
              </w:rPr>
              <w:t>նախարարություն</w:t>
            </w:r>
            <w:proofErr w:type="spellEnd"/>
          </w:p>
        </w:tc>
        <w:tc>
          <w:tcPr>
            <w:tcW w:w="2089" w:type="dxa"/>
            <w:shd w:val="clear" w:color="auto" w:fill="auto"/>
          </w:tcPr>
          <w:p w:rsidR="00655D8F" w:rsidRPr="00BE5E6A" w:rsidRDefault="00655D8F" w:rsidP="006D2ED7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BE5E6A">
              <w:rPr>
                <w:rFonts w:ascii="GHEA Grapalat" w:hAnsi="GHEA Grapalat"/>
                <w:sz w:val="22"/>
                <w:szCs w:val="22"/>
              </w:rPr>
              <w:t>21.02.2022թ.</w:t>
            </w:r>
          </w:p>
        </w:tc>
      </w:tr>
      <w:tr w:rsidR="00655D8F" w:rsidRPr="00BE5E6A" w:rsidTr="006D2ED7">
        <w:tc>
          <w:tcPr>
            <w:tcW w:w="8188" w:type="dxa"/>
            <w:gridSpan w:val="2"/>
            <w:vMerge/>
            <w:shd w:val="clear" w:color="auto" w:fill="D9D9D9"/>
          </w:tcPr>
          <w:p w:rsidR="00655D8F" w:rsidRPr="00BE5E6A" w:rsidRDefault="00655D8F" w:rsidP="006D2ED7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2"/>
                <w:szCs w:val="22"/>
              </w:rPr>
            </w:pPr>
          </w:p>
        </w:tc>
        <w:tc>
          <w:tcPr>
            <w:tcW w:w="2089" w:type="dxa"/>
            <w:shd w:val="clear" w:color="auto" w:fill="auto"/>
          </w:tcPr>
          <w:p w:rsidR="00655D8F" w:rsidRPr="00BE5E6A" w:rsidRDefault="00655D8F" w:rsidP="006D2ED7">
            <w:pPr>
              <w:rPr>
                <w:rFonts w:ascii="GHEA Grapalat" w:hAnsi="GHEA Grapalat"/>
                <w:sz w:val="22"/>
                <w:szCs w:val="22"/>
              </w:rPr>
            </w:pPr>
            <w:r w:rsidRPr="00BE5E6A">
              <w:rPr>
                <w:rFonts w:ascii="GHEA Grapalat" w:hAnsi="GHEA Grapalat"/>
                <w:sz w:val="22"/>
                <w:szCs w:val="22"/>
              </w:rPr>
              <w:t>№ 01/2217-2022</w:t>
            </w:r>
          </w:p>
        </w:tc>
      </w:tr>
      <w:tr w:rsidR="00655D8F" w:rsidRPr="00C96B58" w:rsidTr="006D2ED7">
        <w:tc>
          <w:tcPr>
            <w:tcW w:w="7621" w:type="dxa"/>
            <w:shd w:val="clear" w:color="auto" w:fill="auto"/>
          </w:tcPr>
          <w:p w:rsidR="00655D8F" w:rsidRPr="00BE5E6A" w:rsidRDefault="00655D8F" w:rsidP="006D2ED7">
            <w:pPr>
              <w:spacing w:before="240" w:line="276" w:lineRule="auto"/>
              <w:jc w:val="both"/>
              <w:rPr>
                <w:rFonts w:ascii="GHEA Grapalat" w:hAnsi="GHEA Grapalat" w:cs="Calibri"/>
                <w:sz w:val="22"/>
                <w:szCs w:val="22"/>
              </w:rPr>
            </w:pP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Ի կատարումն ՀՀ վարչապետի 2022 թվականի փետրվարի 14-ի N 02/06.5/4475-2022  հանձնարարականի՝ «Հայաստանի Հանրապետու</w:t>
            </w:r>
            <w:r w:rsidRPr="00BE5E6A">
              <w:rPr>
                <w:rFonts w:ascii="GHEA Grapalat" w:hAnsi="GHEA Grapalat" w:cs="Calibri"/>
                <w:sz w:val="22"/>
                <w:szCs w:val="22"/>
              </w:rPr>
              <w:softHyphen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թյան կառավարության և Զարգացման ֆրանսիական գործակալության (այսուհետ՝ Գործակալություն) միջև 10 000 000 եվրո գումարի չափով թիվ CAM 1002 06 D ֆինանսավորման համաձայնագրի փոփոխություն №1» նախագծի (այսուհետ՝ Նախագիծ)  վերաբերյալ առաջարկություններ չկան, սակայն հարկ եմ համարում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նշել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հետևյալը՝</w:t>
            </w:r>
          </w:p>
          <w:p w:rsidR="00655D8F" w:rsidRPr="00BE5E6A" w:rsidRDefault="00655D8F" w:rsidP="006D2ED7">
            <w:pPr>
              <w:spacing w:before="240" w:after="240" w:line="276" w:lineRule="auto"/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ՀՀ էկոնոմիկայի նախարարությունը դեռևս 2021 թվականի հուլիսի 28-ին դիմել էր ՀՀ ֆինանսների նախարարություն՝ 2020 թվականի ապրիլի 23-ին Հայաստանի Հանրապետության կառավարության և Գործակալության միջև ստորագրված «ՀՀ Արարատի և Արմավիրի մարզերում ոռոգվող գյուղատնտեսության զարգացում» ծրագրի (այսուհետ՝ Ծրագիր) ֆինանսավորման համաձայնագրով նախատեսված աշխատանքների իրականացման և դրամաշնորհային միջոցների մասհանման վերջնաժամկետները համապատասխանաբար մինչև 19.12.2025թ.-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ը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և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19.09.2025թ.-ը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երկարաձգելու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առաջարկով: 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br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ab/>
              <w:t>Վերոգրյալ ժամկետները սահմանելու առաջարկությունը պայմանավորված է հետևյալով</w:t>
            </w:r>
            <w:r w:rsidRPr="00BE5E6A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Հայաստանի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տարածքային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զարգացման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հիմնադրամի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կողմից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իրականացվող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«Վեդի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ջրամբարի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և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ոռոգման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համակարգի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կառուցում»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ծրագրի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շրջանակներում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փորձնական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տարածքներում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ոռոգման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ներտնտեսային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ցանցի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կառուցման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շինարարական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աշխատանքները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նախատեսվում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է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մեկնարկել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2022 </w:t>
            </w:r>
            <w:r w:rsidRPr="00BE5E6A">
              <w:rPr>
                <w:rFonts w:ascii="GHEA Grapalat" w:hAnsi="GHEA Grapalat" w:cs="GHEA Grapalat"/>
                <w:sz w:val="22"/>
                <w:szCs w:val="22"/>
                <w:lang w:val="hy-AM"/>
              </w:rPr>
              <w:t>թվականի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մարտ-ապրիլ ամիսներին և ավարտել 2023 թվականի հուլիսին։ Հետևաբար, Ծրագրով նախատեսված աշխատանքները՝ ոռոգման արդի համակարգեր ներդնելու, կաթիլային և/կամ անձրևացման ոռոգման սարքավորումների և </w:t>
            </w:r>
            <w:bookmarkStart w:id="0" w:name="_GoBack"/>
            <w:bookmarkEnd w:id="0"/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տեղադրման ծախսերի ֆինանսավորման նպատակով գրավադրման հիմնադրամ ստեղծելու, ինչպես նաև հողերի խոշորացման և համախմբման գործողություններին ուղղված միջոցառումներ իրականացնելու համար կպահանջվի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լրացուցիչ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ժամանակ։ 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br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ab/>
              <w:t>Տեղեկացնում եմ նաև, որ Ծրագրի իրականացումն ապահովելու նպատակով՝ 2021 թվականի սեպտեմբերի 13-ին հայտարարվել է խորհրդատվական կազմակերպության ընտրության միջազգային մրցույթ, սակայն մասնակցության հայտեր չեն ներկայացվել և հաղթող չի ճանաչվել։ 2021 թվականի նոյեմբերի 12-ին Գործակալության համաձայնությունը ստանալուց հետո   մրցույթը վերահայտարարվել է։ Մրցույթին մասնակցելու համար դիմել է 9 կազմակերպություն։ Ներկայումս միջազգային մրցույթի արդյունքները գնահատող հանձնաժողովի անդամները ուսումնասիրում են վերոնշյալ կազմակերպությունների ներկայացրած հայտերը՝ «short list» կազմելու նպատակով։</w:t>
            </w:r>
            <w:r w:rsidRPr="00C96B58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Հարկ է նշել, որ մրցույթում վերջնական</w:t>
            </w:r>
            <w:r w:rsidRPr="00C96B58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հաղթող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ճանաչելու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գործընթացը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կտևի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4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–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6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ամիս։ 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br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ab/>
              <w:t>Ելնելով վերոգրյալից՝ առաջարկվում է հնարավորության դեպքում դիտարկել և Ծրագրի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իրականաց</w:t>
            </w:r>
            <w:r w:rsidRPr="00C96B58">
              <w:rPr>
                <w:rFonts w:ascii="GHEA Grapalat" w:hAnsi="GHEA Grapalat" w:cs="Calibri"/>
                <w:sz w:val="22"/>
                <w:szCs w:val="22"/>
                <w:lang w:val="hy-AM"/>
              </w:rPr>
              <w:softHyphen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ման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վերջնաժամկե</w:t>
            </w:r>
            <w:r w:rsidRPr="00C96B58">
              <w:rPr>
                <w:rFonts w:ascii="GHEA Grapalat" w:hAnsi="GHEA Grapalat" w:cs="Calibri"/>
                <w:sz w:val="22"/>
                <w:szCs w:val="22"/>
                <w:lang w:val="hy-AM"/>
              </w:rPr>
              <w:softHyphen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տը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սահմա</w:t>
            </w:r>
            <w:r w:rsidRPr="00C96B58">
              <w:rPr>
                <w:rFonts w:ascii="GHEA Grapalat" w:hAnsi="GHEA Grapalat" w:cs="Calibri"/>
                <w:sz w:val="22"/>
                <w:szCs w:val="22"/>
                <w:lang w:val="hy-AM"/>
              </w:rPr>
              <w:softHyphen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նել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2025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թվա</w:t>
            </w:r>
            <w:r w:rsidRPr="00C96B58">
              <w:rPr>
                <w:rFonts w:ascii="GHEA Grapalat" w:hAnsi="GHEA Grapalat" w:cs="Calibri"/>
                <w:sz w:val="22"/>
                <w:szCs w:val="22"/>
                <w:lang w:val="hy-AM"/>
              </w:rPr>
              <w:softHyphen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կա</w:t>
            </w:r>
            <w:r w:rsidRPr="00C96B58">
              <w:rPr>
                <w:rFonts w:ascii="GHEA Grapalat" w:hAnsi="GHEA Grapalat" w:cs="Calibri"/>
                <w:sz w:val="22"/>
                <w:szCs w:val="22"/>
                <w:lang w:val="hy-AM"/>
              </w:rPr>
              <w:softHyphen/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նի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>դեկտեմբերի</w:t>
            </w:r>
            <w:r w:rsidRPr="00BE5E6A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BE5E6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19-ը։ </w:t>
            </w:r>
          </w:p>
        </w:tc>
        <w:tc>
          <w:tcPr>
            <w:tcW w:w="2656" w:type="dxa"/>
            <w:gridSpan w:val="2"/>
            <w:shd w:val="clear" w:color="auto" w:fill="auto"/>
          </w:tcPr>
          <w:p w:rsidR="00655D8F" w:rsidRPr="00C96B58" w:rsidRDefault="00655D8F" w:rsidP="006D2ED7">
            <w:pPr>
              <w:widowControl w:val="0"/>
              <w:tabs>
                <w:tab w:val="left" w:pos="1134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 xml:space="preserve">Չի ընդունվել </w:t>
            </w:r>
          </w:p>
          <w:p w:rsidR="00655D8F" w:rsidRPr="00C96B58" w:rsidRDefault="00655D8F" w:rsidP="006D2ED7">
            <w:pPr>
              <w:widowControl w:val="0"/>
              <w:tabs>
                <w:tab w:val="left" w:pos="1134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655D8F" w:rsidRPr="00C96B58" w:rsidRDefault="00655D8F" w:rsidP="006D2ED7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ՖՆ-ի կողմից ներկա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յացվել է համապատասխան հիմնավորում հետևյալ բովանդակությամբ.</w:t>
            </w:r>
          </w:p>
          <w:p w:rsidR="00655D8F" w:rsidRPr="00C96B58" w:rsidRDefault="00655D8F" w:rsidP="006D2ED7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«Չնայած ՀՀ ՖՆ իր՝ 17.09.2021թ. պաշտո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նա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կան հայտով առաջարկել էր ԶՖԳ-ին Ծրագրի իրականաց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ման վերջնաժամկետն առավելագույնս երկա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րա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 xml:space="preserve">ձգել մինչև 2025թ. դեկտեմբերի 19-ը, այնուհանդերձ ԶՖԳ-ն Փոփոխություն </w:t>
            </w:r>
            <w:r w:rsidRPr="00C96B58">
              <w:rPr>
                <w:rFonts w:ascii="GHEA Grapalat" w:hAnsi="GHEA Grapalat"/>
                <w:sz w:val="22"/>
                <w:szCs w:val="22"/>
                <w:lang w:val="hy-AM"/>
              </w:rPr>
              <w:t>№1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նախագծում որպես Ծրագրի իրականաց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ման վերջնաժամկետ է սահմանել 2023թ. դեկտեմբերի 19-ը՝ հիմք ընդունելով այն միայն 24 ամսով երկա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րաձգելու վերաբերյալ Եվրոպական Հանձնա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ժողովի հետ ձեռք բերված համաձայնու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թյունը: Հետևաբար, առաջարկվել է 2023թ.՝ վերջնաժամկետի լրանալուց առնվազն 3 ամիս առաջ, ժամկետի հավելյալ երկա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րաձգման անհրաժեշ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տու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թյան պարագայում սահմանված կարգով ՀՀ ՖՆ ներկայացնել նոր հայտ՝ ԶՖԳ-ի հետ այն քննարկելու նպա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տա</w:t>
            </w:r>
            <w:r w:rsidRPr="00C96B5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կով»:</w:t>
            </w:r>
          </w:p>
        </w:tc>
      </w:tr>
      <w:tr w:rsidR="00655D8F" w:rsidRPr="00BE5E6A" w:rsidTr="006D2ED7">
        <w:tc>
          <w:tcPr>
            <w:tcW w:w="8188" w:type="dxa"/>
            <w:gridSpan w:val="2"/>
            <w:vMerge w:val="restart"/>
            <w:shd w:val="clear" w:color="auto" w:fill="D9D9D9"/>
            <w:vAlign w:val="center"/>
          </w:tcPr>
          <w:p w:rsidR="00655D8F" w:rsidRPr="00C96B58" w:rsidRDefault="00655D8F" w:rsidP="006D2ED7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2"/>
                <w:szCs w:val="22"/>
                <w:lang w:val="hy-AM"/>
              </w:rPr>
            </w:pPr>
            <w:r w:rsidRPr="00C96B58">
              <w:rPr>
                <w:rFonts w:ascii="GHEA Grapalat" w:eastAsia="Calibri" w:hAnsi="GHEA Grapalat"/>
                <w:b/>
                <w:sz w:val="22"/>
                <w:szCs w:val="22"/>
                <w:lang w:val="hy-AM"/>
              </w:rPr>
              <w:lastRenderedPageBreak/>
              <w:t>5. ՀՀ ՏԿԵՆ</w:t>
            </w:r>
          </w:p>
          <w:p w:rsidR="00655D8F" w:rsidRPr="00BE5E6A" w:rsidRDefault="00655D8F" w:rsidP="006D2ED7">
            <w:pPr>
              <w:pStyle w:val="Header"/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BE5E6A">
              <w:rPr>
                <w:rFonts w:ascii="GHEA Grapalat" w:eastAsia="Calibri" w:hAnsi="GHEA Grapalat"/>
                <w:b/>
              </w:rPr>
              <w:t xml:space="preserve"> Պետական գույքի կառավարման կոմիտե</w:t>
            </w:r>
          </w:p>
        </w:tc>
        <w:tc>
          <w:tcPr>
            <w:tcW w:w="2089" w:type="dxa"/>
            <w:shd w:val="clear" w:color="auto" w:fill="auto"/>
          </w:tcPr>
          <w:p w:rsidR="00655D8F" w:rsidRPr="00BE5E6A" w:rsidRDefault="00655D8F" w:rsidP="006D2ED7">
            <w:pPr>
              <w:spacing w:line="360" w:lineRule="auto"/>
              <w:jc w:val="both"/>
              <w:rPr>
                <w:rFonts w:ascii="GHEA Grapalat" w:eastAsia="MS Mincho" w:hAnsi="GHEA Grapalat" w:cs="MS Mincho"/>
                <w:sz w:val="22"/>
                <w:szCs w:val="22"/>
              </w:rPr>
            </w:pPr>
            <w:r w:rsidRPr="00BE5E6A">
              <w:rPr>
                <w:rFonts w:ascii="GHEA Grapalat" w:eastAsia="MS Mincho" w:hAnsi="GHEA Grapalat" w:cs="MS Mincho"/>
                <w:sz w:val="22"/>
                <w:szCs w:val="22"/>
              </w:rPr>
              <w:t>16.02.2022թ.</w:t>
            </w:r>
          </w:p>
        </w:tc>
      </w:tr>
      <w:tr w:rsidR="00655D8F" w:rsidRPr="00BE5E6A" w:rsidTr="006D2ED7">
        <w:tc>
          <w:tcPr>
            <w:tcW w:w="8188" w:type="dxa"/>
            <w:gridSpan w:val="2"/>
            <w:vMerge/>
            <w:shd w:val="clear" w:color="auto" w:fill="D9D9D9"/>
          </w:tcPr>
          <w:p w:rsidR="00655D8F" w:rsidRPr="00BE5E6A" w:rsidRDefault="00655D8F" w:rsidP="006D2ED7">
            <w:pPr>
              <w:rPr>
                <w:rFonts w:ascii="GHEA Grapalat" w:eastAsia="Calibri" w:hAnsi="GHEA Grapalat" w:cs="Sylfaen"/>
                <w:sz w:val="22"/>
                <w:szCs w:val="22"/>
              </w:rPr>
            </w:pPr>
          </w:p>
        </w:tc>
        <w:tc>
          <w:tcPr>
            <w:tcW w:w="2089" w:type="dxa"/>
            <w:shd w:val="clear" w:color="auto" w:fill="auto"/>
          </w:tcPr>
          <w:p w:rsidR="00655D8F" w:rsidRPr="00BE5E6A" w:rsidRDefault="00655D8F" w:rsidP="006D2ED7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E5E6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№</w:t>
            </w:r>
            <w:r w:rsidRPr="00BE5E6A">
              <w:rPr>
                <w:rFonts w:ascii="GHEA Grapalat" w:hAnsi="GHEA Grapalat" w:cs="Sylfaen"/>
                <w:sz w:val="22"/>
                <w:szCs w:val="22"/>
              </w:rPr>
              <w:t xml:space="preserve"> ԳՍ</w:t>
            </w:r>
            <w:r w:rsidRPr="00BE5E6A">
              <w:rPr>
                <w:rFonts w:ascii="GHEA Grapalat" w:hAnsi="GHEA Grapalat"/>
                <w:sz w:val="22"/>
                <w:szCs w:val="22"/>
              </w:rPr>
              <w:t>//3637-2022</w:t>
            </w:r>
          </w:p>
        </w:tc>
      </w:tr>
      <w:tr w:rsidR="00655D8F" w:rsidRPr="00BE5E6A" w:rsidTr="006D2ED7">
        <w:trPr>
          <w:trHeight w:val="1875"/>
        </w:trPr>
        <w:tc>
          <w:tcPr>
            <w:tcW w:w="7621" w:type="dxa"/>
            <w:shd w:val="clear" w:color="auto" w:fill="auto"/>
          </w:tcPr>
          <w:p w:rsidR="00655D8F" w:rsidRPr="00BE5E6A" w:rsidRDefault="00655D8F" w:rsidP="006D2ED7">
            <w:pPr>
              <w:tabs>
                <w:tab w:val="left" w:pos="567"/>
                <w:tab w:val="left" w:pos="9829"/>
              </w:tabs>
              <w:spacing w:after="24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</w:pPr>
            <w:r w:rsidRPr="00BE5E6A">
              <w:rPr>
                <w:rFonts w:ascii="GHEA Grapalat" w:hAnsi="GHEA Grapalat"/>
                <w:sz w:val="22"/>
                <w:szCs w:val="22"/>
                <w:lang w:val="hy-AM"/>
              </w:rPr>
              <w:t>«Հայաստանի Հանրապետության կառավարության և Զարգացման ֆրանսիական գործակալության միջև 10 000 000 եվրո գումարի չափով թիվ CAM 1002 06 D ֆինանսավորման համաձայնագրի փոփոխություն №1»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</w:t>
            </w:r>
            <w:r w:rsidRPr="00BE5E6A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2656" w:type="dxa"/>
            <w:gridSpan w:val="2"/>
            <w:shd w:val="clear" w:color="auto" w:fill="auto"/>
          </w:tcPr>
          <w:p w:rsidR="00655D8F" w:rsidRPr="00BE5E6A" w:rsidRDefault="00655D8F" w:rsidP="006D2ED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</w:pPr>
            <w:r w:rsidRPr="00BE5E6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Ընդունվել է</w:t>
            </w:r>
            <w:r w:rsidRPr="00BE5E6A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ի </w:t>
            </w:r>
            <w:proofErr w:type="spellStart"/>
            <w:r w:rsidRPr="00BE5E6A">
              <w:rPr>
                <w:rFonts w:ascii="GHEA Grapalat" w:hAnsi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</w:tr>
      <w:tr w:rsidR="00655D8F" w:rsidRPr="00BE5E6A" w:rsidTr="006D2ED7">
        <w:trPr>
          <w:trHeight w:val="255"/>
        </w:trPr>
        <w:tc>
          <w:tcPr>
            <w:tcW w:w="8188" w:type="dxa"/>
            <w:gridSpan w:val="2"/>
            <w:vMerge w:val="restart"/>
            <w:shd w:val="clear" w:color="auto" w:fill="D9D9D9"/>
          </w:tcPr>
          <w:p w:rsidR="00655D8F" w:rsidRPr="00BE5E6A" w:rsidRDefault="00655D8F" w:rsidP="006D2ED7">
            <w:pPr>
              <w:pStyle w:val="Header"/>
              <w:spacing w:line="276" w:lineRule="auto"/>
              <w:jc w:val="center"/>
              <w:rPr>
                <w:rFonts w:ascii="GHEA Grapalat" w:eastAsia="Calibri" w:hAnsi="GHEA Grapalat"/>
                <w:b/>
              </w:rPr>
            </w:pPr>
            <w:r w:rsidRPr="00BE5E6A">
              <w:rPr>
                <w:rFonts w:ascii="GHEA Grapalat" w:eastAsia="Calibri" w:hAnsi="GHEA Grapalat"/>
                <w:b/>
              </w:rPr>
              <w:t>6. ՀՀ ՏԿԵՆ</w:t>
            </w:r>
          </w:p>
          <w:p w:rsidR="00655D8F" w:rsidRPr="00BE5E6A" w:rsidRDefault="00655D8F" w:rsidP="006D2ED7">
            <w:pPr>
              <w:pStyle w:val="Header"/>
              <w:spacing w:line="276" w:lineRule="auto"/>
              <w:jc w:val="center"/>
              <w:rPr>
                <w:rFonts w:ascii="GHEA Grapalat" w:hAnsi="GHEA Grapalat" w:cs="Arial"/>
              </w:rPr>
            </w:pPr>
            <w:r w:rsidRPr="00BE5E6A">
              <w:rPr>
                <w:rFonts w:ascii="GHEA Grapalat" w:eastAsia="Calibri" w:hAnsi="GHEA Grapalat"/>
                <w:b/>
              </w:rPr>
              <w:t xml:space="preserve"> Հայաստանի Տարածքային Զարգացման Հիմնադրամ</w:t>
            </w:r>
          </w:p>
          <w:p w:rsidR="00655D8F" w:rsidRPr="00BE5E6A" w:rsidRDefault="00655D8F" w:rsidP="006D2ED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089" w:type="dxa"/>
            <w:shd w:val="clear" w:color="auto" w:fill="auto"/>
          </w:tcPr>
          <w:p w:rsidR="00655D8F" w:rsidRPr="00BE5E6A" w:rsidRDefault="00655D8F" w:rsidP="006D2ED7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E5E6A">
              <w:rPr>
                <w:rFonts w:ascii="GHEA Grapalat" w:hAnsi="GHEA Grapalat"/>
                <w:color w:val="000000"/>
                <w:sz w:val="22"/>
                <w:szCs w:val="22"/>
              </w:rPr>
              <w:t>17.02.2022թ.</w:t>
            </w:r>
          </w:p>
        </w:tc>
      </w:tr>
      <w:tr w:rsidR="00655D8F" w:rsidRPr="00BE5E6A" w:rsidTr="006D2ED7">
        <w:trPr>
          <w:trHeight w:val="213"/>
        </w:trPr>
        <w:tc>
          <w:tcPr>
            <w:tcW w:w="8188" w:type="dxa"/>
            <w:gridSpan w:val="2"/>
            <w:vMerge/>
            <w:shd w:val="clear" w:color="auto" w:fill="D9D9D9"/>
          </w:tcPr>
          <w:p w:rsidR="00655D8F" w:rsidRPr="00BE5E6A" w:rsidRDefault="00655D8F" w:rsidP="006D2ED7">
            <w:pPr>
              <w:spacing w:line="360" w:lineRule="auto"/>
              <w:jc w:val="both"/>
              <w:rPr>
                <w:rFonts w:ascii="GHEA Grapalat" w:eastAsia="Calibri" w:hAnsi="GHEA Grapalat"/>
                <w:b/>
                <w:sz w:val="22"/>
                <w:szCs w:val="22"/>
              </w:rPr>
            </w:pPr>
          </w:p>
        </w:tc>
        <w:tc>
          <w:tcPr>
            <w:tcW w:w="2089" w:type="dxa"/>
            <w:shd w:val="clear" w:color="auto" w:fill="auto"/>
          </w:tcPr>
          <w:p w:rsidR="00655D8F" w:rsidRPr="00BE5E6A" w:rsidRDefault="00655D8F" w:rsidP="006D2ED7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E5E6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№</w:t>
            </w:r>
            <w:r w:rsidRPr="00BE5E6A">
              <w:rPr>
                <w:rFonts w:ascii="GHEA Grapalat" w:hAnsi="GHEA Grapalat" w:cs="Sylfaen"/>
                <w:sz w:val="22"/>
                <w:szCs w:val="22"/>
              </w:rPr>
              <w:t xml:space="preserve"> ԳՍ</w:t>
            </w:r>
            <w:r w:rsidRPr="00BE5E6A">
              <w:rPr>
                <w:rFonts w:ascii="GHEA Grapalat" w:hAnsi="GHEA Grapalat"/>
                <w:sz w:val="22"/>
                <w:szCs w:val="22"/>
              </w:rPr>
              <w:t>//3912-2022</w:t>
            </w:r>
          </w:p>
        </w:tc>
      </w:tr>
      <w:tr w:rsidR="00655D8F" w:rsidRPr="00C96B58" w:rsidTr="006D2ED7">
        <w:trPr>
          <w:trHeight w:val="699"/>
        </w:trPr>
        <w:tc>
          <w:tcPr>
            <w:tcW w:w="7621" w:type="dxa"/>
            <w:shd w:val="clear" w:color="auto" w:fill="auto"/>
          </w:tcPr>
          <w:p w:rsidR="00655D8F" w:rsidRPr="00BE5E6A" w:rsidRDefault="00655D8F" w:rsidP="006D2ED7">
            <w:pPr>
              <w:spacing w:line="276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BE5E6A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«Հայաստանի Հանրապետության և Զարգացման ֆրանսիական գործակալության միջև 10 000 000 եվրո գումարի չափով թիվ CAM 1002 06 D ֆինանսավորման համաձայնագրի (այսուհետ՝ Համաձայնագիր) </w:t>
            </w:r>
            <w:r w:rsidRPr="00BE5E6A">
              <w:rPr>
                <w:rFonts w:ascii="GHEA Grapalat" w:hAnsi="GHEA Grapalat"/>
                <w:sz w:val="22"/>
                <w:szCs w:val="22"/>
              </w:rPr>
              <w:t>№</w:t>
            </w:r>
            <w:r w:rsidRPr="00BE5E6A">
              <w:rPr>
                <w:rFonts w:ascii="GHEA Grapalat" w:hAnsi="GHEA Grapalat" w:cs="Arial"/>
                <w:sz w:val="22"/>
                <w:szCs w:val="22"/>
                <w:lang w:val="hy-AM"/>
              </w:rPr>
              <w:t>1 փոփոխության նախագծի վերաբերյալ եզրակացություններ, ինչպես նաև հնարավոր նկատառումներ ներկայացնելու վերաբերյալ հայտնում ենք, որ դեռևս 2021</w:t>
            </w:r>
            <w:r w:rsidRPr="00BE5E6A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Pr="00BE5E6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թվականի նոյեմբերին Ջրային կոմիտեն առաջարկել էր Համաձայնագրի փոփոխություն, որով Ջրային կոմիտեն պետք է  սահմանվեր որպես  </w:t>
            </w:r>
            <w:r w:rsidRPr="00BE5E6A">
              <w:rPr>
                <w:rFonts w:ascii="GHEA Grapalat" w:hAnsi="GHEA Grapalat" w:cs="Arial"/>
                <w:sz w:val="22"/>
                <w:szCs w:val="22"/>
              </w:rPr>
              <w:t>«</w:t>
            </w:r>
            <w:r w:rsidRPr="00BE5E6A">
              <w:rPr>
                <w:rFonts w:ascii="GHEA Grapalat" w:hAnsi="GHEA Grapalat" w:cs="Arial"/>
                <w:sz w:val="22"/>
                <w:szCs w:val="22"/>
                <w:lang w:val="hy-AM"/>
              </w:rPr>
              <w:t>Ոռոգվող գյուղատնտեսության զարգացումը ՀՀ Արարատի և Արմավիրի մարզերում</w:t>
            </w:r>
            <w:r w:rsidRPr="00BE5E6A">
              <w:rPr>
                <w:rFonts w:ascii="GHEA Grapalat" w:hAnsi="GHEA Grapalat" w:cs="Arial"/>
                <w:sz w:val="22"/>
                <w:szCs w:val="22"/>
              </w:rPr>
              <w:t>»</w:t>
            </w:r>
            <w:r w:rsidRPr="00BE5E6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(այսուհետ՝ ՈԳԶԱԱՄ)  ծրագրի ոռոգման բաղադրիչի  իրականացնող մարմին, իսկ Հայաստանի տարածքային զարգացման հիմնադրամին (այսուհետ՝ Հիմնադրամ)  վերապահվեր աջակցման գործառույթ՝ «Վեդի ջրամբարի և ոռոգման համակարգի կառուցում» CAM 1002 01 Y ծրագրին առնչվող հարցերում: Ջրային կոմիտեի վերոնշյալ  առաջարկ</w:t>
            </w:r>
            <w:r w:rsidRPr="00BE5E6A">
              <w:rPr>
                <w:rFonts w:ascii="GHEA Grapalat" w:hAnsi="GHEA Grapalat" w:cs="Arial"/>
                <w:sz w:val="22"/>
                <w:szCs w:val="22"/>
              </w:rPr>
              <w:t>ն</w:t>
            </w:r>
            <w:r w:rsidRPr="00BE5E6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ընդունելի է եղել Հիմնադրամի համար։</w:t>
            </w:r>
          </w:p>
          <w:p w:rsidR="00655D8F" w:rsidRPr="00C96B58" w:rsidRDefault="00655D8F" w:rsidP="006D2ED7">
            <w:pPr>
              <w:tabs>
                <w:tab w:val="left" w:pos="0"/>
                <w:tab w:val="left" w:pos="851"/>
                <w:tab w:val="left" w:pos="7416"/>
              </w:tabs>
              <w:spacing w:after="240"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E5E6A">
              <w:rPr>
                <w:rFonts w:ascii="GHEA Grapalat" w:hAnsi="GHEA Grapalat" w:cs="Arial"/>
                <w:sz w:val="22"/>
                <w:szCs w:val="22"/>
                <w:lang w:val="hy-AM"/>
              </w:rPr>
              <w:t>Քանի որ ներկայումս շրջանառվող Համաձայն</w:t>
            </w:r>
            <w:r w:rsidRPr="00C96B58">
              <w:rPr>
                <w:rFonts w:ascii="GHEA Grapalat" w:hAnsi="GHEA Grapalat" w:cs="Arial"/>
                <w:sz w:val="22"/>
                <w:szCs w:val="22"/>
                <w:lang w:val="hy-AM"/>
              </w:rPr>
              <w:t>ա</w:t>
            </w:r>
            <w:r w:rsidRPr="00BE5E6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գրի փոփոխության մեջ վերոնշյալ առաջարկներն արտացոլված չեն և հետևաբար Հիմնադրամը շարունակում է հանդես գալ որպես ՈԳԶԱԱՄ ծրագրի ոռոգման բաղադրիչի  իրականացնող մարմին, ուստի Հիմնադրամը կնախաձեռնի սերտ համագործակցություն Ջրային կոմիտեի հետ՝ Համաձայնագրով նախատեսված և Հիմնադրամի իրականացմանը վերապահված գործառույթները սահմանված ժամկետներում իրականացնելու և արդյունքները Ջրային կոմիտեին փոխանցելու համար։ </w:t>
            </w:r>
          </w:p>
        </w:tc>
        <w:tc>
          <w:tcPr>
            <w:tcW w:w="2656" w:type="dxa"/>
            <w:gridSpan w:val="2"/>
            <w:vMerge w:val="restart"/>
            <w:shd w:val="clear" w:color="auto" w:fill="auto"/>
          </w:tcPr>
          <w:p w:rsidR="00655D8F" w:rsidRPr="00C96B58" w:rsidRDefault="00655D8F" w:rsidP="006D2ED7">
            <w:pPr>
              <w:spacing w:line="276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C96B58">
              <w:rPr>
                <w:rFonts w:ascii="GHEA Grapalat" w:hAnsi="GHEA Grapalat" w:cs="Arial"/>
                <w:sz w:val="22"/>
                <w:szCs w:val="22"/>
                <w:lang w:val="hy-AM"/>
              </w:rPr>
              <w:t>Չի ընդունվել է</w:t>
            </w:r>
          </w:p>
          <w:p w:rsidR="00655D8F" w:rsidRPr="00C96B58" w:rsidRDefault="00655D8F" w:rsidP="006D2ED7">
            <w:pPr>
              <w:spacing w:line="276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655D8F" w:rsidRPr="00C96B58" w:rsidRDefault="00655D8F" w:rsidP="006D2ED7">
            <w:pPr>
              <w:spacing w:line="276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C96B58">
              <w:rPr>
                <w:rFonts w:ascii="GHEA Grapalat" w:hAnsi="GHEA Grapalat" w:cs="Arial"/>
                <w:sz w:val="22"/>
                <w:szCs w:val="22"/>
                <w:lang w:val="hy-AM"/>
              </w:rPr>
              <w:t>Ծրագրի իրականացնող մարմնի փոփոխության առաջարկի կապակցությամբ ի պատասխան ՀՀ ՖՆ-ի հարցման՝  ԶՖԳ-ի կողմից պահանջվել է  ավելի մանրամասն հիմնավորում: Սակայն ՀՀ ՏԿԵՆ-ի կողմից ներկայացված հիմնավորումները բավարար չեն եղել, որի կապակցությամբ ԶՖԳ-ի կողմից ՀՀ ՏԿԵՆ փոխնախարարին առա</w:t>
            </w:r>
            <w:r w:rsidRPr="00C96B58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  <w:t>ջարկվել է հիշյալ հարցերը քննարկել հանդիպման ձևաչափով:</w:t>
            </w:r>
          </w:p>
          <w:p w:rsidR="00655D8F" w:rsidRPr="00C96B58" w:rsidRDefault="00655D8F" w:rsidP="006D2ED7">
            <w:pPr>
              <w:spacing w:line="276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C96B58">
              <w:rPr>
                <w:rFonts w:ascii="GHEA Grapalat" w:hAnsi="GHEA Grapalat" w:cs="Arial"/>
                <w:sz w:val="22"/>
                <w:szCs w:val="22"/>
                <w:lang w:val="hy-AM"/>
              </w:rPr>
              <w:t>Իսկ Ծրագրի վերջնա</w:t>
            </w:r>
            <w:r w:rsidRPr="00C96B58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  <w:t>ժամկետի վերասահ</w:t>
            </w:r>
            <w:r w:rsidRPr="00C96B58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  <w:t>ման առաջարկի կապակցությամբ հիմնավորումը նշված է ՀՀ էկոնոմիկայի նախա</w:t>
            </w:r>
            <w:r w:rsidRPr="00C96B58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  <w:t>րա</w:t>
            </w:r>
            <w:r w:rsidRPr="00C96B58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  <w:t>րության մեկնաբանությանն առնչվող հատվածում:</w:t>
            </w:r>
          </w:p>
        </w:tc>
      </w:tr>
      <w:tr w:rsidR="00655D8F" w:rsidRPr="00BE5E6A" w:rsidTr="006D2ED7">
        <w:trPr>
          <w:trHeight w:val="699"/>
        </w:trPr>
        <w:tc>
          <w:tcPr>
            <w:tcW w:w="7621" w:type="dxa"/>
            <w:shd w:val="clear" w:color="auto" w:fill="D9D9D9"/>
          </w:tcPr>
          <w:p w:rsidR="00655D8F" w:rsidRPr="00BE5E6A" w:rsidRDefault="00655D8F" w:rsidP="006D2ED7">
            <w:pPr>
              <w:pStyle w:val="Header"/>
              <w:spacing w:before="240" w:after="240" w:line="276" w:lineRule="auto"/>
              <w:jc w:val="center"/>
              <w:rPr>
                <w:rFonts w:ascii="GHEA Grapalat" w:eastAsia="Calibri" w:hAnsi="GHEA Grapalat"/>
                <w:b/>
                <w:highlight w:val="lightGray"/>
              </w:rPr>
            </w:pPr>
            <w:r w:rsidRPr="00BE5E6A">
              <w:rPr>
                <w:rFonts w:ascii="GHEA Grapalat" w:eastAsia="Calibri" w:hAnsi="GHEA Grapalat"/>
                <w:b/>
              </w:rPr>
              <w:t>ՀՀ ՏԿԵՆ Ջրային կոմիտե</w:t>
            </w:r>
          </w:p>
        </w:tc>
        <w:tc>
          <w:tcPr>
            <w:tcW w:w="2656" w:type="dxa"/>
            <w:gridSpan w:val="2"/>
            <w:vMerge/>
            <w:shd w:val="clear" w:color="auto" w:fill="auto"/>
          </w:tcPr>
          <w:p w:rsidR="00655D8F" w:rsidRPr="00BE5E6A" w:rsidRDefault="00655D8F" w:rsidP="006D2ED7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highlight w:val="yellow"/>
              </w:rPr>
            </w:pPr>
          </w:p>
        </w:tc>
      </w:tr>
      <w:tr w:rsidR="00655D8F" w:rsidRPr="00C96B58" w:rsidTr="006D2ED7">
        <w:trPr>
          <w:trHeight w:val="699"/>
        </w:trPr>
        <w:tc>
          <w:tcPr>
            <w:tcW w:w="7621" w:type="dxa"/>
            <w:shd w:val="clear" w:color="auto" w:fill="auto"/>
          </w:tcPr>
          <w:p w:rsidR="00655D8F" w:rsidRPr="00BE5E6A" w:rsidRDefault="00655D8F" w:rsidP="006D2ED7">
            <w:pPr>
              <w:tabs>
                <w:tab w:val="left" w:pos="0"/>
                <w:tab w:val="left" w:pos="851"/>
                <w:tab w:val="left" w:pos="7416"/>
              </w:tabs>
              <w:spacing w:before="240" w:line="276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2483">
              <w:rPr>
                <w:rFonts w:ascii="GHEA Grapalat" w:hAnsi="GHEA Grapalat" w:cs="Arial"/>
                <w:sz w:val="22"/>
                <w:szCs w:val="22"/>
              </w:rPr>
              <w:t>1.</w:t>
            </w:r>
            <w:r w:rsidRPr="00BE5E6A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Pr="00BE5E6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Ի կատարումն ՀՀ ՏԿԵ նախարարի 13.12.2021թ. N ԳՍ/15.3/32188-2021 հանձնարարականի՝ Ջրային կոմիտեն 13.12.2021թ. N 01/10/4968-2021 գրությամբ հայտնել է իր տեսակետը վերը նշված ծրագիրը 2 տարով երկարաձգելու հարցը դիտարկելու վերաբերյալ, համաձայն որի՝ ապագա խորհրդատուի թիմի կազմի ընդլայնման, ինչպես նաև Ջրային կոմիտում՝ այդ ծրագրի շրջանակներում /ծրագրի միջոցների հաշվին/ ծրագրի իրականացմանը աջակցող մասնագիտական խմբի ներգրավման դեպքում ծրագիրը 2 տարով երկարաձգելը կարող է դիտվել իրատեսական: </w:t>
            </w:r>
          </w:p>
          <w:p w:rsidR="00655D8F" w:rsidRPr="00C96B58" w:rsidRDefault="00655D8F" w:rsidP="006D2ED7">
            <w:pPr>
              <w:tabs>
                <w:tab w:val="left" w:pos="0"/>
                <w:tab w:val="left" w:pos="851"/>
                <w:tab w:val="left" w:pos="7416"/>
              </w:tabs>
              <w:spacing w:line="276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C96B5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2. </w:t>
            </w:r>
            <w:r w:rsidRPr="00BE5E6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Ներկայացված Համաձայնագրի Փոփոխություն N 1-ի նախագծի «2.4. Փոփոխություն Հավելված 4-ում (Նախապայմաններ)» բաժնում ծրագիր իրականացնելու համար որպես կառույց դեռևս նշված է «Հայաստանի տարածքային զարգացման հիմնադրամը», ինչը հավանաբար տեխնիկական վրիպակ է, որն անհրաժեշտ է շտկել (կից ներկայացված է Փոփոխություն N 1-ը track changes ձևաչափով)՝ հիմք ընդունելով ՀՀ ՏԿԵ </w:t>
            </w:r>
            <w:r w:rsidRPr="00BE5E6A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նախարարություն ներկայացված Ջրային կոմիտեի 08.11.2021թ. 01/10/4506-2021 գրությունը և 01.02.2022թ. N 01/10/324-2022 առաջարկների փաթեթը, որում նաև ներառված է իրականացնող մարմնի փոփոխության վերաբերյալ Հայաստանի տարածքային զարգացման հիմնադրամի 10.11.2021թ. N Ե/01/2011-21 համաձայնության գրությունը: </w:t>
            </w:r>
          </w:p>
          <w:p w:rsidR="00655D8F" w:rsidRPr="00C96B58" w:rsidRDefault="00655D8F" w:rsidP="006D2ED7">
            <w:pPr>
              <w:tabs>
                <w:tab w:val="left" w:pos="0"/>
                <w:tab w:val="left" w:pos="851"/>
                <w:tab w:val="left" w:pos="7416"/>
              </w:tabs>
              <w:spacing w:before="240" w:after="240" w:line="276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BE5E6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Հաշվի առնելով վերոգրյալը՝ Ջրային կոմիտեն անհրաժեշտ է համարում Համաձայնագրի Փոփոխություն </w:t>
            </w:r>
            <w:r w:rsidRPr="00C96B58">
              <w:rPr>
                <w:rFonts w:ascii="GHEA Grapalat" w:hAnsi="GHEA Grapalat"/>
                <w:sz w:val="22"/>
                <w:szCs w:val="22"/>
                <w:lang w:val="hy-AM"/>
              </w:rPr>
              <w:t>№</w:t>
            </w:r>
            <w:r w:rsidRPr="00BE5E6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1-ի նախագծով ամրագրել նաև իրականացնող մարմնի փոփոխությունը՝ Ջրային կոմիտեին սահմանելով որպես իրականացնող մարմին, իսկ Հայաստանի տարածքային զարգացման հիմնադրամին վերապահել Ծրագրի իրականացմանն աջակցության գործառույթ՝ Գործակալության «Վեդիի պատվարի և օժանդակ կառույցների կառուցում» CAM 1002 01 Y ծրագրին առնչվող հարցերում:   </w:t>
            </w:r>
          </w:p>
        </w:tc>
        <w:tc>
          <w:tcPr>
            <w:tcW w:w="2656" w:type="dxa"/>
            <w:gridSpan w:val="2"/>
            <w:vMerge/>
            <w:shd w:val="clear" w:color="auto" w:fill="auto"/>
          </w:tcPr>
          <w:p w:rsidR="00655D8F" w:rsidRPr="00C96B58" w:rsidRDefault="00655D8F" w:rsidP="006D2ED7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highlight w:val="yellow"/>
                <w:lang w:val="hy-AM"/>
              </w:rPr>
            </w:pPr>
          </w:p>
        </w:tc>
      </w:tr>
    </w:tbl>
    <w:p w:rsidR="00655D8F" w:rsidRPr="00C96B58" w:rsidRDefault="00655D8F" w:rsidP="00655D8F">
      <w:pPr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p w:rsidR="00655D8F" w:rsidRPr="004F42C0" w:rsidRDefault="00655D8F" w:rsidP="00655D8F">
      <w:pPr>
        <w:ind w:firstLine="709"/>
        <w:jc w:val="both"/>
        <w:rPr>
          <w:lang w:val="hy-AM"/>
        </w:rPr>
      </w:pPr>
    </w:p>
    <w:p w:rsidR="00F12C76" w:rsidRPr="00655D8F" w:rsidRDefault="00F12C76" w:rsidP="006C0B77">
      <w:pPr>
        <w:ind w:firstLine="709"/>
        <w:jc w:val="both"/>
        <w:rPr>
          <w:lang w:val="hy-AM"/>
        </w:rPr>
      </w:pPr>
    </w:p>
    <w:sectPr w:rsidR="00F12C76" w:rsidRPr="00655D8F" w:rsidSect="00486DB5">
      <w:pgSz w:w="11906" w:h="16838"/>
      <w:pgMar w:top="1134" w:right="707" w:bottom="851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D8F"/>
    <w:rsid w:val="00655D8F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DF8566-97BA-4D31-98F4-8DC0A4E06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55D8F"/>
    <w:pPr>
      <w:tabs>
        <w:tab w:val="center" w:pos="4819"/>
        <w:tab w:val="right" w:pos="9071"/>
      </w:tabs>
    </w:pPr>
    <w:rPr>
      <w:rFonts w:ascii="Arial" w:hAnsi="Arial"/>
      <w:sz w:val="22"/>
      <w:szCs w:val="22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655D8F"/>
    <w:rPr>
      <w:rFonts w:ascii="Arial" w:eastAsia="Times New Roman" w:hAnsi="Arial" w:cs="Times New Roman"/>
      <w:lang w:val="de-AT"/>
    </w:rPr>
  </w:style>
  <w:style w:type="character" w:customStyle="1" w:styleId="y2iqfc">
    <w:name w:val="y2iqfc"/>
    <w:rsid w:val="00655D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1179</Words>
  <Characters>8749</Characters>
  <Application>Microsoft Office Word</Application>
  <DocSecurity>0</DocSecurity>
  <Lines>972</Lines>
  <Paragraphs>300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2022-04-19T13:22:00Z</dcterms:created>
  <dcterms:modified xsi:type="dcterms:W3CDTF">2022-04-19T13:26:00Z</dcterms:modified>
</cp:coreProperties>
</file>