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035" w:rsidRDefault="00A35035" w:rsidP="00A3795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035" w:rsidRDefault="00A35035" w:rsidP="00A37950">
      <w:pPr>
        <w:jc w:val="center"/>
      </w:pPr>
    </w:p>
    <w:p w:rsidR="00A35035" w:rsidRDefault="00A35035" w:rsidP="00A3795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35035" w:rsidRDefault="00A35035" w:rsidP="00A37950">
      <w:pPr>
        <w:pStyle w:val="mechtex"/>
        <w:rPr>
          <w:rFonts w:ascii="GHEA Mariam" w:hAnsi="GHEA Mariam"/>
          <w:b/>
        </w:rPr>
      </w:pPr>
    </w:p>
    <w:p w:rsidR="00A35035" w:rsidRDefault="00A35035" w:rsidP="00A3795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35035" w:rsidRPr="008E1B5A" w:rsidRDefault="00A35035" w:rsidP="00A37950">
      <w:pPr>
        <w:jc w:val="center"/>
        <w:rPr>
          <w:rFonts w:ascii="GHEA Mariam" w:hAnsi="GHEA Mariam"/>
          <w:sz w:val="24"/>
          <w:szCs w:val="24"/>
        </w:rPr>
      </w:pPr>
    </w:p>
    <w:p w:rsidR="00A35035" w:rsidRPr="008E1B5A" w:rsidRDefault="00A35035" w:rsidP="00A37950">
      <w:pPr>
        <w:jc w:val="center"/>
        <w:rPr>
          <w:rFonts w:ascii="GHEA Mariam" w:hAnsi="GHEA Mariam"/>
          <w:sz w:val="24"/>
          <w:szCs w:val="24"/>
        </w:rPr>
      </w:pPr>
    </w:p>
    <w:p w:rsidR="00A35035" w:rsidRPr="008E1B5A" w:rsidRDefault="00A35035" w:rsidP="00A37950">
      <w:pPr>
        <w:jc w:val="center"/>
        <w:rPr>
          <w:rFonts w:ascii="GHEA Mariam" w:hAnsi="GHEA Mariam"/>
          <w:sz w:val="24"/>
          <w:szCs w:val="24"/>
        </w:rPr>
      </w:pPr>
    </w:p>
    <w:p w:rsidR="00A35035" w:rsidRPr="00000A81" w:rsidRDefault="00A37950" w:rsidP="00A3795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525954">
        <w:rPr>
          <w:rFonts w:ascii="GHEA Mariam" w:hAnsi="GHEA Mariam"/>
          <w:sz w:val="24"/>
          <w:szCs w:val="24"/>
          <w:lang w:val="hy-AM"/>
        </w:rPr>
        <w:t>5</w:t>
      </w:r>
      <w:r w:rsidR="00A35035" w:rsidRPr="00000A81">
        <w:rPr>
          <w:rFonts w:ascii="GHEA Mariam" w:hAnsi="GHEA Mariam"/>
          <w:sz w:val="24"/>
          <w:szCs w:val="24"/>
        </w:rPr>
        <w:t xml:space="preserve"> </w:t>
      </w:r>
      <w:r w:rsidR="00A35035">
        <w:rPr>
          <w:rFonts w:ascii="GHEA Mariam" w:hAnsi="GHEA Mariam"/>
          <w:sz w:val="24"/>
          <w:szCs w:val="24"/>
        </w:rPr>
        <w:t>ապրիլ</w:t>
      </w:r>
      <w:r w:rsidR="00A3503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A35035">
        <w:rPr>
          <w:rFonts w:ascii="GHEA Mariam" w:hAnsi="GHEA Mariam"/>
          <w:sz w:val="24"/>
          <w:szCs w:val="24"/>
        </w:rPr>
        <w:t xml:space="preserve"> 2022</w:t>
      </w:r>
      <w:r w:rsidR="00A35035" w:rsidRPr="00000A81">
        <w:rPr>
          <w:rFonts w:ascii="GHEA Mariam" w:hAnsi="GHEA Mariam"/>
          <w:sz w:val="24"/>
          <w:szCs w:val="24"/>
        </w:rPr>
        <w:t xml:space="preserve"> </w:t>
      </w:r>
      <w:r w:rsidR="00A35035" w:rsidRPr="00000A81">
        <w:rPr>
          <w:rFonts w:ascii="GHEA Mariam" w:hAnsi="GHEA Mariam" w:cs="Sylfaen"/>
          <w:sz w:val="24"/>
          <w:szCs w:val="24"/>
        </w:rPr>
        <w:t>թվականի</w:t>
      </w:r>
      <w:r w:rsidR="00A35035"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35035" w:rsidRPr="00000A81" w:rsidRDefault="00A35035" w:rsidP="00A37950">
      <w:pPr>
        <w:jc w:val="center"/>
        <w:rPr>
          <w:rFonts w:ascii="GHEA Mariam" w:hAnsi="GHEA Mariam"/>
          <w:sz w:val="24"/>
          <w:szCs w:val="24"/>
        </w:rPr>
      </w:pPr>
    </w:p>
    <w:p w:rsidR="00A35035" w:rsidRDefault="00A35035" w:rsidP="00A37950">
      <w:pPr>
        <w:jc w:val="center"/>
        <w:rPr>
          <w:rFonts w:ascii="GHEA Mariam" w:hAnsi="GHEA Mariam"/>
          <w:sz w:val="24"/>
          <w:szCs w:val="24"/>
        </w:rPr>
      </w:pPr>
    </w:p>
    <w:p w:rsidR="00A37950" w:rsidRPr="00000A81" w:rsidRDefault="00A37950" w:rsidP="00A37950">
      <w:pPr>
        <w:jc w:val="center"/>
        <w:rPr>
          <w:rFonts w:ascii="GHEA Mariam" w:hAnsi="GHEA Mariam"/>
          <w:sz w:val="24"/>
          <w:szCs w:val="24"/>
        </w:rPr>
      </w:pPr>
    </w:p>
    <w:p w:rsidR="00A37950" w:rsidRDefault="00A35035" w:rsidP="00A37950">
      <w:pPr>
        <w:pStyle w:val="mechtex"/>
        <w:rPr>
          <w:rFonts w:ascii="GHEA Mariam" w:hAnsi="GHEA Mariam" w:cs="Arial"/>
          <w:sz w:val="24"/>
        </w:rPr>
      </w:pPr>
      <w:r w:rsidRPr="00A37950">
        <w:rPr>
          <w:rFonts w:ascii="GHEA Mariam" w:hAnsi="GHEA Mariam"/>
          <w:sz w:val="24"/>
          <w:lang w:val="hy-AM"/>
        </w:rPr>
        <w:t>«</w:t>
      </w:r>
      <w:r w:rsidRPr="00A37950">
        <w:rPr>
          <w:rFonts w:ascii="GHEA Mariam" w:hAnsi="GHEA Mariam" w:cs="Arial"/>
          <w:spacing w:val="-8"/>
          <w:sz w:val="24"/>
        </w:rPr>
        <w:t>ՀԱՅԱՍՏԱՆԻ</w:t>
      </w:r>
      <w:r w:rsidRPr="00A37950">
        <w:rPr>
          <w:rFonts w:ascii="GHEA Mariam" w:hAnsi="GHEA Mariam"/>
          <w:spacing w:val="-8"/>
          <w:sz w:val="24"/>
        </w:rPr>
        <w:t xml:space="preserve"> </w:t>
      </w:r>
      <w:r w:rsidRPr="00A37950">
        <w:rPr>
          <w:rFonts w:ascii="GHEA Mariam" w:hAnsi="GHEA Mariam" w:cs="Arial"/>
          <w:spacing w:val="-8"/>
          <w:sz w:val="24"/>
        </w:rPr>
        <w:t>ՀԱՆՐԱՊԵՏՈՒԹՅԱՆ</w:t>
      </w:r>
      <w:r w:rsidRPr="00A37950">
        <w:rPr>
          <w:rFonts w:ascii="GHEA Mariam" w:hAnsi="GHEA Mariam"/>
          <w:spacing w:val="-8"/>
          <w:sz w:val="24"/>
        </w:rPr>
        <w:t xml:space="preserve"> 2022 </w:t>
      </w:r>
      <w:r w:rsidRPr="00A37950">
        <w:rPr>
          <w:rFonts w:ascii="GHEA Mariam" w:hAnsi="GHEA Mariam" w:cs="Arial"/>
          <w:spacing w:val="-8"/>
          <w:sz w:val="24"/>
        </w:rPr>
        <w:t>ԹՎԱԿԱՆԻ</w:t>
      </w:r>
      <w:r w:rsidRPr="00A37950">
        <w:rPr>
          <w:rFonts w:ascii="GHEA Mariam" w:hAnsi="GHEA Mariam"/>
          <w:spacing w:val="-8"/>
          <w:sz w:val="24"/>
        </w:rPr>
        <w:t xml:space="preserve"> </w:t>
      </w:r>
      <w:r w:rsidRPr="00A37950">
        <w:rPr>
          <w:rFonts w:ascii="GHEA Mariam" w:hAnsi="GHEA Mariam" w:cs="Arial"/>
          <w:spacing w:val="-8"/>
          <w:sz w:val="24"/>
        </w:rPr>
        <w:t>ՊԵՏԱԿԱՆ</w:t>
      </w:r>
      <w:r w:rsidRPr="00A37950">
        <w:rPr>
          <w:rFonts w:ascii="GHEA Mariam" w:hAnsi="GHEA Mariam"/>
          <w:spacing w:val="-8"/>
          <w:sz w:val="24"/>
        </w:rPr>
        <w:t xml:space="preserve"> </w:t>
      </w:r>
      <w:r w:rsidRPr="00A37950">
        <w:rPr>
          <w:rFonts w:ascii="GHEA Mariam" w:hAnsi="GHEA Mariam" w:cs="Arial"/>
          <w:spacing w:val="-8"/>
          <w:sz w:val="24"/>
        </w:rPr>
        <w:t>ԲՅՈՒՋԵ</w:t>
      </w:r>
      <w:r w:rsidRPr="00A37950">
        <w:rPr>
          <w:rFonts w:ascii="GHEA Mariam" w:hAnsi="GHEA Mariam" w:cs="Arial"/>
          <w:spacing w:val="-8"/>
          <w:sz w:val="24"/>
          <w:lang w:val="hy-AM"/>
        </w:rPr>
        <w:t>Ի</w:t>
      </w:r>
      <w:r w:rsidRPr="00A37950">
        <w:rPr>
          <w:rFonts w:ascii="GHEA Mariam" w:hAnsi="GHEA Mariam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spacing w:val="-4"/>
          <w:sz w:val="24"/>
          <w:lang w:val="hy-AM"/>
        </w:rPr>
        <w:t>ՄԱՍԻՆ</w:t>
      </w:r>
      <w:r w:rsidRPr="00A37950">
        <w:rPr>
          <w:rFonts w:ascii="GHEA Mariam" w:hAnsi="GHEA Mariam" w:cs="Arial Armenian"/>
          <w:spacing w:val="-4"/>
          <w:sz w:val="24"/>
          <w:lang w:val="hy-AM"/>
        </w:rPr>
        <w:t>»</w:t>
      </w:r>
      <w:r w:rsidRPr="00A37950">
        <w:rPr>
          <w:rFonts w:ascii="GHEA Mariam" w:hAnsi="GHEA Mariam"/>
          <w:spacing w:val="-4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spacing w:val="-4"/>
          <w:sz w:val="24"/>
          <w:lang w:val="hy-AM"/>
        </w:rPr>
        <w:t>ՕՐԵՆՔՈՒՄ</w:t>
      </w:r>
      <w:r w:rsidRPr="00A37950">
        <w:rPr>
          <w:rFonts w:ascii="GHEA Mariam" w:hAnsi="GHEA Mariam"/>
          <w:spacing w:val="-4"/>
          <w:sz w:val="24"/>
        </w:rPr>
        <w:t xml:space="preserve"> </w:t>
      </w:r>
      <w:r w:rsidRPr="00A37950">
        <w:rPr>
          <w:rFonts w:ascii="GHEA Mariam" w:hAnsi="GHEA Mariam" w:cs="Arial"/>
          <w:spacing w:val="-4"/>
          <w:sz w:val="24"/>
        </w:rPr>
        <w:t>ԵՎ</w:t>
      </w:r>
      <w:r w:rsidRPr="00A37950">
        <w:rPr>
          <w:rFonts w:ascii="GHEA Mariam" w:hAnsi="GHEA Mariam"/>
          <w:spacing w:val="-4"/>
          <w:sz w:val="24"/>
        </w:rPr>
        <w:t xml:space="preserve"> </w:t>
      </w:r>
      <w:r w:rsidRPr="00A37950">
        <w:rPr>
          <w:rFonts w:ascii="GHEA Mariam" w:hAnsi="GHEA Mariam" w:cs="Arial"/>
          <w:spacing w:val="-4"/>
          <w:sz w:val="24"/>
        </w:rPr>
        <w:t>ՀԱՅԱՍՏԱՆԻ</w:t>
      </w:r>
      <w:r w:rsidRPr="00A37950">
        <w:rPr>
          <w:rFonts w:ascii="GHEA Mariam" w:hAnsi="GHEA Mariam"/>
          <w:spacing w:val="-4"/>
          <w:sz w:val="24"/>
        </w:rPr>
        <w:t xml:space="preserve"> </w:t>
      </w:r>
      <w:r w:rsidRPr="00A37950">
        <w:rPr>
          <w:rFonts w:ascii="GHEA Mariam" w:hAnsi="GHEA Mariam" w:cs="Arial"/>
          <w:spacing w:val="-4"/>
          <w:sz w:val="24"/>
        </w:rPr>
        <w:t>ՀԱՆՐԱՊԵՏՈՒԹՅԱՆ</w:t>
      </w:r>
      <w:r w:rsidRPr="00A37950">
        <w:rPr>
          <w:rFonts w:ascii="GHEA Mariam" w:hAnsi="GHEA Mariam"/>
          <w:spacing w:val="-4"/>
          <w:sz w:val="24"/>
        </w:rPr>
        <w:t xml:space="preserve"> </w:t>
      </w:r>
      <w:r w:rsidRPr="00A37950">
        <w:rPr>
          <w:rFonts w:ascii="GHEA Mariam" w:hAnsi="GHEA Mariam" w:cs="Arial"/>
          <w:spacing w:val="-4"/>
          <w:sz w:val="24"/>
        </w:rPr>
        <w:t>ԿԱՌԱՎԱ</w:t>
      </w:r>
      <w:r w:rsidR="00A37950" w:rsidRPr="00A37950">
        <w:rPr>
          <w:rFonts w:ascii="GHEA Mariam" w:hAnsi="GHEA Mariam" w:cs="Arial"/>
          <w:spacing w:val="-4"/>
          <w:sz w:val="24"/>
        </w:rPr>
        <w:t>-</w:t>
      </w:r>
      <w:r w:rsidR="00A37950" w:rsidRPr="00A37950">
        <w:rPr>
          <w:rFonts w:ascii="GHEA Mariam" w:hAnsi="GHEA Mariam" w:cs="Arial"/>
          <w:spacing w:val="-4"/>
          <w:sz w:val="24"/>
        </w:rPr>
        <w:br/>
      </w:r>
      <w:r w:rsidR="00A37950" w:rsidRPr="00A37950">
        <w:rPr>
          <w:rFonts w:ascii="GHEA Mariam" w:hAnsi="GHEA Mariam" w:cs="Arial"/>
          <w:spacing w:val="-4"/>
          <w:sz w:val="24"/>
        </w:rPr>
        <w:softHyphen/>
      </w:r>
      <w:r w:rsidRPr="00A37950">
        <w:rPr>
          <w:rFonts w:ascii="GHEA Mariam" w:hAnsi="GHEA Mariam" w:cs="Arial"/>
          <w:spacing w:val="-4"/>
          <w:sz w:val="24"/>
        </w:rPr>
        <w:t>ՐՈՒ</w:t>
      </w:r>
      <w:r w:rsidR="00A37950" w:rsidRPr="00A37950">
        <w:rPr>
          <w:rFonts w:ascii="GHEA Mariam" w:hAnsi="GHEA Mariam" w:cs="Arial"/>
          <w:spacing w:val="-4"/>
          <w:sz w:val="24"/>
        </w:rPr>
        <w:softHyphen/>
      </w:r>
      <w:r w:rsidRPr="00A37950">
        <w:rPr>
          <w:rFonts w:ascii="GHEA Mariam" w:hAnsi="GHEA Mariam" w:cs="Arial"/>
          <w:spacing w:val="-4"/>
          <w:sz w:val="24"/>
        </w:rPr>
        <w:t>ԹՅԱՆ</w:t>
      </w:r>
      <w:r w:rsidRPr="00A37950">
        <w:rPr>
          <w:rFonts w:ascii="GHEA Mariam" w:hAnsi="GHEA Mariam"/>
          <w:spacing w:val="-4"/>
          <w:sz w:val="24"/>
        </w:rPr>
        <w:t xml:space="preserve"> 20</w:t>
      </w:r>
      <w:r w:rsidRPr="00A37950">
        <w:rPr>
          <w:rFonts w:ascii="GHEA Mariam" w:hAnsi="GHEA Mariam"/>
          <w:spacing w:val="-4"/>
          <w:sz w:val="24"/>
          <w:lang w:val="hy-AM"/>
        </w:rPr>
        <w:t>2</w:t>
      </w:r>
      <w:r w:rsidRPr="00A37950">
        <w:rPr>
          <w:rFonts w:ascii="GHEA Mariam" w:hAnsi="GHEA Mariam"/>
          <w:spacing w:val="-4"/>
          <w:sz w:val="24"/>
        </w:rPr>
        <w:t xml:space="preserve">1 </w:t>
      </w:r>
      <w:r w:rsidRPr="00A37950">
        <w:rPr>
          <w:rFonts w:ascii="GHEA Mariam" w:hAnsi="GHEA Mariam" w:cs="Arial"/>
          <w:spacing w:val="-4"/>
          <w:sz w:val="24"/>
        </w:rPr>
        <w:t>ԹՎԱԿԱՆԻ</w:t>
      </w:r>
      <w:r w:rsidRPr="00A37950">
        <w:rPr>
          <w:rFonts w:ascii="GHEA Mariam" w:hAnsi="GHEA Mariam"/>
          <w:spacing w:val="-4"/>
          <w:sz w:val="24"/>
        </w:rPr>
        <w:t xml:space="preserve"> </w:t>
      </w:r>
      <w:r w:rsidRPr="00A37950">
        <w:rPr>
          <w:rFonts w:ascii="GHEA Mariam" w:hAnsi="GHEA Mariam" w:cs="Arial"/>
          <w:spacing w:val="-4"/>
          <w:sz w:val="24"/>
        </w:rPr>
        <w:t>ԴԵԿՏԵՄԲԵՐԻ</w:t>
      </w:r>
      <w:r w:rsidRPr="00A37950">
        <w:rPr>
          <w:rFonts w:ascii="GHEA Mariam" w:hAnsi="GHEA Mariam"/>
          <w:spacing w:val="-4"/>
          <w:sz w:val="24"/>
        </w:rPr>
        <w:t xml:space="preserve"> 23-</w:t>
      </w:r>
      <w:r w:rsidRPr="00A37950">
        <w:rPr>
          <w:rFonts w:ascii="GHEA Mariam" w:hAnsi="GHEA Mariam" w:cs="Arial"/>
          <w:spacing w:val="-4"/>
          <w:sz w:val="24"/>
        </w:rPr>
        <w:t>Ի</w:t>
      </w:r>
      <w:r w:rsidRPr="00A37950">
        <w:rPr>
          <w:rFonts w:ascii="GHEA Mariam" w:hAnsi="GHEA Mariam"/>
          <w:spacing w:val="-4"/>
          <w:sz w:val="24"/>
        </w:rPr>
        <w:t xml:space="preserve"> N </w:t>
      </w:r>
      <w:r w:rsidRPr="00A37950">
        <w:rPr>
          <w:rFonts w:ascii="GHEA Mariam" w:hAnsi="GHEA Mariam"/>
          <w:spacing w:val="-4"/>
          <w:sz w:val="24"/>
          <w:lang w:val="hy-AM"/>
        </w:rPr>
        <w:t>2</w:t>
      </w:r>
      <w:r w:rsidRPr="00A37950">
        <w:rPr>
          <w:rFonts w:ascii="GHEA Mariam" w:hAnsi="GHEA Mariam"/>
          <w:spacing w:val="-4"/>
          <w:sz w:val="24"/>
        </w:rPr>
        <w:t>121-</w:t>
      </w:r>
      <w:r w:rsidRPr="00A37950">
        <w:rPr>
          <w:rFonts w:ascii="GHEA Mariam" w:hAnsi="GHEA Mariam" w:cs="Arial"/>
          <w:spacing w:val="-4"/>
          <w:sz w:val="24"/>
        </w:rPr>
        <w:t>Ն</w:t>
      </w:r>
      <w:r w:rsidRPr="00A37950">
        <w:rPr>
          <w:rFonts w:ascii="GHEA Mariam" w:hAnsi="GHEA Mariam"/>
          <w:spacing w:val="-4"/>
          <w:sz w:val="24"/>
        </w:rPr>
        <w:t xml:space="preserve"> </w:t>
      </w:r>
      <w:r w:rsidRPr="00A37950">
        <w:rPr>
          <w:rFonts w:ascii="GHEA Mariam" w:hAnsi="GHEA Mariam" w:cs="Arial"/>
          <w:spacing w:val="-4"/>
          <w:sz w:val="24"/>
        </w:rPr>
        <w:t>ՈՐՈՇՄԱՆ</w:t>
      </w:r>
      <w:r w:rsidRPr="00A37950">
        <w:rPr>
          <w:rFonts w:ascii="GHEA Mariam" w:hAnsi="GHEA Mariam"/>
          <w:spacing w:val="-4"/>
          <w:sz w:val="24"/>
        </w:rPr>
        <w:t xml:space="preserve"> </w:t>
      </w:r>
      <w:r w:rsidRPr="00A37950">
        <w:rPr>
          <w:rFonts w:ascii="GHEA Mariam" w:hAnsi="GHEA Mariam" w:cs="Arial"/>
          <w:spacing w:val="-4"/>
          <w:sz w:val="24"/>
        </w:rPr>
        <w:t>ՄԵՋ</w:t>
      </w:r>
      <w:r w:rsidRPr="00A37950">
        <w:rPr>
          <w:rFonts w:ascii="GHEA Mariam" w:hAnsi="GHEA Mariam"/>
          <w:sz w:val="24"/>
        </w:rPr>
        <w:t xml:space="preserve"> </w:t>
      </w:r>
      <w:r w:rsidRPr="00A37950">
        <w:rPr>
          <w:rFonts w:ascii="GHEA Mariam" w:hAnsi="GHEA Mariam" w:cs="Arial"/>
          <w:sz w:val="24"/>
        </w:rPr>
        <w:t>ՓՈՓՈԽՈՒԹՅՈՒՆՆԵՐ</w:t>
      </w:r>
      <w:r w:rsidRPr="00A37950">
        <w:rPr>
          <w:rFonts w:ascii="GHEA Mariam" w:hAnsi="GHEA Mariam"/>
          <w:sz w:val="24"/>
        </w:rPr>
        <w:t xml:space="preserve"> </w:t>
      </w:r>
      <w:r w:rsidRPr="00A37950">
        <w:rPr>
          <w:rFonts w:ascii="GHEA Mariam" w:hAnsi="GHEA Mariam" w:cs="Arial"/>
          <w:sz w:val="24"/>
          <w:lang w:val="ru-RU"/>
        </w:rPr>
        <w:t>ԵՎ</w:t>
      </w:r>
      <w:r w:rsidRPr="00A37950">
        <w:rPr>
          <w:rFonts w:ascii="GHEA Mariam" w:hAnsi="GHEA Mariam"/>
          <w:sz w:val="24"/>
        </w:rPr>
        <w:t xml:space="preserve"> </w:t>
      </w:r>
      <w:r w:rsidRPr="00A37950">
        <w:rPr>
          <w:rFonts w:ascii="GHEA Mariam" w:hAnsi="GHEA Mariam" w:cs="Arial"/>
          <w:sz w:val="24"/>
          <w:lang w:val="ru-RU"/>
        </w:rPr>
        <w:t>ԼՐԱՑՈՒՄՆԵՐ</w:t>
      </w:r>
      <w:r w:rsidRPr="00A37950">
        <w:rPr>
          <w:rFonts w:ascii="GHEA Mariam" w:hAnsi="GHEA Mariam"/>
          <w:sz w:val="24"/>
        </w:rPr>
        <w:t xml:space="preserve"> </w:t>
      </w:r>
      <w:r w:rsidRPr="00A37950">
        <w:rPr>
          <w:rFonts w:ascii="GHEA Mariam" w:hAnsi="GHEA Mariam" w:cs="Arial"/>
          <w:sz w:val="24"/>
        </w:rPr>
        <w:t>ԿԱՏԱՐԵԼՈՒ</w:t>
      </w:r>
      <w:r w:rsidRPr="00A37950">
        <w:rPr>
          <w:rFonts w:ascii="GHEA Mariam" w:hAnsi="GHEA Mariam"/>
          <w:sz w:val="24"/>
        </w:rPr>
        <w:t xml:space="preserve"> </w:t>
      </w:r>
      <w:r w:rsidRPr="00A37950">
        <w:rPr>
          <w:rFonts w:ascii="GHEA Mariam" w:hAnsi="GHEA Mariam" w:cs="Arial"/>
          <w:sz w:val="24"/>
        </w:rPr>
        <w:t>ՄԱՍԻՆ</w:t>
      </w:r>
    </w:p>
    <w:p w:rsidR="00A35035" w:rsidRPr="00A37950" w:rsidRDefault="00A37950" w:rsidP="00A37950">
      <w:pPr>
        <w:pStyle w:val="mechtex"/>
        <w:rPr>
          <w:rFonts w:ascii="GHEA Mariam" w:hAnsi="GHEA Mariam" w:cs="Courier New"/>
          <w:sz w:val="24"/>
        </w:rPr>
      </w:pPr>
      <w:r>
        <w:rPr>
          <w:rFonts w:ascii="GHEA Mariam" w:hAnsi="GHEA Mariam" w:cs="Arial"/>
          <w:sz w:val="24"/>
        </w:rPr>
        <w:t>---------------------------------------------------------------------------------------------------------</w:t>
      </w:r>
      <w:r w:rsidR="00A35035" w:rsidRPr="00A37950">
        <w:rPr>
          <w:rFonts w:ascii="Calibri" w:hAnsi="Calibri" w:cs="Calibri"/>
          <w:sz w:val="24"/>
        </w:rPr>
        <w:t> </w:t>
      </w:r>
    </w:p>
    <w:p w:rsidR="00A35035" w:rsidRDefault="00A35035" w:rsidP="00A37950">
      <w:pPr>
        <w:pStyle w:val="mechtex"/>
        <w:rPr>
          <w:rFonts w:ascii="GHEA Mariam" w:hAnsi="GHEA Mariam"/>
          <w:sz w:val="24"/>
        </w:rPr>
      </w:pPr>
    </w:p>
    <w:p w:rsidR="00A37950" w:rsidRPr="00A37950" w:rsidRDefault="00A37950" w:rsidP="00A37950">
      <w:pPr>
        <w:pStyle w:val="mechtex"/>
        <w:rPr>
          <w:rFonts w:ascii="GHEA Mariam" w:hAnsi="GHEA Mariam"/>
          <w:sz w:val="24"/>
        </w:rPr>
      </w:pPr>
    </w:p>
    <w:p w:rsidR="00A37950" w:rsidRPr="008E1B5A" w:rsidRDefault="00A35035" w:rsidP="00A37950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37950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A3795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A3795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A3795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</w:t>
      </w:r>
      <w:r w:rsidRPr="00A37950">
        <w:rPr>
          <w:rFonts w:ascii="GHEA Mariam" w:hAnsi="GHEA Mariam"/>
          <w:spacing w:val="-8"/>
          <w:sz w:val="24"/>
          <w:shd w:val="clear" w:color="auto" w:fill="FFFFFF"/>
        </w:rPr>
        <w:t>2</w:t>
      </w:r>
      <w:r w:rsidRPr="00A3795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 </w:t>
      </w:r>
      <w:r w:rsidRPr="00A3795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A3795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A3795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A37950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</w:rPr>
        <w:t>Հայաստանի</w:t>
      </w:r>
      <w:r w:rsidRPr="00A37950">
        <w:rPr>
          <w:rFonts w:ascii="GHEA Mariam" w:hAnsi="GHEA Mariam"/>
          <w:color w:val="000000"/>
          <w:sz w:val="24"/>
        </w:rPr>
        <w:t xml:space="preserve"> </w:t>
      </w:r>
      <w:r w:rsidRPr="00A37950">
        <w:rPr>
          <w:rFonts w:ascii="GHEA Mariam" w:hAnsi="GHEA Mariam" w:cs="Arial"/>
          <w:color w:val="000000"/>
          <w:sz w:val="24"/>
        </w:rPr>
        <w:t>Հանրապետության</w:t>
      </w:r>
      <w:r w:rsidRPr="00A37950">
        <w:rPr>
          <w:rFonts w:ascii="GHEA Mariam" w:hAnsi="GHEA Mariam"/>
          <w:color w:val="000000"/>
          <w:sz w:val="24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9-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հոդվածի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6-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</w:rPr>
        <w:t>կետին</w:t>
      </w:r>
      <w:r w:rsidRPr="00A37950">
        <w:rPr>
          <w:rFonts w:ascii="GHEA Mariam" w:hAnsi="GHEA Mariam"/>
          <w:sz w:val="24"/>
          <w:shd w:val="clear" w:color="auto" w:fill="FFFFFF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</w:rPr>
        <w:t>և</w:t>
      </w:r>
      <w:r w:rsidRPr="00A37950">
        <w:rPr>
          <w:rFonts w:ascii="GHEA Mariam" w:hAnsi="GHEA Mariam"/>
          <w:sz w:val="24"/>
          <w:shd w:val="clear" w:color="auto" w:fill="FFFFFF"/>
        </w:rPr>
        <w:t xml:space="preserve"> 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>12-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կետի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2-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ենթակետին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>, «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Նորմատիվ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իրավական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ակտերի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A37950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A37950">
        <w:rPr>
          <w:rFonts w:ascii="GHEA Mariam" w:hAnsi="GHEA Mariam"/>
          <w:color w:val="000000"/>
          <w:sz w:val="24"/>
        </w:rPr>
        <w:t xml:space="preserve"> </w:t>
      </w:r>
      <w:r w:rsidRPr="00A37950">
        <w:rPr>
          <w:rFonts w:ascii="GHEA Mariam" w:hAnsi="GHEA Mariam" w:cs="Arial"/>
          <w:color w:val="000000"/>
          <w:sz w:val="24"/>
        </w:rPr>
        <w:t>Հանրապետության</w:t>
      </w:r>
      <w:r w:rsidRPr="00A37950">
        <w:rPr>
          <w:rFonts w:ascii="GHEA Mariam" w:hAnsi="GHEA Mariam"/>
          <w:color w:val="000000"/>
          <w:sz w:val="24"/>
        </w:rPr>
        <w:t xml:space="preserve"> </w:t>
      </w:r>
      <w:r w:rsidRPr="00A37950">
        <w:rPr>
          <w:rFonts w:ascii="GHEA Mariam" w:hAnsi="GHEA Mariam" w:cs="Arial"/>
          <w:color w:val="000000"/>
          <w:sz w:val="24"/>
        </w:rPr>
        <w:t>օրենքի</w:t>
      </w:r>
      <w:r w:rsidRPr="00A37950">
        <w:rPr>
          <w:rFonts w:ascii="GHEA Mariam" w:hAnsi="GHEA Mariam"/>
          <w:color w:val="000000"/>
          <w:sz w:val="24"/>
        </w:rPr>
        <w:t xml:space="preserve"> 33-</w:t>
      </w:r>
      <w:r w:rsidRPr="00A37950">
        <w:rPr>
          <w:rFonts w:ascii="GHEA Mariam" w:hAnsi="GHEA Mariam" w:cs="Arial"/>
          <w:color w:val="000000"/>
          <w:sz w:val="24"/>
        </w:rPr>
        <w:t>րդ</w:t>
      </w:r>
      <w:r w:rsidRPr="00A37950">
        <w:rPr>
          <w:rFonts w:ascii="GHEA Mariam" w:hAnsi="GHEA Mariam"/>
          <w:color w:val="000000"/>
          <w:sz w:val="24"/>
        </w:rPr>
        <w:t xml:space="preserve"> </w:t>
      </w:r>
      <w:r w:rsidRPr="00A37950">
        <w:rPr>
          <w:rFonts w:ascii="GHEA Mariam" w:hAnsi="GHEA Mariam" w:cs="Arial"/>
          <w:color w:val="000000"/>
          <w:sz w:val="24"/>
        </w:rPr>
        <w:t>հոդվածին</w:t>
      </w:r>
      <w:r w:rsidRPr="00A37950">
        <w:rPr>
          <w:rFonts w:ascii="GHEA Mariam" w:hAnsi="GHEA Mariam"/>
          <w:color w:val="000000"/>
          <w:sz w:val="24"/>
        </w:rPr>
        <w:t xml:space="preserve"> </w:t>
      </w:r>
      <w:r w:rsidRPr="00A37950">
        <w:rPr>
          <w:rFonts w:ascii="GHEA Mariam" w:hAnsi="GHEA Mariam" w:cs="Arial"/>
          <w:color w:val="000000"/>
          <w:sz w:val="24"/>
        </w:rPr>
        <w:t>համապատասխան</w:t>
      </w:r>
      <w:r w:rsidRPr="00A37950">
        <w:rPr>
          <w:rFonts w:ascii="GHEA Mariam" w:hAnsi="GHEA Mariam" w:cs="Arial"/>
          <w:sz w:val="24"/>
          <w:shd w:val="clear" w:color="auto" w:fill="FFFFFF"/>
        </w:rPr>
        <w:t>՝</w:t>
      </w:r>
      <w:r w:rsidRPr="00A3795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A37950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A37950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35035" w:rsidRPr="00A37950" w:rsidRDefault="00A35035" w:rsidP="00A37950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A37950">
        <w:rPr>
          <w:rFonts w:ascii="GHEA Mariam" w:hAnsi="GHEA Mariam"/>
          <w:color w:val="000000"/>
          <w:spacing w:val="-8"/>
          <w:sz w:val="24"/>
          <w:lang w:val="af-ZA"/>
        </w:rPr>
        <w:t>1.</w:t>
      </w: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Calibri" w:hAnsi="Calibri" w:cs="Calibri"/>
          <w:color w:val="000000"/>
          <w:spacing w:val="-8"/>
          <w:sz w:val="24"/>
          <w:shd w:val="clear" w:color="auto" w:fill="FFFFFF"/>
          <w:lang w:val="hy-AM"/>
        </w:rPr>
        <w:t> 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>«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Հայաստանի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2022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թվականի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պետական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բյուջեի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A37950">
        <w:rPr>
          <w:rFonts w:ascii="GHEA Mariam" w:hAnsi="GHEA Mariam" w:cs="Arial Armenian"/>
          <w:color w:val="000000"/>
          <w:sz w:val="24"/>
          <w:lang w:val="hy-AM"/>
        </w:rPr>
        <w:t>»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օրենքի</w:t>
      </w:r>
      <w:r w:rsidR="00525954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>2</w:t>
      </w:r>
      <w:r w:rsidR="00525954">
        <w:rPr>
          <w:rFonts w:ascii="GHEA Mariam" w:hAnsi="GHEA Mariam"/>
          <w:color w:val="000000"/>
          <w:spacing w:val="-8"/>
          <w:sz w:val="24"/>
          <w:lang w:val="hy-AM"/>
        </w:rPr>
        <w:t>-րդ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6</w:t>
      </w:r>
      <w:r w:rsidR="00525954">
        <w:rPr>
          <w:rFonts w:ascii="GHEA Mariam" w:hAnsi="GHEA Mariam"/>
          <w:color w:val="000000"/>
          <w:spacing w:val="-8"/>
          <w:sz w:val="24"/>
          <w:lang w:val="hy-AM"/>
        </w:rPr>
        <w:t>-րդ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հոդվածների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աղյուսակներում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, N 1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հավելվածի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="00525954" w:rsidRPr="00A37950">
        <w:rPr>
          <w:rFonts w:ascii="GHEA Mariam" w:hAnsi="GHEA Mariam"/>
          <w:color w:val="000000"/>
          <w:spacing w:val="-8"/>
          <w:sz w:val="24"/>
          <w:lang w:val="hy-AM"/>
        </w:rPr>
        <w:t>N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N 2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5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աղյուսակ</w:t>
      </w:r>
      <w:r w:rsidR="00A37950">
        <w:rPr>
          <w:rFonts w:ascii="GHEA Mariam" w:hAnsi="GHEA Mariam" w:cs="Arial"/>
          <w:color w:val="000000"/>
          <w:sz w:val="24"/>
          <w:lang w:val="hy-AM"/>
        </w:rPr>
        <w:softHyphen/>
      </w:r>
      <w:r w:rsidRPr="00A37950">
        <w:rPr>
          <w:rFonts w:ascii="GHEA Mariam" w:hAnsi="GHEA Mariam" w:cs="Arial"/>
          <w:color w:val="000000"/>
          <w:sz w:val="24"/>
          <w:lang w:val="hy-AM"/>
        </w:rPr>
        <w:t>ներում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և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Հայաստանի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Հանրապետության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կառավարության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2021 </w:t>
      </w:r>
      <w:r w:rsidRPr="00A37950">
        <w:rPr>
          <w:rFonts w:ascii="GHEA Mariam" w:hAnsi="GHEA Mariam" w:cs="Arial"/>
          <w:color w:val="000000"/>
          <w:sz w:val="24"/>
          <w:lang w:val="hy-AM"/>
        </w:rPr>
        <w:t>թվականի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դեկ</w:t>
      </w:r>
      <w:r w:rsidR="00A37950">
        <w:rPr>
          <w:rFonts w:ascii="GHEA Mariam" w:hAnsi="GHEA Mariam" w:cs="Arial"/>
          <w:color w:val="000000"/>
          <w:sz w:val="24"/>
          <w:lang w:val="hy-AM"/>
        </w:rPr>
        <w:softHyphen/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տեմբերի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23-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ի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 Armenian"/>
          <w:color w:val="000000"/>
          <w:spacing w:val="-8"/>
          <w:sz w:val="24"/>
          <w:lang w:val="hy-AM"/>
        </w:rPr>
        <w:t>«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Հայաստանի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2022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թվականի</w:t>
      </w:r>
      <w:r w:rsidRPr="00A3795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lang w:val="hy-AM"/>
        </w:rPr>
        <w:t>պետական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բյուջեի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կատարումն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ապահովող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միջոցառումների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A37950">
        <w:rPr>
          <w:rFonts w:ascii="GHEA Mariam" w:hAnsi="GHEA Mariam" w:cs="Arial Armenian"/>
          <w:color w:val="000000"/>
          <w:sz w:val="24"/>
          <w:lang w:val="hy-AM"/>
        </w:rPr>
        <w:t>»</w:t>
      </w:r>
      <w:r w:rsidRPr="00A3795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7950">
        <w:rPr>
          <w:rFonts w:ascii="GHEA Mariam" w:hAnsi="GHEA Mariam"/>
          <w:color w:val="000000"/>
          <w:sz w:val="24"/>
          <w:shd w:val="clear" w:color="auto" w:fill="FFFFFF"/>
          <w:lang w:val="hy-AM"/>
        </w:rPr>
        <w:t>N 2121-</w:t>
      </w:r>
      <w:r w:rsidRPr="00A37950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</w:t>
      </w:r>
      <w:r w:rsidRPr="00A37950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sz w:val="24"/>
          <w:lang w:val="hy-AM"/>
        </w:rPr>
        <w:t>որոշման</w:t>
      </w:r>
      <w:r w:rsidRPr="00A37950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NN 2, 3, 4, 5, </w:t>
      </w:r>
      <w:r w:rsidRPr="00A37950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 xml:space="preserve">9, 9.1 </w:t>
      </w:r>
      <w:r w:rsidRPr="00A37950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t>և</w:t>
      </w:r>
      <w:r w:rsidRPr="00A37950">
        <w:rPr>
          <w:rFonts w:ascii="GHEA Mariam" w:hAnsi="GHEA Mariam" w:cs="Sylfaen"/>
          <w:color w:val="000000"/>
          <w:spacing w:val="-4"/>
          <w:sz w:val="24"/>
          <w:lang w:val="hy-AM"/>
        </w:rPr>
        <w:t xml:space="preserve"> 10 </w:t>
      </w:r>
      <w:r w:rsidRPr="00A37950">
        <w:rPr>
          <w:rFonts w:ascii="GHEA Mariam" w:hAnsi="GHEA Mariam" w:cs="Arial"/>
          <w:color w:val="000000"/>
          <w:spacing w:val="-4"/>
          <w:sz w:val="24"/>
          <w:lang w:val="hy-AM"/>
        </w:rPr>
        <w:t>հավելվածներում</w:t>
      </w:r>
      <w:r w:rsidRPr="00A37950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spacing w:val="-4"/>
          <w:sz w:val="24"/>
          <w:lang w:val="hy-AM"/>
        </w:rPr>
        <w:t>կատարել</w:t>
      </w:r>
      <w:r w:rsidRPr="00A37950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spacing w:val="-4"/>
          <w:sz w:val="24"/>
          <w:lang w:val="hy-AM"/>
        </w:rPr>
        <w:t>փոփոխություններ</w:t>
      </w:r>
      <w:r w:rsidRPr="00A37950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spacing w:val="-4"/>
          <w:sz w:val="24"/>
          <w:lang w:val="hy-AM"/>
        </w:rPr>
        <w:t>և</w:t>
      </w:r>
      <w:r w:rsidRPr="00A37950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A37950">
        <w:rPr>
          <w:rFonts w:ascii="GHEA Mariam" w:hAnsi="GHEA Mariam" w:cs="Arial"/>
          <w:spacing w:val="-4"/>
          <w:sz w:val="24"/>
          <w:lang w:val="hy-AM"/>
        </w:rPr>
        <w:t>լրացումներ՝</w:t>
      </w:r>
      <w:r w:rsidRPr="00A37950">
        <w:rPr>
          <w:rFonts w:ascii="GHEA Mariam" w:hAnsi="GHEA Mariam" w:cs="Sylfaen"/>
          <w:sz w:val="24"/>
          <w:lang w:val="hy-AM"/>
        </w:rPr>
        <w:t xml:space="preserve">  </w:t>
      </w:r>
      <w:r w:rsidRPr="00A37950">
        <w:rPr>
          <w:rFonts w:ascii="GHEA Mariam" w:hAnsi="GHEA Mariam" w:cs="Arial"/>
          <w:sz w:val="24"/>
          <w:lang w:val="hy-AM"/>
        </w:rPr>
        <w:t>համաձայն</w:t>
      </w:r>
      <w:r w:rsidRPr="00A37950">
        <w:rPr>
          <w:rFonts w:ascii="GHEA Mariam" w:hAnsi="GHEA Mariam" w:cs="Sylfaen"/>
          <w:sz w:val="24"/>
          <w:lang w:val="hy-AM"/>
        </w:rPr>
        <w:t xml:space="preserve"> NN 1, 2, 3, 4, </w:t>
      </w:r>
      <w:r w:rsidRPr="00A37950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5, 6, 7 </w:t>
      </w:r>
      <w:r w:rsidRPr="00A37950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և</w:t>
      </w:r>
      <w:r w:rsidRPr="00A37950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8 </w:t>
      </w:r>
      <w:r w:rsidRPr="00A37950">
        <w:rPr>
          <w:rFonts w:ascii="GHEA Mariam" w:hAnsi="GHEA Mariam" w:cs="Arial"/>
          <w:sz w:val="24"/>
          <w:lang w:val="hy-AM"/>
        </w:rPr>
        <w:t>հավելվածների</w:t>
      </w:r>
      <w:r w:rsidRPr="00A37950">
        <w:rPr>
          <w:rFonts w:ascii="GHEA Mariam" w:hAnsi="GHEA Mariam"/>
          <w:color w:val="000000"/>
          <w:sz w:val="24"/>
          <w:shd w:val="clear" w:color="auto" w:fill="FFFFFF"/>
          <w:lang w:val="hy-AM"/>
        </w:rPr>
        <w:t>:</w:t>
      </w:r>
    </w:p>
    <w:p w:rsidR="00A35035" w:rsidRDefault="00A35035" w:rsidP="00A37950">
      <w:pPr>
        <w:pStyle w:val="norm"/>
        <w:spacing w:line="360" w:lineRule="auto"/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</w:pP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lastRenderedPageBreak/>
        <w:t xml:space="preserve">2. </w:t>
      </w:r>
      <w:r w:rsidRPr="00A37950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Սույն</w:t>
      </w: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որոշումն</w:t>
      </w: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ուժի</w:t>
      </w: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մեջ</w:t>
      </w: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է</w:t>
      </w: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մտնում</w:t>
      </w: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պաշտոնական</w:t>
      </w:r>
      <w:r w:rsidRPr="00A37950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հրապարակմանը</w:t>
      </w:r>
      <w:r w:rsidRPr="00A37950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հաջորդող</w:t>
      </w:r>
      <w:r w:rsidRPr="00A37950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37950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օրվանից։</w:t>
      </w:r>
    </w:p>
    <w:p w:rsidR="00A37950" w:rsidRDefault="00A37950" w:rsidP="00A37950">
      <w:pPr>
        <w:pStyle w:val="norm"/>
        <w:spacing w:line="360" w:lineRule="auto"/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</w:pPr>
    </w:p>
    <w:p w:rsidR="00A37950" w:rsidRDefault="00A37950" w:rsidP="00A37950">
      <w:pPr>
        <w:pStyle w:val="norm"/>
        <w:spacing w:line="360" w:lineRule="auto"/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</w:pPr>
    </w:p>
    <w:p w:rsidR="00A37950" w:rsidRPr="002C2E9E" w:rsidRDefault="00A37950" w:rsidP="00A3795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C2E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C2E9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C2E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7950" w:rsidRPr="002C2E9E" w:rsidRDefault="00A37950" w:rsidP="00A3795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C2E9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C2E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C2E9E">
        <w:rPr>
          <w:rFonts w:ascii="GHEA Mariam" w:hAnsi="GHEA Mariam" w:cs="Arial Armenian"/>
          <w:sz w:val="24"/>
          <w:szCs w:val="24"/>
          <w:lang w:val="hy-AM"/>
        </w:rPr>
        <w:tab/>
      </w:r>
      <w:r w:rsidRPr="002C2E9E">
        <w:rPr>
          <w:rFonts w:ascii="GHEA Mariam" w:hAnsi="GHEA Mariam" w:cs="Arial Armenian"/>
          <w:sz w:val="24"/>
          <w:szCs w:val="24"/>
          <w:lang w:val="hy-AM"/>
        </w:rPr>
        <w:tab/>
      </w:r>
      <w:r w:rsidRPr="002C2E9E">
        <w:rPr>
          <w:rFonts w:ascii="GHEA Mariam" w:hAnsi="GHEA Mariam" w:cs="Arial Armenian"/>
          <w:sz w:val="24"/>
          <w:szCs w:val="24"/>
          <w:lang w:val="hy-AM"/>
        </w:rPr>
        <w:tab/>
      </w:r>
      <w:r w:rsidRPr="002C2E9E">
        <w:rPr>
          <w:rFonts w:ascii="GHEA Mariam" w:hAnsi="GHEA Mariam" w:cs="Arial Armenian"/>
          <w:sz w:val="24"/>
          <w:szCs w:val="24"/>
          <w:lang w:val="hy-AM"/>
        </w:rPr>
        <w:tab/>
      </w:r>
      <w:r w:rsidRPr="002C2E9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C2E9E">
        <w:rPr>
          <w:rFonts w:ascii="GHEA Mariam" w:hAnsi="GHEA Mariam" w:cs="Sylfaen"/>
          <w:sz w:val="24"/>
          <w:szCs w:val="24"/>
          <w:lang w:val="hy-AM"/>
        </w:rPr>
        <w:t>.</w:t>
      </w:r>
      <w:r w:rsidRPr="002C2E9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C2E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7950" w:rsidRPr="002C2E9E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37950" w:rsidRPr="002C2E9E" w:rsidRDefault="00A37950" w:rsidP="002C2E9E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37950" w:rsidRPr="002C2E9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C2E9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37950" w:rsidRPr="002C2E9E" w:rsidRDefault="00A3795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C2E9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A37950" w:rsidRPr="002C2E9E" w:rsidRDefault="00A3795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C2E9E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2022 թվականի</w:t>
      </w:r>
    </w:p>
    <w:p w:rsidR="00A37950" w:rsidRPr="002C2E9E" w:rsidRDefault="00A3795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C2E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2E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2E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2E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2E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2E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ապրիլի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</w:t>
      </w:r>
      <w:r w:rsidR="00525954">
        <w:rPr>
          <w:rFonts w:ascii="GHEA Mariam" w:hAnsi="GHEA Mariam" w:cs="Sylfaen"/>
          <w:spacing w:val="-4"/>
          <w:sz w:val="24"/>
          <w:szCs w:val="24"/>
          <w:lang w:val="pt-BR"/>
        </w:rPr>
        <w:t>5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C2E9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A37950" w:rsidRPr="002C2E9E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37950" w:rsidRPr="002C2E9E" w:rsidRDefault="00A37950" w:rsidP="00A3795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2C2E9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37950" w:rsidRPr="002C2E9E" w:rsidRDefault="00A37950" w:rsidP="00A3795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tbl>
      <w:tblPr>
        <w:tblW w:w="8960" w:type="dxa"/>
        <w:tblInd w:w="5" w:type="dxa"/>
        <w:tblLook w:val="04A0" w:firstRow="1" w:lastRow="0" w:firstColumn="1" w:lastColumn="0" w:noHBand="0" w:noVBand="1"/>
      </w:tblPr>
      <w:tblGrid>
        <w:gridCol w:w="4000"/>
        <w:gridCol w:w="4960"/>
      </w:tblGrid>
      <w:tr w:rsidR="00A37950" w:rsidRPr="00C07CD7" w:rsidTr="00A37950">
        <w:trPr>
          <w:trHeight w:val="1500"/>
        </w:trPr>
        <w:tc>
          <w:tcPr>
            <w:tcW w:w="8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2C2E9E" w:rsidRDefault="00A37950" w:rsidP="00A3795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C2E9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 ՀԱՆՐԱՊԵՏՈՒԹՅԱՆ  2022 ԹՎԱԿԱՆԻ ՊԵՏԱԿԱՆ ԲՅՈՒՋԵԻ ՄԱՍԻՆ» ՀԱՅԱՍՏԱՆԻ ՀԱՆՐԱՊԵՏՈՒԹՅԱՆ ՕՐԵՆՔԻ </w:t>
            </w:r>
          </w:p>
          <w:p w:rsidR="00A37950" w:rsidRPr="00525954" w:rsidRDefault="00A37950" w:rsidP="00A37950">
            <w:pPr>
              <w:jc w:val="center"/>
              <w:rPr>
                <w:rFonts w:ascii="GHEA Mariam" w:hAnsi="GHEA Mariam"/>
                <w:bCs/>
                <w:spacing w:val="-12"/>
                <w:sz w:val="24"/>
                <w:szCs w:val="24"/>
                <w:lang w:val="hy-AM" w:eastAsia="en-US"/>
              </w:rPr>
            </w:pPr>
            <w:r w:rsidRPr="00525954">
              <w:rPr>
                <w:rFonts w:ascii="GHEA Mariam" w:hAnsi="GHEA Mariam"/>
                <w:bCs/>
                <w:spacing w:val="-12"/>
                <w:sz w:val="24"/>
                <w:szCs w:val="24"/>
                <w:lang w:val="hy-AM" w:eastAsia="en-US"/>
              </w:rPr>
              <w:t>2</w:t>
            </w:r>
            <w:r w:rsidR="00525954" w:rsidRPr="00525954">
              <w:rPr>
                <w:rFonts w:ascii="GHEA Mariam" w:hAnsi="GHEA Mariam"/>
                <w:bCs/>
                <w:spacing w:val="-12"/>
                <w:sz w:val="24"/>
                <w:szCs w:val="24"/>
                <w:lang w:val="hy-AM" w:eastAsia="en-US"/>
              </w:rPr>
              <w:t>-ՐԴ</w:t>
            </w:r>
            <w:r w:rsidRPr="00525954">
              <w:rPr>
                <w:rFonts w:ascii="GHEA Mariam" w:hAnsi="GHEA Mariam"/>
                <w:bCs/>
                <w:spacing w:val="-12"/>
                <w:sz w:val="24"/>
                <w:szCs w:val="24"/>
                <w:lang w:val="hy-AM" w:eastAsia="en-US"/>
              </w:rPr>
              <w:t xml:space="preserve"> ՀՈԴՎԱԾԻ ԱՂՅՈՒՍԱԿՈՒՄ ԿԱՏԱՐՎՈՂ ՓՈՓՈԽՈՒԹՅՈՒՆՆԵՐԸ</w:t>
            </w:r>
          </w:p>
        </w:tc>
      </w:tr>
      <w:tr w:rsidR="00A37950" w:rsidRPr="00C07CD7" w:rsidTr="00A37950">
        <w:trPr>
          <w:trHeight w:val="345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2C2E9E" w:rsidRDefault="00A37950" w:rsidP="00A3795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2C2E9E" w:rsidRDefault="00A37950" w:rsidP="00A37950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A37950" w:rsidRPr="00A37950" w:rsidTr="00A37950">
        <w:trPr>
          <w:trHeight w:val="345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2C2E9E" w:rsidRDefault="00A37950" w:rsidP="00A3795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37950" w:rsidRPr="00A37950" w:rsidTr="00A37950">
        <w:trPr>
          <w:trHeight w:val="1035"/>
        </w:trPr>
        <w:tc>
          <w:tcPr>
            <w:tcW w:w="4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A37950" w:rsidRPr="00A37950" w:rsidTr="00A37950">
        <w:trPr>
          <w:trHeight w:val="345"/>
        </w:trPr>
        <w:tc>
          <w:tcPr>
            <w:tcW w:w="4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8435D3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ումար</w:t>
            </w:r>
            <w:r w:rsidR="008435D3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</w:tr>
      <w:tr w:rsidR="00A37950" w:rsidRPr="00A37950" w:rsidTr="00A37950">
        <w:trPr>
          <w:trHeight w:val="690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</w:tr>
      <w:tr w:rsidR="00A37950" w:rsidRPr="00A37950" w:rsidTr="00A37950">
        <w:trPr>
          <w:trHeight w:val="630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</w:tr>
      <w:tr w:rsidR="00A37950" w:rsidRPr="00A37950" w:rsidTr="00A37950">
        <w:trPr>
          <w:trHeight w:val="345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A37950" w:rsidRPr="00264756" w:rsidRDefault="00A37950" w:rsidP="00A3795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A37950" w:rsidRPr="00C979C1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A37950" w:rsidRPr="00355AD3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950" w:rsidRPr="00355AD3" w:rsidRDefault="00A3795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A37950" w:rsidRPr="00355AD3" w:rsidRDefault="00A37950" w:rsidP="00A3795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37950" w:rsidRDefault="00A37950" w:rsidP="00A3795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A3795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A37950" w:rsidRPr="00355AD3" w:rsidRDefault="00A3795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A37950" w:rsidRPr="00355AD3" w:rsidRDefault="00A3795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55AD3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A37950" w:rsidRPr="00355AD3" w:rsidRDefault="00A37950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ապրիլի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</w:t>
      </w:r>
      <w:r w:rsidR="008435D3"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37950" w:rsidRPr="00355AD3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950" w:rsidRDefault="00A37950" w:rsidP="00A3795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264756">
        <w:rPr>
          <w:rFonts w:ascii="Calibri" w:hAnsi="Calibri" w:cs="Calibri"/>
          <w:color w:val="000000"/>
          <w:sz w:val="24"/>
          <w:szCs w:val="24"/>
        </w:rPr>
        <w:t> </w:t>
      </w:r>
    </w:p>
    <w:p w:rsidR="00A37950" w:rsidRPr="00264756" w:rsidRDefault="00A37950" w:rsidP="00A3795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tbl>
      <w:tblPr>
        <w:tblW w:w="9780" w:type="dxa"/>
        <w:tblInd w:w="-450" w:type="dxa"/>
        <w:tblLook w:val="04A0" w:firstRow="1" w:lastRow="0" w:firstColumn="1" w:lastColumn="0" w:noHBand="0" w:noVBand="1"/>
      </w:tblPr>
      <w:tblGrid>
        <w:gridCol w:w="4700"/>
        <w:gridCol w:w="1740"/>
        <w:gridCol w:w="1740"/>
        <w:gridCol w:w="1600"/>
      </w:tblGrid>
      <w:tr w:rsidR="00A37950" w:rsidRPr="00A37950" w:rsidTr="00A37950">
        <w:trPr>
          <w:trHeight w:val="1830"/>
        </w:trPr>
        <w:tc>
          <w:tcPr>
            <w:tcW w:w="9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A37950" w:rsidRDefault="00A37950" w:rsidP="008435D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«ՀԱՅԱՍՏԱՆԻ ՀԱՆՐԱՊԵՏՈՒԹՅԱՆ 2022 ԹՎԱԿԱՆԻ ՊԵՏԱԿԱՆ ԲՅՈՒՋԵԻ ՄԱՍԻՆ»</w:t>
            </w:r>
            <w:r w:rsidR="008435D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="008435D3" w:rsidRPr="008435D3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 xml:space="preserve">ՕՐԵՆՔԻ </w:t>
            </w:r>
            <w:r w:rsidRPr="008435D3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>6</w:t>
            </w:r>
            <w:r w:rsidR="008435D3" w:rsidRPr="008435D3">
              <w:rPr>
                <w:rFonts w:ascii="GHEA Mariam" w:hAnsi="GHEA Mariam"/>
                <w:bCs/>
                <w:spacing w:val="-6"/>
                <w:sz w:val="24"/>
                <w:szCs w:val="24"/>
                <w:lang w:val="hy-AM" w:eastAsia="en-US"/>
              </w:rPr>
              <w:t>-ՐԴ</w:t>
            </w:r>
            <w:r w:rsidRPr="008435D3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 xml:space="preserve"> ՀՈԴՎԱԾԻ ԱՂՅՈՒՍԱԿՈՒՄ ԵՎ ՀԱՅԱՍՏԱՆԻ ՀԱՆՐԱՊԵՏՈՒԹՅԱՆ</w:t>
            </w:r>
            <w:r w:rsidRPr="00A3795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2021 ԹՎԱԿԱՆԻ ԴԵԿՏԵՄԲԵՐԻ 23-Ի N 2121-Ն ՈՐՈՇՄԱՆ N 2 ՀԱՎԵԼՎԱԾՈՒՄ ԿԱՏԱՐՎՈՂ ՓՈՓՈԽՈՒԹՅՈՒՆՆԵՐԸ</w:t>
            </w:r>
          </w:p>
        </w:tc>
      </w:tr>
      <w:tr w:rsidR="00A37950" w:rsidRPr="00A37950" w:rsidTr="00A37950">
        <w:trPr>
          <w:trHeight w:val="345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3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37950" w:rsidRPr="00A37950" w:rsidTr="00A37950">
        <w:trPr>
          <w:trHeight w:val="990"/>
        </w:trPr>
        <w:tc>
          <w:tcPr>
            <w:tcW w:w="4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5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A37950" w:rsidRPr="00A37950" w:rsidTr="00A37950">
        <w:trPr>
          <w:trHeight w:val="840"/>
        </w:trPr>
        <w:tc>
          <w:tcPr>
            <w:tcW w:w="4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A37950" w:rsidRPr="00A37950" w:rsidTr="00A37950">
        <w:trPr>
          <w:trHeight w:val="84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</w:t>
            </w:r>
          </w:p>
        </w:tc>
      </w:tr>
      <w:tr w:rsidR="00A37950" w:rsidRPr="00A37950" w:rsidTr="00A37950">
        <w:trPr>
          <w:trHeight w:val="52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950" w:rsidRPr="00A37950" w:rsidTr="00A37950">
        <w:trPr>
          <w:trHeight w:val="4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Պաշտոնական դրամաշնորհներ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</w:tr>
    </w:tbl>
    <w:p w:rsidR="00A37950" w:rsidRPr="00C979C1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A37950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950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950" w:rsidRPr="00355AD3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950" w:rsidRPr="00355AD3" w:rsidRDefault="00A3795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A37950" w:rsidRPr="00355AD3" w:rsidRDefault="00A37950" w:rsidP="00A3795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37950" w:rsidRDefault="00A37950" w:rsidP="00A3795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A3795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A37950" w:rsidRPr="00001CF7" w:rsidRDefault="00A37950" w:rsidP="00A3795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3</w:t>
      </w:r>
    </w:p>
    <w:p w:rsidR="00A37950" w:rsidRPr="00001CF7" w:rsidRDefault="00A37950" w:rsidP="00A3795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A37950" w:rsidRDefault="00A37950" w:rsidP="00A3795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</w:t>
      </w:r>
      <w:r w:rsidR="008110AC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A37950" w:rsidRPr="00A37950" w:rsidRDefault="00A37950" w:rsidP="00A37950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p w:rsidR="00A37950" w:rsidRPr="00355AD3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05" w:type="dxa"/>
        <w:tblInd w:w="-355" w:type="dxa"/>
        <w:tblLook w:val="04A0" w:firstRow="1" w:lastRow="0" w:firstColumn="1" w:lastColumn="0" w:noHBand="0" w:noVBand="1"/>
      </w:tblPr>
      <w:tblGrid>
        <w:gridCol w:w="1224"/>
        <w:gridCol w:w="1682"/>
        <w:gridCol w:w="7619"/>
        <w:gridCol w:w="1660"/>
        <w:gridCol w:w="1660"/>
        <w:gridCol w:w="1660"/>
      </w:tblGrid>
      <w:tr w:rsidR="00A37950" w:rsidRPr="00A37950" w:rsidTr="00A37950">
        <w:trPr>
          <w:trHeight w:val="1620"/>
        </w:trPr>
        <w:tc>
          <w:tcPr>
            <w:tcW w:w="155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7950" w:rsidRDefault="008110AC" w:rsidP="00A3795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="00A37950" w:rsidRPr="00A3795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2022 ԹՎԱԿԱՆԻ ՊԵՏԱԿԱՆ ԲՅՈՒՋԵԻ ՄԱ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ԻՆ» ՀԱՅԱ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="00A37950" w:rsidRPr="00A3795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ՏԱՆԻ ՀԱՆՐԱՊԵՏՈՒԹՅԱՆ </w:t>
            </w:r>
            <w:r w:rsidR="00A37950" w:rsidRPr="00A37950"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eastAsia="en-US"/>
              </w:rPr>
              <w:t>OՐԵՆՔԻ N 1 ՀԱՎԵԼՎԱԾԻ N 2 ԱՂՅՈՒՍԱԿՈՒՄ ԵՎ ՀԱՅԱՍՏԱՆԻ ՀԱՆՐԱՊԵՏՈՒԹՅԱՆ ԿԱՌԱՎԱՐՈՒԹՅԱՆ 2021</w:t>
            </w:r>
            <w:r w:rsidR="00A37950"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="00A37950" w:rsidRPr="00A37950"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eastAsia="en-US"/>
              </w:rPr>
              <w:t>ԹՎԱԿԱՆԻ</w:t>
            </w:r>
            <w:r w:rsidR="00A37950" w:rsidRPr="00A3795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ԴԵԿՏԵՄԲԵՐԻ 23-Ի N 2121-Ն ՈՐՈՇՄԱՆ N 5 ՀԱՎԵԼՎԱԾԻ N 1 ԱՂՅՈՒՍԱԿՈՒՄ ԿԱՏԱՐՎՈՂ ՓՈՓՈԽՈՒԹՅՈՒՆՆԵՐԸ ԵՎ ԼՐԱՑՈՒՄՆԵՐԸ</w:t>
            </w:r>
          </w:p>
          <w:p w:rsidR="00A37950" w:rsidRPr="00A37950" w:rsidRDefault="00A37950" w:rsidP="00A37950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A37950" w:rsidRPr="00A37950" w:rsidTr="00A37950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37950" w:rsidRPr="00A37950" w:rsidTr="00A37950">
        <w:trPr>
          <w:trHeight w:val="5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950" w:rsidRPr="00A37950" w:rsidRDefault="00A37950" w:rsidP="008110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</w:t>
            </w: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A37950" w:rsidRPr="00A37950" w:rsidTr="00A3795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A37950" w:rsidRPr="00A37950" w:rsidTr="00A37950">
        <w:trPr>
          <w:trHeight w:val="6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</w:tr>
      <w:tr w:rsidR="00A37950" w:rsidRPr="00A37950" w:rsidTr="00A37950">
        <w:trPr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արտակարգ իրավիճակների նախարարություն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</w:tr>
      <w:tr w:rsidR="00A37950" w:rsidRPr="00A37950" w:rsidTr="00A37950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170,115.7</w:t>
            </w:r>
          </w:p>
        </w:tc>
      </w:tr>
      <w:tr w:rsidR="00A37950" w:rsidRPr="00A37950" w:rsidTr="00A37950">
        <w:trPr>
          <w:trHeight w:val="30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Փրկարարական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արդյունավետ արձագանք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2C2E9E">
        <w:trPr>
          <w:trHeight w:val="42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2C2E9E">
        <w:trPr>
          <w:trHeight w:val="1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8110A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հնարավոր դեպքերի կանխում</w:t>
            </w:r>
            <w:r w:rsidR="008110A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դրանց ժամանակին արձագանքում</w:t>
            </w:r>
            <w:r w:rsidR="008110A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հետևանքների նվազեցում և բնակչության պաշտպանություն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2C2E9E">
        <w:trPr>
          <w:trHeight w:val="4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</w:tr>
      <w:tr w:rsidR="00A37950" w:rsidRPr="00A37950" w:rsidTr="00A37950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ԵՄ</w:t>
            </w:r>
            <w:r w:rsidR="008110AC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-ի</w:t>
            </w:r>
            <w:r w:rsidRPr="00A379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կողմից  Հարավային Կովկասի խոցելի տարածքներում երկ</w:t>
            </w: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շարժի համակողմանի կառավարման աջակցության ծրագիր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28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Երկրաշարժի համակողմանի կառավարման նպատակով սեմինարների, դասընթացների, համաժողովների, ինչպես նաև դաշտային վարժանքի անցկացում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45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31008</w:t>
            </w:r>
          </w:p>
        </w:tc>
        <w:tc>
          <w:tcPr>
            <w:tcW w:w="7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</w:tr>
      <w:tr w:rsidR="00A37950" w:rsidRPr="00A37950" w:rsidTr="00A37950">
        <w:trPr>
          <w:trHeight w:val="224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ԵՄ</w:t>
            </w:r>
            <w:r w:rsidR="008110A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-ի</w:t>
            </w: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կողմից  Հարավային Կովկասի խոցելի տարածքներում </w:t>
            </w:r>
            <w:r w:rsidRPr="00A379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երկրաշարժի համակողմանի կառավարման աջակցության ծրագրի</w:t>
            </w: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շրջանակներում տեխնիկական հագեցվածության բարելավում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2C2E9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Վարժանքի համար անհրաժեշտ սարքերի և սարքավորումների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37950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8110A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A37950" w:rsidRPr="00355AD3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950" w:rsidRPr="00A37950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A37950" w:rsidRPr="00355AD3" w:rsidRDefault="00A3795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A37950" w:rsidRPr="00355AD3" w:rsidRDefault="00A37950" w:rsidP="00A3795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37950" w:rsidRDefault="00A37950" w:rsidP="00A37950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37950" w:rsidSect="00A3795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A37950" w:rsidRPr="00001CF7" w:rsidRDefault="00A37950" w:rsidP="00A3795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4</w:t>
      </w:r>
    </w:p>
    <w:p w:rsidR="00A37950" w:rsidRPr="00001CF7" w:rsidRDefault="00A37950" w:rsidP="00A3795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A37950" w:rsidRPr="00FE45BB" w:rsidRDefault="00A37950" w:rsidP="00A3795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="00C07CD7">
        <w:rPr>
          <w:rFonts w:ascii="GHEA Mariam" w:hAnsi="GHEA Mariam"/>
          <w:spacing w:val="-2"/>
          <w:sz w:val="24"/>
          <w:szCs w:val="24"/>
        </w:rPr>
        <w:t>1</w:t>
      </w:r>
      <w:r w:rsidR="00C07CD7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A37950" w:rsidRPr="00ED7D63" w:rsidRDefault="00A37950" w:rsidP="00A3795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A37950" w:rsidRPr="00355AD3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30" w:type="dxa"/>
        <w:tblInd w:w="-340" w:type="dxa"/>
        <w:tblLayout w:type="fixed"/>
        <w:tblLook w:val="04A0" w:firstRow="1" w:lastRow="0" w:firstColumn="1" w:lastColumn="0" w:noHBand="0" w:noVBand="1"/>
      </w:tblPr>
      <w:tblGrid>
        <w:gridCol w:w="710"/>
        <w:gridCol w:w="715"/>
        <w:gridCol w:w="625"/>
        <w:gridCol w:w="890"/>
        <w:gridCol w:w="915"/>
        <w:gridCol w:w="7285"/>
        <w:gridCol w:w="1435"/>
        <w:gridCol w:w="1530"/>
        <w:gridCol w:w="1525"/>
      </w:tblGrid>
      <w:tr w:rsidR="00A37950" w:rsidRPr="00A37950" w:rsidTr="00A17CE6">
        <w:trPr>
          <w:trHeight w:val="870"/>
        </w:trPr>
        <w:tc>
          <w:tcPr>
            <w:tcW w:w="15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7CE6" w:rsidRPr="00A17CE6" w:rsidRDefault="00A37950" w:rsidP="00A3795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A37950" w:rsidRDefault="00A37950" w:rsidP="00A17C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A17CE6" w:rsidRPr="00A17C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A17C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 4 ՀԱՎԵԼՎԱԾՆԵՐՈՒՄ ԿԱՏԱՐՎՈՂ  ՓՈՓՈԽՈՒԹՅՈՒՆՆԵՐԸ ԵՎ ԼՐԱՑՈՒՄՆԵՐԸ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color w:val="000000"/>
                <w:sz w:val="30"/>
                <w:szCs w:val="24"/>
                <w:lang w:eastAsia="en-US"/>
              </w:rPr>
            </w:pPr>
          </w:p>
        </w:tc>
      </w:tr>
      <w:tr w:rsidR="00A37950" w:rsidRPr="00A37950" w:rsidTr="00A17CE6">
        <w:trPr>
          <w:trHeight w:val="40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950" w:rsidRPr="00A37950" w:rsidRDefault="00A17CE6" w:rsidP="00A17C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37950" w:rsidRPr="00A37950" w:rsidTr="00A17CE6">
        <w:trPr>
          <w:trHeight w:val="431"/>
        </w:trPr>
        <w:tc>
          <w:tcPr>
            <w:tcW w:w="2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950" w:rsidRPr="00A37950" w:rsidRDefault="00A37950" w:rsidP="008E1B0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="00A17CE6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A37950" w:rsidRPr="00A37950" w:rsidTr="00A17CE6">
        <w:trPr>
          <w:cantSplit/>
          <w:trHeight w:val="12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950" w:rsidRPr="00A37950" w:rsidRDefault="00A37950" w:rsidP="00A3795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950" w:rsidRPr="00A37950" w:rsidRDefault="00A37950" w:rsidP="00A3795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950" w:rsidRPr="00A37950" w:rsidRDefault="00A37950" w:rsidP="00A3795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950" w:rsidRPr="00A37950" w:rsidRDefault="00A37950" w:rsidP="00A3795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A17CE6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950" w:rsidRPr="008E1B0C" w:rsidRDefault="00A37950" w:rsidP="00A3795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 w:rsidR="00A17CE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A17CE6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 w:rsidR="008E1B0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A37950" w:rsidRPr="00A37950" w:rsidTr="00A17CE6">
        <w:trPr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170,115.70</w:t>
            </w:r>
          </w:p>
        </w:tc>
      </w:tr>
      <w:tr w:rsidR="00A37950" w:rsidRPr="00A37950" w:rsidTr="00A17CE6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</w:tr>
      <w:tr w:rsidR="00A37950" w:rsidRPr="00A37950" w:rsidTr="00A17CE6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17CE6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Փրկարար  ծառայություն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</w:tr>
      <w:tr w:rsidR="00A37950" w:rsidRPr="00A37950" w:rsidTr="00A17CE6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17CE6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Փրկարար ծառայություն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</w:tr>
      <w:tr w:rsidR="00A37950" w:rsidRPr="00A37950" w:rsidTr="00A17CE6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17CE6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Փրկարարական ծառայություններ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170,115.70</w:t>
            </w:r>
          </w:p>
        </w:tc>
      </w:tr>
      <w:tr w:rsidR="00A37950" w:rsidRPr="00A37950" w:rsidTr="00A17CE6"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17CE6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ԵՄ</w:t>
            </w:r>
            <w:r w:rsidR="008E1B0C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 w:eastAsia="en-US"/>
              </w:rPr>
              <w:t>-ի</w:t>
            </w:r>
            <w:r w:rsidRPr="00A3795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146,613.10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146,613.10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146,613.10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146,613.10</w:t>
            </w:r>
          </w:p>
        </w:tc>
      </w:tr>
      <w:tr w:rsidR="00A37950" w:rsidRPr="00A37950" w:rsidTr="00A17CE6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C2E9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146,613.10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146,613.10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146,613.10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146,613.10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146,613.10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146,613.10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26,507.30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26,507.30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26,507.30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26,507.30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26,507.30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26,507.30</w:t>
            </w:r>
          </w:p>
        </w:tc>
      </w:tr>
      <w:tr w:rsidR="00A37950" w:rsidRPr="00A37950" w:rsidTr="00A17CE6">
        <w:trPr>
          <w:trHeight w:val="4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26,507.30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26,507.30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26,507.30</w:t>
            </w:r>
          </w:p>
        </w:tc>
      </w:tr>
      <w:tr w:rsidR="00A37950" w:rsidRPr="00A37950" w:rsidTr="00A17CE6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17CE6" w:rsidRDefault="00A37950" w:rsidP="00A3795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17CE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53,151.00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53,151.00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53,151.00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2,418.60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2,418.60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2,418.60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Գույքի և սարքավորումների վարձակալություն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2,418.60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2,418.60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2,418.60</w:t>
            </w:r>
          </w:p>
        </w:tc>
      </w:tr>
      <w:tr w:rsidR="00A37950" w:rsidRPr="00A37950" w:rsidTr="00A17CE6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36,221.10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36,221.10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36,221.10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Ներքին գործուղումներ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32,573.00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32,573.00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32,573.00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3,648.10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3,648.10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3,648.10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14,511.30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14,511.30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14,511.30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1,064.20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1,064.20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1,064.20</w:t>
            </w:r>
          </w:p>
        </w:tc>
      </w:tr>
      <w:tr w:rsidR="00A37950" w:rsidRPr="00A37950" w:rsidTr="00A17CE6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Ներկայացուցչական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13,447.10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13,447.10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13,447.10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66,954.80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66,954.80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66,954.80</w:t>
            </w:r>
          </w:p>
        </w:tc>
      </w:tr>
      <w:tr w:rsidR="00A37950" w:rsidRPr="00A37950" w:rsidTr="00A17CE6">
        <w:trPr>
          <w:trHeight w:val="3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66,954.80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66,954.80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66,954.80</w:t>
            </w:r>
          </w:p>
        </w:tc>
      </w:tr>
      <w:tr w:rsidR="00A37950" w:rsidRPr="00A37950" w:rsidTr="00A17CE6">
        <w:trPr>
          <w:trHeight w:val="11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31008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ԵՄ</w:t>
            </w:r>
            <w:r w:rsidR="008E1B0C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val="hy-AM" w:eastAsia="en-US"/>
              </w:rPr>
              <w:t>-ի</w:t>
            </w:r>
            <w:r w:rsidRPr="00A3795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23,502.60</w:t>
            </w:r>
          </w:p>
        </w:tc>
      </w:tr>
      <w:tr w:rsidR="00A37950" w:rsidRPr="00A37950" w:rsidTr="00A17CE6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17CE6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23,502.60</w:t>
            </w:r>
          </w:p>
        </w:tc>
      </w:tr>
      <w:tr w:rsidR="00A37950" w:rsidRPr="00A37950" w:rsidTr="00A17CE6">
        <w:trPr>
          <w:trHeight w:val="7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950" w:rsidRPr="00A37950" w:rsidTr="00A17CE6">
        <w:trPr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C2E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</w:tr>
      <w:tr w:rsidR="00A37950" w:rsidRPr="00A37950" w:rsidTr="00A17CE6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</w:tr>
      <w:tr w:rsidR="00A37950" w:rsidRPr="00A37950" w:rsidTr="00A17CE6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</w:tr>
      <w:tr w:rsidR="00A37950" w:rsidRPr="00A37950" w:rsidTr="00A17CE6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</w:tr>
      <w:tr w:rsidR="00A37950" w:rsidRPr="00A37950" w:rsidTr="00A17CE6">
        <w:trPr>
          <w:trHeight w:val="4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950" w:rsidRPr="00A37950" w:rsidRDefault="00A37950" w:rsidP="00A3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950" w:rsidRPr="00A37950" w:rsidRDefault="00A37950" w:rsidP="00A379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950">
              <w:rPr>
                <w:rFonts w:ascii="GHEA Mariam" w:hAnsi="GHEA Mariam"/>
                <w:sz w:val="24"/>
                <w:szCs w:val="24"/>
                <w:lang w:eastAsia="en-US"/>
              </w:rPr>
              <w:t>23,502.60</w:t>
            </w:r>
          </w:p>
        </w:tc>
      </w:tr>
    </w:tbl>
    <w:p w:rsidR="00A37950" w:rsidRPr="00355AD3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950" w:rsidRDefault="00A37950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17CE6" w:rsidRDefault="00A17CE6" w:rsidP="00A379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17CE6" w:rsidRPr="00A17CE6" w:rsidRDefault="00A17CE6" w:rsidP="00A3795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A37950" w:rsidRPr="00355AD3" w:rsidRDefault="00A3795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A37950" w:rsidRPr="00355AD3" w:rsidRDefault="00A37950" w:rsidP="00A3795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17CE6" w:rsidRDefault="00A37950" w:rsidP="00A37950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17CE6" w:rsidSect="00A3795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A17CE6" w:rsidRPr="00001CF7" w:rsidRDefault="00A17CE6" w:rsidP="00A17CE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5</w:t>
      </w:r>
    </w:p>
    <w:p w:rsidR="00A17CE6" w:rsidRPr="00001CF7" w:rsidRDefault="00A17CE6" w:rsidP="00A17CE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A17CE6" w:rsidRPr="00FE45BB" w:rsidRDefault="00A17CE6" w:rsidP="00A17CE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</w:t>
      </w:r>
      <w:r w:rsidR="009A6E7D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tbl>
      <w:tblPr>
        <w:tblW w:w="15933" w:type="dxa"/>
        <w:tblInd w:w="-625" w:type="dxa"/>
        <w:tblLayout w:type="fixed"/>
        <w:tblLook w:val="04A0" w:firstRow="1" w:lastRow="0" w:firstColumn="1" w:lastColumn="0" w:noHBand="0" w:noVBand="1"/>
      </w:tblPr>
      <w:tblGrid>
        <w:gridCol w:w="568"/>
        <w:gridCol w:w="732"/>
        <w:gridCol w:w="4835"/>
        <w:gridCol w:w="1150"/>
        <w:gridCol w:w="1075"/>
        <w:gridCol w:w="1080"/>
        <w:gridCol w:w="1075"/>
        <w:gridCol w:w="1075"/>
        <w:gridCol w:w="1065"/>
        <w:gridCol w:w="1128"/>
        <w:gridCol w:w="1075"/>
        <w:gridCol w:w="1075"/>
      </w:tblGrid>
      <w:tr w:rsidR="00A17CE6" w:rsidRPr="00A17CE6" w:rsidTr="00A17CE6">
        <w:trPr>
          <w:trHeight w:val="1335"/>
        </w:trPr>
        <w:tc>
          <w:tcPr>
            <w:tcW w:w="1593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Cs/>
                <w:sz w:val="17"/>
                <w:szCs w:val="17"/>
                <w:lang w:eastAsia="en-US"/>
              </w:rPr>
              <w:t xml:space="preserve">«ՀԱՅԱՍՏԱՆԻ ՀԱՆՐԱՊԵՏՈՒԹՅԱՆ 2022 ԹՎԱԿԱՆԻ ՊԵՏԱԿԱՆ ԲՅՈՒՋԵԻ ՄԱՍԻՆ»  ՕՐԵՆՔԻ N 1 ՀԱՎԵԼՎԱԾԻ N 5 ԱՂՅՈՒՍԱԿՈՒՄ ԵՎ ՀԱՅԱՍՏԱՆԻ ՀԱՆՐԱՊԵՏՈՒԹՅԱՆ </w:t>
            </w:r>
            <w:r w:rsidRPr="00A17CE6">
              <w:rPr>
                <w:rFonts w:ascii="GHEA Mariam" w:hAnsi="GHEA Mariam"/>
                <w:bCs/>
                <w:spacing w:val="-8"/>
                <w:sz w:val="17"/>
                <w:szCs w:val="17"/>
                <w:lang w:eastAsia="en-US"/>
              </w:rPr>
              <w:t>ԿԱՌԱՎԱՐՈՒԹՅԱՆ 2021 ԹՎԱԿԱՆԻ ԴԵԿՏԵՄԲԵՐԻ 23-Ի N 2121-Ն ՈՐՈՇՄԱՆ N 5 ՀԱՎԵԼՎԱԾԻ  N 4 ԱՂՅՈՒՍԱԿՈՒՄ ԿԱՏԱՐՎՈՂ ՓՈՓՈԽՈՒԹՅՈՒՆՆԵՐԸ ԵՎ ԼՐԱՑՈՒՄՆԵՐԸ</w:t>
            </w:r>
          </w:p>
        </w:tc>
      </w:tr>
      <w:tr w:rsidR="00A17CE6" w:rsidRPr="00A17CE6" w:rsidTr="00A17CE6">
        <w:trPr>
          <w:trHeight w:val="34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(հազ. դրամ)</w:t>
            </w:r>
          </w:p>
        </w:tc>
      </w:tr>
      <w:tr w:rsidR="00A17CE6" w:rsidRPr="00A17CE6" w:rsidTr="00A17CE6">
        <w:trPr>
          <w:trHeight w:val="585"/>
        </w:trPr>
        <w:tc>
          <w:tcPr>
            <w:tcW w:w="13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Ծրագրի դասիչը</w:t>
            </w:r>
          </w:p>
        </w:tc>
        <w:tc>
          <w:tcPr>
            <w:tcW w:w="4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97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Ցուցանիշների փոփոխությունը 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(ավելացումները</w:t>
            </w: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  <w:r w:rsidRPr="00A17CE6">
              <w:rPr>
                <w:rFonts w:ascii="GHEA Mariam" w:hAnsi="GHEA Mariam" w:cs="GHEA Grapalat"/>
                <w:sz w:val="17"/>
                <w:szCs w:val="17"/>
                <w:lang w:eastAsia="en-US"/>
              </w:rPr>
              <w:t>նշված</w:t>
            </w: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  <w:r w:rsidRPr="00A17CE6">
              <w:rPr>
                <w:rFonts w:ascii="GHEA Mariam" w:hAnsi="GHEA Mariam" w:cs="GHEA Grapalat"/>
                <w:sz w:val="17"/>
                <w:szCs w:val="17"/>
                <w:lang w:eastAsia="en-US"/>
              </w:rPr>
              <w:t>են</w:t>
            </w: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  <w:r w:rsidRPr="00A17CE6">
              <w:rPr>
                <w:rFonts w:ascii="GHEA Mariam" w:hAnsi="GHEA Mariam" w:cs="GHEA Grapalat"/>
                <w:sz w:val="17"/>
                <w:szCs w:val="17"/>
                <w:lang w:eastAsia="en-US"/>
              </w:rPr>
              <w:t>դրական</w:t>
            </w: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  <w:r w:rsidRPr="00A17CE6">
              <w:rPr>
                <w:rFonts w:ascii="GHEA Mariam" w:hAnsi="GHEA Mariam" w:cs="GHEA Grapalat"/>
                <w:sz w:val="17"/>
                <w:szCs w:val="17"/>
                <w:lang w:eastAsia="en-US"/>
              </w:rPr>
              <w:t>նշանով</w:t>
            </w: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)</w:t>
            </w:r>
          </w:p>
        </w:tc>
      </w:tr>
      <w:tr w:rsidR="00A17CE6" w:rsidRPr="00A17CE6" w:rsidTr="00A17CE6">
        <w:trPr>
          <w:trHeight w:val="62"/>
        </w:trPr>
        <w:tc>
          <w:tcPr>
            <w:tcW w:w="13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4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  <w:t xml:space="preserve"> առաջին կիսամյակ </w:t>
            </w: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  <w:t xml:space="preserve"> ինն ամիս </w:t>
            </w:r>
          </w:p>
        </w:tc>
        <w:tc>
          <w:tcPr>
            <w:tcW w:w="32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  <w:t xml:space="preserve"> տարի </w:t>
            </w:r>
          </w:p>
        </w:tc>
      </w:tr>
      <w:tr w:rsidR="00A17CE6" w:rsidRPr="00A17CE6" w:rsidTr="00A17CE6">
        <w:trPr>
          <w:trHeight w:val="188"/>
        </w:trPr>
        <w:tc>
          <w:tcPr>
            <w:tcW w:w="13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4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այդ թվում՝ 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այդ թվում՝ </w:t>
            </w: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այդ թվում՝ </w:t>
            </w:r>
          </w:p>
        </w:tc>
      </w:tr>
      <w:tr w:rsidR="00A17CE6" w:rsidRPr="00A17CE6" w:rsidTr="00A17CE6">
        <w:trPr>
          <w:trHeight w:val="12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CF4DA2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val="hy-AM"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ծրագիր</w:t>
            </w:r>
            <w:r w:rsidR="00CF4DA2">
              <w:rPr>
                <w:rFonts w:ascii="GHEA Mariam" w:hAnsi="GHEA Mariam"/>
                <w:sz w:val="17"/>
                <w:szCs w:val="17"/>
                <w:lang w:val="hy-AM" w:eastAsia="en-US"/>
              </w:rPr>
              <w:t>ը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միջոցառումը</w:t>
            </w:r>
          </w:p>
        </w:tc>
        <w:tc>
          <w:tcPr>
            <w:tcW w:w="4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դրամա-</w:t>
            </w: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br/>
              <w:t>շնորհային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միջոցներ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համա-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ֆինան-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դրամա-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շնորհային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միջոցներ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համա-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ֆինան-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դրամա-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շնորհային 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միջոցներ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համա-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ֆինան-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ԸՆԴԱՄԵՆԸ</w:t>
            </w:r>
            <w:r w:rsidR="00CF4DA2">
              <w:rPr>
                <w:rFonts w:ascii="GHEA Mariam" w:hAnsi="GHEA Mariam"/>
                <w:b/>
                <w:bCs/>
                <w:sz w:val="17"/>
                <w:szCs w:val="17"/>
                <w:lang w:val="hy-AM" w:eastAsia="en-US"/>
              </w:rPr>
              <w:t>,</w:t>
            </w: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br/>
              <w:t>այդ թվում`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 xml:space="preserve">  - ԸՆԹԱՑԻԿ ԾԱԽՍԵՐ 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10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 xml:space="preserve">  - ՈՉ ՖԻՆԱՆՍԱԿԱՆ ԱԿՏԻՎՆԵՐԻ ԳԾՈՎ ԾԱԽՍԵՐ 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13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այդ թվում` ըստ կատարողների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color w:val="000000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color w:val="000000"/>
                <w:sz w:val="17"/>
                <w:szCs w:val="17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1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1090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Փրկարարական ծառայություններ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170,115.70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3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11006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ԵՄ</w:t>
            </w:r>
            <w:r w:rsidR="00CF4DA2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val="hy-AM" w:eastAsia="en-US"/>
              </w:rPr>
              <w:t>-ի</w:t>
            </w:r>
            <w:r w:rsidRPr="00A17CE6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 xml:space="preserve"> կողմից  Հարավային Կովկասի խոցելի տարածքներում</w:t>
            </w: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</w:t>
            </w:r>
            <w:r w:rsidRPr="00A17CE6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երկրաշարժի համակողմանի կառավարման աջակցո</w:t>
            </w: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ւթյան ծրագիր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այդ թվում` ըստ կատարողների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A17CE6" w:rsidRPr="00A17CE6" w:rsidTr="00620D55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ԸՆԹԱՑԻԿ ԾԱԽՍԵՐ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146,613.10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620D55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26,507.30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26,507.30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26,507.30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26,507.30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26,507.30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26,507.30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A17CE6" w:rsidRPr="00A17CE6" w:rsidTr="00620D55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Գույքի և սարքավորումների վարձակալություն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2,418.60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2,418.60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2,418.60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2,418.60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2,418.60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2,418.60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Ներքին գործուղումներ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32,573.00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32,573.00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32,573.00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32,573.00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32,573.00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32,573.00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3,648.10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3,648.10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3,648.10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3,648.10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3,648.10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3,648.10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1,064.20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1,064.20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1,064.20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1,064.20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1,064.20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1,064.20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Ներկայացուցչական ծախսեր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13,447.10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13,447.10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13,447.10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13,447.10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13,447.10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13,447.10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Այլ ծախսեր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66,954.80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66,954.80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66,954.80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66,954.80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66,954.80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66,954.80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44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31008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</w:t>
            </w:r>
            <w:r w:rsidRPr="00A17CE6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ԵՄ</w:t>
            </w:r>
            <w:r w:rsidR="00CF4DA2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val="hy-AM" w:eastAsia="en-US"/>
              </w:rPr>
              <w:t>-ի</w:t>
            </w:r>
            <w:r w:rsidRPr="00A17CE6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 xml:space="preserve"> կողմից  Հարավային Կովկասի խոցելի տարածքներում</w:t>
            </w: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</w:t>
            </w:r>
            <w:r w:rsidRPr="00A17CE6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երկրաշարժի համակողմանի կառավարման աջակցության</w:t>
            </w: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</w:t>
            </w:r>
            <w:r w:rsidRPr="00A17CE6">
              <w:rPr>
                <w:rFonts w:ascii="GHEA Mariam" w:hAnsi="GHEA Mariam"/>
                <w:b/>
                <w:bCs/>
                <w:spacing w:val="-8"/>
                <w:sz w:val="17"/>
                <w:szCs w:val="17"/>
                <w:lang w:eastAsia="en-US"/>
              </w:rPr>
              <w:t>ծրագրի շրջանակներում տեխնիկական հագեցվածության</w:t>
            </w: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բարելավում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այդ թվում` ըստ կատարողների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17"/>
                <w:szCs w:val="17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A17CE6" w:rsidRPr="00A17CE6" w:rsidTr="00A17CE6">
        <w:trPr>
          <w:trHeight w:val="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 xml:space="preserve"> - ՈՉ ՖԻՆԱՆՍԱԿԱՆ ԱԿՏԻՎՆԵՐԻ ԳԾՈՎ ԾԱԽՍԵՐ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A17CE6" w:rsidRPr="00A17CE6" w:rsidTr="00A17CE6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- Վարչական սարքավորումներ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A17CE6">
              <w:rPr>
                <w:rFonts w:ascii="GHEA Mariam" w:hAnsi="GHEA Mariam"/>
                <w:sz w:val="17"/>
                <w:szCs w:val="17"/>
                <w:lang w:eastAsia="en-US"/>
              </w:rPr>
              <w:t>23,502.60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</w:tbl>
    <w:p w:rsidR="00A17CE6" w:rsidRPr="00355AD3" w:rsidRDefault="00A17CE6" w:rsidP="00A17C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17CE6" w:rsidRPr="00355AD3" w:rsidRDefault="00A17CE6" w:rsidP="00A17C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17CE6" w:rsidRPr="00355AD3" w:rsidRDefault="00A17CE6" w:rsidP="00A17C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17CE6" w:rsidRPr="00355AD3" w:rsidRDefault="00A17C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A17CE6" w:rsidRPr="00355AD3" w:rsidRDefault="00A17CE6" w:rsidP="00A17CE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17CE6" w:rsidRDefault="00A17CE6" w:rsidP="00A17CE6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17CE6" w:rsidSect="00A3795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A17CE6" w:rsidRPr="00001CF7" w:rsidRDefault="00A17CE6" w:rsidP="00A17CE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6</w:t>
      </w:r>
    </w:p>
    <w:p w:rsidR="00A17CE6" w:rsidRPr="00001CF7" w:rsidRDefault="00A17CE6" w:rsidP="00A17CE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A17CE6" w:rsidRPr="00FE45BB" w:rsidRDefault="00A17CE6" w:rsidP="00A17CE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</w:t>
      </w:r>
      <w:r w:rsidR="00051B93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A17CE6" w:rsidRPr="00A17CE6" w:rsidRDefault="00A17CE6" w:rsidP="00A17CE6">
      <w:pPr>
        <w:pStyle w:val="mechtex"/>
        <w:ind w:firstLine="720"/>
        <w:jc w:val="left"/>
        <w:rPr>
          <w:rFonts w:ascii="GHEA Mariam" w:hAnsi="GHEA Mariam" w:cs="Arial Armenian"/>
          <w:sz w:val="2"/>
          <w:szCs w:val="24"/>
        </w:rPr>
      </w:pPr>
    </w:p>
    <w:tbl>
      <w:tblPr>
        <w:tblW w:w="15710" w:type="dxa"/>
        <w:tblInd w:w="-440" w:type="dxa"/>
        <w:tblLook w:val="04A0" w:firstRow="1" w:lastRow="0" w:firstColumn="1" w:lastColumn="0" w:noHBand="0" w:noVBand="1"/>
      </w:tblPr>
      <w:tblGrid>
        <w:gridCol w:w="3755"/>
        <w:gridCol w:w="7760"/>
        <w:gridCol w:w="1510"/>
        <w:gridCol w:w="1340"/>
        <w:gridCol w:w="1345"/>
      </w:tblGrid>
      <w:tr w:rsidR="00A17CE6" w:rsidRPr="00A17CE6" w:rsidTr="00F223E0">
        <w:trPr>
          <w:trHeight w:val="1095"/>
        </w:trPr>
        <w:tc>
          <w:tcPr>
            <w:tcW w:w="157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17CE6" w:rsidRDefault="00A17CE6" w:rsidP="00A17C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 w:rsidR="00500E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17C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2121-Ն ՈՐՈՇՄԱՆ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A17CE6" w:rsidRPr="00A17CE6" w:rsidRDefault="00A17CE6" w:rsidP="00A17C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A17C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 ՀԱՎԵԼՎԱԾԻ  </w:t>
            </w:r>
            <w:r w:rsidR="00950227" w:rsidRPr="00A17C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A17C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9.18  ԱՂՅՈՒՍԱԿՈՒՄ ԿԱՏԱՐՎՈՂ ԼՐԱՑՈՒՄՆԵՐԸ</w:t>
            </w:r>
          </w:p>
        </w:tc>
      </w:tr>
      <w:tr w:rsidR="00A17CE6" w:rsidRPr="00A17CE6" w:rsidTr="00F223E0">
        <w:trPr>
          <w:trHeight w:val="375"/>
        </w:trPr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17CE6" w:rsidRPr="00A17CE6" w:rsidTr="00F223E0">
        <w:trPr>
          <w:trHeight w:val="345"/>
        </w:trPr>
        <w:tc>
          <w:tcPr>
            <w:tcW w:w="157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արտակարգ իրավիճակների նախարարություն</w:t>
            </w:r>
          </w:p>
        </w:tc>
      </w:tr>
      <w:tr w:rsidR="00A17CE6" w:rsidRPr="00A17CE6" w:rsidTr="00F223E0">
        <w:trPr>
          <w:trHeight w:val="345"/>
        </w:trPr>
        <w:tc>
          <w:tcPr>
            <w:tcW w:w="375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17CE6" w:rsidRPr="00A17CE6" w:rsidTr="00F223E0">
        <w:trPr>
          <w:trHeight w:val="405"/>
        </w:trPr>
        <w:tc>
          <w:tcPr>
            <w:tcW w:w="13025" w:type="dxa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   </w:t>
            </w:r>
          </w:p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17CE6" w:rsidRPr="00A17CE6" w:rsidTr="00F223E0">
        <w:trPr>
          <w:trHeight w:val="4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17CE6" w:rsidRPr="00A17CE6" w:rsidTr="00F223E0">
        <w:trPr>
          <w:trHeight w:val="48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17CE6" w:rsidRPr="00A17CE6" w:rsidTr="00F223E0">
        <w:trPr>
          <w:trHeight w:val="690"/>
        </w:trPr>
        <w:tc>
          <w:tcPr>
            <w:tcW w:w="1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17CE6" w:rsidRPr="00A17CE6" w:rsidTr="00F223E0">
        <w:trPr>
          <w:trHeight w:val="431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17CE6" w:rsidRPr="00A17CE6" w:rsidRDefault="00A17CE6" w:rsidP="009502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A17CE6" w:rsidRPr="00A17CE6" w:rsidTr="00F223E0">
        <w:trPr>
          <w:trHeight w:val="675"/>
        </w:trPr>
        <w:tc>
          <w:tcPr>
            <w:tcW w:w="3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17CE6" w:rsidRPr="00A17CE6" w:rsidTr="00F223E0">
        <w:trPr>
          <w:trHeight w:val="746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ԵՄ</w:t>
            </w:r>
            <w:r w:rsidR="00CF4DA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-ի</w:t>
            </w: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17CE6" w:rsidRPr="00A17CE6" w:rsidTr="00F223E0">
        <w:trPr>
          <w:trHeight w:val="6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Երկրաշարժի համակողմանի կառավարման նպատակով սեմինարների, դասընթացների, համաժողովների, ինչպես նաև դաշտային վարժանքի անցկացում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17CE6" w:rsidRPr="00A17CE6" w:rsidTr="00F223E0">
        <w:trPr>
          <w:trHeight w:val="34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17CE6" w:rsidRPr="00A17CE6" w:rsidTr="00F223E0">
        <w:trPr>
          <w:trHeight w:val="66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</w:p>
        </w:tc>
        <w:tc>
          <w:tcPr>
            <w:tcW w:w="7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17CE6" w:rsidRPr="00A17CE6" w:rsidTr="00F223E0">
        <w:trPr>
          <w:trHeight w:val="465"/>
        </w:trPr>
        <w:tc>
          <w:tcPr>
            <w:tcW w:w="1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17CE6" w:rsidRPr="00A17CE6" w:rsidTr="00F223E0">
        <w:trPr>
          <w:trHeight w:val="6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A17CE6" w:rsidRPr="00950227" w:rsidRDefault="00A17CE6" w:rsidP="00A17CE6">
            <w:pPr>
              <w:jc w:val="center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</w:pPr>
            <w:r w:rsidRPr="00950227"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  <w:t>Վարժանքին մասնակից փրկարար ծառայողների թվաքանակ, մարդ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</w:t>
            </w:r>
          </w:p>
        </w:tc>
      </w:tr>
      <w:tr w:rsidR="00A17CE6" w:rsidRPr="00A17CE6" w:rsidTr="00F223E0">
        <w:trPr>
          <w:trHeight w:val="660"/>
        </w:trPr>
        <w:tc>
          <w:tcPr>
            <w:tcW w:w="1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</w:tr>
      <w:tr w:rsidR="00A17CE6" w:rsidRPr="00A17CE6" w:rsidTr="00F223E0">
        <w:trPr>
          <w:trHeight w:val="98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17CE6" w:rsidRPr="00950227" w:rsidRDefault="00A17CE6" w:rsidP="0095022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17CE6" w:rsidRPr="00A17CE6" w:rsidTr="00F223E0">
        <w:trPr>
          <w:trHeight w:val="107"/>
        </w:trPr>
        <w:tc>
          <w:tcPr>
            <w:tcW w:w="3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31008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17CE6" w:rsidRPr="00A17CE6" w:rsidTr="00F223E0">
        <w:trPr>
          <w:trHeight w:val="161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ԵՄ</w:t>
            </w:r>
            <w:r w:rsidR="00CF4DA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-ի</w:t>
            </w: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17CE6" w:rsidRPr="00A17CE6" w:rsidTr="00F223E0">
        <w:trPr>
          <w:trHeight w:val="449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Վարժանքի համար անհրաժեշտ սարքերի և սարքավորումների ձեռքբերում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17CE6" w:rsidRPr="00A17CE6" w:rsidTr="00F223E0">
        <w:trPr>
          <w:trHeight w:val="251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ֆինանասական ակտիվների հետ գործառնություններ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17CE6" w:rsidRPr="00A17CE6" w:rsidTr="00F223E0">
        <w:trPr>
          <w:trHeight w:val="30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17CE6" w:rsidRPr="00A17CE6" w:rsidTr="00F223E0">
        <w:trPr>
          <w:trHeight w:val="107"/>
        </w:trPr>
        <w:tc>
          <w:tcPr>
            <w:tcW w:w="1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A17CE6" w:rsidRDefault="00A17CE6" w:rsidP="00A17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17CE6" w:rsidRPr="00A17CE6" w:rsidTr="00F223E0">
        <w:trPr>
          <w:trHeight w:val="300"/>
        </w:trPr>
        <w:tc>
          <w:tcPr>
            <w:tcW w:w="37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950227" w:rsidRDefault="00A17CE6" w:rsidP="00A17C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Բիոզուգարանների քանակ,</w:t>
            </w:r>
            <w:r w:rsidR="00CF4DA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A17CE6" w:rsidRPr="00A17CE6" w:rsidTr="00F223E0">
        <w:trPr>
          <w:trHeight w:val="300"/>
        </w:trPr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Անօդաչու թռչող սարքերի քանակ, հատ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A17CE6" w:rsidRPr="00A17CE6" w:rsidTr="00F223E0">
        <w:trPr>
          <w:trHeight w:val="345"/>
        </w:trPr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Որոնողական սարքերի քանակ, հատ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A17CE6" w:rsidRPr="00A17CE6" w:rsidTr="00F223E0">
        <w:trPr>
          <w:trHeight w:val="345"/>
        </w:trPr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Դյուրակիր համակարգիչ, հատ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A17CE6" w:rsidRPr="00A17CE6" w:rsidTr="00F223E0">
        <w:trPr>
          <w:trHeight w:val="35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CE6" w:rsidRPr="00950227" w:rsidRDefault="00A17CE6" w:rsidP="00A17C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>Որակական</w:t>
            </w:r>
          </w:p>
        </w:tc>
        <w:tc>
          <w:tcPr>
            <w:tcW w:w="7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CE6" w:rsidRPr="00950227" w:rsidRDefault="00A17CE6" w:rsidP="00A17C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Փրկարար ծառայողների պատրաստվածության մակարդակի բարձրացում, տոկոս 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CE6" w:rsidRPr="00A17CE6" w:rsidRDefault="00A17CE6" w:rsidP="00A17C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</w:t>
            </w:r>
          </w:p>
        </w:tc>
      </w:tr>
      <w:tr w:rsidR="00F223E0" w:rsidRPr="00A17CE6" w:rsidTr="00F223E0">
        <w:trPr>
          <w:trHeight w:val="465"/>
        </w:trPr>
        <w:tc>
          <w:tcPr>
            <w:tcW w:w="115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950227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502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9502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A17CE6" w:rsidRDefault="00F223E0" w:rsidP="00A17C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A17CE6" w:rsidRDefault="00F223E0" w:rsidP="00A17C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A17CE6" w:rsidRDefault="00F223E0" w:rsidP="00A17C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17C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</w:tr>
    </w:tbl>
    <w:p w:rsidR="00A17CE6" w:rsidRPr="00355AD3" w:rsidRDefault="00A17CE6" w:rsidP="00A17C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17CE6" w:rsidRDefault="00A17CE6" w:rsidP="00A17C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Pr="00F223E0" w:rsidRDefault="00F223E0" w:rsidP="00A17CE6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A17CE6" w:rsidRPr="00355AD3" w:rsidRDefault="00A17C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A17CE6" w:rsidRPr="00355AD3" w:rsidRDefault="00A17CE6" w:rsidP="00A17CE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23E0" w:rsidRDefault="00A17CE6" w:rsidP="00A17CE6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223E0" w:rsidSect="00A3795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F223E0" w:rsidRPr="00001CF7" w:rsidRDefault="00F223E0" w:rsidP="00CF4DA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7</w:t>
      </w:r>
    </w:p>
    <w:p w:rsidR="00F223E0" w:rsidRPr="00001CF7" w:rsidRDefault="00F223E0" w:rsidP="00CF4DA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223E0" w:rsidRPr="00FE45BB" w:rsidRDefault="00F223E0" w:rsidP="00CF4DA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="002A05E9">
        <w:rPr>
          <w:rFonts w:ascii="GHEA Mariam" w:hAnsi="GHEA Mariam"/>
          <w:spacing w:val="-2"/>
          <w:sz w:val="24"/>
          <w:szCs w:val="24"/>
        </w:rPr>
        <w:t>15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F223E0" w:rsidRPr="00F223E0" w:rsidRDefault="00F223E0" w:rsidP="00CF4DA2">
      <w:pPr>
        <w:pStyle w:val="mechtex"/>
        <w:ind w:firstLine="720"/>
        <w:jc w:val="left"/>
        <w:rPr>
          <w:rFonts w:ascii="GHEA Mariam" w:hAnsi="GHEA Mariam" w:cs="Arial Armenian"/>
          <w:sz w:val="8"/>
          <w:szCs w:val="24"/>
        </w:rPr>
      </w:pPr>
    </w:p>
    <w:tbl>
      <w:tblPr>
        <w:tblW w:w="15593" w:type="dxa"/>
        <w:tblInd w:w="-350" w:type="dxa"/>
        <w:tblLook w:val="04A0" w:firstRow="1" w:lastRow="0" w:firstColumn="1" w:lastColumn="0" w:noHBand="0" w:noVBand="1"/>
      </w:tblPr>
      <w:tblGrid>
        <w:gridCol w:w="3755"/>
        <w:gridCol w:w="7580"/>
        <w:gridCol w:w="1542"/>
        <w:gridCol w:w="1281"/>
        <w:gridCol w:w="1435"/>
      </w:tblGrid>
      <w:tr w:rsidR="00F223E0" w:rsidRPr="00F223E0" w:rsidTr="00F223E0">
        <w:trPr>
          <w:trHeight w:val="1110"/>
        </w:trPr>
        <w:tc>
          <w:tcPr>
            <w:tcW w:w="155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3E0" w:rsidRDefault="00F223E0" w:rsidP="00F223E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="005E65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2021 ԹՎԱԿԱՆԻ ԴԵԿՏԵՄԲԵՐԻ 23-Ի N </w:t>
            </w:r>
            <w:r w:rsidRPr="00F223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2121-Ն ՈՐՈՇՄԱՆ </w:t>
            </w:r>
          </w:p>
          <w:p w:rsidR="00F223E0" w:rsidRPr="00F223E0" w:rsidRDefault="00F223E0" w:rsidP="00F223E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 ՀԱՎԵԼՎԱԾԻ N 9.1.19 ԱՂՅՈՒՍԱԿՈՒՄ ԿԱՏԱՐՎՈՂ ԼՐԱՑՈՒՄՆԵՐԸ</w:t>
            </w: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345"/>
        </w:trPr>
        <w:tc>
          <w:tcPr>
            <w:tcW w:w="155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արտակարգ իրավիճակների նախարարություն </w:t>
            </w: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345"/>
        </w:trPr>
        <w:tc>
          <w:tcPr>
            <w:tcW w:w="1559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F223E0" w:rsidRDefault="00F223E0" w:rsidP="00F223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  </w:t>
            </w:r>
          </w:p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4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338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1129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23E0" w:rsidRPr="00F223E0" w:rsidRDefault="00F223E0" w:rsidP="00CF4D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F223E0" w:rsidRPr="00F223E0" w:rsidTr="00F223E0">
        <w:trPr>
          <w:trHeight w:val="233"/>
        </w:trPr>
        <w:tc>
          <w:tcPr>
            <w:tcW w:w="3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223E0" w:rsidRPr="00F223E0" w:rsidTr="00F223E0">
        <w:trPr>
          <w:trHeight w:val="737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ԵՄ</w:t>
            </w:r>
            <w:r w:rsidR="00CF4DA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>-ի</w:t>
            </w:r>
            <w:r w:rsidRPr="00F223E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կողմից  Հարավային Կովկասի խոցելի տարածքներում երկրա</w:t>
            </w:r>
            <w: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F223E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շարժի համակողմանի կառավարման աջակցության ծրագիր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23E0" w:rsidRPr="00F223E0" w:rsidTr="00F223E0">
        <w:trPr>
          <w:trHeight w:val="138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Երկրաշարժի համակողմանի կառավարման նպատակով սեմինարների, դասընթացների, համաժողովների, ինչպես նաև դաշտային վարժանքի անցկացում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6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</w:p>
        </w:tc>
        <w:tc>
          <w:tcPr>
            <w:tcW w:w="7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6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223E0" w:rsidRPr="0051794C" w:rsidRDefault="00F223E0" w:rsidP="00F223E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Վարժանքին մասնակից փրկարար ծառայողների թվաքանակ, մարդ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</w:t>
            </w:r>
          </w:p>
        </w:tc>
      </w:tr>
      <w:tr w:rsidR="00F223E0" w:rsidRPr="00F223E0" w:rsidTr="00F223E0">
        <w:trPr>
          <w:trHeight w:val="629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146,613.1</w:t>
            </w:r>
          </w:p>
        </w:tc>
      </w:tr>
      <w:tr w:rsidR="00F223E0" w:rsidRPr="00F223E0" w:rsidTr="00F223E0">
        <w:trPr>
          <w:trHeight w:val="44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23E0" w:rsidRPr="00CF4DA2" w:rsidRDefault="00F223E0" w:rsidP="00CF4DA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F4D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223E0" w:rsidRPr="00F223E0" w:rsidTr="00F223E0">
        <w:trPr>
          <w:trHeight w:val="179"/>
        </w:trPr>
        <w:tc>
          <w:tcPr>
            <w:tcW w:w="3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31008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223E0" w:rsidRPr="00F223E0" w:rsidTr="00F223E0">
        <w:trPr>
          <w:trHeight w:val="6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ԵՄ</w:t>
            </w:r>
            <w:r w:rsidR="00CF4DA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-ի</w:t>
            </w: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կողմից  Հարավային Կովկասի խոցելի տարածքներում </w:t>
            </w:r>
            <w:r w:rsidRPr="00F223E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23E0" w:rsidRPr="00F223E0" w:rsidTr="00F223E0">
        <w:trPr>
          <w:trHeight w:val="69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Վարժանքի համար անհրաժեշտ սարքերի և սարքավորումների ձեռքբերում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6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ֆինանասական ակտիվների հետ գործառնություններ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161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3E0" w:rsidRPr="0051794C" w:rsidRDefault="00F223E0" w:rsidP="00F223E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Բիոզուգարանների քանակ,</w:t>
            </w:r>
            <w:r w:rsidR="00CF4DA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Անօդաչու թռչող սարքերի քանակ, հատ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Որոնողական սարքերի քանակ, հատ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F223E0" w:rsidRPr="00F223E0" w:rsidTr="00F223E0">
        <w:trPr>
          <w:trHeight w:val="345"/>
        </w:trPr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Դյուրակիր համակարգիչ, հատ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F223E0" w:rsidRPr="00F223E0" w:rsidTr="00F223E0">
        <w:trPr>
          <w:trHeight w:val="81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51794C" w:rsidRDefault="00F223E0" w:rsidP="00F223E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>Որակական</w:t>
            </w:r>
          </w:p>
        </w:tc>
        <w:tc>
          <w:tcPr>
            <w:tcW w:w="7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Փրկարար ծառայողների պատրաստվածության մակարդակի բարձրացում, տոկոս 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</w:t>
            </w:r>
          </w:p>
        </w:tc>
      </w:tr>
      <w:tr w:rsidR="00F223E0" w:rsidRPr="00F223E0" w:rsidTr="00F223E0">
        <w:trPr>
          <w:trHeight w:val="345"/>
        </w:trPr>
        <w:tc>
          <w:tcPr>
            <w:tcW w:w="113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3E0" w:rsidRPr="0051794C" w:rsidRDefault="00F223E0" w:rsidP="00F223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1794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  <w:p w:rsidR="00F223E0" w:rsidRPr="0051794C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1794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23,502.6</w:t>
            </w:r>
          </w:p>
        </w:tc>
      </w:tr>
    </w:tbl>
    <w:p w:rsidR="00F223E0" w:rsidRDefault="00F223E0" w:rsidP="00CF4D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Default="00F223E0" w:rsidP="00CF4D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Pr="00355AD3" w:rsidRDefault="00F223E0" w:rsidP="00CF4D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Pr="00355AD3" w:rsidRDefault="00F223E0" w:rsidP="00CF4D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Pr="00355AD3" w:rsidRDefault="00F223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F223E0" w:rsidRPr="00355AD3" w:rsidRDefault="00F223E0" w:rsidP="00CF4DA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23E0" w:rsidRDefault="00F223E0" w:rsidP="00CF4DA2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223E0" w:rsidSect="00A3795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F223E0" w:rsidRPr="00001CF7" w:rsidRDefault="00F223E0" w:rsidP="00CF4DA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8</w:t>
      </w:r>
    </w:p>
    <w:p w:rsidR="00F223E0" w:rsidRPr="00001CF7" w:rsidRDefault="00F223E0" w:rsidP="00CF4DA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223E0" w:rsidRPr="00FE45BB" w:rsidRDefault="00F223E0" w:rsidP="00CF4DA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</w:t>
      </w:r>
      <w:r w:rsidR="008E7736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F223E0" w:rsidRDefault="00F223E0" w:rsidP="00CF4DA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F223E0" w:rsidRPr="00ED7D63" w:rsidRDefault="00F223E0" w:rsidP="00CF4DA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40" w:type="dxa"/>
        <w:tblInd w:w="-440" w:type="dxa"/>
        <w:tblLayout w:type="fixed"/>
        <w:tblLook w:val="04A0" w:firstRow="1" w:lastRow="0" w:firstColumn="1" w:lastColumn="0" w:noHBand="0" w:noVBand="1"/>
      </w:tblPr>
      <w:tblGrid>
        <w:gridCol w:w="2960"/>
        <w:gridCol w:w="4807"/>
        <w:gridCol w:w="1423"/>
        <w:gridCol w:w="1230"/>
        <w:gridCol w:w="1610"/>
        <w:gridCol w:w="1435"/>
        <w:gridCol w:w="2275"/>
      </w:tblGrid>
      <w:tr w:rsidR="00F223E0" w:rsidRPr="00F223E0" w:rsidTr="00842266">
        <w:trPr>
          <w:trHeight w:val="1260"/>
        </w:trPr>
        <w:tc>
          <w:tcPr>
            <w:tcW w:w="15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223E0" w:rsidRDefault="00F223E0" w:rsidP="00F223E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F223E0" w:rsidRDefault="00F223E0" w:rsidP="00F223E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ԼՐԱՑՈՒՄՆԵՐԸ</w:t>
            </w:r>
          </w:p>
          <w:p w:rsidR="00F223E0" w:rsidRPr="00F223E0" w:rsidRDefault="00F223E0" w:rsidP="00F223E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223E0" w:rsidRPr="00F223E0" w:rsidTr="00842266">
        <w:trPr>
          <w:trHeight w:val="1070"/>
        </w:trPr>
        <w:tc>
          <w:tcPr>
            <w:tcW w:w="12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223E0" w:rsidRPr="00F223E0" w:rsidTr="00842266">
        <w:trPr>
          <w:trHeight w:val="330"/>
        </w:trPr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223E0" w:rsidRPr="00F223E0" w:rsidRDefault="00CF4DA2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CF4DA2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CF4DA2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գնման ձև</w:t>
            </w:r>
            <w:r w:rsidR="00D27346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CF4DA2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CF4DA2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DA2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դրամ) </w:t>
            </w:r>
          </w:p>
        </w:tc>
      </w:tr>
      <w:tr w:rsidR="00F223E0" w:rsidRPr="00F223E0" w:rsidTr="00842266">
        <w:trPr>
          <w:trHeight w:val="345"/>
        </w:trPr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23E0" w:rsidRPr="00F223E0" w:rsidTr="00842266">
        <w:trPr>
          <w:trHeight w:val="521"/>
        </w:trPr>
        <w:tc>
          <w:tcPr>
            <w:tcW w:w="13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40,432.5</w:t>
            </w:r>
          </w:p>
        </w:tc>
      </w:tr>
      <w:tr w:rsidR="00F223E0" w:rsidRPr="00F223E0" w:rsidTr="00842266">
        <w:trPr>
          <w:trHeight w:val="44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Փրկարար  ծառայություն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40,432.5</w:t>
            </w:r>
          </w:p>
        </w:tc>
      </w:tr>
      <w:tr w:rsidR="00F223E0" w:rsidRPr="00F223E0" w:rsidTr="00842266">
        <w:trPr>
          <w:trHeight w:val="6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1090 11006</w:t>
            </w:r>
          </w:p>
        </w:tc>
        <w:tc>
          <w:tcPr>
            <w:tcW w:w="10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ԵՄ</w:t>
            </w:r>
            <w:r w:rsidR="00CF4DA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 w:eastAsia="en-US"/>
              </w:rPr>
              <w:t>-ի</w:t>
            </w: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16,929.9</w:t>
            </w:r>
          </w:p>
        </w:tc>
      </w:tr>
      <w:tr w:rsidR="00CE6BAF" w:rsidRPr="00F223E0" w:rsidTr="001C317E">
        <w:trPr>
          <w:trHeight w:val="60"/>
        </w:trPr>
        <w:tc>
          <w:tcPr>
            <w:tcW w:w="77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BAF" w:rsidRPr="00F223E0" w:rsidRDefault="00CE6BAF" w:rsidP="00CE6B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III. ԾԱՌԱՅՈՒԹՅՈՒՆՆԵՐ</w:t>
            </w: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BAF" w:rsidRPr="00F223E0" w:rsidRDefault="00CE6BAF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BAF" w:rsidRPr="00F223E0" w:rsidRDefault="00CE6BAF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BAF" w:rsidRPr="00F223E0" w:rsidRDefault="00CE6BAF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BAF" w:rsidRPr="00F223E0" w:rsidRDefault="00CE6BAF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BAF" w:rsidRPr="00F223E0" w:rsidRDefault="00CE6BAF" w:rsidP="00F223E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16,929.9</w:t>
            </w:r>
          </w:p>
        </w:tc>
      </w:tr>
      <w:tr w:rsidR="00F223E0" w:rsidRPr="00F223E0" w:rsidTr="00842266">
        <w:trPr>
          <w:trHeight w:val="6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77111300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այլ սարքավորումների վարձակալություն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2,418,600.00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2,418.6</w:t>
            </w:r>
          </w:p>
        </w:tc>
      </w:tr>
      <w:tr w:rsidR="00F223E0" w:rsidRPr="00F223E0" w:rsidTr="00842266">
        <w:trPr>
          <w:trHeight w:val="6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79111200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 ներկայացուցչական ծառայություններ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13,447,100.00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13,447.1</w:t>
            </w:r>
          </w:p>
        </w:tc>
      </w:tr>
      <w:tr w:rsidR="00F223E0" w:rsidRPr="00F223E0" w:rsidTr="00842266">
        <w:trPr>
          <w:trHeight w:val="878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79821200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պոլիգրաֆիական արտադրանքի տպագրման ծառայություն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1,064,200.00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1,064.2</w:t>
            </w:r>
          </w:p>
        </w:tc>
      </w:tr>
      <w:tr w:rsidR="00F223E0" w:rsidRPr="00F223E0" w:rsidTr="00CE6BAF">
        <w:trPr>
          <w:trHeight w:val="6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lastRenderedPageBreak/>
              <w:t>1090 31008</w:t>
            </w:r>
          </w:p>
        </w:tc>
        <w:tc>
          <w:tcPr>
            <w:tcW w:w="10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ԵՄ</w:t>
            </w:r>
            <w:r w:rsidR="00CE6BA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 w:eastAsia="en-US"/>
              </w:rPr>
              <w:t xml:space="preserve">-ի </w:t>
            </w:r>
            <w:r w:rsidRPr="00F223E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2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23,502.6</w:t>
            </w:r>
          </w:p>
        </w:tc>
      </w:tr>
      <w:tr w:rsidR="00CE6BAF" w:rsidRPr="00F223E0" w:rsidTr="00CE6BAF">
        <w:trPr>
          <w:trHeight w:val="60"/>
        </w:trPr>
        <w:tc>
          <w:tcPr>
            <w:tcW w:w="13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BAF" w:rsidRPr="00F223E0" w:rsidRDefault="00CE6BAF" w:rsidP="00CE6B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I. ԱՊՐԱՆՔՆԵՐ</w:t>
            </w:r>
            <w:r w:rsidRPr="00F223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BAF" w:rsidRPr="00F223E0" w:rsidRDefault="00CE6BAF" w:rsidP="00F223E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23,502.6</w:t>
            </w:r>
          </w:p>
        </w:tc>
      </w:tr>
      <w:tr w:rsidR="00F223E0" w:rsidRPr="00F223E0" w:rsidTr="00CE6BAF">
        <w:trPr>
          <w:trHeight w:val="34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24951470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բիոզուգարաններ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2,845,350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8,536.1</w:t>
            </w:r>
          </w:p>
        </w:tc>
      </w:tr>
      <w:tr w:rsidR="00F223E0" w:rsidRPr="00F223E0" w:rsidTr="00842266">
        <w:trPr>
          <w:trHeight w:val="398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34721500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անօդաչու թռչող սարքեր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10,812,300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10,812.3</w:t>
            </w:r>
          </w:p>
        </w:tc>
      </w:tr>
      <w:tr w:rsidR="00F223E0" w:rsidRPr="00F223E0" w:rsidTr="00842266">
        <w:trPr>
          <w:trHeight w:val="69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35111200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փրկարարական և արտակարգ իրավիճակներում կիրառվող սարքեր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2,845,350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2,845.4</w:t>
            </w:r>
          </w:p>
        </w:tc>
      </w:tr>
      <w:tr w:rsidR="00F223E0" w:rsidRPr="00F223E0" w:rsidTr="00842266">
        <w:trPr>
          <w:trHeight w:val="34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30211200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դյուրակիր համակարգիչներ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1,308,861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3E0" w:rsidRPr="00F223E0" w:rsidRDefault="00F223E0" w:rsidP="00F223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3E0" w:rsidRPr="00F223E0" w:rsidRDefault="00F223E0" w:rsidP="00F223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23E0">
              <w:rPr>
                <w:rFonts w:ascii="GHEA Mariam" w:hAnsi="GHEA Mariam"/>
                <w:sz w:val="24"/>
                <w:szCs w:val="24"/>
                <w:lang w:eastAsia="en-US"/>
              </w:rPr>
              <w:t>1,308.9</w:t>
            </w:r>
          </w:p>
        </w:tc>
      </w:tr>
    </w:tbl>
    <w:p w:rsidR="00F223E0" w:rsidRPr="00355AD3" w:rsidRDefault="00F223E0" w:rsidP="00CF4D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Default="00F223E0" w:rsidP="00CF4D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Pr="00355AD3" w:rsidRDefault="00F223E0" w:rsidP="00CF4D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Pr="00355AD3" w:rsidRDefault="00F223E0" w:rsidP="00CF4D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23E0" w:rsidRPr="00355AD3" w:rsidRDefault="00F223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F223E0" w:rsidRPr="00355AD3" w:rsidRDefault="00F223E0" w:rsidP="00CF4DA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23E0" w:rsidRPr="00015454" w:rsidRDefault="00F223E0" w:rsidP="00CF4DA2">
      <w:pPr>
        <w:pStyle w:val="mechtex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F223E0" w:rsidRPr="00015454" w:rsidRDefault="00F223E0" w:rsidP="00CF4DA2">
      <w:pPr>
        <w:pStyle w:val="mechtex"/>
        <w:jc w:val="left"/>
        <w:rPr>
          <w:rFonts w:ascii="Arial" w:hAnsi="Arial" w:cs="Arial"/>
        </w:rPr>
      </w:pPr>
    </w:p>
    <w:p w:rsidR="00A17CE6" w:rsidRPr="00015454" w:rsidRDefault="00A17CE6" w:rsidP="00A17CE6">
      <w:pPr>
        <w:pStyle w:val="mechtex"/>
        <w:jc w:val="left"/>
        <w:rPr>
          <w:rFonts w:ascii="Arial" w:hAnsi="Arial" w:cs="Arial"/>
        </w:rPr>
      </w:pPr>
    </w:p>
    <w:p w:rsidR="00A17CE6" w:rsidRPr="00015454" w:rsidRDefault="00A17CE6" w:rsidP="00A17CE6">
      <w:pPr>
        <w:pStyle w:val="mechtex"/>
        <w:jc w:val="left"/>
        <w:rPr>
          <w:rFonts w:ascii="Arial" w:hAnsi="Arial" w:cs="Arial"/>
        </w:rPr>
      </w:pPr>
    </w:p>
    <w:p w:rsidR="00A37950" w:rsidRPr="00015454" w:rsidRDefault="00A37950" w:rsidP="00A37950">
      <w:pPr>
        <w:pStyle w:val="mechtex"/>
        <w:jc w:val="left"/>
        <w:rPr>
          <w:rFonts w:ascii="Arial" w:hAnsi="Arial" w:cs="Arial"/>
        </w:rPr>
      </w:pPr>
    </w:p>
    <w:p w:rsidR="001F225D" w:rsidRPr="00A37950" w:rsidRDefault="001F225D" w:rsidP="00A37950">
      <w:pPr>
        <w:pStyle w:val="mechtex"/>
        <w:jc w:val="left"/>
        <w:rPr>
          <w:rFonts w:ascii="GHEA Mariam" w:hAnsi="GHEA Mariam" w:cs="Arial"/>
          <w:sz w:val="24"/>
        </w:rPr>
      </w:pPr>
    </w:p>
    <w:sectPr w:rsidR="001F225D" w:rsidRPr="00A37950" w:rsidSect="00A3795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21E" w:rsidRDefault="0084021E">
      <w:r>
        <w:separator/>
      </w:r>
    </w:p>
  </w:endnote>
  <w:endnote w:type="continuationSeparator" w:id="0">
    <w:p w:rsidR="0084021E" w:rsidRDefault="00840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DA2" w:rsidRDefault="00CF4D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DA2" w:rsidRDefault="0084021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F4DA2">
      <w:rPr>
        <w:noProof/>
      </w:rPr>
      <w:t>voroshumTK113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21E" w:rsidRDefault="0084021E">
      <w:r>
        <w:separator/>
      </w:r>
    </w:p>
  </w:footnote>
  <w:footnote w:type="continuationSeparator" w:id="0">
    <w:p w:rsidR="0084021E" w:rsidRDefault="00840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DA2" w:rsidRDefault="00CF4D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F4DA2" w:rsidRDefault="00CF4D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DA2" w:rsidRDefault="00CF4D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7346">
      <w:rPr>
        <w:rStyle w:val="PageNumber"/>
        <w:noProof/>
      </w:rPr>
      <w:t>3</w:t>
    </w:r>
    <w:r>
      <w:rPr>
        <w:rStyle w:val="PageNumber"/>
      </w:rPr>
      <w:fldChar w:fldCharType="end"/>
    </w:r>
  </w:p>
  <w:p w:rsidR="00CF4DA2" w:rsidRDefault="00CF4D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3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B93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36B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24C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5E9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E9E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0CC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E7C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94C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954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5B1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D55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4CCD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0AC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21E"/>
    <w:rsid w:val="00840612"/>
    <w:rsid w:val="00840647"/>
    <w:rsid w:val="00840922"/>
    <w:rsid w:val="00840AC4"/>
    <w:rsid w:val="0084123D"/>
    <w:rsid w:val="008412D4"/>
    <w:rsid w:val="008413EC"/>
    <w:rsid w:val="00841E73"/>
    <w:rsid w:val="00842266"/>
    <w:rsid w:val="008427D7"/>
    <w:rsid w:val="00842CC5"/>
    <w:rsid w:val="00843077"/>
    <w:rsid w:val="008430FF"/>
    <w:rsid w:val="0084330B"/>
    <w:rsid w:val="008435D3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9A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B0C"/>
    <w:rsid w:val="008E1E7B"/>
    <w:rsid w:val="008E1F19"/>
    <w:rsid w:val="008E2063"/>
    <w:rsid w:val="008E2484"/>
    <w:rsid w:val="008E2DA4"/>
    <w:rsid w:val="008E2ECE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736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227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6E7D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2D5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17CE6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035"/>
    <w:rsid w:val="00A352E5"/>
    <w:rsid w:val="00A360C5"/>
    <w:rsid w:val="00A3622A"/>
    <w:rsid w:val="00A3629D"/>
    <w:rsid w:val="00A37950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0F0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CD7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BAF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DA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346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2F1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09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3E0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6B893A"/>
  <w15:chartTrackingRefBased/>
  <w15:docId w15:val="{96E1EB89-8566-4430-9262-8522A0C1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3503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35035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A3795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8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226B6-E898-4A4F-B128-65198921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2734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https:/mul2.gov.am/tasks/594608/oneclick/voroshumMK-078.docx?token=679b48a5f8f62cc4aeb5b58d5beef6b1</cp:keywords>
  <dc:description/>
  <cp:lastModifiedBy>Tatevik Manukyan</cp:lastModifiedBy>
  <cp:revision>25</cp:revision>
  <dcterms:created xsi:type="dcterms:W3CDTF">2022-04-13T12:01:00Z</dcterms:created>
  <dcterms:modified xsi:type="dcterms:W3CDTF">2022-04-14T07:10:00Z</dcterms:modified>
</cp:coreProperties>
</file>