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A15" w:rsidRDefault="00F14A15" w:rsidP="00D058C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A15" w:rsidRDefault="00F14A15" w:rsidP="00D058CD">
      <w:pPr>
        <w:jc w:val="center"/>
      </w:pPr>
    </w:p>
    <w:p w:rsidR="00F14A15" w:rsidRDefault="00F14A15" w:rsidP="00D058C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14A15" w:rsidRDefault="00F14A15" w:rsidP="00D058CD">
      <w:pPr>
        <w:pStyle w:val="mechtex"/>
        <w:rPr>
          <w:rFonts w:ascii="GHEA Mariam" w:hAnsi="GHEA Mariam"/>
          <w:b/>
        </w:rPr>
      </w:pPr>
    </w:p>
    <w:p w:rsidR="00F14A15" w:rsidRDefault="00F14A15" w:rsidP="00D058C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14A15" w:rsidRPr="00D058CD" w:rsidRDefault="00F14A15" w:rsidP="00D058CD">
      <w:pPr>
        <w:jc w:val="center"/>
        <w:rPr>
          <w:rFonts w:ascii="GHEA Mariam" w:hAnsi="GHEA Mariam"/>
          <w:sz w:val="16"/>
          <w:szCs w:val="24"/>
        </w:rPr>
      </w:pPr>
    </w:p>
    <w:p w:rsidR="00F14A15" w:rsidRPr="008E1B5A" w:rsidRDefault="00F14A15" w:rsidP="00D058CD">
      <w:pPr>
        <w:jc w:val="center"/>
        <w:rPr>
          <w:rFonts w:ascii="GHEA Mariam" w:hAnsi="GHEA Mariam"/>
          <w:sz w:val="24"/>
          <w:szCs w:val="24"/>
        </w:rPr>
      </w:pPr>
    </w:p>
    <w:p w:rsidR="00F14A15" w:rsidRPr="00000A81" w:rsidRDefault="00F14A15" w:rsidP="00D058C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E2269A"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14A15" w:rsidRPr="00000A81" w:rsidRDefault="00F14A15" w:rsidP="00D058CD">
      <w:pPr>
        <w:jc w:val="center"/>
        <w:rPr>
          <w:rFonts w:ascii="GHEA Mariam" w:hAnsi="GHEA Mariam"/>
          <w:sz w:val="24"/>
          <w:szCs w:val="24"/>
        </w:rPr>
      </w:pPr>
    </w:p>
    <w:p w:rsidR="00F14A15" w:rsidRPr="00D058CD" w:rsidRDefault="00F14A15" w:rsidP="00D058CD">
      <w:pPr>
        <w:jc w:val="center"/>
        <w:rPr>
          <w:rFonts w:ascii="GHEA Mariam" w:hAnsi="GHEA Mariam"/>
          <w:szCs w:val="24"/>
        </w:rPr>
      </w:pPr>
    </w:p>
    <w:p w:rsidR="00F14A15" w:rsidRDefault="00F14A15" w:rsidP="00D058CD">
      <w:pPr>
        <w:pStyle w:val="mechtex"/>
        <w:rPr>
          <w:rFonts w:ascii="GHEA Mariam" w:hAnsi="GHEA Mariam" w:cs="Arial"/>
          <w:sz w:val="24"/>
          <w:lang w:val="fr-FR"/>
        </w:rPr>
      </w:pPr>
      <w:r w:rsidRPr="00D058CD">
        <w:rPr>
          <w:rFonts w:ascii="GHEA Mariam" w:hAnsi="GHEA Mariam" w:cs="Arial"/>
          <w:sz w:val="24"/>
          <w:lang w:val="fr-FR"/>
        </w:rPr>
        <w:t>ՀԱՅԱՍՏԱՆԻ</w:t>
      </w:r>
      <w:r w:rsidRPr="00D058CD">
        <w:rPr>
          <w:rFonts w:ascii="GHEA Mariam" w:hAnsi="GHEA Mariam" w:cs="Arial Armenian"/>
          <w:sz w:val="24"/>
          <w:lang w:val="fr-FR"/>
        </w:rPr>
        <w:t xml:space="preserve"> </w:t>
      </w:r>
      <w:r w:rsidRPr="00D058CD">
        <w:rPr>
          <w:rFonts w:ascii="GHEA Mariam" w:hAnsi="GHEA Mariam" w:cs="Arial"/>
          <w:sz w:val="24"/>
          <w:lang w:val="fr-FR"/>
        </w:rPr>
        <w:t>ՀԱՆՐԱՊԵՏՈՒԹՅԱՆ</w:t>
      </w:r>
      <w:r w:rsidRPr="00D058CD">
        <w:rPr>
          <w:rFonts w:ascii="GHEA Mariam" w:hAnsi="GHEA Mariam" w:cs="Arial Armenian"/>
          <w:sz w:val="24"/>
          <w:lang w:val="fr-FR"/>
        </w:rPr>
        <w:t xml:space="preserve"> </w:t>
      </w:r>
      <w:r w:rsidRPr="00D058CD">
        <w:rPr>
          <w:rFonts w:ascii="GHEA Mariam" w:hAnsi="GHEA Mariam" w:cs="Arial"/>
          <w:sz w:val="24"/>
          <w:lang w:val="fr-FR"/>
        </w:rPr>
        <w:t>ԿԱՌԱՎԱՐՈՒԹՅԱՆ</w:t>
      </w:r>
      <w:r w:rsidRPr="00D058CD">
        <w:rPr>
          <w:rFonts w:ascii="GHEA Mariam" w:hAnsi="GHEA Mariam" w:cs="Arial Armenian"/>
          <w:sz w:val="24"/>
          <w:lang w:val="fr-FR"/>
        </w:rPr>
        <w:t xml:space="preserve"> 2011 </w:t>
      </w:r>
      <w:r w:rsidRPr="00D058CD">
        <w:rPr>
          <w:rFonts w:ascii="GHEA Mariam" w:hAnsi="GHEA Mariam" w:cs="Arial"/>
          <w:sz w:val="24"/>
          <w:lang w:val="fr-FR"/>
        </w:rPr>
        <w:t>ԹՎԱԿԱՆԻ</w:t>
      </w:r>
      <w:r w:rsidRPr="00D058CD">
        <w:rPr>
          <w:rFonts w:ascii="GHEA Mariam" w:hAnsi="GHEA Mariam" w:cs="Arial Armenian"/>
          <w:sz w:val="24"/>
          <w:lang w:val="fr-FR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ՀՈԿՏԵՄԲԵՐԻ</w:t>
      </w:r>
      <w:r w:rsidRPr="00D058CD">
        <w:rPr>
          <w:rFonts w:ascii="GHEA Mariam" w:hAnsi="GHEA Mariam" w:cs="Arial Armenian"/>
          <w:sz w:val="24"/>
          <w:lang w:val="hy-AM"/>
        </w:rPr>
        <w:t xml:space="preserve"> 20</w:t>
      </w:r>
      <w:r w:rsidRPr="00D058CD">
        <w:rPr>
          <w:rFonts w:ascii="GHEA Mariam" w:hAnsi="GHEA Mariam" w:cs="Arial Armenian"/>
          <w:sz w:val="24"/>
          <w:lang w:val="fr-FR"/>
        </w:rPr>
        <w:t>-</w:t>
      </w:r>
      <w:r w:rsidRPr="00D058CD">
        <w:rPr>
          <w:rFonts w:ascii="GHEA Mariam" w:hAnsi="GHEA Mariam" w:cs="Arial"/>
          <w:sz w:val="24"/>
          <w:lang w:val="fr-FR"/>
        </w:rPr>
        <w:t>Ի</w:t>
      </w:r>
      <w:r w:rsidRPr="00D058CD">
        <w:rPr>
          <w:rFonts w:ascii="GHEA Mariam" w:hAnsi="GHEA Mariam" w:cs="Arial Armenian"/>
          <w:sz w:val="24"/>
          <w:lang w:val="fr-FR"/>
        </w:rPr>
        <w:t xml:space="preserve"> N 1510-</w:t>
      </w:r>
      <w:r w:rsidRPr="00D058CD">
        <w:rPr>
          <w:rFonts w:ascii="GHEA Mariam" w:hAnsi="GHEA Mariam" w:cs="Arial"/>
          <w:sz w:val="24"/>
          <w:lang w:val="fr-FR"/>
        </w:rPr>
        <w:t>Ն</w:t>
      </w:r>
      <w:r w:rsidRPr="00D058CD">
        <w:rPr>
          <w:rFonts w:ascii="GHEA Mariam" w:hAnsi="GHEA Mariam" w:cs="Arial Armenian"/>
          <w:sz w:val="24"/>
          <w:lang w:val="fr-FR"/>
        </w:rPr>
        <w:t xml:space="preserve"> </w:t>
      </w:r>
      <w:r w:rsidRPr="00D058CD">
        <w:rPr>
          <w:rFonts w:ascii="GHEA Mariam" w:hAnsi="GHEA Mariam" w:cs="Arial"/>
          <w:sz w:val="24"/>
          <w:lang w:val="fr-FR"/>
        </w:rPr>
        <w:t>ՈՐՈՇՄԱՆ</w:t>
      </w:r>
      <w:r w:rsidRPr="00D058CD">
        <w:rPr>
          <w:rFonts w:ascii="GHEA Mariam" w:hAnsi="GHEA Mariam" w:cs="Arial Armenian"/>
          <w:sz w:val="24"/>
          <w:lang w:val="fr-FR"/>
        </w:rPr>
        <w:t xml:space="preserve"> </w:t>
      </w:r>
      <w:r w:rsidRPr="00D058CD">
        <w:rPr>
          <w:rFonts w:ascii="GHEA Mariam" w:hAnsi="GHEA Mariam" w:cs="Arial"/>
          <w:sz w:val="24"/>
          <w:lang w:val="fr-FR"/>
        </w:rPr>
        <w:t>ՄԵՋ</w:t>
      </w:r>
      <w:r w:rsidRPr="00D058CD">
        <w:rPr>
          <w:rFonts w:ascii="GHEA Mariam" w:hAnsi="GHEA Mariam" w:cs="Arial Armenian"/>
          <w:sz w:val="24"/>
          <w:lang w:val="fr-FR"/>
        </w:rPr>
        <w:t xml:space="preserve"> </w:t>
      </w:r>
      <w:r w:rsidRPr="00D058CD">
        <w:rPr>
          <w:rFonts w:ascii="GHEA Mariam" w:hAnsi="GHEA Mariam" w:cs="Arial"/>
          <w:sz w:val="24"/>
          <w:lang w:val="fr-FR"/>
        </w:rPr>
        <w:t>ԼՐԱՑՈՒՄՆԵՐ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ԵՎ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ՓՈՓՈԽՈՒԹՅՈՒՆՆԵՐ</w:t>
      </w:r>
      <w:r w:rsidRPr="00D058CD">
        <w:rPr>
          <w:rFonts w:ascii="GHEA Mariam" w:hAnsi="GHEA Mariam"/>
          <w:sz w:val="24"/>
          <w:lang w:val="fr-FR"/>
        </w:rPr>
        <w:t xml:space="preserve"> </w:t>
      </w:r>
      <w:r w:rsidRPr="00D058CD">
        <w:rPr>
          <w:rFonts w:ascii="GHEA Mariam" w:hAnsi="GHEA Mariam" w:cs="Arial"/>
          <w:sz w:val="24"/>
          <w:lang w:val="fr-FR"/>
        </w:rPr>
        <w:t>ԿԱՏԱՐԵԼՈՒ</w:t>
      </w:r>
      <w:r w:rsidRPr="00D058CD">
        <w:rPr>
          <w:rFonts w:ascii="GHEA Mariam" w:hAnsi="GHEA Mariam" w:cs="Arial Armenian"/>
          <w:sz w:val="24"/>
          <w:lang w:val="fr-FR"/>
        </w:rPr>
        <w:t xml:space="preserve"> </w:t>
      </w:r>
      <w:r w:rsidRPr="00D058CD">
        <w:rPr>
          <w:rFonts w:ascii="GHEA Mariam" w:hAnsi="GHEA Mariam" w:cs="Arial"/>
          <w:sz w:val="24"/>
          <w:lang w:val="fr-FR"/>
        </w:rPr>
        <w:t>ՄԱՍԻՆ</w:t>
      </w:r>
    </w:p>
    <w:p w:rsidR="00D058CD" w:rsidRPr="00A60D8A" w:rsidRDefault="00D058CD" w:rsidP="00D058CD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058CD" w:rsidRPr="00D058CD" w:rsidRDefault="00D058CD" w:rsidP="00D058CD">
      <w:pPr>
        <w:pStyle w:val="mechtex"/>
        <w:rPr>
          <w:rFonts w:ascii="GHEA Mariam" w:hAnsi="GHEA Mariam" w:cs="Arial Armenian"/>
          <w:sz w:val="24"/>
          <w:lang w:val="hy-AM"/>
        </w:rPr>
      </w:pPr>
    </w:p>
    <w:p w:rsidR="00F14A15" w:rsidRPr="00D058CD" w:rsidRDefault="00F14A15" w:rsidP="00D058CD">
      <w:pPr>
        <w:pStyle w:val="mechtex"/>
        <w:rPr>
          <w:rFonts w:ascii="GHEA Mariam" w:hAnsi="GHEA Mariam"/>
          <w:sz w:val="18"/>
          <w:lang w:val="fr-FR"/>
        </w:rPr>
      </w:pPr>
    </w:p>
    <w:p w:rsidR="00D058CD" w:rsidRPr="00A60D8A" w:rsidRDefault="00F14A15" w:rsidP="00D058CD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60D8A">
        <w:rPr>
          <w:rFonts w:ascii="GHEA Mariam" w:hAnsi="GHEA Mariam" w:cs="Arial"/>
          <w:spacing w:val="-12"/>
          <w:sz w:val="24"/>
          <w:lang w:val="hy-AM"/>
        </w:rPr>
        <w:t>Հիմք</w:t>
      </w:r>
      <w:r w:rsidRPr="00A60D8A">
        <w:rPr>
          <w:rFonts w:ascii="GHEA Mariam" w:hAnsi="GHEA Mariam" w:cs="Arial Armenian"/>
          <w:spacing w:val="-12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12"/>
          <w:sz w:val="24"/>
          <w:lang w:val="hy-AM"/>
        </w:rPr>
        <w:t>ընդունելով</w:t>
      </w:r>
      <w:r w:rsidRPr="00A60D8A">
        <w:rPr>
          <w:rFonts w:ascii="GHEA Mariam" w:hAnsi="GHEA Mariam" w:cs="Arial Armenian"/>
          <w:spacing w:val="-12"/>
          <w:sz w:val="24"/>
          <w:lang w:val="hy-AM"/>
        </w:rPr>
        <w:t xml:space="preserve"> </w:t>
      </w:r>
      <w:r w:rsidRPr="00A60D8A">
        <w:rPr>
          <w:rFonts w:ascii="GHEA Mariam" w:hAnsi="GHEA Mariam" w:cs="Arial Armenian"/>
          <w:spacing w:val="-12"/>
          <w:sz w:val="24"/>
          <w:lang w:val="fr-FR"/>
        </w:rPr>
        <w:t>«</w:t>
      </w:r>
      <w:r w:rsidRPr="00A60D8A">
        <w:rPr>
          <w:rFonts w:ascii="GHEA Mariam" w:hAnsi="GHEA Mariam" w:cs="Arial"/>
          <w:spacing w:val="-12"/>
          <w:sz w:val="24"/>
          <w:lang w:val="fr-FR"/>
        </w:rPr>
        <w:t>Նորմատիվ</w:t>
      </w:r>
      <w:r w:rsidRPr="00A60D8A">
        <w:rPr>
          <w:rFonts w:ascii="GHEA Mariam" w:hAnsi="GHEA Mariam"/>
          <w:spacing w:val="-12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12"/>
          <w:sz w:val="24"/>
          <w:lang w:val="fr-FR"/>
        </w:rPr>
        <w:t>իրավական</w:t>
      </w:r>
      <w:r w:rsidRPr="00A60D8A">
        <w:rPr>
          <w:rFonts w:ascii="GHEA Mariam" w:hAnsi="GHEA Mariam" w:cs="Arial Armenian"/>
          <w:spacing w:val="-12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12"/>
          <w:sz w:val="24"/>
          <w:lang w:val="fr-FR"/>
        </w:rPr>
        <w:t>ակտերի</w:t>
      </w:r>
      <w:r w:rsidRPr="00A60D8A">
        <w:rPr>
          <w:rFonts w:ascii="GHEA Mariam" w:hAnsi="GHEA Mariam" w:cs="Arial Armenian"/>
          <w:spacing w:val="-12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12"/>
          <w:sz w:val="24"/>
          <w:lang w:val="fr-FR"/>
        </w:rPr>
        <w:t>մասին</w:t>
      </w:r>
      <w:r w:rsidRPr="00A60D8A">
        <w:rPr>
          <w:rFonts w:ascii="GHEA Mariam" w:hAnsi="GHEA Mariam" w:cs="Arial Armenian"/>
          <w:spacing w:val="-12"/>
          <w:sz w:val="24"/>
          <w:lang w:val="fr-FR"/>
        </w:rPr>
        <w:t xml:space="preserve">» </w:t>
      </w:r>
      <w:r w:rsidRPr="00A60D8A">
        <w:rPr>
          <w:rFonts w:ascii="GHEA Mariam" w:hAnsi="GHEA Mariam" w:cs="Arial"/>
          <w:spacing w:val="-12"/>
          <w:sz w:val="24"/>
          <w:lang w:val="fr-FR"/>
        </w:rPr>
        <w:t>օրենքի</w:t>
      </w:r>
      <w:r w:rsidRPr="00A60D8A">
        <w:rPr>
          <w:rFonts w:ascii="GHEA Mariam" w:hAnsi="GHEA Mariam"/>
          <w:spacing w:val="-12"/>
          <w:sz w:val="24"/>
          <w:lang w:val="fr-FR"/>
        </w:rPr>
        <w:t xml:space="preserve"> 33-</w:t>
      </w:r>
      <w:r w:rsidRPr="00A60D8A">
        <w:rPr>
          <w:rFonts w:ascii="GHEA Mariam" w:hAnsi="GHEA Mariam" w:cs="Arial"/>
          <w:spacing w:val="-12"/>
          <w:sz w:val="24"/>
          <w:lang w:val="fr-FR"/>
        </w:rPr>
        <w:t>րդ</w:t>
      </w:r>
      <w:r w:rsidRPr="00A60D8A">
        <w:rPr>
          <w:rFonts w:ascii="GHEA Mariam" w:hAnsi="GHEA Mariam"/>
          <w:spacing w:val="-12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12"/>
          <w:sz w:val="24"/>
          <w:lang w:val="fr-FR"/>
        </w:rPr>
        <w:t>և</w:t>
      </w:r>
      <w:r w:rsidRPr="00A60D8A">
        <w:rPr>
          <w:rFonts w:ascii="GHEA Mariam" w:hAnsi="GHEA Mariam"/>
          <w:spacing w:val="-12"/>
          <w:sz w:val="24"/>
          <w:lang w:val="fr-FR"/>
        </w:rPr>
        <w:t xml:space="preserve"> </w:t>
      </w:r>
      <w:r w:rsidRPr="00A60D8A">
        <w:rPr>
          <w:rFonts w:ascii="GHEA Mariam" w:hAnsi="GHEA Mariam" w:cs="Arial Armenian"/>
          <w:spacing w:val="-12"/>
          <w:sz w:val="24"/>
          <w:lang w:val="fr-FR"/>
        </w:rPr>
        <w:t>34-</w:t>
      </w:r>
      <w:r w:rsidRPr="00A60D8A">
        <w:rPr>
          <w:rFonts w:ascii="GHEA Mariam" w:hAnsi="GHEA Mariam" w:cs="Arial"/>
          <w:sz w:val="24"/>
          <w:lang w:val="fr-FR"/>
        </w:rPr>
        <w:t>րդ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2"/>
          <w:sz w:val="24"/>
          <w:lang w:val="fr-FR"/>
        </w:rPr>
        <w:t>հոդվածները՝</w:t>
      </w:r>
      <w:r w:rsidRPr="00A60D8A">
        <w:rPr>
          <w:rFonts w:ascii="GHEA Mariam" w:hAnsi="GHEA Mariam" w:cs="Arial Armenian"/>
          <w:spacing w:val="-2"/>
          <w:sz w:val="24"/>
          <w:lang w:val="fr-FR"/>
        </w:rPr>
        <w:t xml:space="preserve"> </w:t>
      </w:r>
      <w:r w:rsidR="00D058CD" w:rsidRPr="00A60D8A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="00D058CD" w:rsidRPr="00A60D8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="00D058CD" w:rsidRPr="00A60D8A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="00D058CD" w:rsidRPr="00A60D8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="00D058CD" w:rsidRPr="00A60D8A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="00D058CD" w:rsidRPr="00A60D8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="00D058CD" w:rsidRPr="00A60D8A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="00D058CD" w:rsidRPr="00A60D8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="00D058CD" w:rsidRPr="00A60D8A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="00D058CD" w:rsidRPr="00A60D8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="00D058CD" w:rsidRPr="00A60D8A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="00D058CD" w:rsidRPr="00A60D8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="00D058CD" w:rsidRPr="00A60D8A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="00D058CD" w:rsidRPr="00A60D8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="00D058CD" w:rsidRPr="00A60D8A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="00D058CD" w:rsidRPr="00A60D8A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="00D058CD" w:rsidRPr="00A60D8A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="00D058CD" w:rsidRPr="00A60D8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D058CD" w:rsidRPr="00A60D8A">
        <w:rPr>
          <w:rFonts w:ascii="GHEA Mariam" w:hAnsi="GHEA Mariam" w:cs="Sylfaen"/>
          <w:sz w:val="24"/>
          <w:szCs w:val="22"/>
          <w:lang w:val="de-DE"/>
        </w:rPr>
        <w:t>է</w:t>
      </w:r>
      <w:r w:rsidR="00D058CD" w:rsidRPr="00A60D8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eastAsia="MS Mincho" w:hAnsi="GHEA Mariam" w:cs="MS Mincho"/>
          <w:sz w:val="24"/>
          <w:lang w:val="de-DE"/>
        </w:rPr>
      </w:pPr>
      <w:r w:rsidRPr="00A60D8A">
        <w:rPr>
          <w:rFonts w:ascii="GHEA Mariam" w:hAnsi="GHEA Mariam"/>
          <w:sz w:val="24"/>
          <w:lang w:val="hy-AM"/>
        </w:rPr>
        <w:t>1</w:t>
      </w:r>
      <w:r w:rsidRPr="00A60D8A">
        <w:rPr>
          <w:rFonts w:ascii="Cambria Math" w:eastAsia="Microsoft JhengHei" w:hAnsi="Cambria Math" w:cs="Cambria Math"/>
          <w:sz w:val="24"/>
          <w:lang w:val="hy-AM"/>
        </w:rPr>
        <w:t>․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Հայաստանի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Հանրապետության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կառավարության</w:t>
      </w:r>
      <w:r w:rsidRPr="00A60D8A">
        <w:rPr>
          <w:rFonts w:ascii="GHEA Mariam" w:hAnsi="GHEA Mariam" w:cs="Arial Armenian"/>
          <w:sz w:val="24"/>
          <w:lang w:val="fr-FR"/>
        </w:rPr>
        <w:t xml:space="preserve"> 2011 </w:t>
      </w:r>
      <w:r w:rsidRPr="00A60D8A">
        <w:rPr>
          <w:rFonts w:ascii="GHEA Mariam" w:hAnsi="GHEA Mariam" w:cs="Arial"/>
          <w:sz w:val="24"/>
          <w:lang w:val="fr-FR"/>
        </w:rPr>
        <w:t>թվականի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հոկ</w:t>
      </w:r>
      <w:r w:rsidR="00D058CD" w:rsidRPr="00A60D8A">
        <w:rPr>
          <w:rFonts w:ascii="GHEA Mariam" w:hAnsi="GHEA Mariam" w:cs="Arial"/>
          <w:sz w:val="24"/>
          <w:lang w:val="hy-AM"/>
        </w:rPr>
        <w:softHyphen/>
      </w:r>
      <w:r w:rsidRPr="00A60D8A">
        <w:rPr>
          <w:rFonts w:ascii="GHEA Mariam" w:hAnsi="GHEA Mariam" w:cs="Arial"/>
          <w:spacing w:val="-8"/>
          <w:sz w:val="24"/>
          <w:lang w:val="hy-AM"/>
        </w:rPr>
        <w:t>տեմբերի</w:t>
      </w:r>
      <w:r w:rsidRPr="00A60D8A">
        <w:rPr>
          <w:rFonts w:ascii="GHEA Mariam" w:hAnsi="GHEA Mariam" w:cs="Arial Armenian"/>
          <w:spacing w:val="-8"/>
          <w:sz w:val="24"/>
          <w:lang w:val="hy-AM"/>
        </w:rPr>
        <w:t xml:space="preserve"> 20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>-</w:t>
      </w:r>
      <w:r w:rsidRPr="00A60D8A">
        <w:rPr>
          <w:rFonts w:ascii="GHEA Mariam" w:hAnsi="GHEA Mariam" w:cs="Arial"/>
          <w:spacing w:val="-8"/>
          <w:sz w:val="24"/>
          <w:lang w:val="fr-FR"/>
        </w:rPr>
        <w:t>ի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«</w:t>
      </w:r>
      <w:r w:rsidRPr="00A60D8A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պետական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իշխանության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մարմին</w:t>
      </w:r>
      <w:r w:rsidR="00D058CD" w:rsidRPr="00A60D8A">
        <w:rPr>
          <w:rFonts w:ascii="GHEA Mariam" w:hAnsi="GHEA Mariam" w:cs="Arial"/>
          <w:sz w:val="24"/>
          <w:lang w:val="fr-FR"/>
        </w:rPr>
        <w:softHyphen/>
      </w:r>
      <w:r w:rsidRPr="00A60D8A">
        <w:rPr>
          <w:rFonts w:ascii="GHEA Mariam" w:hAnsi="GHEA Mariam" w:cs="Arial"/>
          <w:spacing w:val="-8"/>
          <w:sz w:val="24"/>
          <w:lang w:val="fr-FR"/>
        </w:rPr>
        <w:t>ներում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աշխատանքային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ծրագրերի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կազմման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, </w:t>
      </w:r>
      <w:r w:rsidRPr="00A60D8A">
        <w:rPr>
          <w:rFonts w:ascii="GHEA Mariam" w:hAnsi="GHEA Mariam" w:cs="Arial"/>
          <w:spacing w:val="-8"/>
          <w:sz w:val="24"/>
          <w:lang w:val="fr-FR"/>
        </w:rPr>
        <w:t>էլեկտրոնային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փաստաթղթաշրջա</w:t>
      </w:r>
      <w:r w:rsidR="00D058CD" w:rsidRPr="00A60D8A">
        <w:rPr>
          <w:rFonts w:ascii="GHEA Mariam" w:hAnsi="GHEA Mariam" w:cs="Arial"/>
          <w:sz w:val="24"/>
          <w:lang w:val="fr-FR"/>
        </w:rPr>
        <w:softHyphen/>
      </w:r>
      <w:r w:rsidRPr="00A60D8A">
        <w:rPr>
          <w:rFonts w:ascii="GHEA Mariam" w:hAnsi="GHEA Mariam" w:cs="Arial"/>
          <w:spacing w:val="-8"/>
          <w:sz w:val="24"/>
          <w:lang w:val="fr-FR"/>
        </w:rPr>
        <w:t>նառության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համակարգ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աշխատանքային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ծրագրերի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մուտքագրման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>,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հաստատման</w:t>
      </w:r>
      <w:r w:rsidRPr="00A60D8A">
        <w:rPr>
          <w:rFonts w:ascii="GHEA Mariam" w:hAnsi="GHEA Mariam" w:cs="Arial Armenian"/>
          <w:sz w:val="24"/>
          <w:lang w:val="fr-FR"/>
        </w:rPr>
        <w:t xml:space="preserve">, </w:t>
      </w:r>
      <w:r w:rsidRPr="00A60D8A">
        <w:rPr>
          <w:rFonts w:ascii="GHEA Mariam" w:hAnsi="GHEA Mariam" w:cs="Arial"/>
          <w:spacing w:val="-8"/>
          <w:sz w:val="24"/>
          <w:lang w:val="fr-FR"/>
        </w:rPr>
        <w:t>այդ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համակարգով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կատարողականների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գնահատման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և</w:t>
      </w:r>
      <w:r w:rsidRPr="00A60D8A">
        <w:rPr>
          <w:rFonts w:ascii="GHEA Mariam" w:hAnsi="GHEA Mariam" w:cs="Arial Armenian"/>
          <w:spacing w:val="-8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fr-FR"/>
        </w:rPr>
        <w:t>կատարողականների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հիման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վրա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պարգ</w:t>
      </w:r>
      <w:r w:rsidRPr="00A60D8A">
        <w:rPr>
          <w:rFonts w:ascii="GHEA Mariam" w:hAnsi="GHEA Mariam" w:cs="Arial"/>
          <w:sz w:val="24"/>
          <w:lang w:val="hy-AM"/>
        </w:rPr>
        <w:t>և</w:t>
      </w:r>
      <w:r w:rsidRPr="00A60D8A">
        <w:rPr>
          <w:rFonts w:ascii="GHEA Mariam" w:hAnsi="GHEA Mariam" w:cs="Arial"/>
          <w:sz w:val="24"/>
          <w:lang w:val="fr-FR"/>
        </w:rPr>
        <w:t>ատրման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կարգը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հաստատելու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մասին</w:t>
      </w:r>
      <w:r w:rsidRPr="00A60D8A">
        <w:rPr>
          <w:rFonts w:ascii="GHEA Mariam" w:hAnsi="GHEA Mariam" w:cs="Arial Armenian"/>
          <w:sz w:val="24"/>
          <w:lang w:val="fr-FR"/>
        </w:rPr>
        <w:t>» N 1510-</w:t>
      </w:r>
      <w:r w:rsidRPr="00A60D8A">
        <w:rPr>
          <w:rFonts w:ascii="GHEA Mariam" w:hAnsi="GHEA Mariam" w:cs="Arial"/>
          <w:sz w:val="24"/>
          <w:lang w:val="fr-FR"/>
        </w:rPr>
        <w:t>Ն</w:t>
      </w:r>
      <w:r w:rsidRPr="00A60D8A">
        <w:rPr>
          <w:rFonts w:ascii="GHEA Mariam" w:hAnsi="GHEA Mariam" w:cs="Arial Armenian"/>
          <w:sz w:val="24"/>
          <w:lang w:val="fr-FR"/>
        </w:rPr>
        <w:t xml:space="preserve"> </w:t>
      </w:r>
      <w:r w:rsidRPr="00A60D8A">
        <w:rPr>
          <w:rFonts w:ascii="GHEA Mariam" w:hAnsi="GHEA Mariam" w:cs="Arial"/>
          <w:sz w:val="24"/>
          <w:lang w:val="fr-FR"/>
        </w:rPr>
        <w:t>որոշման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/>
          <w:sz w:val="24"/>
          <w:lang w:val="fr-FR"/>
        </w:rPr>
        <w:t>(</w:t>
      </w:r>
      <w:r w:rsidRPr="00A60D8A">
        <w:rPr>
          <w:rFonts w:ascii="GHEA Mariam" w:hAnsi="GHEA Mariam" w:cs="Arial"/>
          <w:sz w:val="24"/>
          <w:lang w:val="hy-AM"/>
        </w:rPr>
        <w:t>այսուհետ՝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="00A60D8A" w:rsidRPr="00A60D8A">
        <w:rPr>
          <w:rFonts w:ascii="GHEA Mariam" w:hAnsi="GHEA Mariam"/>
          <w:sz w:val="24"/>
          <w:lang w:val="hy-AM"/>
        </w:rPr>
        <w:t>ո</w:t>
      </w:r>
      <w:r w:rsidRPr="00A60D8A">
        <w:rPr>
          <w:rFonts w:ascii="GHEA Mariam" w:hAnsi="GHEA Mariam" w:cs="Arial"/>
          <w:sz w:val="24"/>
          <w:lang w:val="hy-AM"/>
        </w:rPr>
        <w:t>րոշում</w:t>
      </w:r>
      <w:r w:rsidRPr="00A60D8A">
        <w:rPr>
          <w:rFonts w:ascii="GHEA Mariam" w:hAnsi="GHEA Mariam"/>
          <w:sz w:val="24"/>
          <w:lang w:val="fr-FR"/>
        </w:rPr>
        <w:t>)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մեջ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կատարել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հետևյալ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լրացումները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և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փոփոխությունները</w:t>
      </w:r>
      <w:r w:rsidR="00A60D8A" w:rsidRPr="00A60D8A">
        <w:rPr>
          <w:rFonts w:ascii="GHEA Mariam" w:eastAsia="Microsoft JhengHei" w:hAnsi="GHEA Mariam" w:cs="Microsoft JhengHei"/>
          <w:sz w:val="24"/>
          <w:lang w:val="hy-AM"/>
        </w:rPr>
        <w:t>`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eastAsia="MS Mincho" w:hAnsi="GHEA Mariam" w:cs="MS Mincho"/>
          <w:sz w:val="24"/>
          <w:lang w:val="hy-AM"/>
        </w:rPr>
      </w:pPr>
      <w:r w:rsidRPr="00A60D8A">
        <w:rPr>
          <w:rFonts w:ascii="GHEA Mariam" w:eastAsia="MS Mincho" w:hAnsi="GHEA Mariam" w:cs="MS Mincho"/>
          <w:sz w:val="24"/>
          <w:lang w:val="hy-AM"/>
        </w:rPr>
        <w:t xml:space="preserve">1) </w:t>
      </w:r>
      <w:r w:rsidR="00A60D8A" w:rsidRPr="00A60D8A">
        <w:rPr>
          <w:rFonts w:ascii="GHEA Mariam" w:eastAsia="MS Mincho" w:hAnsi="GHEA Mariam" w:cs="MS Mincho"/>
          <w:sz w:val="24"/>
          <w:lang w:val="hy-AM"/>
        </w:rPr>
        <w:t>ո</w:t>
      </w:r>
      <w:r w:rsidRPr="00A60D8A">
        <w:rPr>
          <w:rFonts w:ascii="GHEA Mariam" w:eastAsia="MS Mincho" w:hAnsi="GHEA Mariam" w:cs="Arial"/>
          <w:sz w:val="24"/>
          <w:lang w:val="hy-AM"/>
        </w:rPr>
        <w:t>րոշման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վերնագ</w:t>
      </w:r>
      <w:r w:rsidR="006456B9">
        <w:rPr>
          <w:rFonts w:ascii="GHEA Mariam" w:eastAsia="MS Mincho" w:hAnsi="GHEA Mariam" w:cs="Arial"/>
          <w:sz w:val="24"/>
          <w:lang w:val="hy-AM"/>
        </w:rPr>
        <w:t>ի</w:t>
      </w:r>
      <w:r w:rsidRPr="00A60D8A">
        <w:rPr>
          <w:rFonts w:ascii="GHEA Mariam" w:eastAsia="MS Mincho" w:hAnsi="GHEA Mariam" w:cs="Arial"/>
          <w:sz w:val="24"/>
          <w:lang w:val="hy-AM"/>
        </w:rPr>
        <w:t>ր</w:t>
      </w:r>
      <w:r w:rsidR="006456B9">
        <w:rPr>
          <w:rFonts w:ascii="GHEA Mariam" w:eastAsia="MS Mincho" w:hAnsi="GHEA Mariam" w:cs="Arial"/>
          <w:sz w:val="24"/>
          <w:lang w:val="hy-AM"/>
        </w:rPr>
        <w:t>ը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«</w:t>
      </w:r>
      <w:r w:rsidRPr="00A60D8A">
        <w:rPr>
          <w:rFonts w:ascii="GHEA Mariam" w:eastAsia="MS Mincho" w:hAnsi="GHEA Mariam" w:cs="Arial"/>
          <w:sz w:val="24"/>
          <w:lang w:val="hy-AM"/>
        </w:rPr>
        <w:t>պարգևատրման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կարգը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» </w:t>
      </w:r>
      <w:r w:rsidRPr="00A60D8A">
        <w:rPr>
          <w:rFonts w:ascii="GHEA Mariam" w:eastAsia="MS Mincho" w:hAnsi="GHEA Mariam" w:cs="Arial"/>
          <w:sz w:val="24"/>
          <w:lang w:val="hy-AM"/>
        </w:rPr>
        <w:t>բառերից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հետո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լրացնել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MS Mincho"/>
          <w:spacing w:val="-8"/>
          <w:sz w:val="24"/>
          <w:lang w:val="hy-AM"/>
        </w:rPr>
        <w:t xml:space="preserve">«,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ինչպես</w:t>
      </w:r>
      <w:r w:rsidRPr="00A60D8A">
        <w:rPr>
          <w:rFonts w:ascii="GHEA Mariam" w:eastAsia="MS Mincho" w:hAnsi="GHEA Mariam" w:cs="MS Mincho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նաև</w:t>
      </w:r>
      <w:r w:rsidRPr="00A60D8A">
        <w:rPr>
          <w:rFonts w:ascii="GHEA Mariam" w:eastAsia="MS Mincho" w:hAnsi="GHEA Mariam" w:cs="MS Mincho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քրեակատարողական</w:t>
      </w:r>
      <w:r w:rsidRPr="00A60D8A">
        <w:rPr>
          <w:rFonts w:ascii="GHEA Mariam" w:eastAsia="MS Mincho" w:hAnsi="GHEA Mariam" w:cs="MS Mincho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և</w:t>
      </w:r>
      <w:r w:rsidRPr="00A60D8A">
        <w:rPr>
          <w:rFonts w:ascii="GHEA Mariam" w:eastAsia="MS Mincho" w:hAnsi="GHEA Mariam" w:cs="MS Mincho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փրկարարական</w:t>
      </w:r>
      <w:r w:rsidRPr="00A60D8A">
        <w:rPr>
          <w:rFonts w:ascii="GHEA Mariam" w:eastAsia="MS Mincho" w:hAnsi="GHEA Mariam" w:cs="MS Mincho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ծառայողների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կատարողա</w:t>
      </w:r>
      <w:r w:rsidR="00D058CD" w:rsidRPr="00A60D8A">
        <w:rPr>
          <w:rFonts w:ascii="GHEA Mariam" w:eastAsia="MS Mincho" w:hAnsi="GHEA Mariam" w:cs="Arial"/>
          <w:sz w:val="24"/>
          <w:lang w:val="hy-AM"/>
        </w:rPr>
        <w:softHyphen/>
      </w:r>
      <w:r w:rsidRPr="00A60D8A">
        <w:rPr>
          <w:rFonts w:ascii="GHEA Mariam" w:eastAsia="MS Mincho" w:hAnsi="GHEA Mariam" w:cs="Arial"/>
          <w:sz w:val="24"/>
          <w:lang w:val="hy-AM"/>
        </w:rPr>
        <w:t>կանների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գնահատման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կարգը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» </w:t>
      </w:r>
      <w:r w:rsidR="00A60D8A" w:rsidRPr="00A60D8A">
        <w:rPr>
          <w:rFonts w:ascii="GHEA Mariam" w:eastAsia="MS Mincho" w:hAnsi="GHEA Mariam" w:cs="Arial"/>
          <w:sz w:val="24"/>
          <w:lang w:val="hy-AM"/>
        </w:rPr>
        <w:t>բառեր</w:t>
      </w:r>
      <w:r w:rsidR="006456B9">
        <w:rPr>
          <w:rFonts w:ascii="GHEA Mariam" w:eastAsia="MS Mincho" w:hAnsi="GHEA Mariam" w:cs="Arial"/>
          <w:sz w:val="24"/>
          <w:lang w:val="hy-AM"/>
        </w:rPr>
        <w:t>ով</w:t>
      </w:r>
      <w:r w:rsidR="00A60D8A" w:rsidRPr="00A60D8A">
        <w:rPr>
          <w:rFonts w:ascii="GHEA Mariam" w:eastAsia="MS Mincho" w:hAnsi="GHEA Mariam" w:cs="Arial"/>
          <w:sz w:val="24"/>
          <w:lang w:val="hy-AM"/>
        </w:rPr>
        <w:t>.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eastAsia="MS Mincho" w:hAnsi="GHEA Mariam" w:cs="MS Mincho"/>
          <w:sz w:val="24"/>
          <w:lang w:val="hy-AM"/>
        </w:rPr>
      </w:pPr>
      <w:r w:rsidRPr="00A60D8A">
        <w:rPr>
          <w:rFonts w:ascii="GHEA Mariam" w:eastAsia="MS Mincho" w:hAnsi="GHEA Mariam" w:cs="MS Mincho"/>
          <w:sz w:val="24"/>
          <w:lang w:val="hy-AM"/>
        </w:rPr>
        <w:t xml:space="preserve">2) </w:t>
      </w:r>
      <w:r w:rsidR="00A60D8A" w:rsidRPr="00A60D8A">
        <w:rPr>
          <w:rFonts w:ascii="GHEA Mariam" w:eastAsia="MS Mincho" w:hAnsi="GHEA Mariam" w:cs="Arial"/>
          <w:sz w:val="24"/>
          <w:lang w:val="hy-AM"/>
        </w:rPr>
        <w:t>ո</w:t>
      </w:r>
      <w:r w:rsidRPr="00A60D8A">
        <w:rPr>
          <w:rFonts w:ascii="GHEA Mariam" w:eastAsia="MS Mincho" w:hAnsi="GHEA Mariam" w:cs="Arial"/>
          <w:sz w:val="24"/>
          <w:lang w:val="hy-AM"/>
        </w:rPr>
        <w:t>րոշման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նախաբան</w:t>
      </w:r>
      <w:r w:rsidR="006456B9">
        <w:rPr>
          <w:rFonts w:ascii="GHEA Mariam" w:eastAsia="MS Mincho" w:hAnsi="GHEA Mariam" w:cs="Arial"/>
          <w:sz w:val="24"/>
          <w:lang w:val="hy-AM"/>
        </w:rPr>
        <w:t>ը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«8-</w:t>
      </w:r>
      <w:r w:rsidRPr="00A60D8A">
        <w:rPr>
          <w:rFonts w:ascii="GHEA Mariam" w:eastAsia="MS Mincho" w:hAnsi="GHEA Mariam" w:cs="Arial"/>
          <w:sz w:val="24"/>
          <w:lang w:val="hy-AM"/>
        </w:rPr>
        <w:t>րդ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մասով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» </w:t>
      </w:r>
      <w:r w:rsidRPr="00A60D8A">
        <w:rPr>
          <w:rFonts w:ascii="GHEA Mariam" w:eastAsia="MS Mincho" w:hAnsi="GHEA Mariam" w:cs="Arial"/>
          <w:sz w:val="24"/>
          <w:lang w:val="hy-AM"/>
        </w:rPr>
        <w:t>բառերից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հետո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լրացնել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«, </w:t>
      </w:r>
      <w:r w:rsidRPr="00A60D8A">
        <w:rPr>
          <w:rFonts w:ascii="GHEA Mariam" w:eastAsia="MS Mincho" w:hAnsi="GHEA Mariam" w:cs="MS Mincho"/>
          <w:spacing w:val="-4"/>
          <w:sz w:val="24"/>
          <w:lang w:val="hy-AM"/>
        </w:rPr>
        <w:t>«</w:t>
      </w:r>
      <w:r w:rsidRPr="00A60D8A">
        <w:rPr>
          <w:rFonts w:ascii="GHEA Mariam" w:eastAsia="MS Mincho" w:hAnsi="GHEA Mariam" w:cs="Arial"/>
          <w:spacing w:val="-4"/>
          <w:sz w:val="24"/>
          <w:lang w:val="hy-AM"/>
        </w:rPr>
        <w:t>Քաղա</w:t>
      </w:r>
      <w:r w:rsidR="00A60D8A" w:rsidRPr="00A60D8A">
        <w:rPr>
          <w:rFonts w:ascii="GHEA Mariam" w:eastAsia="MS Mincho" w:hAnsi="GHEA Mariam" w:cs="Arial"/>
          <w:spacing w:val="-4"/>
          <w:sz w:val="24"/>
          <w:lang w:val="hy-AM"/>
        </w:rPr>
        <w:softHyphen/>
      </w:r>
      <w:r w:rsidRPr="00A60D8A">
        <w:rPr>
          <w:rFonts w:ascii="GHEA Mariam" w:eastAsia="MS Mincho" w:hAnsi="GHEA Mariam" w:cs="Arial"/>
          <w:spacing w:val="-4"/>
          <w:sz w:val="24"/>
          <w:lang w:val="hy-AM"/>
        </w:rPr>
        <w:t>քացիական</w:t>
      </w:r>
      <w:r w:rsidRPr="00A60D8A">
        <w:rPr>
          <w:rFonts w:ascii="GHEA Mariam" w:eastAsia="MS Mincho" w:hAnsi="GHEA Mariam" w:cs="MS Mincho"/>
          <w:spacing w:val="-4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4"/>
          <w:sz w:val="24"/>
          <w:lang w:val="hy-AM"/>
        </w:rPr>
        <w:t>ծառայության</w:t>
      </w:r>
      <w:r w:rsidRPr="00A60D8A">
        <w:rPr>
          <w:rFonts w:ascii="GHEA Mariam" w:eastAsia="MS Mincho" w:hAnsi="GHEA Mariam" w:cs="MS Mincho"/>
          <w:spacing w:val="-4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4"/>
          <w:sz w:val="24"/>
          <w:lang w:val="hy-AM"/>
        </w:rPr>
        <w:t>մասին</w:t>
      </w:r>
      <w:r w:rsidRPr="00A60D8A">
        <w:rPr>
          <w:rFonts w:ascii="GHEA Mariam" w:eastAsia="MS Mincho" w:hAnsi="GHEA Mariam" w:cs="MS Mincho"/>
          <w:spacing w:val="-4"/>
          <w:sz w:val="24"/>
          <w:lang w:val="hy-AM"/>
        </w:rPr>
        <w:t xml:space="preserve">» </w:t>
      </w:r>
      <w:r w:rsidRPr="00A60D8A">
        <w:rPr>
          <w:rFonts w:ascii="GHEA Mariam" w:eastAsia="MS Mincho" w:hAnsi="GHEA Mariam" w:cs="Arial"/>
          <w:spacing w:val="-4"/>
          <w:sz w:val="24"/>
          <w:lang w:val="hy-AM"/>
        </w:rPr>
        <w:t>Հայաստանի</w:t>
      </w:r>
      <w:r w:rsidRPr="00A60D8A">
        <w:rPr>
          <w:rFonts w:ascii="GHEA Mariam" w:eastAsia="MS Mincho" w:hAnsi="GHEA Mariam" w:cs="MS Mincho"/>
          <w:spacing w:val="-4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4"/>
          <w:sz w:val="24"/>
          <w:lang w:val="hy-AM"/>
        </w:rPr>
        <w:t>Հանրապետության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օրենքի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18-</w:t>
      </w:r>
      <w:r w:rsidRPr="00A60D8A">
        <w:rPr>
          <w:rFonts w:ascii="GHEA Mariam" w:eastAsia="MS Mincho" w:hAnsi="GHEA Mariam" w:cs="Arial"/>
          <w:sz w:val="24"/>
          <w:lang w:val="hy-AM"/>
        </w:rPr>
        <w:t>րդ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հոդվածի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5-</w:t>
      </w:r>
      <w:r w:rsidRPr="00A60D8A">
        <w:rPr>
          <w:rFonts w:ascii="GHEA Mariam" w:eastAsia="MS Mincho" w:hAnsi="GHEA Mariam" w:cs="Arial"/>
          <w:sz w:val="24"/>
          <w:lang w:val="hy-AM"/>
        </w:rPr>
        <w:t>րդ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մասով</w:t>
      </w:r>
      <w:r w:rsidRPr="00A60D8A">
        <w:rPr>
          <w:rFonts w:ascii="GHEA Mariam" w:eastAsia="MS Mincho" w:hAnsi="GHEA Mariam" w:cs="MS Mincho"/>
          <w:sz w:val="24"/>
          <w:lang w:val="hy-AM"/>
        </w:rPr>
        <w:t xml:space="preserve">» </w:t>
      </w:r>
      <w:r w:rsidR="00A60D8A" w:rsidRPr="00A60D8A">
        <w:rPr>
          <w:rFonts w:ascii="GHEA Mariam" w:eastAsia="MS Mincho" w:hAnsi="GHEA Mariam" w:cs="Arial"/>
          <w:sz w:val="24"/>
          <w:lang w:val="hy-AM"/>
        </w:rPr>
        <w:t>բառեր</w:t>
      </w:r>
      <w:r w:rsidR="006456B9">
        <w:rPr>
          <w:rFonts w:ascii="GHEA Mariam" w:eastAsia="MS Mincho" w:hAnsi="GHEA Mariam" w:cs="Arial"/>
          <w:sz w:val="24"/>
          <w:lang w:val="hy-AM"/>
        </w:rPr>
        <w:t>ով</w:t>
      </w:r>
      <w:r w:rsidR="00A60D8A" w:rsidRPr="00A60D8A">
        <w:rPr>
          <w:rFonts w:ascii="GHEA Mariam" w:eastAsia="MS Mincho" w:hAnsi="GHEA Mariam" w:cs="Arial"/>
          <w:sz w:val="24"/>
          <w:lang w:val="hy-AM"/>
        </w:rPr>
        <w:t>.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60D8A">
        <w:rPr>
          <w:rFonts w:ascii="GHEA Mariam" w:hAnsi="GHEA Mariam"/>
          <w:spacing w:val="-8"/>
          <w:sz w:val="24"/>
          <w:lang w:val="hy-AM"/>
        </w:rPr>
        <w:lastRenderedPageBreak/>
        <w:t xml:space="preserve">3) </w:t>
      </w:r>
      <w:r w:rsidR="00A60D8A" w:rsidRPr="00A60D8A">
        <w:rPr>
          <w:rFonts w:ascii="GHEA Mariam" w:hAnsi="GHEA Mariam"/>
          <w:spacing w:val="-8"/>
          <w:sz w:val="24"/>
          <w:lang w:val="hy-AM"/>
        </w:rPr>
        <w:t>ո</w:t>
      </w:r>
      <w:r w:rsidRPr="00A60D8A">
        <w:rPr>
          <w:rFonts w:ascii="GHEA Mariam" w:hAnsi="GHEA Mariam" w:cs="Arial"/>
          <w:spacing w:val="-8"/>
          <w:sz w:val="24"/>
          <w:lang w:val="hy-AM"/>
        </w:rPr>
        <w:t>րոշման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ամբողջ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տեքստում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A60D8A">
        <w:rPr>
          <w:rFonts w:ascii="GHEA Mariam" w:hAnsi="GHEA Mariam" w:cs="Arial"/>
          <w:spacing w:val="-8"/>
          <w:sz w:val="24"/>
          <w:lang w:val="hy-AM"/>
        </w:rPr>
        <w:t>հավելված</w:t>
      </w:r>
      <w:r w:rsidRPr="00A60D8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բառը</w:t>
      </w:r>
      <w:r w:rsidR="006456B9">
        <w:rPr>
          <w:rFonts w:ascii="GHEA Mariam" w:hAnsi="GHEA Mariam" w:cs="Arial"/>
          <w:spacing w:val="-8"/>
          <w:sz w:val="24"/>
          <w:lang w:val="hy-AM"/>
        </w:rPr>
        <w:t xml:space="preserve"> և դրան </w:t>
      </w:r>
      <w:r w:rsidR="006456B9" w:rsidRPr="00A60D8A">
        <w:rPr>
          <w:rFonts w:ascii="GHEA Mariam" w:hAnsi="GHEA Mariam" w:cs="Arial"/>
          <w:sz w:val="24"/>
          <w:lang w:val="hy-AM"/>
        </w:rPr>
        <w:t>համապատասխան</w:t>
      </w:r>
      <w:r w:rsidR="006456B9" w:rsidRPr="00A60D8A">
        <w:rPr>
          <w:rFonts w:ascii="GHEA Mariam" w:hAnsi="GHEA Mariam"/>
          <w:sz w:val="24"/>
          <w:lang w:val="hy-AM"/>
        </w:rPr>
        <w:t xml:space="preserve"> </w:t>
      </w:r>
      <w:r w:rsidR="006456B9" w:rsidRPr="00A60D8A">
        <w:rPr>
          <w:rFonts w:ascii="GHEA Mariam" w:hAnsi="GHEA Mariam" w:cs="Arial"/>
          <w:sz w:val="24"/>
          <w:lang w:val="hy-AM"/>
        </w:rPr>
        <w:t>հոլովաձևեր</w:t>
      </w:r>
      <w:r w:rsidR="006456B9">
        <w:rPr>
          <w:rFonts w:ascii="GHEA Mariam" w:hAnsi="GHEA Mariam" w:cs="Arial"/>
          <w:sz w:val="24"/>
          <w:lang w:val="hy-AM"/>
        </w:rPr>
        <w:t>ը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փոխարինել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A60D8A">
        <w:rPr>
          <w:rFonts w:ascii="GHEA Mariam" w:hAnsi="GHEA Mariam"/>
          <w:spacing w:val="-8"/>
          <w:sz w:val="24"/>
          <w:lang w:val="hy-AM"/>
        </w:rPr>
        <w:t>N 1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հավելված</w:t>
      </w:r>
      <w:r w:rsidRPr="00A60D8A">
        <w:rPr>
          <w:rFonts w:ascii="GHEA Mariam" w:hAnsi="GHEA Mariam" w:cs="Arial Armenian"/>
          <w:sz w:val="24"/>
          <w:lang w:val="hy-AM"/>
        </w:rPr>
        <w:t>»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բառերով</w:t>
      </w:r>
      <w:r w:rsidR="006456B9">
        <w:rPr>
          <w:rFonts w:ascii="GHEA Mariam" w:hAnsi="GHEA Mariam" w:cs="Arial"/>
          <w:sz w:val="24"/>
          <w:lang w:val="hy-AM"/>
        </w:rPr>
        <w:t xml:space="preserve"> և դրանց 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համապատասխան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="00A60D8A" w:rsidRPr="00A60D8A">
        <w:rPr>
          <w:rFonts w:ascii="GHEA Mariam" w:hAnsi="GHEA Mariam" w:cs="Arial"/>
          <w:sz w:val="24"/>
          <w:lang w:val="hy-AM"/>
        </w:rPr>
        <w:t>հոլովաձևերով.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60D8A">
        <w:rPr>
          <w:rFonts w:ascii="GHEA Mariam" w:hAnsi="GHEA Mariam"/>
          <w:spacing w:val="-8"/>
          <w:sz w:val="24"/>
          <w:lang w:val="hy-AM"/>
        </w:rPr>
        <w:t xml:space="preserve">4) </w:t>
      </w:r>
      <w:r w:rsidR="00A60D8A" w:rsidRPr="00A60D8A">
        <w:rPr>
          <w:rFonts w:ascii="GHEA Mariam" w:hAnsi="GHEA Mariam"/>
          <w:spacing w:val="-8"/>
          <w:sz w:val="24"/>
          <w:lang w:val="hy-AM"/>
        </w:rPr>
        <w:t>ո</w:t>
      </w:r>
      <w:r w:rsidRPr="00A60D8A">
        <w:rPr>
          <w:rFonts w:ascii="GHEA Mariam" w:hAnsi="GHEA Mariam" w:cs="Arial"/>
          <w:spacing w:val="-8"/>
          <w:sz w:val="24"/>
          <w:lang w:val="hy-AM"/>
        </w:rPr>
        <w:t>րոշումը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լրացնել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հետևյալ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բովանդակությամբ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նոր</w:t>
      </w:r>
      <w:r w:rsidR="006456B9">
        <w:rPr>
          <w:rFonts w:ascii="GHEA Mariam" w:hAnsi="GHEA Mariam" w:cs="Arial"/>
          <w:spacing w:val="-8"/>
          <w:sz w:val="24"/>
          <w:lang w:val="hy-AM"/>
        </w:rPr>
        <w:t>՝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1</w:t>
      </w:r>
      <w:r w:rsidRPr="00A60D8A">
        <w:rPr>
          <w:rFonts w:ascii="Cambria Math" w:eastAsia="Microsoft JhengHei" w:hAnsi="Cambria Math" w:cs="Cambria Math"/>
          <w:spacing w:val="-8"/>
          <w:sz w:val="24"/>
          <w:lang w:val="hy-AM"/>
        </w:rPr>
        <w:t>․</w:t>
      </w:r>
      <w:r w:rsidRPr="00A60D8A">
        <w:rPr>
          <w:rFonts w:ascii="GHEA Mariam" w:hAnsi="GHEA Mariam"/>
          <w:spacing w:val="-8"/>
          <w:sz w:val="24"/>
          <w:lang w:val="hy-AM"/>
        </w:rPr>
        <w:t>3-</w:t>
      </w:r>
      <w:r w:rsidRPr="00A60D8A">
        <w:rPr>
          <w:rFonts w:ascii="GHEA Mariam" w:hAnsi="GHEA Mariam" w:cs="Arial"/>
          <w:spacing w:val="-8"/>
          <w:sz w:val="24"/>
          <w:lang w:val="hy-AM"/>
        </w:rPr>
        <w:t>րդ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և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1</w:t>
      </w:r>
      <w:r w:rsidRPr="00A60D8A">
        <w:rPr>
          <w:rFonts w:ascii="Cambria Math" w:eastAsia="Microsoft JhengHei" w:hAnsi="Cambria Math" w:cs="Cambria Math"/>
          <w:spacing w:val="-8"/>
          <w:sz w:val="24"/>
          <w:lang w:val="hy-AM"/>
        </w:rPr>
        <w:t>․</w:t>
      </w:r>
      <w:r w:rsidRPr="00A60D8A">
        <w:rPr>
          <w:rFonts w:ascii="GHEA Mariam" w:hAnsi="GHEA Mariam"/>
          <w:spacing w:val="-8"/>
          <w:sz w:val="24"/>
          <w:lang w:val="hy-AM"/>
        </w:rPr>
        <w:t>4-</w:t>
      </w:r>
      <w:r w:rsidRPr="00A60D8A">
        <w:rPr>
          <w:rFonts w:ascii="GHEA Mariam" w:hAnsi="GHEA Mariam" w:cs="Arial"/>
          <w:spacing w:val="-8"/>
          <w:sz w:val="24"/>
          <w:lang w:val="hy-AM"/>
        </w:rPr>
        <w:t>րդ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կետերով</w:t>
      </w:r>
      <w:r w:rsidR="00D058CD" w:rsidRPr="00A60D8A">
        <w:rPr>
          <w:rFonts w:ascii="GHEA Mariam" w:eastAsia="Microsoft JhengHei" w:hAnsi="GHEA Mariam" w:cs="Microsoft JhengHei"/>
          <w:sz w:val="24"/>
          <w:lang w:val="hy-AM"/>
        </w:rPr>
        <w:t>.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60D8A">
        <w:rPr>
          <w:rFonts w:ascii="GHEA Mariam" w:hAnsi="GHEA Mariam"/>
          <w:sz w:val="24"/>
          <w:lang w:val="hy-AM"/>
        </w:rPr>
        <w:t>«</w:t>
      </w:r>
      <w:r w:rsidR="00D058CD" w:rsidRPr="00A60D8A">
        <w:rPr>
          <w:rFonts w:ascii="GHEA Mariam" w:hAnsi="GHEA Mariam"/>
          <w:sz w:val="24"/>
          <w:lang w:val="hy-AM"/>
        </w:rPr>
        <w:t>1.</w:t>
      </w:r>
      <w:r w:rsidRPr="00A60D8A">
        <w:rPr>
          <w:rFonts w:ascii="GHEA Mariam" w:hAnsi="GHEA Mariam"/>
          <w:sz w:val="24"/>
          <w:lang w:val="hy-AM"/>
        </w:rPr>
        <w:t>3</w:t>
      </w:r>
      <w:r w:rsidR="00D058CD" w:rsidRPr="00A60D8A">
        <w:rPr>
          <w:rFonts w:ascii="GHEA Mariam" w:hAnsi="GHEA Mariam"/>
          <w:sz w:val="24"/>
          <w:lang w:val="hy-AM"/>
        </w:rPr>
        <w:t>.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Հաստատել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քրեակատարողական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ծառայողների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և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փրկարարական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ծառայողների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կատարողականների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գնահատման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կարգը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` </w:t>
      </w:r>
      <w:r w:rsidRPr="00A60D8A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N 2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հավելվածի։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60D8A">
        <w:rPr>
          <w:rFonts w:ascii="GHEA Mariam" w:hAnsi="GHEA Mariam"/>
          <w:spacing w:val="-8"/>
          <w:sz w:val="24"/>
          <w:lang w:val="hy-AM"/>
        </w:rPr>
        <w:t>1</w:t>
      </w:r>
      <w:r w:rsidR="00D058CD" w:rsidRPr="00A60D8A">
        <w:rPr>
          <w:rFonts w:ascii="GHEA Mariam" w:eastAsia="Microsoft JhengHei" w:hAnsi="GHEA Mariam" w:cs="Microsoft JhengHei"/>
          <w:spacing w:val="-8"/>
          <w:sz w:val="24"/>
          <w:lang w:val="hy-AM"/>
        </w:rPr>
        <w:t>.</w:t>
      </w:r>
      <w:r w:rsidRPr="00A60D8A">
        <w:rPr>
          <w:rFonts w:ascii="GHEA Mariam" w:hAnsi="GHEA Mariam"/>
          <w:spacing w:val="-8"/>
          <w:sz w:val="24"/>
          <w:lang w:val="hy-AM"/>
        </w:rPr>
        <w:t>4</w:t>
      </w:r>
      <w:r w:rsidRPr="00A60D8A">
        <w:rPr>
          <w:rFonts w:ascii="Cambria Math" w:eastAsia="Microsoft JhengHei" w:hAnsi="Cambria Math" w:cs="Cambria Math"/>
          <w:spacing w:val="-8"/>
          <w:sz w:val="24"/>
          <w:lang w:val="hy-AM"/>
        </w:rPr>
        <w:t>․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Հաստատել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Հարկադիր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կատարումն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հարկադիր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կատարողների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կատարողականի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գնահատման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կարգը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` </w:t>
      </w:r>
      <w:r w:rsidRPr="00A60D8A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A60D8A">
        <w:rPr>
          <w:rFonts w:ascii="GHEA Mariam" w:hAnsi="GHEA Mariam"/>
          <w:spacing w:val="-8"/>
          <w:sz w:val="24"/>
          <w:lang w:val="hy-AM"/>
        </w:rPr>
        <w:t xml:space="preserve"> N 3</w:t>
      </w:r>
      <w:r w:rsidRPr="00A60D8A">
        <w:rPr>
          <w:rFonts w:ascii="GHEA Mariam" w:hAnsi="GHEA Mariam"/>
          <w:sz w:val="24"/>
          <w:lang w:val="hy-AM"/>
        </w:rPr>
        <w:t xml:space="preserve"> </w:t>
      </w:r>
      <w:r w:rsidR="006456B9">
        <w:rPr>
          <w:rFonts w:ascii="GHEA Mariam" w:hAnsi="GHEA Mariam" w:cs="Arial"/>
          <w:sz w:val="24"/>
          <w:lang w:val="hy-AM"/>
        </w:rPr>
        <w:t>հավելվածի:</w:t>
      </w:r>
      <w:r w:rsidR="006456B9" w:rsidRPr="006456B9">
        <w:rPr>
          <w:rFonts w:ascii="GHEA Mariam" w:hAnsi="GHEA Mariam" w:cs="Sylfaen"/>
          <w:sz w:val="24"/>
          <w:lang w:val="hy-AM"/>
        </w:rPr>
        <w:t>»</w:t>
      </w:r>
      <w:r w:rsidR="006456B9">
        <w:rPr>
          <w:rFonts w:ascii="GHEA Mariam" w:hAnsi="GHEA Mariam" w:cs="Sylfaen"/>
          <w:sz w:val="24"/>
          <w:lang w:val="hy-AM"/>
        </w:rPr>
        <w:t>.</w:t>
      </w:r>
    </w:p>
    <w:p w:rsidR="00F14A15" w:rsidRPr="00A60D8A" w:rsidRDefault="006456B9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>5</w:t>
      </w:r>
      <w:r w:rsidR="00F14A15" w:rsidRPr="00A60D8A">
        <w:rPr>
          <w:rFonts w:ascii="GHEA Mariam" w:hAnsi="GHEA Mariam"/>
          <w:sz w:val="24"/>
          <w:lang w:val="hy-AM"/>
        </w:rPr>
        <w:t xml:space="preserve">) </w:t>
      </w:r>
      <w:r w:rsidR="00A60D8A" w:rsidRPr="00A60D8A">
        <w:rPr>
          <w:rFonts w:ascii="GHEA Mariam" w:hAnsi="GHEA Mariam"/>
          <w:sz w:val="24"/>
          <w:lang w:val="hy-AM"/>
        </w:rPr>
        <w:t>ո</w:t>
      </w:r>
      <w:r w:rsidR="00F14A15" w:rsidRPr="00A60D8A">
        <w:rPr>
          <w:rFonts w:ascii="GHEA Mariam" w:hAnsi="GHEA Mariam" w:cs="Arial"/>
          <w:sz w:val="24"/>
          <w:lang w:val="hy-AM"/>
        </w:rPr>
        <w:t>րոշումը</w:t>
      </w:r>
      <w:r w:rsidR="00F14A15" w:rsidRPr="00A60D8A">
        <w:rPr>
          <w:rFonts w:ascii="GHEA Mariam" w:hAnsi="GHEA Mariam"/>
          <w:sz w:val="24"/>
          <w:lang w:val="hy-AM"/>
        </w:rPr>
        <w:t xml:space="preserve"> </w:t>
      </w:r>
      <w:r w:rsidR="00F14A15" w:rsidRPr="00A60D8A">
        <w:rPr>
          <w:rFonts w:ascii="GHEA Mariam" w:hAnsi="GHEA Mariam" w:cs="Arial"/>
          <w:sz w:val="24"/>
          <w:lang w:val="hy-AM"/>
        </w:rPr>
        <w:t>լրացնել</w:t>
      </w:r>
      <w:r w:rsidR="00F14A15" w:rsidRPr="00A60D8A">
        <w:rPr>
          <w:rFonts w:ascii="GHEA Mariam" w:hAnsi="GHEA Mariam"/>
          <w:sz w:val="24"/>
          <w:lang w:val="hy-AM"/>
        </w:rPr>
        <w:t xml:space="preserve"> </w:t>
      </w:r>
      <w:r w:rsidR="00F14A15" w:rsidRPr="00A60D8A">
        <w:rPr>
          <w:rFonts w:ascii="GHEA Mariam" w:hAnsi="GHEA Mariam" w:cs="Arial"/>
          <w:sz w:val="24"/>
          <w:lang w:val="hy-AM"/>
        </w:rPr>
        <w:t>նոր</w:t>
      </w:r>
      <w:r>
        <w:rPr>
          <w:rFonts w:ascii="GHEA Mariam" w:hAnsi="GHEA Mariam" w:cs="Arial"/>
          <w:sz w:val="24"/>
          <w:lang w:val="hy-AM"/>
        </w:rPr>
        <w:t>՝</w:t>
      </w:r>
      <w:r w:rsidR="00F14A15" w:rsidRPr="00A60D8A">
        <w:rPr>
          <w:rFonts w:ascii="GHEA Mariam" w:hAnsi="GHEA Mariam"/>
          <w:sz w:val="24"/>
          <w:lang w:val="hy-AM"/>
        </w:rPr>
        <w:t xml:space="preserve"> N 2 </w:t>
      </w:r>
      <w:r w:rsidR="00F14A15" w:rsidRPr="00A60D8A">
        <w:rPr>
          <w:rFonts w:ascii="GHEA Mariam" w:hAnsi="GHEA Mariam" w:cs="Arial"/>
          <w:sz w:val="24"/>
          <w:lang w:val="hy-AM"/>
        </w:rPr>
        <w:t>հավելվածով՝</w:t>
      </w:r>
      <w:r w:rsidR="00F14A15" w:rsidRPr="00A60D8A">
        <w:rPr>
          <w:rFonts w:ascii="GHEA Mariam" w:hAnsi="GHEA Mariam"/>
          <w:sz w:val="24"/>
          <w:lang w:val="hy-AM"/>
        </w:rPr>
        <w:t xml:space="preserve"> </w:t>
      </w:r>
      <w:r w:rsidR="00F14A15" w:rsidRPr="00A60D8A">
        <w:rPr>
          <w:rFonts w:ascii="GHEA Mariam" w:hAnsi="GHEA Mariam" w:cs="Arial"/>
          <w:sz w:val="24"/>
          <w:lang w:val="hy-AM"/>
        </w:rPr>
        <w:t>համաձայն</w:t>
      </w:r>
      <w:r w:rsidR="00F14A15" w:rsidRPr="00A60D8A">
        <w:rPr>
          <w:rFonts w:ascii="GHEA Mariam" w:hAnsi="GHEA Mariam"/>
          <w:sz w:val="24"/>
          <w:lang w:val="hy-AM"/>
        </w:rPr>
        <w:t xml:space="preserve"> N 1 </w:t>
      </w:r>
      <w:r w:rsidR="00A60D8A" w:rsidRPr="00A60D8A">
        <w:rPr>
          <w:rFonts w:ascii="GHEA Mariam" w:hAnsi="GHEA Mariam" w:cs="Arial"/>
          <w:sz w:val="24"/>
          <w:lang w:val="hy-AM"/>
        </w:rPr>
        <w:t>հավելվածի.</w:t>
      </w:r>
    </w:p>
    <w:p w:rsidR="00F14A15" w:rsidRPr="00A60D8A" w:rsidRDefault="006456B9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>6</w:t>
      </w:r>
      <w:r w:rsidR="00F14A15" w:rsidRPr="00A60D8A">
        <w:rPr>
          <w:rFonts w:ascii="GHEA Mariam" w:hAnsi="GHEA Mariam"/>
          <w:sz w:val="24"/>
          <w:lang w:val="hy-AM"/>
        </w:rPr>
        <w:t xml:space="preserve">) </w:t>
      </w:r>
      <w:r w:rsidR="00A60D8A" w:rsidRPr="00A60D8A">
        <w:rPr>
          <w:rFonts w:ascii="GHEA Mariam" w:hAnsi="GHEA Mariam" w:cs="Arial"/>
          <w:sz w:val="24"/>
          <w:lang w:val="hy-AM"/>
        </w:rPr>
        <w:t>ո</w:t>
      </w:r>
      <w:r w:rsidR="00F14A15" w:rsidRPr="00A60D8A">
        <w:rPr>
          <w:rFonts w:ascii="GHEA Mariam" w:hAnsi="GHEA Mariam" w:cs="Arial"/>
          <w:sz w:val="24"/>
          <w:lang w:val="hy-AM"/>
        </w:rPr>
        <w:t>րոշումը</w:t>
      </w:r>
      <w:r w:rsidR="00F14A15" w:rsidRPr="00A60D8A">
        <w:rPr>
          <w:rFonts w:ascii="GHEA Mariam" w:hAnsi="GHEA Mariam"/>
          <w:sz w:val="24"/>
          <w:lang w:val="hy-AM"/>
        </w:rPr>
        <w:t xml:space="preserve"> </w:t>
      </w:r>
      <w:r w:rsidR="00F14A15" w:rsidRPr="00A60D8A">
        <w:rPr>
          <w:rFonts w:ascii="GHEA Mariam" w:hAnsi="GHEA Mariam" w:cs="Arial"/>
          <w:sz w:val="24"/>
          <w:lang w:val="hy-AM"/>
        </w:rPr>
        <w:t>լրացնել</w:t>
      </w:r>
      <w:r w:rsidR="00F14A15" w:rsidRPr="00A60D8A">
        <w:rPr>
          <w:rFonts w:ascii="GHEA Mariam" w:hAnsi="GHEA Mariam"/>
          <w:sz w:val="24"/>
          <w:lang w:val="hy-AM"/>
        </w:rPr>
        <w:t xml:space="preserve"> </w:t>
      </w:r>
      <w:r w:rsidR="00F14A15" w:rsidRPr="00A60D8A">
        <w:rPr>
          <w:rFonts w:ascii="GHEA Mariam" w:hAnsi="GHEA Mariam" w:cs="Arial"/>
          <w:sz w:val="24"/>
          <w:lang w:val="hy-AM"/>
        </w:rPr>
        <w:t>նոր</w:t>
      </w:r>
      <w:r>
        <w:rPr>
          <w:rFonts w:ascii="GHEA Mariam" w:hAnsi="GHEA Mariam" w:cs="Arial"/>
          <w:sz w:val="24"/>
          <w:lang w:val="hy-AM"/>
        </w:rPr>
        <w:t>՝</w:t>
      </w:r>
      <w:r w:rsidR="00F14A15" w:rsidRPr="00A60D8A">
        <w:rPr>
          <w:rFonts w:ascii="GHEA Mariam" w:hAnsi="GHEA Mariam"/>
          <w:sz w:val="24"/>
          <w:lang w:val="hy-AM"/>
        </w:rPr>
        <w:t xml:space="preserve"> N 3 </w:t>
      </w:r>
      <w:r w:rsidR="00F14A15" w:rsidRPr="00A60D8A">
        <w:rPr>
          <w:rFonts w:ascii="GHEA Mariam" w:hAnsi="GHEA Mariam" w:cs="Arial"/>
          <w:sz w:val="24"/>
          <w:lang w:val="hy-AM"/>
        </w:rPr>
        <w:t>հավելվածով՝</w:t>
      </w:r>
      <w:r w:rsidR="00F14A15" w:rsidRPr="00A60D8A">
        <w:rPr>
          <w:rFonts w:ascii="GHEA Mariam" w:hAnsi="GHEA Mariam"/>
          <w:sz w:val="24"/>
          <w:lang w:val="hy-AM"/>
        </w:rPr>
        <w:t xml:space="preserve"> </w:t>
      </w:r>
      <w:r w:rsidR="00F14A15" w:rsidRPr="00A60D8A">
        <w:rPr>
          <w:rFonts w:ascii="GHEA Mariam" w:hAnsi="GHEA Mariam" w:cs="Arial"/>
          <w:sz w:val="24"/>
          <w:lang w:val="hy-AM"/>
        </w:rPr>
        <w:t>համաձայն</w:t>
      </w:r>
      <w:r w:rsidR="00F14A15" w:rsidRPr="00A60D8A">
        <w:rPr>
          <w:rFonts w:ascii="GHEA Mariam" w:hAnsi="GHEA Mariam"/>
          <w:sz w:val="24"/>
          <w:lang w:val="hy-AM"/>
        </w:rPr>
        <w:t xml:space="preserve"> N 2 </w:t>
      </w:r>
      <w:r w:rsidR="00F14A15" w:rsidRPr="00A60D8A">
        <w:rPr>
          <w:rFonts w:ascii="GHEA Mariam" w:hAnsi="GHEA Mariam" w:cs="Arial"/>
          <w:sz w:val="24"/>
          <w:lang w:val="hy-AM"/>
        </w:rPr>
        <w:t>հավելվածի։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A60D8A">
        <w:rPr>
          <w:rFonts w:ascii="GHEA Mariam" w:hAnsi="GHEA Mariam" w:cs="GHEA Grapalat"/>
          <w:spacing w:val="-8"/>
          <w:sz w:val="24"/>
          <w:lang w:val="hy-AM"/>
        </w:rPr>
        <w:t>2</w:t>
      </w:r>
      <w:r w:rsidRPr="00A60D8A">
        <w:rPr>
          <w:rFonts w:ascii="Cambria Math" w:eastAsia="Microsoft JhengHei" w:hAnsi="Cambria Math" w:cs="Cambria Math"/>
          <w:spacing w:val="-8"/>
          <w:sz w:val="24"/>
          <w:lang w:val="hy-AM"/>
        </w:rPr>
        <w:t>․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Մինչև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սույն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որոշումն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ուժի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մեջ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մտնելը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քրեակատարողական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ծառայողների</w:t>
      </w:r>
      <w:r w:rsidRPr="00A60D8A">
        <w:rPr>
          <w:rFonts w:ascii="GHEA Mariam" w:eastAsia="MS Mincho" w:hAnsi="GHEA Mariam"/>
          <w:sz w:val="24"/>
          <w:lang w:val="hy-AM"/>
        </w:rPr>
        <w:t xml:space="preserve">, </w:t>
      </w:r>
      <w:r w:rsidRPr="00A60D8A">
        <w:rPr>
          <w:rFonts w:ascii="GHEA Mariam" w:eastAsia="MS Mincho" w:hAnsi="GHEA Mariam" w:cs="Arial"/>
          <w:sz w:val="24"/>
          <w:lang w:val="hy-AM"/>
        </w:rPr>
        <w:t>փրկարարական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ծառայողների</w:t>
      </w:r>
      <w:r w:rsidRPr="00A60D8A">
        <w:rPr>
          <w:rFonts w:ascii="GHEA Mariam" w:eastAsia="MS Mincho" w:hAnsi="GHEA Mariam"/>
          <w:sz w:val="24"/>
          <w:lang w:val="hy-AM"/>
        </w:rPr>
        <w:t xml:space="preserve">, </w:t>
      </w:r>
      <w:r w:rsidRPr="00A60D8A">
        <w:rPr>
          <w:rFonts w:ascii="GHEA Mariam" w:eastAsia="MS Mincho" w:hAnsi="GHEA Mariam" w:cs="Arial"/>
          <w:sz w:val="24"/>
          <w:lang w:val="hy-AM"/>
        </w:rPr>
        <w:t>հարկադիր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կատարողների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կողմից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կատարված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փաստացի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աշխատանքները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գնահատվում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են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անմիջական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ղեկավարի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դրական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կամ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բացասական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եզրակացությամբ՝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հիմք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ընդունելով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ծառայողի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կողմից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ներկայացված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հաշվետվությունը։</w:t>
      </w:r>
      <w:r w:rsidRPr="00A60D8A">
        <w:rPr>
          <w:rFonts w:ascii="GHEA Mariam" w:eastAsia="MS Mincho" w:hAnsi="GHEA Mariam"/>
          <w:sz w:val="24"/>
          <w:lang w:val="hy-AM"/>
        </w:rPr>
        <w:t xml:space="preserve">  </w:t>
      </w:r>
      <w:r w:rsidRPr="00A60D8A">
        <w:rPr>
          <w:rFonts w:ascii="GHEA Mariam" w:eastAsia="MS Mincho" w:hAnsi="GHEA Mariam" w:cs="Arial"/>
          <w:sz w:val="24"/>
          <w:lang w:val="hy-AM"/>
        </w:rPr>
        <w:t>Ընդ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որում</w:t>
      </w:r>
      <w:r w:rsidRPr="00A60D8A">
        <w:rPr>
          <w:rFonts w:ascii="GHEA Mariam" w:eastAsia="MS Mincho" w:hAnsi="GHEA Mariam"/>
          <w:sz w:val="24"/>
          <w:lang w:val="hy-AM"/>
        </w:rPr>
        <w:t xml:space="preserve">, </w:t>
      </w:r>
      <w:r w:rsidRPr="00A60D8A">
        <w:rPr>
          <w:rFonts w:ascii="GHEA Mariam" w:eastAsia="MS Mincho" w:hAnsi="GHEA Mariam" w:cs="Arial"/>
          <w:sz w:val="24"/>
          <w:lang w:val="hy-AM"/>
        </w:rPr>
        <w:t>դրական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եզրակացությունը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գնահատվում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է</w:t>
      </w:r>
      <w:r w:rsidRPr="00A60D8A">
        <w:rPr>
          <w:rFonts w:ascii="GHEA Mariam" w:eastAsia="MS Mincho" w:hAnsi="GHEA Mariam"/>
          <w:sz w:val="24"/>
          <w:lang w:val="hy-AM"/>
        </w:rPr>
        <w:t xml:space="preserve"> 75-100 </w:t>
      </w:r>
      <w:r w:rsidRPr="00A60D8A">
        <w:rPr>
          <w:rFonts w:ascii="GHEA Mariam" w:eastAsia="MS Mincho" w:hAnsi="GHEA Mariam" w:cs="Arial"/>
          <w:sz w:val="24"/>
          <w:lang w:val="hy-AM"/>
        </w:rPr>
        <w:t>միավորի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սահմաններոււմ</w:t>
      </w:r>
      <w:r w:rsidRPr="00A60D8A">
        <w:rPr>
          <w:rFonts w:ascii="GHEA Mariam" w:eastAsia="MS Mincho" w:hAnsi="GHEA Mariam"/>
          <w:sz w:val="24"/>
          <w:lang w:val="hy-AM"/>
        </w:rPr>
        <w:t xml:space="preserve">, </w:t>
      </w:r>
      <w:r w:rsidRPr="00A60D8A">
        <w:rPr>
          <w:rFonts w:ascii="GHEA Mariam" w:eastAsia="MS Mincho" w:hAnsi="GHEA Mariam" w:cs="Arial"/>
          <w:sz w:val="24"/>
          <w:lang w:val="hy-AM"/>
        </w:rPr>
        <w:t>իսկ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բացասականը՝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մինչև</w:t>
      </w:r>
      <w:r w:rsidRPr="00A60D8A">
        <w:rPr>
          <w:rFonts w:ascii="GHEA Mariam" w:eastAsia="MS Mincho" w:hAnsi="GHEA Mariam"/>
          <w:sz w:val="24"/>
          <w:lang w:val="hy-AM"/>
        </w:rPr>
        <w:t xml:space="preserve"> 75 </w:t>
      </w:r>
      <w:r w:rsidRPr="00A60D8A">
        <w:rPr>
          <w:rFonts w:ascii="GHEA Mariam" w:eastAsia="MS Mincho" w:hAnsi="GHEA Mariam" w:cs="Arial"/>
          <w:sz w:val="24"/>
          <w:lang w:val="hy-AM"/>
        </w:rPr>
        <w:t>միավոր։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eastAsia="MS Mincho" w:hAnsi="GHEA Mariam"/>
          <w:sz w:val="24"/>
          <w:lang w:val="hy-AM"/>
        </w:rPr>
      </w:pPr>
      <w:r w:rsidRPr="00A60D8A">
        <w:rPr>
          <w:rFonts w:ascii="GHEA Mariam" w:eastAsia="MS Mincho" w:hAnsi="GHEA Mariam"/>
          <w:sz w:val="24"/>
          <w:lang w:val="hy-AM"/>
        </w:rPr>
        <w:t>3</w:t>
      </w:r>
      <w:r w:rsidRPr="00A60D8A">
        <w:rPr>
          <w:rFonts w:ascii="Cambria Math" w:eastAsia="Microsoft JhengHei" w:hAnsi="Cambria Math" w:cs="Cambria Math"/>
          <w:sz w:val="24"/>
          <w:lang w:val="hy-AM"/>
        </w:rPr>
        <w:t>․</w:t>
      </w:r>
      <w:r w:rsidRPr="00A60D8A">
        <w:rPr>
          <w:rFonts w:ascii="GHEA Mariam" w:eastAsia="MS Mincho" w:hAnsi="GHEA Mariam"/>
          <w:sz w:val="24"/>
          <w:lang w:val="hy-AM"/>
        </w:rPr>
        <w:t xml:space="preserve"> 2022 </w:t>
      </w:r>
      <w:r w:rsidRPr="00A60D8A">
        <w:rPr>
          <w:rFonts w:ascii="GHEA Mariam" w:eastAsia="MS Mincho" w:hAnsi="GHEA Mariam" w:cs="Arial"/>
          <w:sz w:val="24"/>
          <w:lang w:val="hy-AM"/>
        </w:rPr>
        <w:t>թվականի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առաջին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կիսամյակի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կատարողականի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գնահատական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է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համարվում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սույն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որոշման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2-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րդ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կետով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սահմանված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կարգով</w:t>
      </w:r>
      <w:r w:rsidRPr="00A60D8A">
        <w:rPr>
          <w:rFonts w:ascii="GHEA Mariam" w:eastAsia="MS Mincho" w:hAnsi="GHEA Mariam"/>
          <w:spacing w:val="-8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pacing w:val="-8"/>
          <w:sz w:val="24"/>
          <w:lang w:val="hy-AM"/>
        </w:rPr>
        <w:t>որոշված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գնահատա</w:t>
      </w:r>
      <w:r w:rsidR="00D058CD" w:rsidRPr="00A60D8A">
        <w:rPr>
          <w:rFonts w:ascii="GHEA Mariam" w:eastAsia="MS Mincho" w:hAnsi="GHEA Mariam" w:cs="Arial"/>
          <w:sz w:val="24"/>
          <w:lang w:val="hy-AM"/>
        </w:rPr>
        <w:softHyphen/>
      </w:r>
      <w:r w:rsidRPr="00A60D8A">
        <w:rPr>
          <w:rFonts w:ascii="GHEA Mariam" w:eastAsia="MS Mincho" w:hAnsi="GHEA Mariam" w:cs="Arial"/>
          <w:sz w:val="24"/>
          <w:lang w:val="hy-AM"/>
        </w:rPr>
        <w:t>կանի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և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սույն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որոշման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համապատասխան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հավելվածներով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սահմանված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կարգով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որոշված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գնահատականի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թվաբանական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  <w:r w:rsidRPr="00A60D8A">
        <w:rPr>
          <w:rFonts w:ascii="GHEA Mariam" w:eastAsia="MS Mincho" w:hAnsi="GHEA Mariam" w:cs="Arial"/>
          <w:sz w:val="24"/>
          <w:lang w:val="hy-AM"/>
        </w:rPr>
        <w:t>միջինը։</w:t>
      </w:r>
      <w:r w:rsidRPr="00A60D8A">
        <w:rPr>
          <w:rFonts w:ascii="GHEA Mariam" w:eastAsia="MS Mincho" w:hAnsi="GHEA Mariam"/>
          <w:sz w:val="24"/>
          <w:lang w:val="hy-AM"/>
        </w:rPr>
        <w:t xml:space="preserve"> </w:t>
      </w:r>
    </w:p>
    <w:p w:rsidR="00F14A15" w:rsidRPr="00A60D8A" w:rsidRDefault="00F14A15" w:rsidP="00D058CD">
      <w:pPr>
        <w:pStyle w:val="norm"/>
        <w:spacing w:line="360" w:lineRule="auto"/>
        <w:rPr>
          <w:rFonts w:ascii="GHEA Mariam" w:hAnsi="GHEA Mariam" w:cs="GHEA Grapalat"/>
          <w:sz w:val="24"/>
          <w:lang w:val="hy-AM"/>
        </w:rPr>
      </w:pPr>
      <w:r w:rsidRPr="00A60D8A">
        <w:rPr>
          <w:rFonts w:ascii="GHEA Mariam" w:hAnsi="GHEA Mariam" w:cs="GHEA Grapalat"/>
          <w:spacing w:val="-8"/>
          <w:sz w:val="24"/>
          <w:lang w:val="hy-AM"/>
        </w:rPr>
        <w:t>4</w:t>
      </w:r>
      <w:r w:rsidRPr="00A60D8A">
        <w:rPr>
          <w:rFonts w:ascii="Cambria Math" w:eastAsia="Microsoft JhengHei" w:hAnsi="Cambria Math" w:cs="Cambria Math"/>
          <w:spacing w:val="-8"/>
          <w:sz w:val="24"/>
          <w:lang w:val="hy-AM"/>
        </w:rPr>
        <w:t>․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Սույն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ուժի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մեջ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է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A60D8A">
        <w:rPr>
          <w:rFonts w:ascii="GHEA Mariam" w:hAnsi="GHEA Mariam" w:cs="GHEA Grapalat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հաջորդող</w:t>
      </w:r>
      <w:r w:rsidRPr="00A60D8A">
        <w:rPr>
          <w:rFonts w:ascii="GHEA Mariam" w:hAnsi="GHEA Mariam" w:cs="GHEA Grapalat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օրվանից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և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տարածվում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է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2022 </w:t>
      </w:r>
      <w:r w:rsidRPr="00A60D8A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հունվարի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1-</w:t>
      </w:r>
      <w:r w:rsidRPr="00A60D8A">
        <w:rPr>
          <w:rFonts w:ascii="GHEA Mariam" w:hAnsi="GHEA Mariam" w:cs="Arial"/>
          <w:spacing w:val="-8"/>
          <w:sz w:val="24"/>
          <w:lang w:val="hy-AM"/>
        </w:rPr>
        <w:t>ից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հետո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ծագած</w:t>
      </w:r>
      <w:r w:rsidRPr="00A60D8A">
        <w:rPr>
          <w:rFonts w:ascii="GHEA Mariam" w:hAnsi="GHEA Mariam" w:cs="GHEA Grapalat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իրավահա</w:t>
      </w:r>
      <w:r w:rsidR="00D058CD" w:rsidRPr="00A60D8A">
        <w:rPr>
          <w:rFonts w:ascii="GHEA Mariam" w:hAnsi="GHEA Mariam" w:cs="Arial"/>
          <w:sz w:val="24"/>
          <w:lang w:val="hy-AM"/>
        </w:rPr>
        <w:softHyphen/>
      </w:r>
      <w:r w:rsidRPr="00A60D8A">
        <w:rPr>
          <w:rFonts w:ascii="GHEA Mariam" w:hAnsi="GHEA Mariam" w:cs="Arial"/>
          <w:sz w:val="24"/>
          <w:lang w:val="hy-AM"/>
        </w:rPr>
        <w:t>րա</w:t>
      </w:r>
      <w:r w:rsidR="00D058CD" w:rsidRPr="00A60D8A">
        <w:rPr>
          <w:rFonts w:ascii="GHEA Mariam" w:hAnsi="GHEA Mariam" w:cs="Arial"/>
          <w:sz w:val="24"/>
          <w:lang w:val="hy-AM"/>
        </w:rPr>
        <w:softHyphen/>
      </w:r>
      <w:r w:rsidRPr="00A60D8A">
        <w:rPr>
          <w:rFonts w:ascii="GHEA Mariam" w:hAnsi="GHEA Mariam" w:cs="Arial"/>
          <w:spacing w:val="-6"/>
          <w:sz w:val="24"/>
          <w:lang w:val="hy-AM"/>
        </w:rPr>
        <w:t>բերությունների</w:t>
      </w:r>
      <w:r w:rsidRPr="00A60D8A">
        <w:rPr>
          <w:rFonts w:ascii="GHEA Mariam" w:hAnsi="GHEA Mariam" w:cs="GHEA Grapalat"/>
          <w:spacing w:val="-6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6"/>
          <w:sz w:val="24"/>
          <w:lang w:val="hy-AM"/>
        </w:rPr>
        <w:t>վրա։</w:t>
      </w:r>
      <w:r w:rsidRPr="00A60D8A">
        <w:rPr>
          <w:rFonts w:ascii="GHEA Mariam" w:hAnsi="GHEA Mariam" w:cs="GHEA Grapalat"/>
          <w:spacing w:val="-6"/>
          <w:sz w:val="24"/>
          <w:lang w:val="hy-AM"/>
        </w:rPr>
        <w:t xml:space="preserve"> 2022 </w:t>
      </w:r>
      <w:r w:rsidRPr="00A60D8A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A60D8A">
        <w:rPr>
          <w:rFonts w:ascii="GHEA Mariam" w:hAnsi="GHEA Mariam" w:cs="GHEA Grapalat"/>
          <w:spacing w:val="-6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6"/>
          <w:sz w:val="24"/>
          <w:lang w:val="hy-AM"/>
        </w:rPr>
        <w:t>համար</w:t>
      </w:r>
      <w:r w:rsidRPr="00A60D8A">
        <w:rPr>
          <w:rFonts w:ascii="GHEA Mariam" w:hAnsi="GHEA Mariam" w:cs="GHEA Grapalat"/>
          <w:spacing w:val="-6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6"/>
          <w:sz w:val="24"/>
          <w:lang w:val="hy-AM"/>
        </w:rPr>
        <w:t>աշխատանքային</w:t>
      </w:r>
      <w:r w:rsidRPr="00A60D8A">
        <w:rPr>
          <w:rFonts w:ascii="GHEA Mariam" w:hAnsi="GHEA Mariam" w:cs="GHEA Grapalat"/>
          <w:spacing w:val="-6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6"/>
          <w:sz w:val="24"/>
          <w:lang w:val="hy-AM"/>
        </w:rPr>
        <w:t>ծրագիրը</w:t>
      </w:r>
      <w:r w:rsidRPr="00A60D8A">
        <w:rPr>
          <w:rFonts w:ascii="GHEA Mariam" w:hAnsi="GHEA Mariam" w:cs="GHEA Grapalat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հաստատ</w:t>
      </w:r>
      <w:r w:rsidR="00D058CD" w:rsidRPr="00A60D8A">
        <w:rPr>
          <w:rFonts w:ascii="GHEA Mariam" w:hAnsi="GHEA Mariam" w:cs="Arial"/>
          <w:sz w:val="24"/>
          <w:lang w:val="hy-AM"/>
        </w:rPr>
        <w:softHyphen/>
      </w:r>
      <w:r w:rsidRPr="00A60D8A">
        <w:rPr>
          <w:rFonts w:ascii="GHEA Mariam" w:hAnsi="GHEA Mariam" w:cs="Arial"/>
          <w:spacing w:val="-8"/>
          <w:sz w:val="24"/>
          <w:lang w:val="hy-AM"/>
        </w:rPr>
        <w:t>վում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է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սույն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ուժի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մեջ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մտնելուց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հետո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10 </w:t>
      </w:r>
      <w:r w:rsidRPr="00A60D8A">
        <w:rPr>
          <w:rFonts w:ascii="GHEA Mariam" w:hAnsi="GHEA Mariam" w:cs="Arial"/>
          <w:spacing w:val="-8"/>
          <w:sz w:val="24"/>
          <w:lang w:val="hy-AM"/>
        </w:rPr>
        <w:t>աշխատանքային</w:t>
      </w:r>
      <w:r w:rsidRPr="00A60D8A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pacing w:val="-8"/>
          <w:sz w:val="24"/>
          <w:lang w:val="hy-AM"/>
        </w:rPr>
        <w:t>օրվա</w:t>
      </w:r>
      <w:r w:rsidRPr="00A60D8A">
        <w:rPr>
          <w:rFonts w:ascii="GHEA Mariam" w:hAnsi="GHEA Mariam" w:cs="GHEA Grapalat"/>
          <w:sz w:val="24"/>
          <w:lang w:val="hy-AM"/>
        </w:rPr>
        <w:t xml:space="preserve"> </w:t>
      </w:r>
      <w:r w:rsidRPr="00A60D8A">
        <w:rPr>
          <w:rFonts w:ascii="GHEA Mariam" w:hAnsi="GHEA Mariam" w:cs="Arial"/>
          <w:sz w:val="24"/>
          <w:lang w:val="hy-AM"/>
        </w:rPr>
        <w:t>ընթացքում։</w:t>
      </w:r>
    </w:p>
    <w:p w:rsidR="00F14A15" w:rsidRDefault="00F14A15" w:rsidP="00D058CD">
      <w:pPr>
        <w:pStyle w:val="norm"/>
        <w:spacing w:line="360" w:lineRule="auto"/>
        <w:rPr>
          <w:rFonts w:ascii="GHEA Mariam" w:eastAsia="Calibri" w:hAnsi="GHEA Mariam"/>
          <w:color w:val="000000"/>
          <w:sz w:val="24"/>
          <w:shd w:val="clear" w:color="auto" w:fill="FFFFFF"/>
          <w:lang w:val="hy-AM"/>
        </w:rPr>
      </w:pPr>
    </w:p>
    <w:p w:rsidR="00D058CD" w:rsidRPr="00D058CD" w:rsidRDefault="00D058CD" w:rsidP="00D058CD">
      <w:pPr>
        <w:pStyle w:val="norm"/>
        <w:spacing w:line="360" w:lineRule="auto"/>
        <w:rPr>
          <w:rFonts w:ascii="GHEA Mariam" w:eastAsia="Calibri" w:hAnsi="GHEA Mariam"/>
          <w:color w:val="000000"/>
          <w:sz w:val="16"/>
          <w:shd w:val="clear" w:color="auto" w:fill="FFFFFF"/>
          <w:lang w:val="hy-AM"/>
        </w:rPr>
      </w:pPr>
    </w:p>
    <w:p w:rsidR="00D058CD" w:rsidRPr="00A60D8A" w:rsidRDefault="00D058CD" w:rsidP="00D058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D8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D8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D8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58CD" w:rsidRPr="00A60D8A" w:rsidRDefault="00D058CD" w:rsidP="00D058C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60D8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60D8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60D8A">
        <w:rPr>
          <w:rFonts w:ascii="GHEA Mariam" w:hAnsi="GHEA Mariam" w:cs="Arial Armenian"/>
          <w:sz w:val="24"/>
          <w:szCs w:val="24"/>
          <w:lang w:val="hy-AM"/>
        </w:rPr>
        <w:tab/>
      </w:r>
      <w:r w:rsidRPr="00A60D8A">
        <w:rPr>
          <w:rFonts w:ascii="GHEA Mariam" w:hAnsi="GHEA Mariam" w:cs="Arial Armenian"/>
          <w:sz w:val="24"/>
          <w:szCs w:val="24"/>
          <w:lang w:val="hy-AM"/>
        </w:rPr>
        <w:tab/>
      </w:r>
      <w:r w:rsidRPr="00A60D8A">
        <w:rPr>
          <w:rFonts w:ascii="GHEA Mariam" w:hAnsi="GHEA Mariam" w:cs="Arial Armenian"/>
          <w:sz w:val="24"/>
          <w:szCs w:val="24"/>
          <w:lang w:val="hy-AM"/>
        </w:rPr>
        <w:tab/>
      </w:r>
      <w:r w:rsidRPr="00A60D8A">
        <w:rPr>
          <w:rFonts w:ascii="GHEA Mariam" w:hAnsi="GHEA Mariam" w:cs="Arial Armenian"/>
          <w:sz w:val="24"/>
          <w:szCs w:val="24"/>
          <w:lang w:val="hy-AM"/>
        </w:rPr>
        <w:tab/>
      </w:r>
      <w:r w:rsidRPr="00A60D8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60D8A">
        <w:rPr>
          <w:rFonts w:ascii="GHEA Mariam" w:hAnsi="GHEA Mariam" w:cs="Sylfaen"/>
          <w:sz w:val="24"/>
          <w:szCs w:val="24"/>
          <w:lang w:val="hy-AM"/>
        </w:rPr>
        <w:t>.</w:t>
      </w:r>
      <w:r w:rsidRPr="00A60D8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60D8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58CD" w:rsidRPr="00A60D8A" w:rsidRDefault="00D058CD" w:rsidP="00D058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058CD" w:rsidRPr="00A60D8A" w:rsidRDefault="00D058CD" w:rsidP="00A60D8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058CD" w:rsidRPr="00A60D8A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60D8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058CD" w:rsidRPr="00A60D8A" w:rsidRDefault="00D058C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0D8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N 1</w:t>
      </w:r>
    </w:p>
    <w:p w:rsidR="00D058CD" w:rsidRPr="00A60D8A" w:rsidRDefault="00D058C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60D8A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2022 թվականի</w:t>
      </w:r>
    </w:p>
    <w:p w:rsidR="00D058CD" w:rsidRPr="00A60D8A" w:rsidRDefault="00D058C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0D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D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D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D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D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0D8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ապրիլի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</w:t>
      </w:r>
      <w:r w:rsidR="00E2269A"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60D8A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D058CD" w:rsidRPr="00A60D8A" w:rsidRDefault="00D058CD" w:rsidP="00D058CD">
      <w:pPr>
        <w:pStyle w:val="norm"/>
        <w:tabs>
          <w:tab w:val="left" w:pos="5722"/>
        </w:tabs>
        <w:spacing w:line="240" w:lineRule="auto"/>
        <w:ind w:firstLine="0"/>
        <w:rPr>
          <w:rFonts w:ascii="GHEA Mariam" w:hAnsi="GHEA Mariam" w:cs="Arial"/>
          <w:sz w:val="34"/>
          <w:szCs w:val="24"/>
          <w:lang w:val="hy-AM"/>
        </w:rPr>
      </w:pPr>
      <w:r w:rsidRPr="00A60D8A">
        <w:rPr>
          <w:rFonts w:ascii="GHEA Mariam" w:hAnsi="GHEA Mariam" w:cs="Arial"/>
          <w:sz w:val="24"/>
          <w:szCs w:val="24"/>
          <w:lang w:val="hy-AM"/>
        </w:rPr>
        <w:tab/>
      </w:r>
    </w:p>
    <w:p w:rsidR="00D058CD" w:rsidRPr="00D058CD" w:rsidRDefault="00D058CD" w:rsidP="00D058CD">
      <w:pPr>
        <w:shd w:val="clear" w:color="auto" w:fill="FFFFFF"/>
        <w:ind w:firstLine="375"/>
        <w:jc w:val="both"/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</w:pPr>
      <w:r w:rsidRPr="00A60D8A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60D8A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A60D8A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A60D8A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A60D8A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A60D8A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A60D8A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A60D8A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A60D8A">
        <w:rPr>
          <w:rFonts w:ascii="Calibri" w:hAnsi="Calibri" w:cs="Calibri"/>
          <w:color w:val="000000"/>
          <w:sz w:val="24"/>
          <w:szCs w:val="24"/>
          <w:lang w:val="hy-AM"/>
        </w:rPr>
        <w:tab/>
        <w:t xml:space="preserve">      </w:t>
      </w:r>
      <w:r w:rsidRPr="00D058CD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«Հավելված </w:t>
      </w:r>
      <w:r w:rsidR="005C3186" w:rsidRPr="00A60D8A">
        <w:rPr>
          <w:rFonts w:ascii="GHEA Mariam" w:hAnsi="GHEA Mariam"/>
          <w:spacing w:val="-8"/>
          <w:sz w:val="24"/>
          <w:szCs w:val="24"/>
          <w:lang w:val="hy-AM"/>
        </w:rPr>
        <w:t>N</w:t>
      </w:r>
      <w:r w:rsidR="005C3186" w:rsidRPr="00D058CD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>2</w:t>
      </w:r>
    </w:p>
    <w:p w:rsidR="00D058CD" w:rsidRPr="00D058CD" w:rsidRDefault="00D058CD" w:rsidP="00D058CD">
      <w:pPr>
        <w:shd w:val="clear" w:color="auto" w:fill="FFFFFF"/>
        <w:ind w:firstLine="375"/>
        <w:jc w:val="right"/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</w:pPr>
      <w:r w:rsidRPr="00D058CD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>ՀՀ կառավարության 2011 թվականի</w:t>
      </w:r>
    </w:p>
    <w:p w:rsidR="00D058CD" w:rsidRDefault="00D058CD" w:rsidP="00D058CD">
      <w:pPr>
        <w:shd w:val="clear" w:color="auto" w:fill="FFFFFF"/>
        <w:ind w:firstLine="375"/>
        <w:jc w:val="right"/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</w:pPr>
      <w:r w:rsidRPr="00D058CD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>հոկտեմբերի 20-ի N 1510-Ն որոշման</w:t>
      </w:r>
    </w:p>
    <w:p w:rsidR="00D058CD" w:rsidRDefault="00D058CD" w:rsidP="00D058CD">
      <w:pPr>
        <w:shd w:val="clear" w:color="auto" w:fill="FFFFFF"/>
        <w:ind w:firstLine="375"/>
        <w:jc w:val="right"/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058CD" w:rsidRPr="00D058CD" w:rsidRDefault="00D058CD" w:rsidP="00D058CD">
      <w:pPr>
        <w:shd w:val="clear" w:color="auto" w:fill="FFFFFF"/>
        <w:ind w:firstLine="375"/>
        <w:jc w:val="right"/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058CD" w:rsidRDefault="00D058CD" w:rsidP="00D058CD">
      <w:pPr>
        <w:pStyle w:val="mechtex"/>
        <w:rPr>
          <w:rFonts w:ascii="GHEA Mariam" w:eastAsia="Calibri" w:hAnsi="GHEA Mariam" w:cs="Arial"/>
          <w:sz w:val="24"/>
          <w:shd w:val="clear" w:color="auto" w:fill="FFFFFF"/>
          <w:lang w:val="hy-AM"/>
        </w:rPr>
      </w:pP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ՔՐԵԱԿԱՏԱՐՈՂԱԿԱՆ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ԾԱՌԱՅՈՂՆԵՐԻ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ԵՎ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ՓՐԿԱՐԱՐԱԿԱՆ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ԾԱՌԱՅՈՂՆԵՐԻ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ԿԱՏԱՐՈՂԱԿԱՆԻ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ԳՆԱՀԱՏՄԱՆ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ԿԱՐԳ</w:t>
      </w:r>
      <w:r w:rsidR="005C3186">
        <w:rPr>
          <w:rFonts w:ascii="GHEA Mariam" w:eastAsia="Calibri" w:hAnsi="GHEA Mariam" w:cs="Arial"/>
          <w:sz w:val="24"/>
          <w:shd w:val="clear" w:color="auto" w:fill="FFFFFF"/>
          <w:lang w:val="hy-AM"/>
        </w:rPr>
        <w:t>Ը</w:t>
      </w:r>
    </w:p>
    <w:p w:rsidR="00D058CD" w:rsidRDefault="00D058CD" w:rsidP="00D058CD">
      <w:pPr>
        <w:pStyle w:val="mechtex"/>
        <w:rPr>
          <w:rFonts w:ascii="GHEA Mariam" w:eastAsia="Calibri" w:hAnsi="GHEA Mariam" w:cs="Arial"/>
          <w:sz w:val="24"/>
          <w:shd w:val="clear" w:color="auto" w:fill="FFFFFF"/>
          <w:lang w:val="hy-AM"/>
        </w:rPr>
      </w:pPr>
    </w:p>
    <w:p w:rsidR="00D058CD" w:rsidRPr="00D058CD" w:rsidRDefault="00D058CD" w:rsidP="00D058CD">
      <w:pPr>
        <w:pStyle w:val="mechtex"/>
        <w:rPr>
          <w:rFonts w:ascii="GHEA Mariam" w:eastAsia="Calibri" w:hAnsi="GHEA Mariam"/>
          <w:sz w:val="24"/>
          <w:shd w:val="clear" w:color="auto" w:fill="FFFFFF"/>
          <w:lang w:val="hy-AM"/>
        </w:rPr>
      </w:pPr>
    </w:p>
    <w:p w:rsidR="00D058CD" w:rsidRPr="00D058CD" w:rsidRDefault="00D058CD" w:rsidP="00D058CD">
      <w:pPr>
        <w:pStyle w:val="norm"/>
        <w:spacing w:line="360" w:lineRule="auto"/>
        <w:rPr>
          <w:rFonts w:ascii="GHEA Mariam" w:eastAsia="Calibri" w:hAnsi="GHEA Mariam"/>
          <w:sz w:val="24"/>
          <w:shd w:val="clear" w:color="auto" w:fill="FFFFFF"/>
          <w:lang w:val="hy-AM"/>
        </w:rPr>
      </w:pP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1.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Սույն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կարգով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սահմանվում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են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քրեակատարողական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ծառայողների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և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փրկարարական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ծառայողների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(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այսուհետ՝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ծառայող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)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կատարողականի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գնահատման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առանձնահատկությունները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>: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2.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Կատարողականն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աշխատանքային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ծրագրով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նախատեսված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աշխատանքի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արդյունքները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այդ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արդյունքներին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հասնելու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արդյունավետությունն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է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որը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գնահատում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է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անմիջական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ղեկավարը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>:</w:t>
      </w:r>
      <w:r w:rsidRPr="00D058CD">
        <w:rPr>
          <w:rFonts w:ascii="GHEA Mariam" w:hAnsi="GHEA Mariam"/>
          <w:sz w:val="24"/>
          <w:lang w:val="hy-AM"/>
        </w:rPr>
        <w:t xml:space="preserve"> 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3.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Յուրաքանչյուր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ծառայողի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համար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անմիջական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ղեկավարի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կողմից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հաս</w:t>
      </w:r>
      <w:r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տատվում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է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տարեկան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աշխատանքային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ծրագիր՝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ելնելով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տվյալ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կառուցվածքային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ստորաբաժանման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իրավասություններին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առնչվող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>,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տվյալ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մարմնի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կանոնադրությամբ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սահմանված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նպատակներից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խնդիրներից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տվյալ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ծառայողի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պաշտոնի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անձնագրից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: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Աշխատանքային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ծրագրերում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պետք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է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ընդգրկվեն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ծառայողի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կողմից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փաստացի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իրականացվող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shd w:val="clear" w:color="auto" w:fill="FFFFFF"/>
          <w:lang w:val="hy-AM"/>
        </w:rPr>
        <w:t>աշխատանքները</w:t>
      </w:r>
      <w:r w:rsidRPr="00D058CD">
        <w:rPr>
          <w:rFonts w:ascii="GHEA Mariam" w:hAnsi="GHEA Mariam"/>
          <w:sz w:val="24"/>
          <w:shd w:val="clear" w:color="auto" w:fill="FFFFFF"/>
          <w:lang w:val="hy-AM"/>
        </w:rPr>
        <w:t xml:space="preserve">: 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eastAsia="Calibri" w:hAnsi="GHEA Mariam"/>
          <w:sz w:val="24"/>
          <w:shd w:val="clear" w:color="auto" w:fill="FFFFFF"/>
          <w:lang w:val="hy-AM"/>
        </w:rPr>
      </w:pP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4.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Յուրաքանչյուր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հաջորդ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տարվա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համար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աշխատանքային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ծրագիրը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հաս</w:t>
      </w:r>
      <w:r>
        <w:rPr>
          <w:rFonts w:ascii="GHEA Mariam" w:eastAsia="Calibri" w:hAnsi="GHEA Mariam" w:cs="Arial"/>
          <w:sz w:val="24"/>
          <w:shd w:val="clear" w:color="auto" w:fill="FFFFFF"/>
          <w:lang w:val="hy-AM"/>
        </w:rPr>
        <w:softHyphen/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տատվում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է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մինչև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ընթացիկ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տարվա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դեկտեմբերի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20-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ը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: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Ծառայողի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աշխատանքային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ծրագիրը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կազմվում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և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անմիջական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ղեկավարի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ստորագրությամբ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հաստատվում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է</w:t>
      </w:r>
      <w:r w:rsidR="005C3186">
        <w:rPr>
          <w:rFonts w:ascii="GHEA Mariam" w:eastAsia="Calibri" w:hAnsi="GHEA Mariam" w:cs="Arial"/>
          <w:sz w:val="24"/>
          <w:shd w:val="clear" w:color="auto" w:fill="FFFFFF"/>
          <w:lang w:val="hy-AM"/>
        </w:rPr>
        <w:t>՝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համաձայն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N 1</w:t>
      </w:r>
      <w:r w:rsidRPr="00D058CD">
        <w:rPr>
          <w:rFonts w:ascii="GHEA Mariam" w:eastAsia="Calibri" w:hAnsi="GHEA Mariam"/>
          <w:color w:val="FF0000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ձևի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: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Աշխատանքային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ծրագրում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ըստ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անհրաժեշտության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կարող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են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10"/>
          <w:sz w:val="24"/>
          <w:shd w:val="clear" w:color="auto" w:fill="FFFFFF"/>
          <w:lang w:val="hy-AM"/>
        </w:rPr>
        <w:t>կատարվել</w:t>
      </w:r>
      <w:r w:rsidRPr="00D058CD">
        <w:rPr>
          <w:rFonts w:ascii="GHEA Mariam" w:eastAsia="Calibri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10"/>
          <w:sz w:val="24"/>
          <w:shd w:val="clear" w:color="auto" w:fill="FFFFFF"/>
          <w:lang w:val="hy-AM"/>
        </w:rPr>
        <w:t>փոփոխություններ</w:t>
      </w:r>
      <w:r w:rsidRPr="00D058CD">
        <w:rPr>
          <w:rFonts w:ascii="GHEA Mariam" w:eastAsia="Calibri" w:hAnsi="GHEA Mariam"/>
          <w:spacing w:val="-10"/>
          <w:sz w:val="24"/>
          <w:shd w:val="clear" w:color="auto" w:fill="FFFFFF"/>
          <w:lang w:val="hy-AM"/>
        </w:rPr>
        <w:t xml:space="preserve">, </w:t>
      </w:r>
      <w:r w:rsidRPr="00D058CD">
        <w:rPr>
          <w:rFonts w:ascii="GHEA Mariam" w:eastAsia="Calibri" w:hAnsi="GHEA Mariam" w:cs="Arial"/>
          <w:spacing w:val="-10"/>
          <w:sz w:val="24"/>
          <w:shd w:val="clear" w:color="auto" w:fill="FFFFFF"/>
          <w:lang w:val="hy-AM"/>
        </w:rPr>
        <w:t>որոնք</w:t>
      </w:r>
      <w:r w:rsidRPr="00D058CD">
        <w:rPr>
          <w:rFonts w:ascii="GHEA Mariam" w:eastAsia="Calibri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10"/>
          <w:sz w:val="24"/>
          <w:shd w:val="clear" w:color="auto" w:fill="FFFFFF"/>
          <w:lang w:val="hy-AM"/>
        </w:rPr>
        <w:t>հաստատվում</w:t>
      </w:r>
      <w:r w:rsidRPr="00D058CD">
        <w:rPr>
          <w:rFonts w:ascii="GHEA Mariam" w:eastAsia="Calibri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10"/>
          <w:sz w:val="24"/>
          <w:shd w:val="clear" w:color="auto" w:fill="FFFFFF"/>
          <w:lang w:val="hy-AM"/>
        </w:rPr>
        <w:t>են</w:t>
      </w:r>
      <w:r w:rsidRPr="00D058CD">
        <w:rPr>
          <w:rFonts w:ascii="GHEA Mariam" w:eastAsia="Calibri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10"/>
          <w:sz w:val="24"/>
          <w:shd w:val="clear" w:color="auto" w:fill="FFFFFF"/>
          <w:lang w:val="hy-AM"/>
        </w:rPr>
        <w:t>անմիջական</w:t>
      </w:r>
      <w:r w:rsidRPr="00D058CD">
        <w:rPr>
          <w:rFonts w:ascii="GHEA Mariam" w:eastAsia="Calibri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10"/>
          <w:sz w:val="24"/>
          <w:shd w:val="clear" w:color="auto" w:fill="FFFFFF"/>
          <w:lang w:val="hy-AM"/>
        </w:rPr>
        <w:t>ղեկավարի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կողմից։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eastAsia="Calibri" w:hAnsi="GHEA Mariam"/>
          <w:sz w:val="24"/>
          <w:shd w:val="clear" w:color="auto" w:fill="FFFFFF"/>
          <w:lang w:val="hy-AM"/>
        </w:rPr>
      </w:pP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>5</w:t>
      </w:r>
      <w:r w:rsidRPr="00D058CD">
        <w:rPr>
          <w:rFonts w:ascii="Microsoft JhengHei" w:eastAsia="Microsoft JhengHei" w:hAnsi="Microsoft JhengHei" w:cs="Microsoft JhengHei" w:hint="eastAsia"/>
          <w:spacing w:val="-8"/>
          <w:sz w:val="24"/>
          <w:shd w:val="clear" w:color="auto" w:fill="FFFFFF"/>
          <w:lang w:val="hy-AM"/>
        </w:rPr>
        <w:t>․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Աշխատանքի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նոր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ընդունված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ծառայողի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աշխատանքային</w:t>
      </w:r>
      <w:r w:rsidRPr="00D058CD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pacing w:val="-8"/>
          <w:sz w:val="24"/>
          <w:shd w:val="clear" w:color="auto" w:fill="FFFFFF"/>
          <w:lang w:val="hy-AM"/>
        </w:rPr>
        <w:t>ծրագիրը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հաս</w:t>
      </w:r>
      <w:r>
        <w:rPr>
          <w:rFonts w:ascii="GHEA Mariam" w:eastAsia="Calibri" w:hAnsi="GHEA Mariam" w:cs="Arial"/>
          <w:sz w:val="24"/>
          <w:shd w:val="clear" w:color="auto" w:fill="FFFFFF"/>
          <w:lang w:val="hy-AM"/>
        </w:rPr>
        <w:softHyphen/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տատ</w:t>
      </w:r>
      <w:r>
        <w:rPr>
          <w:rFonts w:ascii="GHEA Mariam" w:eastAsia="Calibri" w:hAnsi="GHEA Mariam" w:cs="Arial"/>
          <w:sz w:val="24"/>
          <w:shd w:val="clear" w:color="auto" w:fill="FFFFFF"/>
          <w:lang w:val="hy-AM"/>
        </w:rPr>
        <w:softHyphen/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վում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է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10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աշխատանքային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օրվա</w:t>
      </w:r>
      <w:r w:rsidRPr="00D058CD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eastAsia="Calibri" w:hAnsi="GHEA Mariam" w:cs="Arial"/>
          <w:sz w:val="24"/>
          <w:shd w:val="clear" w:color="auto" w:fill="FFFFFF"/>
          <w:lang w:val="hy-AM"/>
        </w:rPr>
        <w:t>ընթացքում։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lastRenderedPageBreak/>
        <w:t xml:space="preserve">6.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Աշխատանքային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ծրագրի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հաստատման</w:t>
      </w:r>
      <w:r w:rsidRPr="00D058C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կատարողականների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գնահատ</w:t>
      </w:r>
      <w:r>
        <w:rPr>
          <w:rFonts w:ascii="GHEA Mariam" w:hAnsi="GHEA Mariam" w:cs="Arial"/>
          <w:sz w:val="24"/>
          <w:lang w:val="hy-AM"/>
        </w:rPr>
        <w:softHyphen/>
      </w:r>
      <w:r w:rsidRPr="00D058CD">
        <w:rPr>
          <w:rFonts w:ascii="GHEA Mariam" w:hAnsi="GHEA Mariam" w:cs="Arial"/>
          <w:sz w:val="24"/>
          <w:lang w:val="hy-AM"/>
        </w:rPr>
        <w:t>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նպատակը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մարմնի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կողմից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հաշվետու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ժամանակաշրջանում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աշխատանքային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նախատեսված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աշխատանքների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ժամանակին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058CD">
        <w:rPr>
          <w:rFonts w:ascii="GHEA Mariam" w:hAnsi="GHEA Mariam" w:cs="Arial"/>
          <w:spacing w:val="-8"/>
          <w:sz w:val="24"/>
          <w:lang w:val="hy-AM"/>
        </w:rPr>
        <w:t>ամբողջ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ծավալով</w:t>
      </w:r>
      <w:r w:rsidRPr="00D058CD">
        <w:rPr>
          <w:rFonts w:ascii="GHEA Mariam" w:hAnsi="GHEA Mariam"/>
          <w:spacing w:val="-8"/>
          <w:sz w:val="24"/>
          <w:lang w:val="hy-AM"/>
        </w:rPr>
        <w:t>,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պատշաճ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որակով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իրականացման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ապահովումն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է</w:t>
      </w:r>
      <w:r w:rsidRPr="00D058CD">
        <w:rPr>
          <w:rFonts w:ascii="GHEA Mariam" w:hAnsi="GHEA Mariam"/>
          <w:sz w:val="24"/>
          <w:lang w:val="hy-AM"/>
        </w:rPr>
        <w:t>: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058CD">
        <w:rPr>
          <w:rFonts w:ascii="GHEA Mariam" w:hAnsi="GHEA Mariam"/>
          <w:spacing w:val="-8"/>
          <w:sz w:val="24"/>
          <w:lang w:val="hy-AM"/>
        </w:rPr>
        <w:t xml:space="preserve">7. </w:t>
      </w:r>
      <w:r w:rsidRPr="00D058CD">
        <w:rPr>
          <w:rFonts w:ascii="GHEA Mariam" w:hAnsi="GHEA Mariam" w:cs="Arial"/>
          <w:spacing w:val="-8"/>
          <w:sz w:val="24"/>
          <w:lang w:val="hy-AM"/>
        </w:rPr>
        <w:t>Յուրաքանչյուր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կիսամյակի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վերջին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օրվան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հաջորդող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առաջին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10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աշխա</w:t>
      </w:r>
      <w:r>
        <w:rPr>
          <w:rFonts w:ascii="GHEA Mariam" w:hAnsi="GHEA Mariam" w:cs="Arial"/>
          <w:sz w:val="24"/>
          <w:lang w:val="hy-AM"/>
        </w:rPr>
        <w:softHyphen/>
      </w:r>
      <w:r w:rsidRPr="00D058CD">
        <w:rPr>
          <w:rFonts w:ascii="GHEA Mariam" w:hAnsi="GHEA Mariam" w:cs="Arial"/>
          <w:sz w:val="24"/>
          <w:lang w:val="hy-AM"/>
        </w:rPr>
        <w:t>տանքային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օրվա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ընթացքում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անմիջական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ղեկավարը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գնահատում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է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ծառայողի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կատարողականը՝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հիմք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ընդունելով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նրա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կողմից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փաստացի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կատարված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աշխա</w:t>
      </w:r>
      <w:r>
        <w:rPr>
          <w:rFonts w:ascii="GHEA Mariam" w:hAnsi="GHEA Mariam" w:cs="Arial"/>
          <w:sz w:val="24"/>
          <w:lang w:val="hy-AM"/>
        </w:rPr>
        <w:softHyphen/>
      </w:r>
      <w:r w:rsidRPr="00D058CD">
        <w:rPr>
          <w:rFonts w:ascii="GHEA Mariam" w:hAnsi="GHEA Mariam" w:cs="Arial"/>
          <w:sz w:val="24"/>
          <w:lang w:val="hy-AM"/>
        </w:rPr>
        <w:t>տանքների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վերաբերյալ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ներկայացված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հաշվետվությունը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և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նրա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աշխատանքային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ծրագրով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հաստատված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կատարողականի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գնահատման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ցուցիչները</w:t>
      </w:r>
      <w:r w:rsidRPr="00D058CD">
        <w:rPr>
          <w:rFonts w:ascii="GHEA Mariam" w:hAnsi="GHEA Mariam"/>
          <w:sz w:val="24"/>
          <w:lang w:val="hy-AM"/>
        </w:rPr>
        <w:t xml:space="preserve">: </w:t>
      </w:r>
      <w:r w:rsidRPr="00D058CD">
        <w:rPr>
          <w:rFonts w:ascii="GHEA Mariam" w:hAnsi="GHEA Mariam" w:cs="Arial"/>
          <w:sz w:val="24"/>
          <w:lang w:val="hy-AM"/>
        </w:rPr>
        <w:t>Այն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դեպքում</w:t>
      </w:r>
      <w:r w:rsidRPr="00D058CD">
        <w:rPr>
          <w:rFonts w:ascii="GHEA Mariam" w:hAnsi="GHEA Mariam"/>
          <w:sz w:val="24"/>
          <w:lang w:val="hy-AM"/>
        </w:rPr>
        <w:t xml:space="preserve">, </w:t>
      </w:r>
      <w:r w:rsidRPr="00D058CD">
        <w:rPr>
          <w:rFonts w:ascii="GHEA Mariam" w:hAnsi="GHEA Mariam" w:cs="Arial"/>
          <w:sz w:val="24"/>
          <w:lang w:val="hy-AM"/>
        </w:rPr>
        <w:t>երբ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ծառայող</w:t>
      </w:r>
      <w:r w:rsidR="005C3186">
        <w:rPr>
          <w:rFonts w:ascii="GHEA Mariam" w:hAnsi="GHEA Mariam" w:cs="Arial"/>
          <w:sz w:val="24"/>
          <w:lang w:val="hy-AM"/>
        </w:rPr>
        <w:t>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աշխատանքից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ազատվում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է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մինչև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կիսամյակի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ավարտը</w:t>
      </w:r>
      <w:r w:rsidRPr="00D058CD">
        <w:rPr>
          <w:rFonts w:ascii="GHEA Mariam" w:hAnsi="GHEA Mariam"/>
          <w:sz w:val="24"/>
          <w:lang w:val="hy-AM"/>
        </w:rPr>
        <w:t xml:space="preserve">, </w:t>
      </w:r>
      <w:r w:rsidRPr="00D058CD">
        <w:rPr>
          <w:rFonts w:ascii="GHEA Mariam" w:hAnsi="GHEA Mariam" w:cs="Arial"/>
          <w:sz w:val="24"/>
          <w:lang w:val="hy-AM"/>
        </w:rPr>
        <w:t>նրա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կատարողականը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գնահատվում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է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աշխատանքից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ազատման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օրը։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Ընդ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որում</w:t>
      </w:r>
      <w:r w:rsidRPr="00D058CD">
        <w:rPr>
          <w:rFonts w:ascii="GHEA Mariam" w:hAnsi="GHEA Mariam"/>
          <w:sz w:val="24"/>
          <w:lang w:val="hy-AM"/>
        </w:rPr>
        <w:t xml:space="preserve">, </w:t>
      </w:r>
      <w:r w:rsidRPr="00D058CD">
        <w:rPr>
          <w:rFonts w:ascii="GHEA Mariam" w:hAnsi="GHEA Mariam" w:cs="Arial"/>
          <w:sz w:val="24"/>
          <w:lang w:val="hy-AM"/>
        </w:rPr>
        <w:t>մի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կիսամյակի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ընթացքում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նույն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մարմնում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պաշտոնի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փոփոխության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դեպքում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կատա</w:t>
      </w:r>
      <w:r>
        <w:rPr>
          <w:rFonts w:ascii="GHEA Mariam" w:hAnsi="GHEA Mariam" w:cs="Arial"/>
          <w:sz w:val="24"/>
          <w:lang w:val="hy-AM"/>
        </w:rPr>
        <w:softHyphen/>
      </w:r>
      <w:r w:rsidRPr="00D058CD">
        <w:rPr>
          <w:rFonts w:ascii="GHEA Mariam" w:hAnsi="GHEA Mariam" w:cs="Arial"/>
          <w:sz w:val="24"/>
          <w:lang w:val="hy-AM"/>
        </w:rPr>
        <w:t>րողականի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գնահատումը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կատարվում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է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յուրաքանչյուր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պաշտոնում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կատարած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աշխատանքների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համար։</w:t>
      </w:r>
      <w:r w:rsidRPr="00D058CD">
        <w:rPr>
          <w:rFonts w:ascii="GHEA Mariam" w:hAnsi="GHEA Mariam"/>
          <w:sz w:val="24"/>
          <w:lang w:val="hy-AM"/>
        </w:rPr>
        <w:t xml:space="preserve"> 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058CD">
        <w:rPr>
          <w:rFonts w:ascii="GHEA Mariam" w:hAnsi="GHEA Mariam"/>
          <w:sz w:val="24"/>
          <w:lang w:val="hy-AM"/>
        </w:rPr>
        <w:t>8</w:t>
      </w:r>
      <w:r w:rsidRPr="00A60D8A">
        <w:rPr>
          <w:rFonts w:ascii="GHEA Mariam" w:hAnsi="GHEA Mariam"/>
          <w:sz w:val="24"/>
          <w:lang w:val="hy-AM"/>
        </w:rPr>
        <w:t>.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Կատարողականի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գնահատման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ցուցիչները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պետք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է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բխեն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տվյալ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մարմնի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կանոնադրությամբ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սահմանված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և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տվյալ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կառուցվածքային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ստորաբաժանման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իրավասություններին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առնչվող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նպատակներից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և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խնդիրներից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և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բնութագրեն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դրանց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պատշաճ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իրականացման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մակարդակը</w:t>
      </w:r>
      <w:r w:rsidRPr="00D058CD">
        <w:rPr>
          <w:rFonts w:ascii="GHEA Mariam" w:hAnsi="GHEA Mariam"/>
          <w:sz w:val="24"/>
          <w:lang w:val="hy-AM"/>
        </w:rPr>
        <w:t xml:space="preserve"> (</w:t>
      </w:r>
      <w:r w:rsidRPr="00D058CD">
        <w:rPr>
          <w:rFonts w:ascii="GHEA Mariam" w:hAnsi="GHEA Mariam" w:cs="Arial"/>
          <w:sz w:val="24"/>
          <w:lang w:val="hy-AM"/>
        </w:rPr>
        <w:t>ակնկալվող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արդյունքը</w:t>
      </w:r>
      <w:r w:rsidRPr="00D058CD">
        <w:rPr>
          <w:rFonts w:ascii="GHEA Mariam" w:hAnsi="GHEA Mariam"/>
          <w:sz w:val="24"/>
          <w:lang w:val="hy-AM"/>
        </w:rPr>
        <w:t>)</w:t>
      </w:r>
      <w:r w:rsidRPr="00D058CD">
        <w:rPr>
          <w:rFonts w:ascii="GHEA Mariam" w:hAnsi="GHEA Mariam" w:cs="Arial"/>
          <w:sz w:val="24"/>
          <w:lang w:val="hy-AM"/>
        </w:rPr>
        <w:t>։</w:t>
      </w:r>
      <w:r w:rsidRPr="00D058CD">
        <w:rPr>
          <w:rFonts w:ascii="GHEA Mariam" w:hAnsi="GHEA Mariam"/>
          <w:sz w:val="24"/>
          <w:lang w:val="hy-AM"/>
        </w:rPr>
        <w:t xml:space="preserve">  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058CD">
        <w:rPr>
          <w:rFonts w:ascii="GHEA Mariam" w:hAnsi="GHEA Mariam"/>
          <w:spacing w:val="-8"/>
          <w:sz w:val="24"/>
          <w:lang w:val="hy-AM"/>
        </w:rPr>
        <w:t>9</w:t>
      </w:r>
      <w:r w:rsidRPr="00A60D8A">
        <w:rPr>
          <w:rFonts w:ascii="GHEA Mariam" w:hAnsi="GHEA Mariam"/>
          <w:spacing w:val="-8"/>
          <w:sz w:val="24"/>
          <w:lang w:val="hy-AM"/>
        </w:rPr>
        <w:t>.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Յուրաքանչյուր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ստորաբաժանման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կատարողականի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գնահատման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ցուցիչ</w:t>
      </w:r>
      <w:r>
        <w:rPr>
          <w:rFonts w:ascii="GHEA Mariam" w:hAnsi="GHEA Mariam" w:cs="Arial"/>
          <w:sz w:val="24"/>
          <w:lang w:val="hy-AM"/>
        </w:rPr>
        <w:softHyphen/>
      </w:r>
      <w:r w:rsidRPr="00D058CD">
        <w:rPr>
          <w:rFonts w:ascii="GHEA Mariam" w:hAnsi="GHEA Mariam" w:cs="Arial"/>
          <w:sz w:val="24"/>
          <w:lang w:val="hy-AM"/>
        </w:rPr>
        <w:t>ները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հաստատվում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են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տվյալ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ստորաբաժանման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ղեկավարի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աշխատանքային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ծրագրով</w:t>
      </w:r>
      <w:r w:rsidRPr="00D058CD">
        <w:rPr>
          <w:rFonts w:ascii="GHEA Mariam" w:hAnsi="GHEA Mariam"/>
          <w:sz w:val="24"/>
          <w:lang w:val="hy-AM"/>
        </w:rPr>
        <w:t xml:space="preserve">, </w:t>
      </w:r>
      <w:r w:rsidRPr="00D058CD">
        <w:rPr>
          <w:rFonts w:ascii="GHEA Mariam" w:hAnsi="GHEA Mariam" w:cs="Arial"/>
          <w:sz w:val="24"/>
          <w:lang w:val="hy-AM"/>
        </w:rPr>
        <w:t>որը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համարվում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է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տվյալ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ստորաբաժանման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աշխատանքային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ծրագիրը։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 w:cs="Calibri"/>
          <w:color w:val="222222"/>
          <w:sz w:val="24"/>
          <w:shd w:val="clear" w:color="auto" w:fill="FFFFFF"/>
          <w:lang w:val="hy-AM"/>
        </w:rPr>
      </w:pPr>
      <w:r w:rsidRPr="00D058CD">
        <w:rPr>
          <w:rFonts w:ascii="GHEA Mariam" w:hAnsi="GHEA Mariam"/>
          <w:spacing w:val="-8"/>
          <w:sz w:val="24"/>
          <w:lang w:val="hy-AM"/>
        </w:rPr>
        <w:t xml:space="preserve">10. </w:t>
      </w:r>
      <w:r w:rsidRPr="00D058CD">
        <w:rPr>
          <w:rFonts w:ascii="GHEA Mariam" w:hAnsi="GHEA Mariam" w:cs="Arial"/>
          <w:spacing w:val="-8"/>
          <w:sz w:val="24"/>
          <w:lang w:val="hy-AM"/>
        </w:rPr>
        <w:t>Կատարողականը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գնահատվում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է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75-100 </w:t>
      </w:r>
      <w:r w:rsidRPr="00D058CD">
        <w:rPr>
          <w:rFonts w:ascii="GHEA Mariam" w:hAnsi="GHEA Mariam" w:cs="Arial"/>
          <w:spacing w:val="-8"/>
          <w:sz w:val="24"/>
          <w:lang w:val="hy-AM"/>
        </w:rPr>
        <w:t>միավորի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սահմաններում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: </w:t>
      </w:r>
      <w:r w:rsidRPr="00D058CD">
        <w:rPr>
          <w:rFonts w:ascii="GHEA Mariam" w:hAnsi="GHEA Mariam"/>
          <w:color w:val="222222"/>
          <w:spacing w:val="-8"/>
          <w:sz w:val="24"/>
          <w:shd w:val="clear" w:color="auto" w:fill="FFFFFF"/>
          <w:lang w:val="hy-AM"/>
        </w:rPr>
        <w:t>95-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100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միավորը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համարվում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է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գերազանց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արդյունք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, 85-94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միավորը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լավ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արդյունք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, 75-84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միավորը՝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բավարար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արդյունք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, 75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միավորից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ցածրը՝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անբավարար</w:t>
      </w:r>
      <w:r w:rsidRPr="00D058CD">
        <w:rPr>
          <w:rFonts w:ascii="GHEA Mariam" w:hAnsi="GHEA Mariam"/>
          <w:color w:val="222222"/>
          <w:sz w:val="24"/>
          <w:shd w:val="clear" w:color="auto" w:fill="FFFFFF"/>
          <w:lang w:val="hy-AM"/>
        </w:rPr>
        <w:t xml:space="preserve"> </w:t>
      </w:r>
      <w:r w:rsidRPr="00D058CD">
        <w:rPr>
          <w:rFonts w:ascii="GHEA Mariam" w:hAnsi="GHEA Mariam" w:cs="Arial"/>
          <w:color w:val="222222"/>
          <w:sz w:val="24"/>
          <w:shd w:val="clear" w:color="auto" w:fill="FFFFFF"/>
          <w:lang w:val="hy-AM"/>
        </w:rPr>
        <w:t>արդյունք։</w:t>
      </w:r>
      <w:r w:rsidRPr="00D058CD">
        <w:rPr>
          <w:rFonts w:ascii="Calibri" w:hAnsi="Calibri" w:cs="Calibri"/>
          <w:color w:val="222222"/>
          <w:sz w:val="24"/>
          <w:shd w:val="clear" w:color="auto" w:fill="FFFFFF"/>
          <w:lang w:val="hy-AM"/>
        </w:rPr>
        <w:t> 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058CD">
        <w:rPr>
          <w:rFonts w:ascii="GHEA Mariam" w:hAnsi="GHEA Mariam" w:cs="Calibri"/>
          <w:color w:val="222222"/>
          <w:spacing w:val="-8"/>
          <w:sz w:val="24"/>
          <w:shd w:val="clear" w:color="auto" w:fill="FFFFFF"/>
          <w:lang w:val="hy-AM"/>
        </w:rPr>
        <w:t xml:space="preserve">11. </w:t>
      </w:r>
      <w:r w:rsidRPr="00D058CD">
        <w:rPr>
          <w:rFonts w:ascii="GHEA Mariam" w:hAnsi="GHEA Mariam" w:cs="Arial"/>
          <w:spacing w:val="-8"/>
          <w:sz w:val="24"/>
          <w:lang w:val="hy-AM"/>
        </w:rPr>
        <w:t>Կատարողականի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տարեկան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գնահատականի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արդյունքները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հիմք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են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վերա</w:t>
      </w:r>
      <w:r>
        <w:rPr>
          <w:rFonts w:ascii="GHEA Mariam" w:hAnsi="GHEA Mariam" w:cs="Arial"/>
          <w:sz w:val="24"/>
          <w:lang w:val="hy-AM"/>
        </w:rPr>
        <w:softHyphen/>
      </w:r>
      <w:r w:rsidRPr="00D058CD">
        <w:rPr>
          <w:rFonts w:ascii="GHEA Mariam" w:hAnsi="GHEA Mariam" w:cs="Arial"/>
          <w:sz w:val="24"/>
          <w:lang w:val="hy-AM"/>
        </w:rPr>
        <w:t>պատրաստման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կարիքների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գնահատման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համար։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 w:cs="Calibri"/>
          <w:color w:val="222222"/>
          <w:sz w:val="24"/>
          <w:shd w:val="clear" w:color="auto" w:fill="FFFFFF"/>
          <w:lang w:val="hy-AM"/>
        </w:rPr>
      </w:pPr>
      <w:r w:rsidRPr="00D058CD">
        <w:rPr>
          <w:rFonts w:ascii="GHEA Mariam" w:hAnsi="GHEA Mariam"/>
          <w:spacing w:val="-8"/>
          <w:sz w:val="24"/>
          <w:lang w:val="hy-AM"/>
        </w:rPr>
        <w:t xml:space="preserve">12. </w:t>
      </w:r>
      <w:r w:rsidRPr="00D058CD">
        <w:rPr>
          <w:rFonts w:ascii="GHEA Mariam" w:hAnsi="GHEA Mariam" w:cs="Arial"/>
          <w:spacing w:val="-8"/>
          <w:sz w:val="24"/>
          <w:lang w:val="hy-AM"/>
        </w:rPr>
        <w:t>Կատարողականի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տարեկան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գնահատականը</w:t>
      </w:r>
      <w:r w:rsidRPr="00D058CD">
        <w:rPr>
          <w:rFonts w:ascii="GHEA Mariam" w:hAnsi="GHEA Mariam"/>
          <w:spacing w:val="-8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pacing w:val="-8"/>
          <w:sz w:val="24"/>
          <w:lang w:val="hy-AM"/>
        </w:rPr>
        <w:t>կիսամյակային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գնահատա</w:t>
      </w:r>
      <w:r>
        <w:rPr>
          <w:rFonts w:ascii="GHEA Mariam" w:hAnsi="GHEA Mariam" w:cs="Arial"/>
          <w:sz w:val="24"/>
          <w:lang w:val="hy-AM"/>
        </w:rPr>
        <w:softHyphen/>
      </w:r>
      <w:r w:rsidRPr="00D058CD">
        <w:rPr>
          <w:rFonts w:ascii="GHEA Mariam" w:hAnsi="GHEA Mariam" w:cs="Arial"/>
          <w:sz w:val="24"/>
          <w:lang w:val="hy-AM"/>
        </w:rPr>
        <w:t>կան</w:t>
      </w:r>
      <w:r>
        <w:rPr>
          <w:rFonts w:ascii="GHEA Mariam" w:hAnsi="GHEA Mariam" w:cs="Arial"/>
          <w:sz w:val="24"/>
          <w:lang w:val="hy-AM"/>
        </w:rPr>
        <w:softHyphen/>
      </w:r>
      <w:r w:rsidRPr="00D058CD">
        <w:rPr>
          <w:rFonts w:ascii="GHEA Mariam" w:hAnsi="GHEA Mariam" w:cs="Arial"/>
          <w:sz w:val="24"/>
          <w:lang w:val="hy-AM"/>
        </w:rPr>
        <w:t>ների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միջին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թվաբանականն</w:t>
      </w:r>
      <w:r w:rsidRPr="00D058CD">
        <w:rPr>
          <w:rFonts w:ascii="GHEA Mariam" w:hAnsi="GHEA Mariam"/>
          <w:sz w:val="24"/>
          <w:lang w:val="hy-AM"/>
        </w:rPr>
        <w:t xml:space="preserve"> </w:t>
      </w:r>
      <w:r w:rsidRPr="00D058CD">
        <w:rPr>
          <w:rFonts w:ascii="GHEA Mariam" w:hAnsi="GHEA Mariam" w:cs="Arial"/>
          <w:sz w:val="24"/>
          <w:lang w:val="hy-AM"/>
        </w:rPr>
        <w:t>է։</w:t>
      </w:r>
    </w:p>
    <w:p w:rsidR="00D058CD" w:rsidRPr="00D058CD" w:rsidRDefault="00D058CD" w:rsidP="00D058CD">
      <w:pPr>
        <w:pStyle w:val="norm"/>
        <w:spacing w:line="360" w:lineRule="auto"/>
        <w:rPr>
          <w:rFonts w:ascii="GHEA Mariam" w:hAnsi="GHEA Mariam" w:cs="Calibri"/>
          <w:color w:val="222222"/>
          <w:sz w:val="24"/>
          <w:shd w:val="clear" w:color="auto" w:fill="FFFFFF"/>
          <w:lang w:val="hy-AM"/>
        </w:rPr>
        <w:sectPr w:rsidR="00D058CD" w:rsidRPr="00D058CD" w:rsidSect="00D058CD">
          <w:footerReference w:type="default" r:id="rId13"/>
          <w:pgSz w:w="11909" w:h="16834" w:code="9"/>
          <w:pgMar w:top="1440" w:right="1440" w:bottom="1022" w:left="1440" w:header="706" w:footer="706" w:gutter="0"/>
          <w:pgNumType w:start="1"/>
          <w:cols w:space="708"/>
          <w:titlePg/>
          <w:docGrid w:linePitch="360"/>
        </w:sectPr>
      </w:pPr>
    </w:p>
    <w:p w:rsidR="00D058CD" w:rsidRDefault="00D058CD" w:rsidP="00D058CD">
      <w:pPr>
        <w:shd w:val="clear" w:color="auto" w:fill="FFFFFF"/>
        <w:spacing w:line="360" w:lineRule="auto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</w:p>
    <w:p w:rsidR="00D058CD" w:rsidRPr="00E72A6B" w:rsidRDefault="00D058CD" w:rsidP="00D058CD">
      <w:pPr>
        <w:pStyle w:val="ListParagraph"/>
        <w:ind w:left="11790" w:firstLine="450"/>
        <w:jc w:val="center"/>
        <w:rPr>
          <w:rFonts w:ascii="GHEA Mariam" w:hAnsi="GHEA Mariam"/>
          <w:u w:val="single"/>
          <w:lang w:val="hy-AM"/>
        </w:rPr>
      </w:pPr>
      <w:r w:rsidRPr="00E72A6B">
        <w:rPr>
          <w:rFonts w:ascii="GHEA Mariam" w:hAnsi="GHEA Mariam" w:cs="Sylfaen"/>
          <w:u w:val="single"/>
          <w:lang w:val="hy-AM"/>
        </w:rPr>
        <w:t>Ձև</w:t>
      </w:r>
      <w:r w:rsidRPr="00E72A6B">
        <w:rPr>
          <w:rFonts w:ascii="GHEA Mariam" w:hAnsi="GHEA Mariam"/>
          <w:u w:val="single"/>
          <w:lang w:val="hy-AM"/>
        </w:rPr>
        <w:t xml:space="preserve"> N 1 </w:t>
      </w:r>
    </w:p>
    <w:p w:rsidR="00D058CD" w:rsidRPr="00D058CD" w:rsidRDefault="00D058CD" w:rsidP="00D058CD">
      <w:pPr>
        <w:pStyle w:val="ListParagraph"/>
        <w:ind w:left="990"/>
        <w:rPr>
          <w:rFonts w:ascii="GHEA Mariam" w:hAnsi="GHEA Mariam"/>
          <w:b/>
          <w:lang w:val="hy-AM"/>
        </w:rPr>
      </w:pPr>
    </w:p>
    <w:p w:rsidR="00D058CD" w:rsidRPr="00D058CD" w:rsidRDefault="00D058CD" w:rsidP="00D058CD">
      <w:pPr>
        <w:pStyle w:val="ListParagraph"/>
        <w:ind w:left="990"/>
        <w:jc w:val="center"/>
        <w:rPr>
          <w:rFonts w:ascii="GHEA Mariam" w:hAnsi="GHEA Mariam"/>
          <w:b/>
          <w:sz w:val="22"/>
          <w:szCs w:val="22"/>
          <w:lang w:val="hy-AM"/>
        </w:rPr>
      </w:pPr>
      <w:r w:rsidRPr="00D058CD">
        <w:rPr>
          <w:rFonts w:ascii="GHEA Mariam" w:hAnsi="GHEA Mariam" w:cs="Sylfaen"/>
          <w:b/>
          <w:sz w:val="22"/>
          <w:szCs w:val="22"/>
          <w:lang w:val="hy-AM"/>
        </w:rPr>
        <w:t>ՔՐԵԱԿԱՏԱՐՈՂԱԿԱՆ</w:t>
      </w:r>
      <w:r w:rsidRPr="00D058CD">
        <w:rPr>
          <w:rFonts w:ascii="GHEA Mariam" w:hAnsi="GHEA Mariam"/>
          <w:b/>
          <w:sz w:val="22"/>
          <w:szCs w:val="22"/>
          <w:lang w:val="hy-AM"/>
        </w:rPr>
        <w:t xml:space="preserve"> ԾԱՌԱՅՈՂԻ, </w:t>
      </w:r>
      <w:r w:rsidRPr="00D058CD">
        <w:rPr>
          <w:rFonts w:ascii="GHEA Mariam" w:hAnsi="GHEA Mariam" w:cs="Sylfaen"/>
          <w:b/>
          <w:sz w:val="22"/>
          <w:szCs w:val="22"/>
          <w:lang w:val="hy-AM"/>
        </w:rPr>
        <w:t>ՓՐԿԱՐԱՐԱԿԱՆ</w:t>
      </w:r>
      <w:r w:rsidRPr="00D058CD">
        <w:rPr>
          <w:rFonts w:ascii="GHEA Mariam" w:hAnsi="GHEA Mariam"/>
          <w:b/>
          <w:sz w:val="22"/>
          <w:szCs w:val="22"/>
          <w:lang w:val="hy-AM"/>
        </w:rPr>
        <w:t xml:space="preserve"> </w:t>
      </w:r>
      <w:r w:rsidRPr="00D058CD">
        <w:rPr>
          <w:rFonts w:ascii="GHEA Mariam" w:hAnsi="GHEA Mariam" w:cs="Sylfaen"/>
          <w:b/>
          <w:sz w:val="22"/>
          <w:szCs w:val="22"/>
          <w:lang w:val="hy-AM"/>
        </w:rPr>
        <w:t>ԾԱՌԱՅՈՂԻ ԱՇԽԱՏԱՆՔԱՅԻՆ</w:t>
      </w:r>
      <w:r w:rsidRPr="00D058CD">
        <w:rPr>
          <w:rFonts w:ascii="GHEA Mariam" w:hAnsi="GHEA Mariam"/>
          <w:b/>
          <w:sz w:val="22"/>
          <w:szCs w:val="22"/>
          <w:lang w:val="hy-AM"/>
        </w:rPr>
        <w:t xml:space="preserve"> </w:t>
      </w:r>
      <w:r w:rsidRPr="00D058CD">
        <w:rPr>
          <w:rFonts w:ascii="GHEA Mariam" w:hAnsi="GHEA Mariam" w:cs="Sylfaen"/>
          <w:b/>
          <w:sz w:val="22"/>
          <w:szCs w:val="22"/>
          <w:lang w:val="hy-AM"/>
        </w:rPr>
        <w:t>ԾՐԱԳԻՐ</w:t>
      </w:r>
      <w:r w:rsidR="005C3186">
        <w:rPr>
          <w:rFonts w:ascii="GHEA Mariam" w:hAnsi="GHEA Mariam" w:cs="Sylfaen"/>
          <w:b/>
          <w:sz w:val="22"/>
          <w:szCs w:val="22"/>
          <w:lang w:val="hy-AM"/>
        </w:rPr>
        <w:t>Ը</w:t>
      </w:r>
    </w:p>
    <w:p w:rsidR="00D058CD" w:rsidRPr="00D058CD" w:rsidRDefault="00D058CD" w:rsidP="00D058CD">
      <w:pPr>
        <w:pStyle w:val="ListParagraph"/>
        <w:ind w:left="990"/>
        <w:jc w:val="center"/>
        <w:rPr>
          <w:rFonts w:ascii="GHEA Mariam" w:hAnsi="GHEA Mariam"/>
          <w:b/>
          <w:sz w:val="22"/>
          <w:szCs w:val="22"/>
        </w:rPr>
      </w:pPr>
      <w:r w:rsidRPr="00D058CD">
        <w:rPr>
          <w:rFonts w:ascii="GHEA Mariam" w:hAnsi="GHEA Mariam"/>
          <w:b/>
          <w:sz w:val="22"/>
          <w:szCs w:val="22"/>
        </w:rPr>
        <w:t>(</w:t>
      </w:r>
      <w:r w:rsidRPr="00D058CD">
        <w:rPr>
          <w:rFonts w:ascii="GHEA Mariam" w:hAnsi="GHEA Mariam" w:cs="Sylfaen"/>
          <w:b/>
          <w:sz w:val="22"/>
          <w:szCs w:val="22"/>
        </w:rPr>
        <w:t>պաշտոնի</w:t>
      </w:r>
      <w:r w:rsidRPr="00D058CD">
        <w:rPr>
          <w:rFonts w:ascii="GHEA Mariam" w:hAnsi="GHEA Mariam"/>
          <w:b/>
          <w:sz w:val="22"/>
          <w:szCs w:val="22"/>
        </w:rPr>
        <w:t xml:space="preserve"> </w:t>
      </w:r>
      <w:r w:rsidRPr="00D058CD">
        <w:rPr>
          <w:rFonts w:ascii="GHEA Mariam" w:hAnsi="GHEA Mariam" w:cs="Sylfaen"/>
          <w:b/>
          <w:sz w:val="22"/>
          <w:szCs w:val="22"/>
        </w:rPr>
        <w:t>անվանումը</w:t>
      </w:r>
      <w:r w:rsidRPr="00D058CD">
        <w:rPr>
          <w:rFonts w:ascii="GHEA Mariam" w:hAnsi="GHEA Mariam"/>
          <w:b/>
          <w:sz w:val="22"/>
          <w:szCs w:val="22"/>
        </w:rPr>
        <w:t>)</w:t>
      </w:r>
    </w:p>
    <w:p w:rsidR="00D058CD" w:rsidRPr="00D058CD" w:rsidRDefault="00D058CD" w:rsidP="00D058CD">
      <w:pPr>
        <w:jc w:val="center"/>
        <w:rPr>
          <w:rFonts w:ascii="GHEA Mariam" w:hAnsi="GHEA Mariam"/>
          <w:b/>
        </w:rPr>
      </w:pPr>
    </w:p>
    <w:tbl>
      <w:tblPr>
        <w:tblStyle w:val="TableGrid"/>
        <w:tblW w:w="11765" w:type="dxa"/>
        <w:jc w:val="center"/>
        <w:tblLook w:val="04A0" w:firstRow="1" w:lastRow="0" w:firstColumn="1" w:lastColumn="0" w:noHBand="0" w:noVBand="1"/>
      </w:tblPr>
      <w:tblGrid>
        <w:gridCol w:w="560"/>
        <w:gridCol w:w="3744"/>
        <w:gridCol w:w="2868"/>
        <w:gridCol w:w="2122"/>
        <w:gridCol w:w="1217"/>
        <w:gridCol w:w="1254"/>
      </w:tblGrid>
      <w:tr w:rsidR="00D058CD" w:rsidRPr="00D058CD" w:rsidTr="00D058CD">
        <w:trPr>
          <w:trHeight w:val="485"/>
          <w:jc w:val="center"/>
        </w:trPr>
        <w:tc>
          <w:tcPr>
            <w:tcW w:w="551" w:type="dxa"/>
            <w:vMerge w:val="restart"/>
            <w:vAlign w:val="center"/>
          </w:tcPr>
          <w:p w:rsidR="00E72A6B" w:rsidRPr="00E72A6B" w:rsidRDefault="00E72A6B">
            <w:pPr>
              <w:pStyle w:val="mechtex"/>
              <w:rPr>
                <w:rFonts w:ascii="GHEA Mariam" w:hAnsi="GHEA Mariam"/>
                <w:b/>
                <w:szCs w:val="22"/>
              </w:rPr>
            </w:pPr>
            <w:r w:rsidRPr="00E72A6B">
              <w:rPr>
                <w:rFonts w:ascii="GHEA Mariam" w:hAnsi="GHEA Mariam"/>
                <w:b/>
                <w:szCs w:val="22"/>
              </w:rPr>
              <w:t>NN</w:t>
            </w:r>
          </w:p>
          <w:p w:rsidR="00D058CD" w:rsidRPr="00E72A6B" w:rsidRDefault="00E72A6B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E72A6B">
              <w:rPr>
                <w:rFonts w:ascii="GHEA Mariam" w:hAnsi="GHEA Mariam"/>
                <w:b/>
                <w:sz w:val="22"/>
                <w:szCs w:val="22"/>
              </w:rPr>
              <w:t>ը/կ</w:t>
            </w:r>
          </w:p>
        </w:tc>
        <w:tc>
          <w:tcPr>
            <w:tcW w:w="3793" w:type="dxa"/>
            <w:vMerge w:val="restart"/>
            <w:vAlign w:val="center"/>
          </w:tcPr>
          <w:p w:rsidR="00D058CD" w:rsidRPr="00E72A6B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E72A6B">
              <w:rPr>
                <w:rFonts w:ascii="GHEA Mariam" w:hAnsi="GHEA Mariam"/>
                <w:b/>
                <w:sz w:val="22"/>
                <w:szCs w:val="22"/>
              </w:rPr>
              <w:t>Աշխատանքի անվանումը</w:t>
            </w:r>
          </w:p>
        </w:tc>
        <w:tc>
          <w:tcPr>
            <w:tcW w:w="2900" w:type="dxa"/>
            <w:vMerge w:val="restart"/>
            <w:vAlign w:val="center"/>
          </w:tcPr>
          <w:p w:rsidR="00D058CD" w:rsidRPr="00E72A6B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E72A6B">
              <w:rPr>
                <w:rFonts w:ascii="GHEA Mariam" w:hAnsi="GHEA Mariam"/>
                <w:b/>
                <w:sz w:val="22"/>
                <w:szCs w:val="22"/>
              </w:rPr>
              <w:t>Աշխատանքի նպատակը</w:t>
            </w:r>
          </w:p>
        </w:tc>
        <w:tc>
          <w:tcPr>
            <w:tcW w:w="2122" w:type="dxa"/>
            <w:vMerge w:val="restart"/>
            <w:vAlign w:val="center"/>
          </w:tcPr>
          <w:p w:rsidR="00D058CD" w:rsidRPr="00E72A6B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E72A6B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Կատարողականի գնահատման ցուցիչը</w:t>
            </w:r>
          </w:p>
        </w:tc>
        <w:tc>
          <w:tcPr>
            <w:tcW w:w="2399" w:type="dxa"/>
            <w:gridSpan w:val="2"/>
            <w:vAlign w:val="center"/>
          </w:tcPr>
          <w:p w:rsidR="00D058CD" w:rsidRPr="005C3186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E72A6B">
              <w:rPr>
                <w:rFonts w:ascii="GHEA Mariam" w:hAnsi="GHEA Mariam"/>
                <w:b/>
                <w:sz w:val="22"/>
                <w:szCs w:val="22"/>
              </w:rPr>
              <w:t>ԺԱՄԿԵՏ</w:t>
            </w:r>
            <w:r w:rsidR="005C3186">
              <w:rPr>
                <w:rFonts w:ascii="GHEA Mariam" w:hAnsi="GHEA Mariam"/>
                <w:b/>
                <w:sz w:val="22"/>
                <w:szCs w:val="22"/>
                <w:lang w:val="hy-AM"/>
              </w:rPr>
              <w:t>Ը</w:t>
            </w:r>
          </w:p>
        </w:tc>
      </w:tr>
      <w:tr w:rsidR="00D058CD" w:rsidRPr="00D058CD" w:rsidTr="00D058CD">
        <w:trPr>
          <w:jc w:val="center"/>
        </w:trPr>
        <w:tc>
          <w:tcPr>
            <w:tcW w:w="551" w:type="dxa"/>
            <w:vMerge/>
          </w:tcPr>
          <w:p w:rsidR="00D058CD" w:rsidRPr="00E72A6B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793" w:type="dxa"/>
            <w:vMerge/>
          </w:tcPr>
          <w:p w:rsidR="00D058CD" w:rsidRPr="00E72A6B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900" w:type="dxa"/>
            <w:vMerge/>
          </w:tcPr>
          <w:p w:rsidR="00D058CD" w:rsidRPr="00E72A6B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  <w:vMerge/>
          </w:tcPr>
          <w:p w:rsidR="00D058CD" w:rsidRPr="00E72A6B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  <w:vAlign w:val="center"/>
          </w:tcPr>
          <w:p w:rsidR="00D058CD" w:rsidRPr="005C3186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E72A6B">
              <w:rPr>
                <w:rFonts w:ascii="GHEA Mariam" w:hAnsi="GHEA Mariam"/>
                <w:b/>
                <w:sz w:val="22"/>
                <w:szCs w:val="22"/>
              </w:rPr>
              <w:t>պլան</w:t>
            </w:r>
            <w:r w:rsidR="005C3186">
              <w:rPr>
                <w:rFonts w:ascii="GHEA Mariam" w:hAnsi="GHEA Mariam"/>
                <w:b/>
                <w:sz w:val="22"/>
                <w:szCs w:val="22"/>
                <w:lang w:val="hy-AM"/>
              </w:rPr>
              <w:t>ը</w:t>
            </w:r>
          </w:p>
        </w:tc>
        <w:tc>
          <w:tcPr>
            <w:tcW w:w="1175" w:type="dxa"/>
            <w:vAlign w:val="center"/>
          </w:tcPr>
          <w:p w:rsidR="00D058CD" w:rsidRPr="005C3186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E72A6B">
              <w:rPr>
                <w:rFonts w:ascii="GHEA Mariam" w:hAnsi="GHEA Mariam"/>
                <w:b/>
                <w:sz w:val="22"/>
                <w:szCs w:val="22"/>
              </w:rPr>
              <w:t>իրական</w:t>
            </w:r>
            <w:r w:rsidR="005C3186">
              <w:rPr>
                <w:rFonts w:ascii="GHEA Mariam" w:hAnsi="GHEA Mariam"/>
                <w:b/>
                <w:sz w:val="22"/>
                <w:szCs w:val="22"/>
                <w:lang w:val="hy-AM"/>
              </w:rPr>
              <w:t>ը</w:t>
            </w:r>
          </w:p>
        </w:tc>
      </w:tr>
      <w:tr w:rsidR="00D058CD" w:rsidRPr="00D058CD" w:rsidTr="00D058CD">
        <w:trPr>
          <w:jc w:val="center"/>
        </w:trPr>
        <w:tc>
          <w:tcPr>
            <w:tcW w:w="551" w:type="dxa"/>
            <w:vAlign w:val="center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D058CD">
              <w:rPr>
                <w:rFonts w:ascii="GHEA Mariam" w:hAnsi="GHEA Mariam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</w:pPr>
            <w:r w:rsidRPr="00D058C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0" w:type="dxa"/>
            <w:vAlign w:val="center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D058CD">
              <w:rPr>
                <w:rFonts w:ascii="GHEA Mariam" w:hAnsi="GHEA Mariam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122" w:type="dxa"/>
            <w:vAlign w:val="center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D058CD">
              <w:rPr>
                <w:rFonts w:ascii="GHEA Mariam" w:hAnsi="GHEA Mariam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24" w:type="dxa"/>
            <w:vAlign w:val="center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D058CD">
              <w:rPr>
                <w:rFonts w:ascii="GHEA Mariam" w:hAnsi="GHEA Mariam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6</w:t>
            </w: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1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1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2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2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3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3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4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4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5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5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6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6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7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7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8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8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9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9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10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10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11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11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12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12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13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13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14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14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15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15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E72A6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058CD">
              <w:rPr>
                <w:rFonts w:ascii="GHEA Mariam" w:hAnsi="GHEA Mariam"/>
                <w:b/>
                <w:sz w:val="22"/>
                <w:szCs w:val="22"/>
              </w:rPr>
              <w:t>16</w:t>
            </w:r>
            <w:r w:rsidR="00E72A6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Անվանում 16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D058CD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793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D058CD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793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D058CD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D058CD">
              <w:rPr>
                <w:rFonts w:ascii="GHEA Mariam" w:hAnsi="GHEA Mariam"/>
                <w:sz w:val="22"/>
                <w:szCs w:val="22"/>
              </w:rPr>
              <w:t>Այլ ընթացիկ կամ չպլանավորված աշխատանքներ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  <w:vAlign w:val="center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D058CD">
              <w:rPr>
                <w:rFonts w:ascii="GHEA Mariam" w:hAnsi="GHEA Mariam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D058CD" w:rsidTr="00D058CD">
        <w:trPr>
          <w:jc w:val="center"/>
        </w:trPr>
        <w:tc>
          <w:tcPr>
            <w:tcW w:w="551" w:type="dxa"/>
          </w:tcPr>
          <w:p w:rsidR="00D058CD" w:rsidRPr="00D058CD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793" w:type="dxa"/>
            <w:vAlign w:val="center"/>
          </w:tcPr>
          <w:p w:rsidR="00D058CD" w:rsidRPr="00D058CD" w:rsidRDefault="00D058CD" w:rsidP="00D058C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D058CD">
              <w:rPr>
                <w:rFonts w:ascii="GHEA Mariam" w:hAnsi="GHEA Mariam"/>
                <w:b/>
                <w:bCs/>
                <w:sz w:val="22"/>
                <w:szCs w:val="22"/>
              </w:rPr>
              <w:t>Ընդամենը</w:t>
            </w:r>
          </w:p>
        </w:tc>
        <w:tc>
          <w:tcPr>
            <w:tcW w:w="2900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2122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24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75" w:type="dxa"/>
          </w:tcPr>
          <w:p w:rsidR="00D058CD" w:rsidRPr="00D058CD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</w:tbl>
    <w:p w:rsidR="00D058CD" w:rsidRPr="00D058CD" w:rsidRDefault="00D058CD" w:rsidP="00D058CD">
      <w:pPr>
        <w:ind w:left="630"/>
        <w:rPr>
          <w:rFonts w:ascii="GHEA Mariam" w:hAnsi="GHEA Mariam"/>
          <w:b/>
        </w:rPr>
      </w:pPr>
    </w:p>
    <w:p w:rsidR="00D058CD" w:rsidRPr="00D058CD" w:rsidRDefault="00D058CD" w:rsidP="00D058CD">
      <w:pPr>
        <w:ind w:left="630"/>
        <w:rPr>
          <w:rFonts w:ascii="GHEA Mariam" w:hAnsi="GHEA Mariam"/>
          <w:b/>
        </w:rPr>
      </w:pP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</w:p>
    <w:p w:rsidR="00D058CD" w:rsidRPr="00D058CD" w:rsidRDefault="00D058CD" w:rsidP="00D058CD">
      <w:pPr>
        <w:ind w:left="630"/>
        <w:rPr>
          <w:rFonts w:ascii="GHEA Mariam" w:hAnsi="GHEA Mariam"/>
          <w:b/>
        </w:rPr>
      </w:pPr>
      <w:r w:rsidRPr="00D058CD">
        <w:rPr>
          <w:rFonts w:ascii="GHEA Mariam" w:hAnsi="GHEA Mariam"/>
          <w:b/>
        </w:rPr>
        <w:t>Պետական ծառայողի ստորագրություն</w:t>
      </w:r>
      <w:r w:rsidR="005C3186">
        <w:rPr>
          <w:rFonts w:ascii="GHEA Mariam" w:hAnsi="GHEA Mariam"/>
          <w:b/>
          <w:lang w:val="hy-AM"/>
        </w:rPr>
        <w:t>ը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</w:p>
    <w:p w:rsidR="00D058CD" w:rsidRPr="00D058CD" w:rsidRDefault="00D058CD" w:rsidP="00D058CD">
      <w:pPr>
        <w:ind w:left="630"/>
        <w:rPr>
          <w:rFonts w:ascii="GHEA Mariam" w:hAnsi="GHEA Mariam"/>
          <w:b/>
        </w:rPr>
      </w:pPr>
      <w:r w:rsidRPr="00D058CD">
        <w:rPr>
          <w:rFonts w:ascii="GHEA Mariam" w:hAnsi="GHEA Mariam"/>
          <w:b/>
        </w:rPr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</w:p>
    <w:p w:rsidR="00D058CD" w:rsidRPr="00D058CD" w:rsidRDefault="00D058CD" w:rsidP="00D058CD">
      <w:pPr>
        <w:ind w:left="630"/>
        <w:rPr>
          <w:rFonts w:ascii="GHEA Mariam" w:hAnsi="GHEA Mariam"/>
          <w:i/>
        </w:rPr>
      </w:pPr>
      <w:r w:rsidRPr="00D058CD">
        <w:rPr>
          <w:rFonts w:ascii="GHEA Mariam" w:hAnsi="GHEA Mariam"/>
          <w:i/>
        </w:rPr>
        <w:t xml:space="preserve">Անունը, հայրանունը, </w:t>
      </w:r>
    </w:p>
    <w:p w:rsidR="00D058CD" w:rsidRPr="00D058CD" w:rsidRDefault="00D058CD" w:rsidP="00D058CD">
      <w:pPr>
        <w:ind w:left="630"/>
        <w:rPr>
          <w:rFonts w:ascii="GHEA Mariam" w:hAnsi="GHEA Mariam"/>
          <w:b/>
        </w:rPr>
      </w:pPr>
      <w:r w:rsidRPr="00D058CD">
        <w:rPr>
          <w:rFonts w:ascii="GHEA Mariam" w:hAnsi="GHEA Mariam"/>
          <w:i/>
        </w:rPr>
        <w:t>ազգանունը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                                                                  __________________________</w:t>
      </w:r>
    </w:p>
    <w:p w:rsidR="00D058CD" w:rsidRPr="00D058CD" w:rsidRDefault="00D058CD" w:rsidP="00D058CD">
      <w:pPr>
        <w:ind w:left="630"/>
        <w:rPr>
          <w:rFonts w:ascii="GHEA Mariam" w:hAnsi="GHEA Mariam"/>
          <w:b/>
        </w:rPr>
      </w:pPr>
      <w:r w:rsidRPr="00D058CD">
        <w:rPr>
          <w:rFonts w:ascii="GHEA Mariam" w:hAnsi="GHEA Mariam"/>
          <w:b/>
        </w:rPr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</w:p>
    <w:p w:rsidR="00D058CD" w:rsidRPr="00D058CD" w:rsidRDefault="00D058CD" w:rsidP="00D058CD">
      <w:pPr>
        <w:ind w:left="630"/>
        <w:rPr>
          <w:rFonts w:ascii="GHEA Mariam" w:hAnsi="GHEA Mariam"/>
          <w:b/>
        </w:rPr>
      </w:pPr>
      <w:r w:rsidRPr="00D058CD">
        <w:rPr>
          <w:rFonts w:ascii="GHEA Mariam" w:hAnsi="GHEA Mariam"/>
          <w:b/>
        </w:rPr>
        <w:t xml:space="preserve"> </w:t>
      </w:r>
      <w:r w:rsidRPr="00D058CD">
        <w:rPr>
          <w:rFonts w:ascii="GHEA Mariam" w:hAnsi="GHEA Mariam"/>
          <w:b/>
        </w:rPr>
        <w:tab/>
      </w:r>
    </w:p>
    <w:p w:rsidR="00D058CD" w:rsidRPr="00D058CD" w:rsidRDefault="00D058CD" w:rsidP="00D058CD">
      <w:pPr>
        <w:ind w:left="630"/>
        <w:rPr>
          <w:rFonts w:ascii="GHEA Mariam" w:hAnsi="GHEA Mariam"/>
          <w:b/>
        </w:rPr>
      </w:pPr>
      <w:r w:rsidRPr="00D058CD">
        <w:rPr>
          <w:rFonts w:ascii="GHEA Mariam" w:hAnsi="GHEA Mariam"/>
          <w:b/>
        </w:rPr>
        <w:t>Անմիջական ղեկավարի ստորագրություն</w:t>
      </w:r>
      <w:r w:rsidR="005C3186">
        <w:rPr>
          <w:rFonts w:ascii="GHEA Mariam" w:hAnsi="GHEA Mariam"/>
          <w:b/>
          <w:lang w:val="hy-AM"/>
        </w:rPr>
        <w:t>ը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</w:r>
      <w:r w:rsidRPr="00D058CD">
        <w:rPr>
          <w:rFonts w:ascii="GHEA Mariam" w:hAnsi="GHEA Mariam"/>
          <w:b/>
        </w:rPr>
        <w:tab/>
        <w:t xml:space="preserve"> </w:t>
      </w:r>
    </w:p>
    <w:p w:rsidR="00D058CD" w:rsidRPr="00D058CD" w:rsidRDefault="00D058CD" w:rsidP="00D058CD">
      <w:pPr>
        <w:ind w:left="630"/>
        <w:rPr>
          <w:rFonts w:ascii="GHEA Mariam" w:hAnsi="GHEA Mariam"/>
          <w:b/>
        </w:rPr>
      </w:pPr>
      <w:r w:rsidRPr="00D058CD">
        <w:rPr>
          <w:rFonts w:ascii="GHEA Mariam" w:hAnsi="GHEA Mariam"/>
          <w:b/>
        </w:rPr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</w:t>
      </w:r>
    </w:p>
    <w:p w:rsidR="00D058CD" w:rsidRPr="00D058CD" w:rsidRDefault="00D058CD" w:rsidP="00D058CD">
      <w:pPr>
        <w:ind w:left="630"/>
        <w:rPr>
          <w:rFonts w:ascii="GHEA Mariam" w:hAnsi="GHEA Mariam"/>
          <w:i/>
        </w:rPr>
      </w:pPr>
      <w:r w:rsidRPr="00D058CD">
        <w:rPr>
          <w:rFonts w:ascii="GHEA Mariam" w:hAnsi="GHEA Mariam"/>
          <w:i/>
        </w:rPr>
        <w:t xml:space="preserve">Անունը, հայրանունը, </w:t>
      </w:r>
    </w:p>
    <w:p w:rsidR="00D058CD" w:rsidRPr="005C3186" w:rsidRDefault="00D058CD" w:rsidP="00D058CD">
      <w:pPr>
        <w:ind w:left="630"/>
        <w:rPr>
          <w:rFonts w:ascii="GHEA Mariam" w:hAnsi="GHEA Mariam"/>
          <w:i/>
          <w:lang w:val="hy-AM"/>
        </w:rPr>
      </w:pPr>
      <w:r w:rsidRPr="00D058CD">
        <w:rPr>
          <w:rFonts w:ascii="GHEA Mariam" w:hAnsi="GHEA Mariam"/>
          <w:i/>
        </w:rPr>
        <w:t>ազգանունը</w:t>
      </w:r>
      <w:r w:rsidRPr="00D058CD">
        <w:rPr>
          <w:rFonts w:ascii="GHEA Mariam" w:hAnsi="GHEA Mariam"/>
          <w:b/>
        </w:rPr>
        <w:tab/>
        <w:t xml:space="preserve"> </w:t>
      </w:r>
      <w:r w:rsidRPr="00D058CD">
        <w:rPr>
          <w:rFonts w:ascii="GHEA Mariam" w:hAnsi="GHEA Mariam"/>
          <w:b/>
        </w:rPr>
        <w:tab/>
        <w:t xml:space="preserve">                                                                   __________________________</w:t>
      </w:r>
      <w:r w:rsidR="005C3186" w:rsidRPr="005C3186">
        <w:rPr>
          <w:rFonts w:ascii="GHEA Mariam" w:hAnsi="GHEA Mariam" w:cs="Sylfaen"/>
          <w:b/>
          <w:lang w:val="hy-AM"/>
        </w:rPr>
        <w:t>»</w:t>
      </w:r>
      <w:r w:rsidR="005C3186">
        <w:rPr>
          <w:rFonts w:ascii="GHEA Mariam" w:hAnsi="GHEA Mariam" w:cs="Sylfaen"/>
          <w:b/>
          <w:lang w:val="hy-AM"/>
        </w:rPr>
        <w:t>:</w:t>
      </w:r>
    </w:p>
    <w:p w:rsidR="00D058CD" w:rsidRPr="00D058CD" w:rsidRDefault="00D058CD" w:rsidP="00D058CD">
      <w:pPr>
        <w:ind w:left="630"/>
        <w:rPr>
          <w:rFonts w:ascii="GHEA Mariam" w:hAnsi="GHEA Mariam"/>
          <w:b/>
        </w:rPr>
      </w:pPr>
      <w:r w:rsidRPr="00D058CD">
        <w:rPr>
          <w:rFonts w:ascii="GHEA Mariam" w:hAnsi="GHEA Mariam"/>
          <w:b/>
        </w:rPr>
        <w:t xml:space="preserve"> </w:t>
      </w:r>
    </w:p>
    <w:p w:rsidR="00D058CD" w:rsidRPr="00D058CD" w:rsidRDefault="00D058CD" w:rsidP="00D058CD">
      <w:pPr>
        <w:jc w:val="right"/>
        <w:rPr>
          <w:rFonts w:ascii="GHEA Mariam" w:eastAsia="Calibri" w:hAnsi="GHEA Mariam" w:cs="Sylfaen"/>
          <w:b/>
          <w:i/>
          <w:u w:val="single"/>
          <w:lang w:val="hy-AM"/>
        </w:rPr>
      </w:pPr>
    </w:p>
    <w:p w:rsidR="00D058CD" w:rsidRPr="00D058CD" w:rsidRDefault="00D058CD" w:rsidP="00D058CD">
      <w:pPr>
        <w:jc w:val="right"/>
        <w:rPr>
          <w:rFonts w:ascii="GHEA Mariam" w:eastAsia="Calibri" w:hAnsi="GHEA Mariam" w:cs="Sylfaen"/>
          <w:b/>
          <w:i/>
          <w:u w:val="single"/>
          <w:lang w:val="hy-AM"/>
        </w:rPr>
      </w:pPr>
    </w:p>
    <w:p w:rsidR="00D058CD" w:rsidRPr="00355AD3" w:rsidRDefault="00D058CD" w:rsidP="00D058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58CD" w:rsidRPr="00355AD3" w:rsidRDefault="00D058CD" w:rsidP="00D058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058CD" w:rsidRPr="00355AD3" w:rsidRDefault="00D058C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D058CD" w:rsidRPr="00355AD3" w:rsidRDefault="00D058CD" w:rsidP="00D058C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058CD" w:rsidRDefault="00D058CD" w:rsidP="00D058CD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D058CD" w:rsidSect="00D058CD">
          <w:pgSz w:w="15840" w:h="12240" w:orient="landscape"/>
          <w:pgMar w:top="1282" w:right="446" w:bottom="763" w:left="1138" w:header="709" w:footer="709" w:gutter="0"/>
          <w:cols w:space="708"/>
          <w:docGrid w:linePitch="360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D058CD" w:rsidRPr="00355AD3" w:rsidRDefault="00D058C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355AD3">
        <w:rPr>
          <w:rFonts w:ascii="GHEA Mariam" w:hAnsi="GHEA Mariam"/>
          <w:spacing w:val="-8"/>
          <w:sz w:val="24"/>
          <w:szCs w:val="24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D058CD" w:rsidRPr="00355AD3" w:rsidRDefault="00D058C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55AD3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D058CD" w:rsidRPr="00355AD3" w:rsidRDefault="00D058CD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ապրիլի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</w:t>
      </w:r>
      <w:r w:rsidR="00E2269A"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bookmarkStart w:id="0" w:name="_GoBack"/>
      <w:bookmarkEnd w:id="0"/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058CD" w:rsidRPr="00D058CD" w:rsidRDefault="00D058CD" w:rsidP="00D058CD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D058CD" w:rsidRPr="00D058CD" w:rsidRDefault="00D058CD" w:rsidP="00D058C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"/>
          <w:szCs w:val="24"/>
        </w:rPr>
      </w:pPr>
      <w:r w:rsidRPr="00264756">
        <w:rPr>
          <w:rFonts w:ascii="Calibri" w:hAnsi="Calibri" w:cs="Calibri"/>
          <w:color w:val="000000"/>
          <w:sz w:val="24"/>
          <w:szCs w:val="24"/>
        </w:rPr>
        <w:t> </w:t>
      </w:r>
    </w:p>
    <w:p w:rsidR="00D058CD" w:rsidRPr="00D058CD" w:rsidRDefault="00D058CD" w:rsidP="00D058CD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Fonts w:ascii="GHEA Mariam" w:hAnsi="GHEA Mariam"/>
          <w:bCs/>
          <w:color w:val="000000"/>
        </w:rPr>
      </w:pP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 w:rsidRPr="00D058CD">
        <w:rPr>
          <w:rFonts w:ascii="GHEA Mariam" w:hAnsi="GHEA Mariam"/>
          <w:bCs/>
          <w:color w:val="000000"/>
        </w:rPr>
        <w:t>«Հավելված N 3</w:t>
      </w:r>
    </w:p>
    <w:p w:rsidR="00D058CD" w:rsidRPr="00D058CD" w:rsidRDefault="00D058CD" w:rsidP="00D058CD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Fonts w:ascii="GHEA Mariam" w:hAnsi="GHEA Mariam"/>
          <w:bCs/>
          <w:color w:val="000000"/>
        </w:rPr>
      </w:pP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 w:rsidRPr="00D058CD">
        <w:rPr>
          <w:rFonts w:ascii="GHEA Mariam" w:hAnsi="GHEA Mariam"/>
          <w:bCs/>
          <w:color w:val="000000"/>
        </w:rPr>
        <w:t>ՀՀ կառավարության 2011 թվականի</w:t>
      </w:r>
    </w:p>
    <w:p w:rsidR="00D058CD" w:rsidRPr="00D058CD" w:rsidRDefault="00D058CD" w:rsidP="00D058CD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ind w:firstLine="567"/>
        <w:jc w:val="center"/>
        <w:rPr>
          <w:rFonts w:ascii="GHEA Mariam" w:hAnsi="GHEA Mariam"/>
          <w:bCs/>
          <w:color w:val="000000"/>
        </w:rPr>
      </w:pP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>
        <w:rPr>
          <w:rFonts w:ascii="GHEA Mariam" w:hAnsi="GHEA Mariam"/>
          <w:bCs/>
          <w:color w:val="000000"/>
        </w:rPr>
        <w:tab/>
      </w:r>
      <w:r w:rsidRPr="00D058CD">
        <w:rPr>
          <w:rFonts w:ascii="GHEA Mariam" w:hAnsi="GHEA Mariam"/>
          <w:bCs/>
          <w:color w:val="000000"/>
        </w:rPr>
        <w:t>հոկտեմբերի 20-ի N 1510-Ն որոշման</w:t>
      </w:r>
    </w:p>
    <w:p w:rsidR="00D058CD" w:rsidRPr="00D058CD" w:rsidRDefault="00D058CD" w:rsidP="00D058CD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/>
        <w:ind w:firstLine="567"/>
        <w:jc w:val="right"/>
        <w:rPr>
          <w:rFonts w:ascii="GHEA Mariam" w:hAnsi="GHEA Mariam"/>
          <w:color w:val="000000"/>
        </w:rPr>
      </w:pPr>
    </w:p>
    <w:p w:rsidR="00D058CD" w:rsidRPr="00565F20" w:rsidRDefault="00D058CD" w:rsidP="00D058CD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058CD" w:rsidRPr="0005228A" w:rsidRDefault="00D058CD" w:rsidP="00D058CD">
      <w:pPr>
        <w:tabs>
          <w:tab w:val="left" w:pos="851"/>
          <w:tab w:val="left" w:pos="993"/>
        </w:tabs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0522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ՀԱՐԿԱԴԻՐ ԿԱՏԱՐՈՒՄՆ ԱՊԱՀՈՎՈՂ ԾԱՌԱՅՈՒԹՅԱՆ ՀԱՐԿԱԴԻՐ ԿԱՏԱՐՈՂՆԵՐԻ </w:t>
      </w:r>
      <w:r w:rsidRPr="0005228A">
        <w:rPr>
          <w:rFonts w:ascii="GHEA Mariam" w:hAnsi="GHEA Mariam"/>
          <w:sz w:val="24"/>
          <w:szCs w:val="24"/>
          <w:lang w:val="hy-AM"/>
        </w:rPr>
        <w:t>ԿԱՏԱՐՈՂԱԿԱՆԻ ԳՆԱՀԱՏՄԱՆ ԿԱՐԳ</w:t>
      </w:r>
      <w:r w:rsidR="00543BDF">
        <w:rPr>
          <w:rFonts w:ascii="GHEA Mariam" w:hAnsi="GHEA Mariam"/>
          <w:sz w:val="24"/>
          <w:szCs w:val="24"/>
          <w:lang w:val="hy-AM"/>
        </w:rPr>
        <w:t>Ը</w:t>
      </w:r>
    </w:p>
    <w:p w:rsidR="00D058CD" w:rsidRPr="0005228A" w:rsidRDefault="00D058CD" w:rsidP="00D058CD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D058CD" w:rsidRDefault="00D058CD" w:rsidP="00D058CD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567"/>
        <w:contextualSpacing/>
        <w:jc w:val="center"/>
        <w:rPr>
          <w:rFonts w:ascii="GHEA Mariam" w:hAnsi="GHEA Mariam"/>
          <w:lang w:val="hy-AM"/>
        </w:rPr>
      </w:pPr>
      <w:r w:rsidRPr="00D058CD">
        <w:rPr>
          <w:rFonts w:ascii="GHEA Mariam" w:hAnsi="GHEA Mariam"/>
          <w:lang w:val="hy-AM"/>
        </w:rPr>
        <w:t>ԸՆԴՀԱՆՈՒՐ ԴՐՈՒՅԹՆԵՐ</w:t>
      </w:r>
    </w:p>
    <w:p w:rsidR="00D058CD" w:rsidRPr="00D058CD" w:rsidRDefault="00D058CD" w:rsidP="00D058CD">
      <w:pPr>
        <w:tabs>
          <w:tab w:val="left" w:pos="851"/>
          <w:tab w:val="left" w:pos="993"/>
        </w:tabs>
        <w:spacing w:line="360" w:lineRule="auto"/>
        <w:contextualSpacing/>
        <w:jc w:val="center"/>
        <w:rPr>
          <w:rFonts w:ascii="GHEA Mariam" w:hAnsi="GHEA Mariam"/>
          <w:lang w:val="hy-AM"/>
        </w:rPr>
      </w:pPr>
    </w:p>
    <w:p w:rsidR="00D058CD" w:rsidRPr="00D058CD" w:rsidRDefault="00D058CD" w:rsidP="00D058CD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lang w:val="hy-AM"/>
        </w:rPr>
      </w:pPr>
      <w:r w:rsidRPr="0005228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Սույն կարգով սահմանվում են</w:t>
      </w:r>
      <w:r w:rsidRPr="0005228A">
        <w:rPr>
          <w:rFonts w:ascii="GHEA Mariam" w:hAnsi="GHEA Mariam" w:cs="Calibri"/>
          <w:color w:val="000000"/>
          <w:spacing w:val="-8"/>
          <w:shd w:val="clear" w:color="auto" w:fill="FFFFFF"/>
          <w:lang w:val="hy-AM"/>
        </w:rPr>
        <w:t xml:space="preserve"> </w:t>
      </w:r>
      <w:r w:rsidRPr="0005228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Հարկադիր կատարումն ապահովող</w:t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 xml:space="preserve"> ծառա</w:t>
      </w:r>
      <w:r w:rsidR="0005228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>յու</w:t>
      </w:r>
      <w:r w:rsidR="0005228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="00543BDF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թյան (այսուհետ՝ ծ</w:t>
      </w:r>
      <w:r w:rsidRPr="0005228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առայություն)՝ հարկադիր կատարման ծառայողների</w:t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 xml:space="preserve"> (այսուհետ՝ </w:t>
      </w:r>
      <w:r w:rsidRPr="0005228A">
        <w:rPr>
          <w:rFonts w:ascii="GHEA Mariam" w:hAnsi="GHEA Mariam"/>
          <w:color w:val="000000"/>
          <w:spacing w:val="-12"/>
          <w:shd w:val="clear" w:color="auto" w:fill="FFFFFF"/>
          <w:lang w:val="hy-AM"/>
        </w:rPr>
        <w:t>հարկադիր կատարողներ)</w:t>
      </w:r>
      <w:r w:rsidRPr="0005228A">
        <w:rPr>
          <w:rFonts w:ascii="GHEA Mariam" w:hAnsi="GHEA Mariam"/>
          <w:spacing w:val="-12"/>
          <w:lang w:val="hy-AM"/>
        </w:rPr>
        <w:t xml:space="preserve"> կատարողականի գնահատման առանձնահատ</w:t>
      </w:r>
      <w:r w:rsidR="0005228A" w:rsidRPr="0005228A">
        <w:rPr>
          <w:rFonts w:ascii="GHEA Mariam" w:hAnsi="GHEA Mariam"/>
          <w:spacing w:val="-12"/>
          <w:lang w:val="hy-AM"/>
        </w:rPr>
        <w:softHyphen/>
      </w:r>
      <w:r w:rsidRPr="0005228A">
        <w:rPr>
          <w:rFonts w:ascii="GHEA Mariam" w:hAnsi="GHEA Mariam"/>
          <w:spacing w:val="-12"/>
          <w:lang w:val="hy-AM"/>
        </w:rPr>
        <w:t>կու</w:t>
      </w:r>
      <w:r w:rsidR="0005228A" w:rsidRPr="0005228A">
        <w:rPr>
          <w:rFonts w:ascii="GHEA Mariam" w:hAnsi="GHEA Mariam"/>
          <w:spacing w:val="-12"/>
          <w:lang w:val="hy-AM"/>
        </w:rPr>
        <w:softHyphen/>
      </w:r>
      <w:r w:rsidRPr="0005228A">
        <w:rPr>
          <w:rFonts w:ascii="GHEA Mariam" w:hAnsi="GHEA Mariam"/>
          <w:spacing w:val="-12"/>
          <w:lang w:val="hy-AM"/>
        </w:rPr>
        <w:t>թյուն</w:t>
      </w:r>
      <w:r w:rsidR="0005228A" w:rsidRPr="0005228A">
        <w:rPr>
          <w:rFonts w:ascii="GHEA Mariam" w:hAnsi="GHEA Mariam"/>
          <w:spacing w:val="-12"/>
          <w:lang w:val="hy-AM"/>
        </w:rPr>
        <w:softHyphen/>
      </w:r>
      <w:r w:rsidRPr="00D058CD">
        <w:rPr>
          <w:rFonts w:ascii="GHEA Mariam" w:hAnsi="GHEA Mariam"/>
          <w:lang w:val="hy-AM"/>
        </w:rPr>
        <w:t xml:space="preserve">ները։ </w:t>
      </w:r>
    </w:p>
    <w:p w:rsidR="00D058CD" w:rsidRPr="00D058CD" w:rsidRDefault="00D058CD" w:rsidP="00D058CD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lang w:val="hy-AM"/>
        </w:rPr>
      </w:pPr>
      <w:r w:rsidRPr="0005228A">
        <w:rPr>
          <w:rFonts w:ascii="GHEA Mariam" w:hAnsi="GHEA Mariam"/>
          <w:spacing w:val="-8"/>
          <w:lang w:val="hy-AM"/>
        </w:rPr>
        <w:t>Կատարողականն աշխատանքային ծրագրով նախատեսված</w:t>
      </w:r>
      <w:r w:rsidRPr="00D058CD">
        <w:rPr>
          <w:rFonts w:ascii="GHEA Mariam" w:hAnsi="GHEA Mariam"/>
          <w:lang w:val="hy-AM"/>
        </w:rPr>
        <w:t xml:space="preserve"> աշխատանքի </w:t>
      </w:r>
      <w:r w:rsidRPr="00D058CD">
        <w:rPr>
          <w:rFonts w:ascii="GHEA Mariam" w:hAnsi="GHEA Mariam"/>
          <w:spacing w:val="-8"/>
          <w:lang w:val="hy-AM"/>
        </w:rPr>
        <w:t>արդյունքները և այդ արդյունքներին հասնելու արդյունավետությունն է, որը</w:t>
      </w:r>
      <w:r w:rsidRPr="00D058CD">
        <w:rPr>
          <w:rFonts w:ascii="GHEA Mariam" w:hAnsi="GHEA Mariam"/>
          <w:lang w:val="hy-AM"/>
        </w:rPr>
        <w:t xml:space="preserve"> գնա</w:t>
      </w:r>
      <w:r w:rsidR="0005228A">
        <w:rPr>
          <w:rFonts w:ascii="GHEA Mariam" w:hAnsi="GHEA Mariam"/>
          <w:lang w:val="hy-AM"/>
        </w:rPr>
        <w:softHyphen/>
      </w:r>
      <w:r w:rsidRPr="0005228A">
        <w:rPr>
          <w:rFonts w:ascii="GHEA Mariam" w:hAnsi="GHEA Mariam"/>
          <w:spacing w:val="-8"/>
          <w:lang w:val="hy-AM"/>
        </w:rPr>
        <w:t>հատում է անմիջական ղեկավարը: Յուրաքանչյուր ամսվա ավարտին կատարվում</w:t>
      </w:r>
      <w:r w:rsidRPr="00D058CD">
        <w:rPr>
          <w:rFonts w:ascii="GHEA Mariam" w:hAnsi="GHEA Mariam"/>
          <w:lang w:val="hy-AM"/>
        </w:rPr>
        <w:t xml:space="preserve"> է ընթացիկ գնահատում, որի հանրագումարը համարվում է կատարողականի կիսամյակային գնահատական։</w:t>
      </w:r>
    </w:p>
    <w:p w:rsidR="00D058CD" w:rsidRPr="0005228A" w:rsidRDefault="00D058CD" w:rsidP="00D058CD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spacing w:val="-8"/>
          <w:lang w:val="hy-AM"/>
        </w:rPr>
      </w:pPr>
      <w:r w:rsidRPr="00D058CD">
        <w:rPr>
          <w:rFonts w:ascii="GHEA Mariam" w:hAnsi="GHEA Mariam"/>
          <w:spacing w:val="-8"/>
          <w:lang w:val="hy-AM"/>
        </w:rPr>
        <w:t xml:space="preserve">Ծառայության </w:t>
      </w:r>
      <w:r w:rsidRPr="00D058C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յ</w:t>
      </w:r>
      <w:r w:rsidRPr="00D058CD">
        <w:rPr>
          <w:rFonts w:ascii="GHEA Mariam" w:hAnsi="GHEA Mariam"/>
          <w:spacing w:val="-8"/>
          <w:lang w:val="hy-AM"/>
        </w:rPr>
        <w:t>ուրաքանչյուր կառուցվածքային ստորաբաժանման համար,</w:t>
      </w:r>
      <w:r w:rsidRPr="00D058CD">
        <w:rPr>
          <w:rFonts w:ascii="GHEA Mariam" w:hAnsi="GHEA Mariam"/>
          <w:lang w:val="hy-AM"/>
        </w:rPr>
        <w:t xml:space="preserve"> </w:t>
      </w:r>
      <w:r w:rsidRPr="0005228A">
        <w:rPr>
          <w:rFonts w:ascii="GHEA Mariam" w:hAnsi="GHEA Mariam"/>
          <w:spacing w:val="-2"/>
          <w:lang w:val="hy-AM"/>
        </w:rPr>
        <w:t>որտեղ առկա են հ</w:t>
      </w:r>
      <w:r w:rsidR="00543BDF">
        <w:rPr>
          <w:rFonts w:ascii="GHEA Mariam" w:hAnsi="GHEA Mariam"/>
          <w:spacing w:val="-2"/>
          <w:lang w:val="hy-AM"/>
        </w:rPr>
        <w:t>արկադիր կատարողների պաշտոններ, գ</w:t>
      </w:r>
      <w:r w:rsidRPr="0005228A">
        <w:rPr>
          <w:rFonts w:ascii="GHEA Mariam" w:hAnsi="GHEA Mariam"/>
          <w:spacing w:val="-2"/>
          <w:lang w:val="hy-AM"/>
        </w:rPr>
        <w:t>լխավոր հարկադիր</w:t>
      </w:r>
      <w:r w:rsidRPr="00D058CD">
        <w:rPr>
          <w:rFonts w:ascii="GHEA Mariam" w:hAnsi="GHEA Mariam"/>
          <w:lang w:val="hy-AM"/>
        </w:rPr>
        <w:t xml:space="preserve"> կատա</w:t>
      </w:r>
      <w:r w:rsidR="0005228A">
        <w:rPr>
          <w:rFonts w:ascii="GHEA Mariam" w:hAnsi="GHEA Mariam"/>
          <w:lang w:val="hy-AM"/>
        </w:rPr>
        <w:softHyphen/>
      </w:r>
      <w:r w:rsidRPr="00D058CD">
        <w:rPr>
          <w:rFonts w:ascii="GHEA Mariam" w:hAnsi="GHEA Mariam"/>
          <w:lang w:val="hy-AM"/>
        </w:rPr>
        <w:t xml:space="preserve">րողի </w:t>
      </w:r>
      <w:r w:rsidRPr="0005228A">
        <w:rPr>
          <w:rFonts w:ascii="GHEA Mariam" w:hAnsi="GHEA Mariam"/>
          <w:spacing w:val="-8"/>
          <w:lang w:val="hy-AM"/>
        </w:rPr>
        <w:t xml:space="preserve">ստորագրությամբ հաստատվում է տարեկան աշխատանքային ծրագիր՝ </w:t>
      </w:r>
      <w:r w:rsidRPr="0005228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ելնելով տվյալ կառուցվածքային ստորաբաժանման իրավասություններին</w:t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 xml:space="preserve"> առնչվող,</w:t>
      </w:r>
      <w:r w:rsidRPr="00D058CD">
        <w:rPr>
          <w:rFonts w:ascii="GHEA Mariam" w:hAnsi="GHEA Mariam"/>
          <w:lang w:val="hy-AM"/>
        </w:rPr>
        <w:t xml:space="preserve"> </w:t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 xml:space="preserve">տվյալ մարմնի կանոնադրությամբ սահմանված նպատակներից և խնդիրներից և տվյալ ծառայողի </w:t>
      </w:r>
      <w:r w:rsidRPr="0005228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պաշտոնի անձնագրից: Յուրաքանչյուր հարկադիր կատարողի աշխատանքային ծրա</w:t>
      </w:r>
      <w:r w:rsidR="0005228A" w:rsidRPr="0005228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</w:r>
      <w:r w:rsidRPr="0005228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գիրը հաստատվում է անմիջական ղեկավարի կողմից։</w:t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 xml:space="preserve"> Աշխա</w:t>
      </w:r>
      <w:r w:rsidR="0005228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 xml:space="preserve">տանքային ծրագրերում </w:t>
      </w:r>
      <w:r w:rsidRPr="0005228A">
        <w:rPr>
          <w:rFonts w:ascii="GHEA Mariam" w:hAnsi="GHEA Mariam"/>
          <w:color w:val="000000"/>
          <w:spacing w:val="-12"/>
          <w:shd w:val="clear" w:color="auto" w:fill="FFFFFF"/>
          <w:lang w:val="hy-AM"/>
        </w:rPr>
        <w:t>պետք է ընդգրկվեն ստորաբաժանման կողմից փաստացի իրականացվող աշխատանքները:</w:t>
      </w:r>
      <w:r w:rsidRPr="0005228A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</w:t>
      </w:r>
    </w:p>
    <w:p w:rsidR="00D058CD" w:rsidRPr="00D058CD" w:rsidRDefault="00D058CD" w:rsidP="00D058CD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lang w:val="hy-AM"/>
        </w:rPr>
      </w:pPr>
      <w:r w:rsidRPr="0005228A">
        <w:rPr>
          <w:rFonts w:ascii="GHEA Mariam" w:hAnsi="GHEA Mariam"/>
          <w:spacing w:val="-8"/>
          <w:lang w:val="hy-AM"/>
        </w:rPr>
        <w:lastRenderedPageBreak/>
        <w:t>Յուրաքանչյուր հաջորդ տարվա համար աշխատանքային ծրագիրը</w:t>
      </w:r>
      <w:r w:rsidRPr="00D058CD">
        <w:rPr>
          <w:rFonts w:ascii="GHEA Mariam" w:hAnsi="GHEA Mariam"/>
          <w:lang w:val="hy-AM"/>
        </w:rPr>
        <w:t xml:space="preserve"> հաս</w:t>
      </w:r>
      <w:r w:rsidR="0005228A">
        <w:rPr>
          <w:rFonts w:ascii="GHEA Mariam" w:hAnsi="GHEA Mariam"/>
          <w:lang w:val="hy-AM"/>
        </w:rPr>
        <w:softHyphen/>
      </w:r>
      <w:r w:rsidRPr="00D058CD">
        <w:rPr>
          <w:rFonts w:ascii="GHEA Mariam" w:hAnsi="GHEA Mariam"/>
          <w:lang w:val="hy-AM"/>
        </w:rPr>
        <w:t>տատ</w:t>
      </w:r>
      <w:r w:rsidR="0005228A">
        <w:rPr>
          <w:rFonts w:ascii="GHEA Mariam" w:hAnsi="GHEA Mariam"/>
          <w:lang w:val="hy-AM"/>
        </w:rPr>
        <w:softHyphen/>
      </w:r>
      <w:r w:rsidRPr="0005228A">
        <w:rPr>
          <w:rFonts w:ascii="GHEA Mariam" w:hAnsi="GHEA Mariam"/>
          <w:spacing w:val="-8"/>
          <w:lang w:val="hy-AM"/>
        </w:rPr>
        <w:t>վում է մինչև ընթացիկ տարվա դեկտեմբերի 20-ը: Կառուցվածքային</w:t>
      </w:r>
      <w:r w:rsidRPr="00D058CD">
        <w:rPr>
          <w:rFonts w:ascii="GHEA Mariam" w:hAnsi="GHEA Mariam"/>
          <w:lang w:val="hy-AM"/>
        </w:rPr>
        <w:t xml:space="preserve"> ստորաբա</w:t>
      </w:r>
      <w:r w:rsidR="0005228A">
        <w:rPr>
          <w:rFonts w:ascii="GHEA Mariam" w:hAnsi="GHEA Mariam"/>
          <w:lang w:val="hy-AM"/>
        </w:rPr>
        <w:softHyphen/>
      </w:r>
      <w:r w:rsidRPr="00D058CD">
        <w:rPr>
          <w:rFonts w:ascii="GHEA Mariam" w:hAnsi="GHEA Mariam"/>
          <w:lang w:val="hy-AM"/>
        </w:rPr>
        <w:t xml:space="preserve">ժանման </w:t>
      </w:r>
      <w:r w:rsidRPr="0005228A">
        <w:rPr>
          <w:rFonts w:ascii="GHEA Mariam" w:hAnsi="GHEA Mariam"/>
          <w:spacing w:val="-8"/>
          <w:lang w:val="hy-AM"/>
        </w:rPr>
        <w:t>աշխատանքային ծրագիրը կազմվում և հաստատվում է</w:t>
      </w:r>
      <w:r w:rsidR="00543BDF">
        <w:rPr>
          <w:rFonts w:ascii="GHEA Mariam" w:hAnsi="GHEA Mariam"/>
          <w:spacing w:val="-8"/>
          <w:lang w:val="hy-AM"/>
        </w:rPr>
        <w:t>՝</w:t>
      </w:r>
      <w:r w:rsidRPr="0005228A">
        <w:rPr>
          <w:rFonts w:ascii="GHEA Mariam" w:hAnsi="GHEA Mariam"/>
          <w:spacing w:val="-8"/>
          <w:lang w:val="hy-AM"/>
        </w:rPr>
        <w:t xml:space="preserve"> համաձայն N 1 ձևի:</w:t>
      </w:r>
      <w:r w:rsidRPr="00D058CD">
        <w:rPr>
          <w:rFonts w:ascii="GHEA Mariam" w:eastAsia="Calibri" w:hAnsi="GHEA Mariam"/>
          <w:color w:val="000000"/>
          <w:shd w:val="clear" w:color="auto" w:fill="FFFFFF"/>
          <w:lang w:val="hy-AM"/>
        </w:rPr>
        <w:t xml:space="preserve"> Հարկադիր </w:t>
      </w:r>
      <w:r w:rsidRPr="0005228A">
        <w:rPr>
          <w:rFonts w:ascii="GHEA Mariam" w:eastAsia="Calibri" w:hAnsi="GHEA Mariam"/>
          <w:color w:val="000000"/>
          <w:spacing w:val="-8"/>
          <w:shd w:val="clear" w:color="auto" w:fill="FFFFFF"/>
          <w:lang w:val="hy-AM"/>
        </w:rPr>
        <w:t xml:space="preserve">կատարողի աշխատանքային ծրագիրը կազմվում և </w:t>
      </w:r>
      <w:r w:rsidRPr="0005228A">
        <w:rPr>
          <w:rFonts w:ascii="GHEA Mariam" w:hAnsi="GHEA Mariam"/>
          <w:spacing w:val="-8"/>
          <w:lang w:val="hy-AM"/>
        </w:rPr>
        <w:t>անմիջական ղեկա</w:t>
      </w:r>
      <w:r w:rsidR="0005228A">
        <w:rPr>
          <w:rFonts w:ascii="GHEA Mariam" w:hAnsi="GHEA Mariam"/>
          <w:spacing w:val="-8"/>
          <w:lang w:val="hy-AM"/>
        </w:rPr>
        <w:softHyphen/>
      </w:r>
      <w:r w:rsidRPr="0005228A">
        <w:rPr>
          <w:rFonts w:ascii="GHEA Mariam" w:hAnsi="GHEA Mariam"/>
          <w:spacing w:val="-8"/>
          <w:lang w:val="hy-AM"/>
        </w:rPr>
        <w:t>վարի</w:t>
      </w:r>
      <w:r w:rsidRPr="00D058CD">
        <w:rPr>
          <w:rFonts w:ascii="GHEA Mariam" w:hAnsi="GHEA Mariam"/>
          <w:lang w:val="hy-AM"/>
        </w:rPr>
        <w:t xml:space="preserve"> ստորա</w:t>
      </w:r>
      <w:r w:rsidR="0005228A">
        <w:rPr>
          <w:rFonts w:ascii="GHEA Mariam" w:hAnsi="GHEA Mariam"/>
          <w:lang w:val="hy-AM"/>
        </w:rPr>
        <w:softHyphen/>
      </w:r>
      <w:r w:rsidRPr="00D058CD">
        <w:rPr>
          <w:rFonts w:ascii="GHEA Mariam" w:hAnsi="GHEA Mariam"/>
          <w:lang w:val="hy-AM"/>
        </w:rPr>
        <w:t xml:space="preserve">գրությամբ </w:t>
      </w:r>
      <w:r w:rsidRPr="00D058CD">
        <w:rPr>
          <w:rFonts w:ascii="GHEA Mariam" w:eastAsia="Calibri" w:hAnsi="GHEA Mariam"/>
          <w:color w:val="000000"/>
          <w:shd w:val="clear" w:color="auto" w:fill="FFFFFF"/>
          <w:lang w:val="hy-AM"/>
        </w:rPr>
        <w:t>հաստատվում է</w:t>
      </w:r>
      <w:r w:rsidR="00543BDF">
        <w:rPr>
          <w:rFonts w:ascii="GHEA Mariam" w:eastAsia="Calibri" w:hAnsi="GHEA Mariam"/>
          <w:color w:val="000000"/>
          <w:shd w:val="clear" w:color="auto" w:fill="FFFFFF"/>
          <w:lang w:val="hy-AM"/>
        </w:rPr>
        <w:t>՝</w:t>
      </w:r>
      <w:r w:rsidRPr="00D058CD">
        <w:rPr>
          <w:rFonts w:ascii="GHEA Mariam" w:eastAsia="Calibri" w:hAnsi="GHEA Mariam"/>
          <w:color w:val="000000"/>
          <w:shd w:val="clear" w:color="auto" w:fill="FFFFFF"/>
          <w:lang w:val="hy-AM"/>
        </w:rPr>
        <w:t xml:space="preserve"> համաձայն N 2 ձևի։ Աշխատանքային ծրագրում, ըստ անհրաժեշտության, կարող են կատարվել փոփոխություններ։ </w:t>
      </w:r>
    </w:p>
    <w:p w:rsidR="00D058CD" w:rsidRPr="00D058CD" w:rsidRDefault="00D058CD" w:rsidP="00D058CD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lang w:val="hy-AM"/>
        </w:rPr>
      </w:pPr>
      <w:r w:rsidRPr="00D058CD">
        <w:rPr>
          <w:rFonts w:ascii="GHEA Mariam" w:eastAsia="Calibri" w:hAnsi="GHEA Mariam"/>
          <w:color w:val="000000"/>
          <w:shd w:val="clear" w:color="auto" w:fill="FFFFFF"/>
          <w:lang w:val="hy-AM"/>
        </w:rPr>
        <w:t>Աշխատանքի նոր ընդունված հարկադիր կատարողի աշխատանքային ծրագիրը հաստատվում է 10 աշխատանքային օրվա ընթացքում։</w:t>
      </w:r>
    </w:p>
    <w:p w:rsidR="00D058CD" w:rsidRPr="00D058CD" w:rsidRDefault="00D058CD" w:rsidP="00D058CD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lang w:val="hy-AM"/>
        </w:rPr>
      </w:pPr>
      <w:r w:rsidRPr="0005228A">
        <w:rPr>
          <w:rFonts w:ascii="GHEA Mariam" w:hAnsi="GHEA Mariam"/>
          <w:spacing w:val="-8"/>
          <w:lang w:val="hy-AM"/>
        </w:rPr>
        <w:t>Աշխատանքային ծրագրի հաստատման և կատարողականների</w:t>
      </w:r>
      <w:r w:rsidRPr="00D058CD">
        <w:rPr>
          <w:rFonts w:ascii="GHEA Mariam" w:hAnsi="GHEA Mariam"/>
          <w:lang w:val="hy-AM"/>
        </w:rPr>
        <w:t xml:space="preserve"> գնահատման </w:t>
      </w:r>
      <w:r w:rsidRPr="0005228A">
        <w:rPr>
          <w:rFonts w:ascii="GHEA Mariam" w:hAnsi="GHEA Mariam"/>
          <w:spacing w:val="-2"/>
          <w:lang w:val="hy-AM"/>
        </w:rPr>
        <w:t>նպատակը մարմնի կողմից հաշվետու ժամանակաշրջանում աշխատանքային</w:t>
      </w:r>
      <w:r w:rsidRPr="00D058CD">
        <w:rPr>
          <w:rFonts w:ascii="GHEA Mariam" w:hAnsi="GHEA Mariam"/>
          <w:lang w:val="hy-AM"/>
        </w:rPr>
        <w:t xml:space="preserve"> </w:t>
      </w:r>
      <w:r w:rsidRPr="0005228A">
        <w:rPr>
          <w:rFonts w:ascii="GHEA Mariam" w:hAnsi="GHEA Mariam"/>
          <w:spacing w:val="-8"/>
          <w:lang w:val="hy-AM"/>
        </w:rPr>
        <w:t>ծրագրով նախատեսված աշխատանքների ժամանակին, ամբողջ ծավալով,</w:t>
      </w:r>
      <w:r w:rsidRPr="00D058CD">
        <w:rPr>
          <w:rFonts w:ascii="GHEA Mariam" w:hAnsi="GHEA Mariam"/>
          <w:lang w:val="hy-AM"/>
        </w:rPr>
        <w:t xml:space="preserve"> պատշաճ որակով իրականացման ապահովումն է:</w:t>
      </w:r>
    </w:p>
    <w:p w:rsidR="00D058CD" w:rsidRPr="00D058CD" w:rsidRDefault="00D058CD" w:rsidP="00D058CD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lang w:val="hy-AM"/>
        </w:rPr>
      </w:pPr>
      <w:r w:rsidRPr="00D058CD">
        <w:rPr>
          <w:rFonts w:ascii="GHEA Mariam" w:hAnsi="GHEA Mariam"/>
          <w:bCs/>
          <w:lang w:val="hy-AM"/>
        </w:rPr>
        <w:t>Սույն որոշման N 1 հավելվածով սահմանված դրույթները</w:t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 xml:space="preserve"> հարկադիր կատարողների նկատմամբ կիրառվում են միայն սույն հավելվածով ուղղակիորեն նախատեսված դեպքերում</w:t>
      </w:r>
      <w:r w:rsidR="00543BDF">
        <w:rPr>
          <w:rFonts w:ascii="GHEA Mariam" w:hAnsi="GHEA Mariam"/>
          <w:color w:val="000000"/>
          <w:shd w:val="clear" w:color="auto" w:fill="FFFFFF"/>
          <w:lang w:val="hy-AM"/>
        </w:rPr>
        <w:t>՝</w:t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 xml:space="preserve"> բացառությամբ V գլխի 52-57.1-</w:t>
      </w:r>
      <w:r w:rsidR="00543BDF">
        <w:rPr>
          <w:rFonts w:ascii="GHEA Mariam" w:hAnsi="GHEA Mariam"/>
          <w:color w:val="000000"/>
          <w:shd w:val="clear" w:color="auto" w:fill="FFFFFF"/>
          <w:lang w:val="hy-AM"/>
        </w:rPr>
        <w:t>ին</w:t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 xml:space="preserve"> կետերի: </w:t>
      </w:r>
    </w:p>
    <w:p w:rsidR="00D058CD" w:rsidRPr="00D058CD" w:rsidRDefault="00D058CD" w:rsidP="00D058CD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>Հարկադիր կատարողի պարգևատրման չափը որոշում է նրան պաշտոնի նշանակելու իրավասություն ունեցող անձը՝ հիմք ընդունելով կատարողականի կիսամյակային գնահատականը։ Ընդ որում, գերազանց արդյունքի դեպքում կատա</w:t>
      </w:r>
      <w:r w:rsidR="0005228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058CD">
        <w:rPr>
          <w:rFonts w:ascii="GHEA Mariam" w:hAnsi="GHEA Mariam"/>
          <w:color w:val="000000"/>
          <w:shd w:val="clear" w:color="auto" w:fill="FFFFFF"/>
          <w:lang w:val="hy-AM"/>
        </w:rPr>
        <w:t>րողականը գնահատվում է 95-100 միավորի սահմաններում, լավ արդյունքի դեպքում՝ 85-94 միավորի սահմաններում, բավարար արդյունքի դեպքում՝ 75-84 միավորի սահմաններում, իսկ 75 միավորից ցածրը համարվում է անբավարար արդյունք։</w:t>
      </w:r>
      <w:r w:rsidRPr="00D058CD">
        <w:rPr>
          <w:rFonts w:ascii="GHEA Mariam" w:hAnsi="GHEA Mariam"/>
          <w:lang w:val="hy-AM"/>
        </w:rPr>
        <w:t xml:space="preserve"> Ընդ որում, 75-100 միավորը համարվում է կատարողականի դրական գնահատական, իսկ 75-ից ցածրը՝ բացասական։</w:t>
      </w:r>
    </w:p>
    <w:p w:rsidR="00D058CD" w:rsidRPr="00D058CD" w:rsidRDefault="00D058CD" w:rsidP="00D058CD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522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9</w:t>
      </w:r>
      <w:r w:rsidRPr="0005228A">
        <w:rPr>
          <w:rFonts w:ascii="Microsoft JhengHei" w:eastAsia="Microsoft JhengHei" w:hAnsi="Microsoft JhengHei" w:cs="Microsoft JhengHei" w:hint="eastAsia"/>
          <w:color w:val="000000"/>
          <w:spacing w:val="-8"/>
          <w:sz w:val="24"/>
          <w:szCs w:val="24"/>
          <w:shd w:val="clear" w:color="auto" w:fill="FFFFFF"/>
          <w:lang w:val="hy-AM"/>
        </w:rPr>
        <w:t>․</w:t>
      </w:r>
      <w:r w:rsidRPr="000522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Կատարողականի գնահատականի արդյունքները հիմք են</w:t>
      </w:r>
      <w:r w:rsidRPr="00D058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վերապատրաստ</w:t>
      </w:r>
      <w:r w:rsidR="000522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058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 կարիքների գնահատման համար։</w:t>
      </w:r>
    </w:p>
    <w:p w:rsidR="00D058CD" w:rsidRDefault="00D058CD" w:rsidP="00D058CD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522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10</w:t>
      </w:r>
      <w:r w:rsidRPr="0005228A">
        <w:rPr>
          <w:rFonts w:ascii="Microsoft JhengHei" w:eastAsia="Microsoft JhengHei" w:hAnsi="Microsoft JhengHei" w:cs="Microsoft JhengHei" w:hint="eastAsia"/>
          <w:color w:val="000000"/>
          <w:spacing w:val="-8"/>
          <w:sz w:val="24"/>
          <w:szCs w:val="24"/>
          <w:shd w:val="clear" w:color="auto" w:fill="FFFFFF"/>
          <w:lang w:val="hy-AM"/>
        </w:rPr>
        <w:t>․</w:t>
      </w:r>
      <w:r w:rsidRPr="0005228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Կատարողականի տարեկան գնահատականը կիսամյակային</w:t>
      </w:r>
      <w:r w:rsidRPr="00D058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գնահատա</w:t>
      </w:r>
      <w:r w:rsidR="000522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058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</w:t>
      </w:r>
      <w:r w:rsidR="0005228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058C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 միջին թվաբանականն է։</w:t>
      </w:r>
    </w:p>
    <w:p w:rsidR="0005228A" w:rsidRPr="00D058CD" w:rsidRDefault="0005228A" w:rsidP="00D058CD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058CD" w:rsidRPr="00D058CD" w:rsidRDefault="00D058CD" w:rsidP="0005228A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contextualSpacing/>
        <w:jc w:val="center"/>
        <w:rPr>
          <w:rFonts w:ascii="GHEA Mariam" w:hAnsi="GHEA Mariam"/>
          <w:lang w:val="hy-AM"/>
        </w:rPr>
      </w:pPr>
      <w:r w:rsidRPr="0005228A">
        <w:rPr>
          <w:rFonts w:ascii="GHEA Mariam" w:hAnsi="GHEA Mariam"/>
          <w:spacing w:val="-8"/>
          <w:lang w:val="hy-AM"/>
        </w:rPr>
        <w:lastRenderedPageBreak/>
        <w:t>ՏԱՐԱԾՔԱՅԻՆ ՄԱՐՄՆԻ ՀԱՐԿԱԴԻՐ ԿԱՏԱՐՈՂԻ ԵՎ ՏԱՐԱԾՔԱՅԻՆ</w:t>
      </w:r>
      <w:r w:rsidRPr="00D058CD">
        <w:rPr>
          <w:rFonts w:ascii="GHEA Mariam" w:hAnsi="GHEA Mariam"/>
          <w:lang w:val="hy-AM"/>
        </w:rPr>
        <w:t xml:space="preserve"> </w:t>
      </w:r>
      <w:r w:rsidR="0005228A" w:rsidRPr="00A60D8A">
        <w:rPr>
          <w:rFonts w:ascii="GHEA Mariam" w:hAnsi="GHEA Mariam"/>
          <w:lang w:val="hy-AM"/>
        </w:rPr>
        <w:t xml:space="preserve">  </w:t>
      </w:r>
      <w:r w:rsidR="0005228A" w:rsidRPr="00A60D8A">
        <w:rPr>
          <w:rFonts w:ascii="GHEA Mariam" w:hAnsi="GHEA Mariam"/>
          <w:lang w:val="hy-AM"/>
        </w:rPr>
        <w:br/>
        <w:t xml:space="preserve">             </w:t>
      </w:r>
      <w:r w:rsidRPr="0005228A">
        <w:rPr>
          <w:rFonts w:ascii="GHEA Mariam" w:hAnsi="GHEA Mariam"/>
          <w:spacing w:val="-8"/>
          <w:lang w:val="hy-AM"/>
        </w:rPr>
        <w:t>ՄԱՐՄՆԻ ԲԱԺՆԻ ՊԵՏԻ, ԲԱԺՆԻ ՊԵՏԻ ՏԵՂԱԿԱԼԻ, ԲԱԺԱՆՄՈՒՆՔԻ</w:t>
      </w:r>
      <w:r w:rsidRPr="00D058CD">
        <w:rPr>
          <w:rFonts w:ascii="GHEA Mariam" w:hAnsi="GHEA Mariam"/>
          <w:lang w:val="hy-AM"/>
        </w:rPr>
        <w:t xml:space="preserve"> </w:t>
      </w:r>
      <w:r w:rsidR="0005228A">
        <w:rPr>
          <w:rFonts w:ascii="GHEA Mariam" w:hAnsi="GHEA Mariam"/>
          <w:lang w:val="hy-AM"/>
        </w:rPr>
        <w:br/>
      </w:r>
      <w:r w:rsidR="0005228A" w:rsidRPr="00A60D8A">
        <w:rPr>
          <w:rFonts w:ascii="GHEA Mariam" w:hAnsi="GHEA Mariam"/>
          <w:lang w:val="hy-AM"/>
        </w:rPr>
        <w:t xml:space="preserve">          </w:t>
      </w:r>
      <w:r w:rsidRPr="00D058CD">
        <w:rPr>
          <w:rFonts w:ascii="GHEA Mariam" w:hAnsi="GHEA Mariam"/>
          <w:lang w:val="hy-AM"/>
        </w:rPr>
        <w:t>ՊԵՏԻ ԿԱՏԱՐՈՂԱԿԱՆԻ ԳՆԱՀԱՏՄԱՆ ԳՈՐԾԸՆԹԱՑԸ</w:t>
      </w:r>
      <w:r w:rsidR="0005228A">
        <w:rPr>
          <w:rFonts w:ascii="GHEA Mariam" w:hAnsi="GHEA Mariam"/>
          <w:lang w:val="hy-AM"/>
        </w:rPr>
        <w:br/>
      </w:r>
      <w:r w:rsidR="0005228A">
        <w:rPr>
          <w:rFonts w:ascii="GHEA Mariam" w:hAnsi="GHEA Mariam"/>
          <w:lang w:val="hy-AM"/>
        </w:rPr>
        <w:br/>
      </w:r>
    </w:p>
    <w:p w:rsidR="00D058CD" w:rsidRPr="00543BDF" w:rsidRDefault="00543BDF" w:rsidP="00543BDF">
      <w:pPr>
        <w:tabs>
          <w:tab w:val="left" w:pos="851"/>
          <w:tab w:val="left" w:pos="993"/>
        </w:tabs>
        <w:spacing w:line="360" w:lineRule="auto"/>
        <w:ind w:firstLine="432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543BDF">
        <w:rPr>
          <w:rFonts w:ascii="GHEA Mariam" w:hAnsi="GHEA Mariam"/>
          <w:sz w:val="24"/>
          <w:szCs w:val="24"/>
          <w:lang w:val="hy-AM"/>
        </w:rPr>
        <w:t xml:space="preserve">11. 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Ծառայության տարածքային մարմինների (բացառությամբ </w:t>
      </w:r>
      <w:r w:rsidR="00D058CD" w:rsidRPr="00543BDF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ոչ գույքային բնույթի կատարողական վարույթներ իրականացնող ստորաբաժանումների</w:t>
      </w:r>
      <w:r w:rsidR="00D058CD" w:rsidRPr="00543BDF">
        <w:rPr>
          <w:rFonts w:ascii="GHEA Mariam" w:hAnsi="GHEA Mariam"/>
          <w:sz w:val="24"/>
          <w:szCs w:val="24"/>
          <w:lang w:val="hy-AM"/>
        </w:rPr>
        <w:t>) հար</w:t>
      </w:r>
      <w:r w:rsidR="00E72A6B" w:rsidRPr="00543BDF">
        <w:rPr>
          <w:rFonts w:ascii="GHEA Mariam" w:hAnsi="GHEA Mariam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/>
          <w:sz w:val="24"/>
          <w:szCs w:val="24"/>
          <w:lang w:val="hy-AM"/>
        </w:rPr>
        <w:t>կադիր կատարողների կատարողականների գնահատումն ամփոփվում է կիսամ</w:t>
      </w:r>
      <w:r w:rsidR="00E72A6B" w:rsidRPr="00543BDF">
        <w:rPr>
          <w:rFonts w:ascii="GHEA Mariam" w:hAnsi="GHEA Mariam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/>
          <w:sz w:val="24"/>
          <w:szCs w:val="24"/>
          <w:lang w:val="hy-AM"/>
        </w:rPr>
        <w:t>յակային կտրվածքով` հաշվի առնելով կիսամյակի ընթացքում կատարված աշխա</w:t>
      </w:r>
      <w:r w:rsidR="00E72A6B" w:rsidRPr="00543BDF">
        <w:rPr>
          <w:rFonts w:ascii="GHEA Mariam" w:hAnsi="GHEA Mariam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/>
          <w:sz w:val="24"/>
          <w:szCs w:val="24"/>
          <w:lang w:val="hy-AM"/>
        </w:rPr>
        <w:t>տանքների ընթացիկ գնահատումների արդյունքները, որի համար հիմք են ընդուն</w:t>
      </w:r>
      <w:r w:rsidR="00E72A6B" w:rsidRPr="00543BDF">
        <w:rPr>
          <w:rFonts w:ascii="GHEA Mariam" w:hAnsi="GHEA Mariam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վում կատարողականի գնահատման ցուցիչները: </w:t>
      </w:r>
    </w:p>
    <w:p w:rsidR="00D058CD" w:rsidRPr="00543BDF" w:rsidRDefault="00543BDF" w:rsidP="00543BDF">
      <w:pPr>
        <w:pStyle w:val="ListParagraph"/>
        <w:tabs>
          <w:tab w:val="left" w:pos="851"/>
          <w:tab w:val="left" w:pos="993"/>
        </w:tabs>
        <w:spacing w:line="360" w:lineRule="auto"/>
        <w:ind w:left="567"/>
        <w:contextualSpacing/>
        <w:jc w:val="both"/>
        <w:rPr>
          <w:rFonts w:asciiTheme="minorHAnsi" w:hAnsiTheme="minorHAnsi"/>
          <w:lang w:val="hy-AM"/>
        </w:rPr>
      </w:pPr>
      <w:r>
        <w:rPr>
          <w:rFonts w:ascii="GHEA Mariam" w:hAnsi="GHEA Mariam"/>
          <w:lang w:val="hy-AM"/>
        </w:rPr>
        <w:t xml:space="preserve">12. </w:t>
      </w:r>
      <w:r w:rsidR="00D058CD" w:rsidRPr="00D058CD">
        <w:rPr>
          <w:rFonts w:ascii="GHEA Mariam" w:hAnsi="GHEA Mariam"/>
          <w:lang w:val="hy-AM"/>
        </w:rPr>
        <w:t>Կատարողականի գնահատման ցուցիչներն են</w:t>
      </w:r>
      <w:r>
        <w:rPr>
          <w:rFonts w:ascii="Microsoft JhengHei" w:eastAsia="Microsoft JhengHei" w:hAnsi="Microsoft JhengHei" w:cs="Microsoft JhengHei" w:hint="eastAsia"/>
          <w:lang w:val="hy-AM"/>
        </w:rPr>
        <w:t>՝</w:t>
      </w:r>
    </w:p>
    <w:p w:rsidR="00D058CD" w:rsidRPr="00D058CD" w:rsidRDefault="00543BDF" w:rsidP="00D058CD">
      <w:pPr>
        <w:tabs>
          <w:tab w:val="left" w:pos="851"/>
          <w:tab w:val="left" w:pos="993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1) հ</w:t>
      </w:r>
      <w:r w:rsidR="00D058CD" w:rsidRPr="0005228A">
        <w:rPr>
          <w:rFonts w:ascii="GHEA Mariam" w:hAnsi="GHEA Mariam"/>
          <w:spacing w:val="-8"/>
          <w:sz w:val="24"/>
          <w:szCs w:val="24"/>
          <w:lang w:val="hy-AM"/>
        </w:rPr>
        <w:t>արկադիր կատարողի կողմից իրականացվող կատարողական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վարույթներով </w:t>
      </w:r>
      <w:r w:rsidR="00D058CD" w:rsidRPr="0005228A">
        <w:rPr>
          <w:rFonts w:ascii="GHEA Mariam" w:hAnsi="GHEA Mariam"/>
          <w:spacing w:val="-8"/>
          <w:sz w:val="24"/>
          <w:szCs w:val="24"/>
          <w:lang w:val="hy-AM"/>
        </w:rPr>
        <w:t>տվյալ ամսվա ընթացքում բռնագանձված գումարի տոկոսային հարաբերությունը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տվյալ </w:t>
      </w:r>
      <w:r w:rsidR="00D058CD" w:rsidRPr="0005228A">
        <w:rPr>
          <w:rFonts w:ascii="GHEA Mariam" w:hAnsi="GHEA Mariam"/>
          <w:spacing w:val="-8"/>
          <w:sz w:val="24"/>
          <w:szCs w:val="24"/>
          <w:lang w:val="hy-AM"/>
        </w:rPr>
        <w:t>ամսվա բռնագանձման ենթակա գումարին։ Ստացված տոկոսային արժեքի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յուրա</w:t>
      </w:r>
      <w:r w:rsidR="0005228A">
        <w:rPr>
          <w:rFonts w:ascii="GHEA Mariam" w:hAnsi="GHEA Mariam"/>
          <w:sz w:val="24"/>
          <w:szCs w:val="24"/>
          <w:lang w:val="hy-AM"/>
        </w:rPr>
        <w:softHyphen/>
      </w:r>
      <w:r w:rsidR="00D058CD" w:rsidRPr="00D058CD">
        <w:rPr>
          <w:rFonts w:ascii="GHEA Mariam" w:hAnsi="GHEA Mariam"/>
          <w:sz w:val="24"/>
          <w:szCs w:val="24"/>
          <w:lang w:val="hy-AM"/>
        </w:rPr>
        <w:t>քանչյուր մեկ տ</w:t>
      </w:r>
      <w:r>
        <w:rPr>
          <w:rFonts w:ascii="GHEA Mariam" w:hAnsi="GHEA Mariam"/>
          <w:sz w:val="24"/>
          <w:szCs w:val="24"/>
          <w:lang w:val="hy-AM"/>
        </w:rPr>
        <w:t>ոկոսը հավասարեցվում է 1 միավորի.</w:t>
      </w:r>
    </w:p>
    <w:p w:rsidR="00D058CD" w:rsidRPr="00D058CD" w:rsidRDefault="00543BDF" w:rsidP="00D058CD">
      <w:pPr>
        <w:tabs>
          <w:tab w:val="left" w:pos="851"/>
          <w:tab w:val="left" w:pos="993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2) հ</w:t>
      </w:r>
      <w:r w:rsidR="00D058CD" w:rsidRPr="0005228A">
        <w:rPr>
          <w:rFonts w:ascii="GHEA Mariam" w:hAnsi="GHEA Mariam"/>
          <w:spacing w:val="-8"/>
          <w:sz w:val="24"/>
          <w:szCs w:val="24"/>
          <w:lang w:val="hy-AM"/>
        </w:rPr>
        <w:t>արկադիր կատարողի կողմից իրականացվող կատարողական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վարույթներով տվյալ ամսվա ընթացքում կարճված և ավարտված կատարողական վարույթների </w:t>
      </w:r>
      <w:r w:rsidR="00D058CD" w:rsidRPr="0005228A">
        <w:rPr>
          <w:rFonts w:ascii="GHEA Mariam" w:hAnsi="GHEA Mariam"/>
          <w:spacing w:val="-8"/>
          <w:sz w:val="24"/>
          <w:szCs w:val="24"/>
          <w:lang w:val="hy-AM"/>
        </w:rPr>
        <w:t>քանակի տոկոսային հարաբերությունը տվյալ ամսում ընթացք տրված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կատա</w:t>
      </w:r>
      <w:r w:rsidR="0005228A">
        <w:rPr>
          <w:rFonts w:ascii="GHEA Mariam" w:hAnsi="GHEA Mariam"/>
          <w:sz w:val="24"/>
          <w:szCs w:val="24"/>
          <w:lang w:val="hy-AM"/>
        </w:rPr>
        <w:softHyphen/>
      </w:r>
      <w:r w:rsidR="00D058CD" w:rsidRPr="00D058CD">
        <w:rPr>
          <w:rFonts w:ascii="GHEA Mariam" w:hAnsi="GHEA Mariam"/>
          <w:sz w:val="24"/>
          <w:szCs w:val="24"/>
          <w:lang w:val="hy-AM"/>
        </w:rPr>
        <w:t>րո</w:t>
      </w:r>
      <w:r w:rsidR="0005228A">
        <w:rPr>
          <w:rFonts w:ascii="GHEA Mariam" w:hAnsi="GHEA Mariam"/>
          <w:sz w:val="24"/>
          <w:szCs w:val="24"/>
          <w:lang w:val="hy-AM"/>
        </w:rPr>
        <w:softHyphen/>
      </w:r>
      <w:r w:rsidR="00D058CD" w:rsidRPr="00D058CD">
        <w:rPr>
          <w:rFonts w:ascii="GHEA Mariam" w:hAnsi="GHEA Mariam"/>
          <w:sz w:val="24"/>
          <w:szCs w:val="24"/>
          <w:lang w:val="hy-AM"/>
        </w:rPr>
        <w:t>ղական վարույթների քանակին։ Ստացված տոկոսային արժեքի յուրաքանչյուր մեկ տ</w:t>
      </w:r>
      <w:r>
        <w:rPr>
          <w:rFonts w:ascii="GHEA Mariam" w:hAnsi="GHEA Mariam"/>
          <w:sz w:val="24"/>
          <w:szCs w:val="24"/>
          <w:lang w:val="hy-AM"/>
        </w:rPr>
        <w:t>ոկոսը հավասարեցվում է 2 միավորի.</w:t>
      </w:r>
    </w:p>
    <w:p w:rsidR="00D058CD" w:rsidRPr="00D058CD" w:rsidRDefault="00543BDF" w:rsidP="00D058CD">
      <w:pPr>
        <w:tabs>
          <w:tab w:val="left" w:pos="851"/>
          <w:tab w:val="left" w:pos="1134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3) հ</w:t>
      </w:r>
      <w:r w:rsidR="00D058CD" w:rsidRPr="0005228A">
        <w:rPr>
          <w:rFonts w:ascii="GHEA Mariam" w:hAnsi="GHEA Mariam"/>
          <w:spacing w:val="-8"/>
          <w:sz w:val="24"/>
          <w:szCs w:val="24"/>
          <w:lang w:val="hy-AM"/>
        </w:rPr>
        <w:t>արկադիր կատարողի կողմից իրականացվող կատարողական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վարույթներով տվյալ ամսվա ընթացքում «Դատական ակտերի հարկադիր կատարման մասին» օրենքի 42-րդ հոդվածի 1-ին մասի 1-ին կետի հիմքով կարճված կատարողական վարույթների քանակի տոկոսային հարաբերությունը տվյալ ամսվա ընթացքում </w:t>
      </w:r>
      <w:r w:rsidR="00D058CD" w:rsidRPr="0005228A">
        <w:rPr>
          <w:rFonts w:ascii="GHEA Mariam" w:hAnsi="GHEA Mariam"/>
          <w:spacing w:val="-8"/>
          <w:sz w:val="24"/>
          <w:szCs w:val="24"/>
          <w:lang w:val="hy-AM"/>
        </w:rPr>
        <w:t>կարճված կատարողական վարույթների ընդհանուր քանակին։ Ստացված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տոկոսային արժեքի յուրաքանչյուր մեկ տ</w:t>
      </w:r>
      <w:r>
        <w:rPr>
          <w:rFonts w:ascii="GHEA Mariam" w:hAnsi="GHEA Mariam"/>
          <w:sz w:val="24"/>
          <w:szCs w:val="24"/>
          <w:lang w:val="hy-AM"/>
        </w:rPr>
        <w:t>ոկոսը հավասարեցվում է 3 միավորի.</w:t>
      </w:r>
    </w:p>
    <w:p w:rsidR="00D058CD" w:rsidRPr="00D058CD" w:rsidRDefault="00543BDF" w:rsidP="00D058CD">
      <w:pPr>
        <w:tabs>
          <w:tab w:val="left" w:pos="851"/>
          <w:tab w:val="left" w:pos="993"/>
        </w:tabs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4) հ</w:t>
      </w:r>
      <w:r w:rsidR="00D058CD" w:rsidRPr="0005228A">
        <w:rPr>
          <w:rFonts w:ascii="GHEA Mariam" w:hAnsi="GHEA Mariam"/>
          <w:spacing w:val="-8"/>
          <w:sz w:val="24"/>
          <w:szCs w:val="24"/>
          <w:lang w:val="hy-AM"/>
        </w:rPr>
        <w:t>արկադիր կատարողի կողմից իրականացվող կատարողական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վարույթներով տվյալ ամսվա ընթացքում «Դատական ակտերի հարկադիր կատարման մասին» </w:t>
      </w:r>
      <w:r w:rsidR="00D058CD" w:rsidRPr="00D058CD">
        <w:rPr>
          <w:rFonts w:ascii="GHEA Mariam" w:hAnsi="GHEA Mariam"/>
          <w:sz w:val="24"/>
          <w:szCs w:val="24"/>
          <w:lang w:val="hy-AM"/>
        </w:rPr>
        <w:lastRenderedPageBreak/>
        <w:t>օրենքի 42-րդ հոդվածի 1-ին մասի 2-15-րդ կետերի հիմքով կարճված կատարո</w:t>
      </w:r>
      <w:r w:rsidR="0005228A">
        <w:rPr>
          <w:rFonts w:ascii="GHEA Mariam" w:hAnsi="GHEA Mariam"/>
          <w:sz w:val="24"/>
          <w:szCs w:val="24"/>
          <w:lang w:val="hy-AM"/>
        </w:rPr>
        <w:softHyphen/>
      </w:r>
      <w:r w:rsidR="00D058CD" w:rsidRPr="00D058CD">
        <w:rPr>
          <w:rFonts w:ascii="GHEA Mariam" w:hAnsi="GHEA Mariam"/>
          <w:sz w:val="24"/>
          <w:szCs w:val="24"/>
          <w:lang w:val="hy-AM"/>
        </w:rPr>
        <w:t>ղա</w:t>
      </w:r>
      <w:r w:rsidR="0005228A">
        <w:rPr>
          <w:rFonts w:ascii="GHEA Mariam" w:hAnsi="GHEA Mariam"/>
          <w:sz w:val="24"/>
          <w:szCs w:val="24"/>
          <w:lang w:val="hy-AM"/>
        </w:rPr>
        <w:softHyphen/>
      </w:r>
      <w:r w:rsidR="00D058CD" w:rsidRPr="00FF500A">
        <w:rPr>
          <w:rFonts w:ascii="GHEA Mariam" w:hAnsi="GHEA Mariam"/>
          <w:spacing w:val="-8"/>
          <w:sz w:val="24"/>
          <w:szCs w:val="24"/>
          <w:lang w:val="hy-AM"/>
        </w:rPr>
        <w:t>կան վարույթների քանակի տոկոսային հարաբերությունը տվյալ ամսվա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05228A">
        <w:rPr>
          <w:rFonts w:ascii="GHEA Mariam" w:hAnsi="GHEA Mariam"/>
          <w:spacing w:val="-8"/>
          <w:sz w:val="24"/>
          <w:szCs w:val="24"/>
          <w:lang w:val="hy-AM"/>
        </w:rPr>
        <w:t>ընթացքում կարճված կատարողական վարույթների քանակին։ Ստացված</w:t>
      </w:r>
      <w:r w:rsidR="00D058CD" w:rsidRPr="00D058CD">
        <w:rPr>
          <w:rFonts w:ascii="GHEA Mariam" w:hAnsi="GHEA Mariam"/>
          <w:sz w:val="24"/>
          <w:szCs w:val="24"/>
          <w:lang w:val="hy-AM"/>
        </w:rPr>
        <w:t xml:space="preserve"> տոկոսային արժեքի յուրաքանչյուր մեկ տոկոսը հավասարեցվում է 1 միավորի։</w:t>
      </w:r>
    </w:p>
    <w:p w:rsidR="00D058CD" w:rsidRPr="00543BDF" w:rsidRDefault="00543BDF" w:rsidP="00543BD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13.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12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>4</w:t>
      </w:r>
      <w:r>
        <w:rPr>
          <w:rFonts w:ascii="GHEA Mariam" w:hAnsi="GHEA Mariam"/>
          <w:spacing w:val="-8"/>
          <w:sz w:val="24"/>
          <w:szCs w:val="24"/>
          <w:lang w:val="hy-AM"/>
        </w:rPr>
        <w:t>-րդ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ենթակետերով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կատա</w:t>
      </w:r>
      <w:r w:rsidR="0005228A" w:rsidRPr="00543BDF">
        <w:rPr>
          <w:rFonts w:ascii="GHEA Mariam" w:hAnsi="GHEA Mariam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րո</w:t>
      </w:r>
      <w:r w:rsidR="0005228A" w:rsidRPr="00543BDF">
        <w:rPr>
          <w:rFonts w:ascii="GHEA Mariam" w:hAnsi="GHEA Mariam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ղականի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գնահատման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ցուցիչների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հիման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վրա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ամսվա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ավարտին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հանրագումարը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համարվում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տվյալ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ամսվա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ընթացիկ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գնահատական։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Կատարողականի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գնահատականը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համարվում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գերազանց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,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եթե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հանրագումարը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501-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ից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ավելի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,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գնահատականը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համարվում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լավ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,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եթե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հանրագումարը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401-500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,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գնահատականը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համարվում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բավարար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,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եթե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հանրագումարը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301-400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է։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300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միավորից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ցածրը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հանդիսանում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անբավարար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արդյունք։</w:t>
      </w:r>
    </w:p>
    <w:p w:rsidR="00D058CD" w:rsidRPr="00543BDF" w:rsidRDefault="00543BDF" w:rsidP="00543BD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14.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Ամսական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ընթացիկ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գնահատականների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միջին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թվաբանականը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կատարո</w:t>
      </w:r>
      <w:r w:rsidR="0005228A" w:rsidRPr="00543BDF">
        <w:rPr>
          <w:rFonts w:ascii="GHEA Mariam" w:hAnsi="GHEA Mariam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ղականի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կիսամյակային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գնահատականն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,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որը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որոշվում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սույն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1</w:t>
      </w:r>
      <w:r>
        <w:rPr>
          <w:rFonts w:ascii="GHEA Mariam" w:hAnsi="GHEA Mariam"/>
          <w:sz w:val="24"/>
          <w:szCs w:val="24"/>
          <w:lang w:val="hy-AM"/>
        </w:rPr>
        <w:t>3</w:t>
      </w:r>
      <w:r w:rsidR="00D058CD" w:rsidRPr="00543BDF">
        <w:rPr>
          <w:rFonts w:ascii="GHEA Mariam" w:hAnsi="GHEA Mariam"/>
          <w:sz w:val="24"/>
          <w:szCs w:val="24"/>
          <w:lang w:val="hy-AM"/>
        </w:rPr>
        <w:t>-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րդ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կետով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կարգով։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Calibri" w:hAnsi="Calibri" w:cs="Calibri"/>
          <w:sz w:val="24"/>
          <w:szCs w:val="24"/>
          <w:lang w:val="hy-AM"/>
        </w:rPr>
        <w:t> </w:t>
      </w:r>
    </w:p>
    <w:p w:rsidR="00D058CD" w:rsidRPr="00543BDF" w:rsidRDefault="00543BDF" w:rsidP="00543BD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1" w:name="_Ref92468329"/>
      <w:r w:rsidRPr="00543BDF">
        <w:rPr>
          <w:rFonts w:ascii="GHEA Mariam" w:hAnsi="GHEA Mariam"/>
          <w:sz w:val="24"/>
          <w:szCs w:val="24"/>
          <w:lang w:val="hy-AM"/>
        </w:rPr>
        <w:t xml:space="preserve">15.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(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Style w:val="Strong"/>
          <w:rFonts w:ascii="GHEA Mariam" w:hAnsi="GHEA Mariam" w:cs="Arial"/>
          <w:b w:val="0"/>
          <w:color w:val="000000"/>
          <w:sz w:val="24"/>
          <w:szCs w:val="24"/>
          <w:lang w:val="hy-AM"/>
        </w:rPr>
        <w:t>ոչ գույքային բնույթի կատարողական վարույթներ իրականացնող ստորաբաժանումների</w:t>
      </w:r>
      <w:r w:rsidR="00D058CD" w:rsidRPr="00543BDF">
        <w:rPr>
          <w:rFonts w:ascii="GHEA Mariam" w:hAnsi="GHEA Mariam"/>
          <w:b/>
          <w:sz w:val="24"/>
          <w:szCs w:val="24"/>
          <w:lang w:val="hy-AM"/>
        </w:rPr>
        <w:t>)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բաժնի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պետի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,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բաժնի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պետի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տեղակալի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,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բաժանմունքի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պետի</w:t>
      </w:r>
      <w:r w:rsidR="00D058CD" w:rsidRPr="00543BDF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ամսական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ընթացիկ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և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կիսամյակային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գնահատումը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կատարվում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սույն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hAnsi="GHEA Mariam"/>
          <w:sz w:val="24"/>
          <w:szCs w:val="24"/>
          <w:lang w:val="hy-AM"/>
        </w:rPr>
        <w:t xml:space="preserve"> 13</w:t>
      </w:r>
      <w:r w:rsidR="00D058CD" w:rsidRPr="00543BDF">
        <w:rPr>
          <w:rFonts w:ascii="GHEA Mariam" w:hAnsi="GHEA Mariam"/>
          <w:sz w:val="24"/>
          <w:szCs w:val="24"/>
          <w:lang w:val="hy-AM"/>
        </w:rPr>
        <w:t>-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րդ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hy-AM"/>
        </w:rPr>
        <w:t xml:space="preserve"> 14</w:t>
      </w:r>
      <w:r w:rsidR="00D058CD" w:rsidRPr="00543BDF">
        <w:rPr>
          <w:rFonts w:ascii="GHEA Mariam" w:hAnsi="GHEA Mariam"/>
          <w:sz w:val="24"/>
          <w:szCs w:val="24"/>
          <w:lang w:val="hy-AM"/>
        </w:rPr>
        <w:t>-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րդ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կետերով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կարգով։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Ընդ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որում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,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հաշվարկի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համար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հիմք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ընդունվում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բաժնի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բաժանմունքի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բոլոր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հարկադիր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կատարողների՝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համապատասխանաբար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ամսա</w:t>
      </w:r>
      <w:r w:rsidR="0005228A" w:rsidRPr="00543BDF">
        <w:rPr>
          <w:rFonts w:ascii="GHEA Mariam" w:hAnsi="GHEA Mariam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կան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ընթացիկ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կատարողականի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կիսամյակային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գնահատականների</w:t>
      </w:r>
      <w:r w:rsidR="00D058CD" w:rsidRPr="00543B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միա</w:t>
      </w:r>
      <w:r w:rsidR="0005228A" w:rsidRPr="00543BD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վոր</w:t>
      </w:r>
      <w:r w:rsidR="0005228A" w:rsidRPr="00543BD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D058CD" w:rsidRPr="00543BDF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միջին</w:t>
      </w:r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543BDF">
        <w:rPr>
          <w:rFonts w:ascii="GHEA Mariam" w:hAnsi="GHEA Mariam" w:cs="Arial"/>
          <w:sz w:val="24"/>
          <w:szCs w:val="24"/>
          <w:lang w:val="hy-AM"/>
        </w:rPr>
        <w:t>թվաբանականը։</w:t>
      </w:r>
      <w:bookmarkEnd w:id="1"/>
      <w:r w:rsidR="00D058CD" w:rsidRPr="00543BD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058CD" w:rsidRPr="00A3370C" w:rsidRDefault="00D058CD" w:rsidP="00D058CD">
      <w:pPr>
        <w:tabs>
          <w:tab w:val="left" w:pos="851"/>
          <w:tab w:val="left" w:pos="993"/>
        </w:tabs>
        <w:spacing w:line="360" w:lineRule="auto"/>
        <w:ind w:firstLine="567"/>
        <w:jc w:val="center"/>
        <w:rPr>
          <w:rFonts w:ascii="GHEA Mariam" w:hAnsi="GHEA Mariam"/>
          <w:szCs w:val="24"/>
          <w:lang w:val="hy-AM"/>
        </w:rPr>
      </w:pPr>
    </w:p>
    <w:p w:rsidR="00D058CD" w:rsidRDefault="00D058CD" w:rsidP="0005228A">
      <w:pPr>
        <w:tabs>
          <w:tab w:val="left" w:pos="851"/>
          <w:tab w:val="left" w:pos="993"/>
        </w:tabs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D058CD">
        <w:rPr>
          <w:rFonts w:ascii="GHEA Mariam" w:hAnsi="GHEA Mariam"/>
          <w:sz w:val="24"/>
          <w:szCs w:val="24"/>
          <w:lang w:val="hy-AM"/>
        </w:rPr>
        <w:t xml:space="preserve">III. </w:t>
      </w:r>
      <w:r w:rsidRPr="00D058CD">
        <w:rPr>
          <w:rFonts w:ascii="GHEA Mariam" w:hAnsi="GHEA Mariam"/>
          <w:bCs/>
          <w:sz w:val="24"/>
          <w:szCs w:val="24"/>
          <w:lang w:val="hy-AM"/>
        </w:rPr>
        <w:t xml:space="preserve">ՈՉ ԳՈՒՅՔԱՅԻՆ ԲՆՈՒՅԹԻ ԿԱՏԱՐՈՂԱԿԱՆ ՎԱՐՈՒՅԹՆԵՐ </w:t>
      </w:r>
      <w:r w:rsidR="0005228A" w:rsidRPr="00A60D8A"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="0005228A" w:rsidRPr="00A60D8A">
        <w:rPr>
          <w:rFonts w:ascii="GHEA Mariam" w:hAnsi="GHEA Mariam"/>
          <w:bCs/>
          <w:sz w:val="24"/>
          <w:szCs w:val="24"/>
          <w:lang w:val="hy-AM"/>
        </w:rPr>
        <w:br/>
        <w:t xml:space="preserve">             </w:t>
      </w:r>
      <w:r w:rsidRPr="00D058CD">
        <w:rPr>
          <w:rFonts w:ascii="GHEA Mariam" w:hAnsi="GHEA Mariam"/>
          <w:bCs/>
          <w:sz w:val="24"/>
          <w:szCs w:val="24"/>
          <w:lang w:val="hy-AM"/>
        </w:rPr>
        <w:t xml:space="preserve">ԻՐԱԿԱՆԱՑՆՈՂ ԵՎ </w:t>
      </w:r>
      <w:r w:rsidRPr="00D058CD">
        <w:rPr>
          <w:rFonts w:ascii="GHEA Mariam" w:hAnsi="GHEA Mariam"/>
          <w:sz w:val="24"/>
          <w:szCs w:val="24"/>
          <w:lang w:val="hy-AM"/>
        </w:rPr>
        <w:t>ԿԵՆՏՐՈՆԱԿԱՆ ՄԱՐՄՆԻ ՀԱՐԿԱԴԻՐ</w:t>
      </w:r>
      <w:r w:rsidR="0005228A">
        <w:rPr>
          <w:rFonts w:ascii="GHEA Mariam" w:hAnsi="GHEA Mariam"/>
          <w:sz w:val="24"/>
          <w:szCs w:val="24"/>
          <w:lang w:val="hy-AM"/>
        </w:rPr>
        <w:br/>
      </w:r>
      <w:r w:rsidRPr="00D058CD">
        <w:rPr>
          <w:rFonts w:ascii="GHEA Mariam" w:hAnsi="GHEA Mariam"/>
          <w:sz w:val="24"/>
          <w:szCs w:val="24"/>
          <w:lang w:val="hy-AM"/>
        </w:rPr>
        <w:t xml:space="preserve"> </w:t>
      </w:r>
      <w:r w:rsidR="0005228A" w:rsidRPr="00A60D8A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D058CD">
        <w:rPr>
          <w:rFonts w:ascii="GHEA Mariam" w:hAnsi="GHEA Mariam"/>
          <w:sz w:val="24"/>
          <w:szCs w:val="24"/>
          <w:lang w:val="hy-AM"/>
        </w:rPr>
        <w:t>ԿԱՏԱՐՈՂՆԵՐԻ ԿԱՏԱՐՈՂԱԿԱՆԻ ԳՆԱՀԱՏՄԱՆ</w:t>
      </w:r>
      <w:r w:rsidR="0005228A">
        <w:rPr>
          <w:rFonts w:ascii="GHEA Mariam" w:hAnsi="GHEA Mariam"/>
          <w:sz w:val="24"/>
          <w:szCs w:val="24"/>
          <w:lang w:val="hy-AM"/>
        </w:rPr>
        <w:br/>
      </w:r>
      <w:r w:rsidR="0005228A" w:rsidRPr="00A60D8A">
        <w:rPr>
          <w:rFonts w:ascii="GHEA Mariam" w:hAnsi="GHEA Mariam"/>
          <w:sz w:val="24"/>
          <w:szCs w:val="24"/>
          <w:lang w:val="hy-AM"/>
        </w:rPr>
        <w:t xml:space="preserve">  </w:t>
      </w:r>
      <w:r w:rsidRPr="00D058CD">
        <w:rPr>
          <w:rFonts w:ascii="GHEA Mariam" w:hAnsi="GHEA Mariam"/>
          <w:sz w:val="24"/>
          <w:szCs w:val="24"/>
          <w:lang w:val="hy-AM"/>
        </w:rPr>
        <w:t xml:space="preserve"> ԳՈՐԾԸՆԹԱՑԸ</w:t>
      </w:r>
    </w:p>
    <w:p w:rsidR="0005228A" w:rsidRDefault="0005228A" w:rsidP="0005228A">
      <w:pPr>
        <w:tabs>
          <w:tab w:val="left" w:pos="851"/>
          <w:tab w:val="left" w:pos="993"/>
        </w:tabs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</w:p>
    <w:p w:rsidR="0005228A" w:rsidRPr="00D058CD" w:rsidRDefault="0005228A" w:rsidP="0005228A">
      <w:pPr>
        <w:tabs>
          <w:tab w:val="left" w:pos="851"/>
          <w:tab w:val="left" w:pos="993"/>
        </w:tabs>
        <w:ind w:firstLine="567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D058CD" w:rsidRPr="004A5463" w:rsidRDefault="00543BDF" w:rsidP="004A54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2" w:name="_Ref92468308"/>
      <w:r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lastRenderedPageBreak/>
        <w:t xml:space="preserve">16. </w:t>
      </w:r>
      <w:r w:rsidR="00A3370C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Ծառայության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ոչ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գույքային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բնույթի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կատարողական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վարույթներ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իրակա</w:t>
      </w:r>
      <w:r w:rsidR="0005228A" w:rsidRPr="004A5463">
        <w:rPr>
          <w:rFonts w:ascii="GHEA Mariam" w:hAnsi="GHEA Mariam"/>
          <w:bCs/>
          <w:sz w:val="24"/>
          <w:szCs w:val="24"/>
          <w:lang w:val="hy-AM"/>
        </w:rPr>
        <w:softHyphen/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նաց</w:t>
      </w:r>
      <w:r w:rsidR="0005228A" w:rsidRPr="004A5463">
        <w:rPr>
          <w:rFonts w:ascii="GHEA Mariam" w:hAnsi="GHEA Mariam"/>
          <w:bCs/>
          <w:sz w:val="24"/>
          <w:szCs w:val="24"/>
          <w:lang w:val="hy-AM"/>
        </w:rPr>
        <w:softHyphen/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նող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մարմնի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հարկադիր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կատարողների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կատարողականը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գնա</w:t>
      </w:r>
      <w:r w:rsidR="00A3370C" w:rsidRPr="004A5463">
        <w:rPr>
          <w:rFonts w:ascii="GHEA Mariam" w:hAnsi="GHEA Mariam"/>
          <w:sz w:val="24"/>
          <w:szCs w:val="24"/>
          <w:lang w:val="hy-AM"/>
        </w:rPr>
        <w:softHyphen/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հատվում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է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կիսամյակային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հաշվետվության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հիման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վրա</w:t>
      </w:r>
      <w:r w:rsidR="004A5463">
        <w:rPr>
          <w:rFonts w:ascii="GHEA Mariam" w:hAnsi="GHEA Mariam" w:cs="Arial"/>
          <w:sz w:val="24"/>
          <w:szCs w:val="24"/>
          <w:lang w:val="hy-AM"/>
        </w:rPr>
        <w:t>՝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անմիջական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ղեկա</w:t>
      </w:r>
      <w:r w:rsidR="0005228A" w:rsidRPr="004A5463">
        <w:rPr>
          <w:rFonts w:ascii="GHEA Mariam" w:hAnsi="GHEA Mariam"/>
          <w:sz w:val="24"/>
          <w:szCs w:val="24"/>
          <w:lang w:val="hy-AM"/>
        </w:rPr>
        <w:softHyphen/>
      </w:r>
      <w:r w:rsidR="0005228A" w:rsidRPr="004A5463">
        <w:rPr>
          <w:rFonts w:ascii="GHEA Mariam" w:hAnsi="GHEA Mariam" w:cs="Arial"/>
          <w:sz w:val="24"/>
          <w:szCs w:val="24"/>
          <w:lang w:val="hy-AM"/>
        </w:rPr>
        <w:t>վարի</w:t>
      </w:r>
      <w:r w:rsidR="0005228A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05228A" w:rsidRPr="004A5463">
        <w:rPr>
          <w:rFonts w:ascii="GHEA Mariam" w:hAnsi="GHEA Mariam" w:cs="Arial"/>
          <w:spacing w:val="-8"/>
          <w:sz w:val="24"/>
          <w:szCs w:val="24"/>
          <w:lang w:val="hy-AM"/>
        </w:rPr>
        <w:t>կողմից։</w:t>
      </w:r>
      <w:r w:rsidR="0005228A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Անմիջական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ղեկավարը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կատարողականը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գնահատում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է՝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հաշվե</w:t>
      </w:r>
      <w:r w:rsidR="00D058CD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տու</w:t>
      </w:r>
      <w:r w:rsidR="00D058CD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ժամանակաշրջանում</w:t>
      </w:r>
      <w:r w:rsidR="00D058CD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կառուցվածքային</w:t>
      </w:r>
      <w:r w:rsidR="00D058CD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ստորաբաժանման</w:t>
      </w:r>
      <w:r w:rsidR="00D058CD" w:rsidRPr="004A54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կանոնադրու</w:t>
      </w:r>
      <w:r w:rsidR="00A3370C" w:rsidRPr="004A54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թյամբ</w:t>
      </w:r>
      <w:r w:rsidR="00D058CD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կամ</w:t>
      </w:r>
      <w:r w:rsidR="00D058CD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աշխատանքային</w:t>
      </w:r>
      <w:r w:rsidR="00D058CD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ծրագրով</w:t>
      </w:r>
      <w:r w:rsidR="00D058CD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նախատեսված</w:t>
      </w:r>
      <w:r w:rsidR="00D058CD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աշխատանք</w:t>
      </w:r>
      <w:r w:rsidR="0005228A" w:rsidRPr="004A54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="00D058CD" w:rsidRPr="004A546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ների</w:t>
      </w:r>
      <w:r w:rsidR="00D058CD" w:rsidRPr="004A54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ժամանակին</w:t>
      </w:r>
      <w:r w:rsidR="00D058CD" w:rsidRPr="004A54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058CD" w:rsidRPr="004A54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ամբողջ</w:t>
      </w:r>
      <w:r w:rsidR="00D058CD" w:rsidRPr="004A54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ծավալով</w:t>
      </w:r>
      <w:r w:rsidR="00D058CD" w:rsidRPr="004A54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D058CD" w:rsidRPr="004A54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պատշաճ</w:t>
      </w:r>
      <w:r w:rsidR="00D058CD" w:rsidRPr="004A54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որակով</w:t>
      </w:r>
      <w:r w:rsidR="00D058CD" w:rsidRPr="004A54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58CD" w:rsidRPr="004A54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իրականացումը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։</w:t>
      </w:r>
      <w:bookmarkEnd w:id="2"/>
    </w:p>
    <w:p w:rsidR="00D058CD" w:rsidRPr="004A5463" w:rsidRDefault="00543BDF" w:rsidP="004A546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17. </w:t>
      </w:r>
      <w:r w:rsidR="0005228A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Ծառայության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ոչ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գույքային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բնույթի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կատարողական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վարույթներ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իրա</w:t>
      </w:r>
      <w:r w:rsidR="0005228A" w:rsidRPr="004A5463">
        <w:rPr>
          <w:rFonts w:ascii="GHEA Mariam" w:hAnsi="GHEA Mariam"/>
          <w:bCs/>
          <w:sz w:val="24"/>
          <w:szCs w:val="24"/>
          <w:lang w:val="hy-AM"/>
        </w:rPr>
        <w:softHyphen/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կա</w:t>
      </w:r>
      <w:r w:rsidR="0005228A" w:rsidRPr="004A5463">
        <w:rPr>
          <w:rFonts w:ascii="GHEA Mariam" w:hAnsi="GHEA Mariam"/>
          <w:bCs/>
          <w:sz w:val="24"/>
          <w:szCs w:val="24"/>
          <w:lang w:val="hy-AM"/>
        </w:rPr>
        <w:softHyphen/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նացնող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մարմնի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բաժինների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(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բաժանմունքների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)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պետերի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և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բաժնի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պետի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տեղակալների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կատարողականի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գնահատականը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որոշվում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է՝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հաշվարկի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համար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բաժնի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բաժանմունքի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բոլոր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հարկադիր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կատարողների</w:t>
      </w:r>
      <w:r w:rsidR="00D058CD" w:rsidRPr="004A54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pacing w:val="-8"/>
          <w:sz w:val="24"/>
          <w:szCs w:val="24"/>
          <w:lang w:val="hy-AM"/>
        </w:rPr>
        <w:t>տվյալ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ամսվա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(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կիսամյակի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)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կատարողականի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գնահատման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հիմք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միավորների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միջին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sz w:val="24"/>
          <w:szCs w:val="24"/>
          <w:lang w:val="hy-AM"/>
        </w:rPr>
        <w:t>թվաբանականը։</w:t>
      </w:r>
      <w:r w:rsidR="00D058CD" w:rsidRPr="004A546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058CD" w:rsidRPr="004A5463" w:rsidRDefault="00543BDF" w:rsidP="004A5463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18. </w:t>
      </w:r>
      <w:r w:rsidR="00A3370C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Ծառայության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ոչ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գույքային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բնույթի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կատարողական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վարույթներ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իրակա</w:t>
      </w:r>
      <w:r w:rsidR="0005228A" w:rsidRPr="004A5463">
        <w:rPr>
          <w:rFonts w:ascii="GHEA Mariam" w:hAnsi="GHEA Mariam"/>
          <w:bCs/>
          <w:sz w:val="24"/>
          <w:szCs w:val="24"/>
          <w:lang w:val="hy-AM"/>
        </w:rPr>
        <w:softHyphen/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նացնող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կենտրոնական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մարմնի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բաժինների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հարկադիր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կատարողների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ամսական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ընթացիկ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և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կիսամյակային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կատարողականի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գնահատումն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իրականացվում</w:t>
      </w:r>
      <w:r w:rsidR="00D058CD" w:rsidRPr="004A5463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pacing w:val="-8"/>
          <w:sz w:val="24"/>
          <w:szCs w:val="24"/>
          <w:lang w:val="hy-AM"/>
        </w:rPr>
        <w:t>է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սույն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հավելվածի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8-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կետով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սահմանված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058CD" w:rsidRPr="004A5463">
        <w:rPr>
          <w:rFonts w:ascii="GHEA Mariam" w:hAnsi="GHEA Mariam" w:cs="Arial"/>
          <w:bCs/>
          <w:sz w:val="24"/>
          <w:szCs w:val="24"/>
          <w:lang w:val="hy-AM"/>
        </w:rPr>
        <w:t>կարգով</w:t>
      </w:r>
      <w:r w:rsidR="00D058CD" w:rsidRPr="004A5463">
        <w:rPr>
          <w:rFonts w:ascii="GHEA Mariam" w:hAnsi="GHEA Mariam"/>
          <w:bCs/>
          <w:sz w:val="24"/>
          <w:szCs w:val="24"/>
          <w:lang w:val="hy-AM"/>
        </w:rPr>
        <w:t xml:space="preserve">։  </w:t>
      </w:r>
    </w:p>
    <w:p w:rsidR="00D058CD" w:rsidRDefault="00D058CD" w:rsidP="00D058CD">
      <w:pPr>
        <w:jc w:val="right"/>
        <w:rPr>
          <w:rFonts w:ascii="GHEA Grapalat" w:eastAsia="Calibri" w:hAnsi="GHEA Grapalat" w:cs="Sylfaen"/>
          <w:b/>
          <w:i/>
          <w:u w:val="single"/>
          <w:lang w:val="hy-AM"/>
        </w:rPr>
        <w:sectPr w:rsidR="00D058CD" w:rsidSect="0005228A">
          <w:pgSz w:w="11909" w:h="16834" w:code="9"/>
          <w:pgMar w:top="1440" w:right="1440" w:bottom="1022" w:left="1440" w:header="720" w:footer="720" w:gutter="0"/>
          <w:pgNumType w:start="1"/>
          <w:cols w:space="720"/>
          <w:titlePg/>
          <w:docGrid w:linePitch="360"/>
        </w:sectPr>
      </w:pPr>
    </w:p>
    <w:p w:rsidR="00D058CD" w:rsidRPr="00E72A6B" w:rsidRDefault="00D058CD" w:rsidP="00D058CD">
      <w:pPr>
        <w:jc w:val="right"/>
        <w:rPr>
          <w:rFonts w:ascii="GHEA Mariam" w:eastAsia="Calibri" w:hAnsi="GHEA Mariam"/>
          <w:u w:val="single"/>
          <w:lang w:val="hy-AM"/>
        </w:rPr>
      </w:pPr>
      <w:r w:rsidRPr="00E72A6B">
        <w:rPr>
          <w:rFonts w:ascii="GHEA Mariam" w:eastAsia="Calibri" w:hAnsi="GHEA Mariam" w:cs="Sylfaen"/>
          <w:u w:val="single"/>
          <w:lang w:val="hy-AM"/>
        </w:rPr>
        <w:lastRenderedPageBreak/>
        <w:t>Ձև</w:t>
      </w:r>
      <w:r w:rsidRPr="00E72A6B">
        <w:rPr>
          <w:rFonts w:ascii="GHEA Mariam" w:eastAsia="Calibri" w:hAnsi="GHEA Mariam"/>
          <w:u w:val="single"/>
          <w:lang w:val="hy-AM"/>
        </w:rPr>
        <w:t xml:space="preserve"> N 1 </w:t>
      </w:r>
    </w:p>
    <w:p w:rsidR="00D058CD" w:rsidRPr="00E72A6B" w:rsidRDefault="00D058CD" w:rsidP="00D058CD">
      <w:pPr>
        <w:jc w:val="center"/>
        <w:rPr>
          <w:rFonts w:ascii="GHEA Mariam" w:eastAsia="Calibri" w:hAnsi="GHEA Mariam" w:cs="Sylfaen"/>
          <w:lang w:val="hy-AM"/>
        </w:rPr>
      </w:pPr>
    </w:p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  <w:r w:rsidRPr="0005228A">
        <w:rPr>
          <w:rFonts w:ascii="GHEA Mariam" w:eastAsia="Calibri" w:hAnsi="GHEA Mariam" w:cs="Sylfaen"/>
          <w:b/>
          <w:lang w:val="hy-AM"/>
        </w:rPr>
        <w:t>ՀԱՐԿԱԴԻՐ</w:t>
      </w:r>
      <w:r w:rsidRPr="0005228A">
        <w:rPr>
          <w:rFonts w:ascii="GHEA Mariam" w:eastAsia="Calibri" w:hAnsi="GHEA Mariam"/>
          <w:b/>
          <w:lang w:val="hy-AM"/>
        </w:rPr>
        <w:t xml:space="preserve"> </w:t>
      </w:r>
      <w:r w:rsidRPr="0005228A">
        <w:rPr>
          <w:rFonts w:ascii="GHEA Mariam" w:eastAsia="Calibri" w:hAnsi="GHEA Mariam" w:cs="Sylfaen"/>
          <w:b/>
          <w:lang w:val="hy-AM"/>
        </w:rPr>
        <w:t>ԿԱՏԱՐՈՒՄՆ ԱՊԱՀՈՎՈՂ ԾԱՌԱՅՈՒԹՅԱՆ ԿԱՌՈՒՑՎԱԾՔԱՅԻՆ ՍՏՈՐԱԲԱԺԱՆՄԱՆ ԱՇԽԱՏԱՆՔԱՅԻՆ</w:t>
      </w:r>
      <w:r w:rsidRPr="0005228A">
        <w:rPr>
          <w:rFonts w:ascii="GHEA Mariam" w:eastAsia="Calibri" w:hAnsi="GHEA Mariam"/>
          <w:b/>
          <w:lang w:val="hy-AM"/>
        </w:rPr>
        <w:t xml:space="preserve"> </w:t>
      </w:r>
      <w:r w:rsidRPr="0005228A">
        <w:rPr>
          <w:rFonts w:ascii="GHEA Mariam" w:eastAsia="Calibri" w:hAnsi="GHEA Mariam" w:cs="Sylfaen"/>
          <w:b/>
          <w:lang w:val="hy-AM"/>
        </w:rPr>
        <w:t>ԾՐԱԳԻՐ</w:t>
      </w:r>
      <w:r w:rsidR="00D93D6A">
        <w:rPr>
          <w:rFonts w:ascii="GHEA Mariam" w:eastAsia="Calibri" w:hAnsi="GHEA Mariam" w:cs="Sylfaen"/>
          <w:b/>
          <w:lang w:val="hy-AM"/>
        </w:rPr>
        <w:t>Ը</w:t>
      </w:r>
    </w:p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  <w:r w:rsidRPr="0005228A">
        <w:rPr>
          <w:rFonts w:ascii="GHEA Mariam" w:eastAsia="Calibri" w:hAnsi="GHEA Mariam"/>
          <w:b/>
          <w:lang w:val="hy-AM"/>
        </w:rPr>
        <w:t>(</w:t>
      </w:r>
      <w:r w:rsidRPr="0005228A">
        <w:rPr>
          <w:rFonts w:ascii="GHEA Mariam" w:eastAsia="Calibri" w:hAnsi="GHEA Mariam" w:cs="Sylfaen"/>
          <w:b/>
          <w:lang w:val="hy-AM"/>
        </w:rPr>
        <w:t>ստորաբաժանման</w:t>
      </w:r>
      <w:r w:rsidRPr="0005228A">
        <w:rPr>
          <w:rFonts w:ascii="GHEA Mariam" w:eastAsia="Calibri" w:hAnsi="GHEA Mariam"/>
          <w:b/>
          <w:lang w:val="hy-AM"/>
        </w:rPr>
        <w:t xml:space="preserve"> </w:t>
      </w:r>
      <w:r w:rsidRPr="0005228A">
        <w:rPr>
          <w:rFonts w:ascii="GHEA Mariam" w:eastAsia="Calibri" w:hAnsi="GHEA Mariam" w:cs="Sylfaen"/>
          <w:b/>
          <w:lang w:val="hy-AM"/>
        </w:rPr>
        <w:t>անվանումը</w:t>
      </w:r>
      <w:r w:rsidRPr="0005228A">
        <w:rPr>
          <w:rFonts w:ascii="GHEA Mariam" w:eastAsia="Calibri" w:hAnsi="GHEA Mariam"/>
          <w:b/>
          <w:lang w:val="hy-AM"/>
        </w:rPr>
        <w:t>)</w:t>
      </w:r>
    </w:p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</w:p>
    <w:tbl>
      <w:tblPr>
        <w:tblStyle w:val="TableGrid"/>
        <w:tblW w:w="13513" w:type="dxa"/>
        <w:jc w:val="center"/>
        <w:tblLook w:val="04A0" w:firstRow="1" w:lastRow="0" w:firstColumn="1" w:lastColumn="0" w:noHBand="0" w:noVBand="1"/>
      </w:tblPr>
      <w:tblGrid>
        <w:gridCol w:w="560"/>
        <w:gridCol w:w="3931"/>
        <w:gridCol w:w="3012"/>
        <w:gridCol w:w="1746"/>
        <w:gridCol w:w="1746"/>
        <w:gridCol w:w="1264"/>
        <w:gridCol w:w="1254"/>
      </w:tblGrid>
      <w:tr w:rsidR="00D058CD" w:rsidRPr="0005228A" w:rsidTr="00D058CD">
        <w:trPr>
          <w:trHeight w:val="485"/>
          <w:jc w:val="center"/>
        </w:trPr>
        <w:tc>
          <w:tcPr>
            <w:tcW w:w="562" w:type="dxa"/>
            <w:vMerge w:val="restart"/>
            <w:vAlign w:val="center"/>
          </w:tcPr>
          <w:p w:rsidR="00D93D6A" w:rsidRPr="00D93D6A" w:rsidRDefault="00D93D6A">
            <w:pPr>
              <w:pStyle w:val="mechtex"/>
              <w:rPr>
                <w:rFonts w:ascii="GHEA Mariam" w:hAnsi="GHEA Mariam"/>
                <w:b/>
              </w:rPr>
            </w:pPr>
            <w:r w:rsidRPr="00D93D6A">
              <w:rPr>
                <w:rFonts w:ascii="GHEA Mariam" w:hAnsi="GHEA Mariam"/>
                <w:b/>
              </w:rPr>
              <w:t>NN</w:t>
            </w:r>
          </w:p>
          <w:p w:rsidR="00D058CD" w:rsidRPr="0005228A" w:rsidRDefault="00D93D6A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3D6A">
              <w:rPr>
                <w:rFonts w:ascii="GHEA Mariam" w:hAnsi="GHEA Mariam"/>
                <w:b/>
              </w:rPr>
              <w:t>ը/կ</w:t>
            </w:r>
          </w:p>
        </w:tc>
        <w:tc>
          <w:tcPr>
            <w:tcW w:w="3969" w:type="dxa"/>
            <w:vMerge w:val="restart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Աշխատանքի անվանումը</w:t>
            </w:r>
          </w:p>
        </w:tc>
        <w:tc>
          <w:tcPr>
            <w:tcW w:w="3033" w:type="dxa"/>
            <w:vMerge w:val="restart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Աշխատանքի տեսակը (նպատակային կամ ընթացիկ)</w:t>
            </w:r>
          </w:p>
        </w:tc>
        <w:tc>
          <w:tcPr>
            <w:tcW w:w="1748" w:type="dxa"/>
            <w:vMerge w:val="restart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Աշխատանքի</w:t>
            </w:r>
            <w:r w:rsidRPr="0005228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05228A">
              <w:rPr>
                <w:rFonts w:ascii="GHEA Mariam" w:hAnsi="GHEA Mariam"/>
                <w:b/>
                <w:sz w:val="22"/>
                <w:szCs w:val="22"/>
              </w:rPr>
              <w:t>նպատակը</w:t>
            </w:r>
          </w:p>
        </w:tc>
        <w:tc>
          <w:tcPr>
            <w:tcW w:w="1748" w:type="dxa"/>
            <w:vMerge w:val="restart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Աշխատանքի արդյունքի ձևը</w:t>
            </w:r>
          </w:p>
        </w:tc>
        <w:tc>
          <w:tcPr>
            <w:tcW w:w="2453" w:type="dxa"/>
            <w:gridSpan w:val="2"/>
            <w:vAlign w:val="center"/>
          </w:tcPr>
          <w:p w:rsidR="00D058CD" w:rsidRPr="00D93D6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ԺԱՄԿԵՏ</w:t>
            </w:r>
            <w:r w:rsidR="00D93D6A">
              <w:rPr>
                <w:rFonts w:ascii="GHEA Mariam" w:hAnsi="GHEA Mariam"/>
                <w:b/>
                <w:sz w:val="22"/>
                <w:szCs w:val="22"/>
                <w:lang w:val="hy-AM"/>
              </w:rPr>
              <w:t>Ը</w:t>
            </w:r>
          </w:p>
        </w:tc>
      </w:tr>
      <w:tr w:rsidR="00D058CD" w:rsidRPr="0005228A" w:rsidTr="00D058CD">
        <w:trPr>
          <w:jc w:val="center"/>
        </w:trPr>
        <w:tc>
          <w:tcPr>
            <w:tcW w:w="562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033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  <w:vAlign w:val="center"/>
          </w:tcPr>
          <w:p w:rsidR="00D058CD" w:rsidRPr="00D93D6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պլան</w:t>
            </w:r>
            <w:r w:rsidR="00D93D6A">
              <w:rPr>
                <w:rFonts w:ascii="GHEA Mariam" w:hAnsi="GHEA Mariam"/>
                <w:b/>
                <w:sz w:val="22"/>
                <w:szCs w:val="22"/>
                <w:lang w:val="hy-AM"/>
              </w:rPr>
              <w:t>ը</w:t>
            </w:r>
          </w:p>
        </w:tc>
        <w:tc>
          <w:tcPr>
            <w:tcW w:w="1183" w:type="dxa"/>
            <w:vAlign w:val="center"/>
          </w:tcPr>
          <w:p w:rsidR="00D058CD" w:rsidRPr="00D93D6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իրական</w:t>
            </w:r>
            <w:r w:rsidR="00D93D6A">
              <w:rPr>
                <w:rFonts w:ascii="GHEA Mariam" w:hAnsi="GHEA Mariam"/>
                <w:b/>
                <w:sz w:val="22"/>
                <w:szCs w:val="22"/>
                <w:lang w:val="hy-AM"/>
              </w:rPr>
              <w:t>ը</w:t>
            </w:r>
          </w:p>
        </w:tc>
      </w:tr>
      <w:tr w:rsidR="00D058CD" w:rsidRPr="0005228A" w:rsidTr="00D058CD">
        <w:trPr>
          <w:jc w:val="center"/>
        </w:trPr>
        <w:tc>
          <w:tcPr>
            <w:tcW w:w="562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033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748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748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0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7</w:t>
            </w: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2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2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3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3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4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4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5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5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6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6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7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7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8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8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9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9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10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10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11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11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12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12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13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13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14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14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15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15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679FB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16</w:t>
            </w:r>
            <w:r w:rsidR="000679FB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16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Այլ ընթացիկ կամ չպլանավորված աշխատանքներ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748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Ընդամենը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</w:tbl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</w:p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b/>
          <w:lang w:val="hy-AM"/>
        </w:rPr>
      </w:pPr>
      <w:r w:rsidRPr="0005228A">
        <w:rPr>
          <w:rFonts w:ascii="GHEA Mariam" w:hAnsi="GHEA Mariam"/>
          <w:b/>
          <w:lang w:val="hy-AM"/>
        </w:rPr>
        <w:t>Կառուցվածքային ստորաբաժանման ղեկավարի ստորագրություն</w:t>
      </w:r>
      <w:r w:rsidR="00D93D6A">
        <w:rPr>
          <w:rFonts w:ascii="GHEA Mariam" w:hAnsi="GHEA Mariam"/>
          <w:b/>
          <w:lang w:val="hy-AM"/>
        </w:rPr>
        <w:t>ը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b/>
          <w:lang w:val="hy-AM"/>
        </w:rPr>
      </w:pPr>
      <w:r w:rsidRPr="0005228A">
        <w:rPr>
          <w:rFonts w:ascii="GHEA Mariam" w:hAnsi="GHEA Mariam"/>
          <w:b/>
          <w:lang w:val="hy-AM"/>
        </w:rPr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i/>
          <w:lang w:val="hy-AM"/>
        </w:rPr>
      </w:pPr>
      <w:r w:rsidRPr="0005228A">
        <w:rPr>
          <w:rFonts w:ascii="GHEA Mariam" w:hAnsi="GHEA Mariam"/>
          <w:i/>
          <w:lang w:val="hy-AM"/>
        </w:rPr>
        <w:t xml:space="preserve">Անունը, հայրանունը, </w:t>
      </w:r>
    </w:p>
    <w:p w:rsidR="00D058CD" w:rsidRPr="0005228A" w:rsidRDefault="00D058CD" w:rsidP="00D058CD">
      <w:pPr>
        <w:ind w:left="630"/>
        <w:rPr>
          <w:rFonts w:ascii="GHEA Mariam" w:hAnsi="GHEA Mariam"/>
          <w:b/>
          <w:lang w:val="hy-AM"/>
        </w:rPr>
      </w:pPr>
      <w:r w:rsidRPr="0005228A">
        <w:rPr>
          <w:rFonts w:ascii="GHEA Mariam" w:hAnsi="GHEA Mariam"/>
          <w:i/>
          <w:lang w:val="hy-AM"/>
        </w:rPr>
        <w:t>ազգանունը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                                                                  __________________________</w:t>
      </w:r>
    </w:p>
    <w:p w:rsidR="00D058CD" w:rsidRPr="0005228A" w:rsidRDefault="00D058CD" w:rsidP="00D058CD">
      <w:pPr>
        <w:ind w:left="630"/>
        <w:rPr>
          <w:rFonts w:ascii="GHEA Mariam" w:hAnsi="GHEA Mariam"/>
          <w:b/>
          <w:lang w:val="hy-AM"/>
        </w:rPr>
      </w:pPr>
      <w:r w:rsidRPr="0005228A">
        <w:rPr>
          <w:rFonts w:ascii="GHEA Mariam" w:hAnsi="GHEA Mariam"/>
          <w:b/>
          <w:lang w:val="hy-AM"/>
        </w:rPr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b/>
          <w:lang w:val="hy-AM"/>
        </w:rPr>
      </w:pPr>
      <w:r w:rsidRPr="0005228A">
        <w:rPr>
          <w:rFonts w:ascii="GHEA Mariam" w:hAnsi="GHEA Mariam"/>
          <w:b/>
          <w:lang w:val="hy-AM"/>
        </w:rPr>
        <w:t xml:space="preserve"> </w:t>
      </w:r>
      <w:r w:rsidRPr="0005228A">
        <w:rPr>
          <w:rFonts w:ascii="GHEA Mariam" w:hAnsi="GHEA Mariam"/>
          <w:b/>
          <w:lang w:val="hy-AM"/>
        </w:rPr>
        <w:tab/>
      </w:r>
    </w:p>
    <w:p w:rsidR="00D058CD" w:rsidRPr="0005228A" w:rsidRDefault="00D058CD" w:rsidP="00D058CD">
      <w:pPr>
        <w:ind w:left="630"/>
        <w:rPr>
          <w:rFonts w:ascii="GHEA Mariam" w:hAnsi="GHEA Mariam"/>
          <w:b/>
          <w:lang w:val="hy-AM"/>
        </w:rPr>
      </w:pPr>
      <w:r w:rsidRPr="0005228A">
        <w:rPr>
          <w:rFonts w:ascii="GHEA Mariam" w:hAnsi="GHEA Mariam"/>
          <w:b/>
          <w:lang w:val="hy-AM"/>
        </w:rPr>
        <w:t>Գլխավոր հարկադիր կատարողի ստորագրություն</w:t>
      </w:r>
      <w:r w:rsidR="00D93D6A">
        <w:rPr>
          <w:rFonts w:ascii="GHEA Mariam" w:hAnsi="GHEA Mariam"/>
          <w:b/>
          <w:lang w:val="hy-AM"/>
        </w:rPr>
        <w:t>ը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</w:r>
      <w:r w:rsidRPr="0005228A">
        <w:rPr>
          <w:rFonts w:ascii="GHEA Mariam" w:hAnsi="GHEA Mariam"/>
          <w:b/>
          <w:lang w:val="hy-AM"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b/>
          <w:lang w:val="hy-AM"/>
        </w:rPr>
      </w:pPr>
      <w:r w:rsidRPr="0005228A">
        <w:rPr>
          <w:rFonts w:ascii="GHEA Mariam" w:hAnsi="GHEA Mariam"/>
          <w:b/>
          <w:lang w:val="hy-AM"/>
        </w:rPr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i/>
          <w:lang w:val="hy-AM"/>
        </w:rPr>
      </w:pPr>
      <w:r w:rsidRPr="0005228A">
        <w:rPr>
          <w:rFonts w:ascii="GHEA Mariam" w:hAnsi="GHEA Mariam"/>
          <w:i/>
          <w:lang w:val="hy-AM"/>
        </w:rPr>
        <w:t xml:space="preserve">Անունը, հայրանունը, </w:t>
      </w:r>
    </w:p>
    <w:p w:rsidR="00D058CD" w:rsidRPr="0005228A" w:rsidRDefault="00D058CD" w:rsidP="00D058CD">
      <w:pPr>
        <w:ind w:left="630"/>
        <w:rPr>
          <w:rFonts w:ascii="GHEA Mariam" w:hAnsi="GHEA Mariam"/>
          <w:i/>
          <w:lang w:val="hy-AM"/>
        </w:rPr>
      </w:pPr>
      <w:r w:rsidRPr="0005228A">
        <w:rPr>
          <w:rFonts w:ascii="GHEA Mariam" w:hAnsi="GHEA Mariam"/>
          <w:i/>
          <w:lang w:val="hy-AM"/>
        </w:rPr>
        <w:t>ազգանունը</w:t>
      </w:r>
      <w:r w:rsidRPr="0005228A">
        <w:rPr>
          <w:rFonts w:ascii="GHEA Mariam" w:hAnsi="GHEA Mariam"/>
          <w:b/>
          <w:lang w:val="hy-AM"/>
        </w:rPr>
        <w:tab/>
        <w:t xml:space="preserve"> </w:t>
      </w:r>
      <w:r w:rsidRPr="0005228A">
        <w:rPr>
          <w:rFonts w:ascii="GHEA Mariam" w:hAnsi="GHEA Mariam"/>
          <w:b/>
          <w:lang w:val="hy-AM"/>
        </w:rPr>
        <w:tab/>
        <w:t xml:space="preserve">                                                                   __________________________</w:t>
      </w:r>
    </w:p>
    <w:p w:rsidR="00D058CD" w:rsidRPr="0005228A" w:rsidRDefault="00D058CD" w:rsidP="00D058CD">
      <w:pPr>
        <w:ind w:left="630"/>
        <w:rPr>
          <w:rFonts w:ascii="GHEA Mariam" w:hAnsi="GHEA Mariam"/>
          <w:b/>
          <w:lang w:val="hy-AM"/>
        </w:rPr>
      </w:pPr>
      <w:r w:rsidRPr="0005228A">
        <w:rPr>
          <w:rFonts w:ascii="GHEA Mariam" w:hAnsi="GHEA Mariam"/>
          <w:b/>
          <w:lang w:val="hy-AM"/>
        </w:rPr>
        <w:t xml:space="preserve"> </w:t>
      </w:r>
    </w:p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</w:p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</w:p>
    <w:p w:rsidR="00D058CD" w:rsidRPr="0005228A" w:rsidRDefault="00D058CD" w:rsidP="00D058CD">
      <w:pPr>
        <w:tabs>
          <w:tab w:val="left" w:pos="851"/>
          <w:tab w:val="left" w:pos="993"/>
          <w:tab w:val="left" w:pos="4331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D058CD" w:rsidRPr="0005228A" w:rsidRDefault="00D058CD" w:rsidP="00D058CD">
      <w:pPr>
        <w:spacing w:line="360" w:lineRule="auto"/>
        <w:jc w:val="both"/>
        <w:rPr>
          <w:rFonts w:ascii="GHEA Mariam" w:hAnsi="GHEA Mariam"/>
          <w:sz w:val="24"/>
          <w:lang w:val="hy-AM"/>
        </w:rPr>
      </w:pPr>
    </w:p>
    <w:p w:rsidR="00D058CD" w:rsidRPr="0005228A" w:rsidRDefault="00D058CD" w:rsidP="00D058CD">
      <w:pPr>
        <w:spacing w:line="360" w:lineRule="auto"/>
        <w:jc w:val="both"/>
        <w:rPr>
          <w:rFonts w:ascii="GHEA Mariam" w:hAnsi="GHEA Mariam"/>
          <w:sz w:val="24"/>
          <w:lang w:val="hy-AM"/>
        </w:rPr>
      </w:pPr>
    </w:p>
    <w:p w:rsidR="00D058CD" w:rsidRPr="0005228A" w:rsidRDefault="00D058CD" w:rsidP="00D058CD">
      <w:pPr>
        <w:jc w:val="right"/>
        <w:rPr>
          <w:rFonts w:ascii="GHEA Mariam" w:eastAsia="Calibri" w:hAnsi="GHEA Mariam" w:cs="Sylfaen"/>
          <w:b/>
          <w:i/>
          <w:u w:val="single"/>
          <w:lang w:val="hy-AM"/>
        </w:rPr>
      </w:pPr>
    </w:p>
    <w:p w:rsidR="00D058CD" w:rsidRPr="0005228A" w:rsidRDefault="00D058CD" w:rsidP="00D058CD">
      <w:pPr>
        <w:jc w:val="right"/>
        <w:rPr>
          <w:rFonts w:ascii="GHEA Mariam" w:eastAsia="Calibri" w:hAnsi="GHEA Mariam" w:cs="Sylfaen"/>
          <w:b/>
          <w:i/>
          <w:u w:val="single"/>
          <w:lang w:val="hy-AM"/>
        </w:rPr>
      </w:pPr>
    </w:p>
    <w:p w:rsidR="00D058CD" w:rsidRPr="0005228A" w:rsidRDefault="00D058CD" w:rsidP="00D058CD">
      <w:pPr>
        <w:jc w:val="right"/>
        <w:rPr>
          <w:rFonts w:ascii="GHEA Mariam" w:eastAsia="Calibri" w:hAnsi="GHEA Mariam" w:cs="Sylfaen"/>
          <w:b/>
          <w:i/>
          <w:u w:val="single"/>
          <w:lang w:val="hy-AM"/>
        </w:rPr>
      </w:pPr>
    </w:p>
    <w:p w:rsidR="00D058CD" w:rsidRPr="0005228A" w:rsidRDefault="00D058CD" w:rsidP="00D058CD">
      <w:pPr>
        <w:jc w:val="right"/>
        <w:rPr>
          <w:rFonts w:ascii="GHEA Mariam" w:eastAsia="Calibri" w:hAnsi="GHEA Mariam" w:cs="Sylfaen"/>
          <w:b/>
          <w:i/>
          <w:u w:val="single"/>
          <w:lang w:val="hy-AM"/>
        </w:rPr>
      </w:pPr>
    </w:p>
    <w:p w:rsidR="00D058CD" w:rsidRPr="0005228A" w:rsidRDefault="00D058CD" w:rsidP="00D058CD">
      <w:pPr>
        <w:jc w:val="right"/>
        <w:rPr>
          <w:rFonts w:ascii="GHEA Mariam" w:eastAsia="Calibri" w:hAnsi="GHEA Mariam" w:cs="Sylfaen"/>
          <w:b/>
          <w:i/>
          <w:u w:val="single"/>
          <w:lang w:val="hy-AM"/>
        </w:rPr>
      </w:pPr>
    </w:p>
    <w:p w:rsidR="00D058CD" w:rsidRPr="000679FB" w:rsidRDefault="0005228A" w:rsidP="00D058CD">
      <w:pPr>
        <w:jc w:val="right"/>
        <w:rPr>
          <w:rFonts w:ascii="GHEA Mariam" w:eastAsia="Calibri" w:hAnsi="GHEA Mariam"/>
          <w:u w:val="single"/>
          <w:lang w:val="hy-AM"/>
        </w:rPr>
      </w:pPr>
      <w:r>
        <w:rPr>
          <w:rFonts w:ascii="GHEA Mariam" w:eastAsia="Calibri" w:hAnsi="GHEA Mariam" w:cs="Sylfaen"/>
          <w:b/>
          <w:i/>
          <w:u w:val="single"/>
          <w:lang w:val="hy-AM"/>
        </w:rPr>
        <w:br w:type="column"/>
      </w:r>
      <w:r w:rsidR="00D058CD" w:rsidRPr="000679FB">
        <w:rPr>
          <w:rFonts w:ascii="GHEA Mariam" w:eastAsia="Calibri" w:hAnsi="GHEA Mariam" w:cs="Sylfaen"/>
          <w:u w:val="single"/>
          <w:lang w:val="hy-AM"/>
        </w:rPr>
        <w:lastRenderedPageBreak/>
        <w:t>Ձև</w:t>
      </w:r>
      <w:r w:rsidR="00D058CD" w:rsidRPr="000679FB">
        <w:rPr>
          <w:rFonts w:ascii="GHEA Mariam" w:eastAsia="Calibri" w:hAnsi="GHEA Mariam"/>
          <w:u w:val="single"/>
          <w:lang w:val="hy-AM"/>
        </w:rPr>
        <w:t xml:space="preserve"> N 2 </w:t>
      </w:r>
    </w:p>
    <w:p w:rsidR="00D058CD" w:rsidRPr="0005228A" w:rsidRDefault="00D058CD" w:rsidP="00D058CD">
      <w:pPr>
        <w:jc w:val="center"/>
        <w:rPr>
          <w:rFonts w:ascii="GHEA Mariam" w:eastAsia="Calibri" w:hAnsi="GHEA Mariam" w:cs="Sylfaen"/>
          <w:b/>
          <w:lang w:val="hy-AM"/>
        </w:rPr>
      </w:pPr>
    </w:p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  <w:r w:rsidRPr="0005228A">
        <w:rPr>
          <w:rFonts w:ascii="GHEA Mariam" w:eastAsia="Calibri" w:hAnsi="GHEA Mariam" w:cs="Sylfaen"/>
          <w:b/>
          <w:lang w:val="hy-AM"/>
        </w:rPr>
        <w:t>ՀԱՐԿԱԴԻՐ ԿԱՏԱՐՈՂԻ ԱՇԽԱՏԱՆՔԱՅԻՆ</w:t>
      </w:r>
      <w:r w:rsidRPr="0005228A">
        <w:rPr>
          <w:rFonts w:ascii="GHEA Mariam" w:eastAsia="Calibri" w:hAnsi="GHEA Mariam"/>
          <w:b/>
          <w:lang w:val="hy-AM"/>
        </w:rPr>
        <w:t xml:space="preserve"> </w:t>
      </w:r>
      <w:r w:rsidRPr="0005228A">
        <w:rPr>
          <w:rFonts w:ascii="GHEA Mariam" w:eastAsia="Calibri" w:hAnsi="GHEA Mariam" w:cs="Sylfaen"/>
          <w:b/>
          <w:lang w:val="hy-AM"/>
        </w:rPr>
        <w:t>ԾՐԱԳԻՐ</w:t>
      </w:r>
      <w:r w:rsidR="00D93D6A">
        <w:rPr>
          <w:rFonts w:ascii="GHEA Mariam" w:eastAsia="Calibri" w:hAnsi="GHEA Mariam" w:cs="Sylfaen"/>
          <w:b/>
          <w:lang w:val="hy-AM"/>
        </w:rPr>
        <w:t>Ը</w:t>
      </w:r>
    </w:p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  <w:r w:rsidRPr="0005228A">
        <w:rPr>
          <w:rFonts w:ascii="GHEA Mariam" w:eastAsia="Calibri" w:hAnsi="GHEA Mariam"/>
          <w:b/>
          <w:lang w:val="hy-AM"/>
        </w:rPr>
        <w:t>(</w:t>
      </w:r>
      <w:r w:rsidRPr="0005228A">
        <w:rPr>
          <w:rFonts w:ascii="GHEA Mariam" w:eastAsia="Calibri" w:hAnsi="GHEA Mariam" w:cs="Sylfaen"/>
          <w:b/>
          <w:lang w:val="hy-AM"/>
        </w:rPr>
        <w:t>ստորաբաժանման</w:t>
      </w:r>
      <w:r w:rsidRPr="0005228A">
        <w:rPr>
          <w:rFonts w:ascii="GHEA Mariam" w:eastAsia="Calibri" w:hAnsi="GHEA Mariam"/>
          <w:b/>
          <w:lang w:val="hy-AM"/>
        </w:rPr>
        <w:t xml:space="preserve"> </w:t>
      </w:r>
      <w:r w:rsidRPr="0005228A">
        <w:rPr>
          <w:rFonts w:ascii="GHEA Mariam" w:eastAsia="Calibri" w:hAnsi="GHEA Mariam" w:cs="Sylfaen"/>
          <w:b/>
          <w:lang w:val="hy-AM"/>
        </w:rPr>
        <w:t>անվանումը</w:t>
      </w:r>
      <w:r w:rsidRPr="0005228A">
        <w:rPr>
          <w:rFonts w:ascii="GHEA Mariam" w:eastAsia="Calibri" w:hAnsi="GHEA Mariam"/>
          <w:b/>
          <w:lang w:val="hy-AM"/>
        </w:rPr>
        <w:t>)</w:t>
      </w:r>
    </w:p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</w:p>
    <w:tbl>
      <w:tblPr>
        <w:tblStyle w:val="TableGrid"/>
        <w:tblW w:w="13513" w:type="dxa"/>
        <w:jc w:val="center"/>
        <w:tblLook w:val="04A0" w:firstRow="1" w:lastRow="0" w:firstColumn="1" w:lastColumn="0" w:noHBand="0" w:noVBand="1"/>
      </w:tblPr>
      <w:tblGrid>
        <w:gridCol w:w="560"/>
        <w:gridCol w:w="3931"/>
        <w:gridCol w:w="3012"/>
        <w:gridCol w:w="1746"/>
        <w:gridCol w:w="1746"/>
        <w:gridCol w:w="1264"/>
        <w:gridCol w:w="1254"/>
      </w:tblGrid>
      <w:tr w:rsidR="00D058CD" w:rsidRPr="0005228A" w:rsidTr="00D058CD">
        <w:trPr>
          <w:trHeight w:val="485"/>
          <w:jc w:val="center"/>
        </w:trPr>
        <w:tc>
          <w:tcPr>
            <w:tcW w:w="562" w:type="dxa"/>
            <w:vMerge w:val="restart"/>
            <w:vAlign w:val="center"/>
          </w:tcPr>
          <w:p w:rsidR="00D93D6A" w:rsidRPr="00D93D6A" w:rsidRDefault="00D93D6A">
            <w:pPr>
              <w:pStyle w:val="mechtex"/>
              <w:rPr>
                <w:rFonts w:ascii="GHEA Mariam" w:hAnsi="GHEA Mariam"/>
                <w:b/>
              </w:rPr>
            </w:pPr>
            <w:r w:rsidRPr="00D93D6A">
              <w:rPr>
                <w:rFonts w:ascii="GHEA Mariam" w:hAnsi="GHEA Mariam"/>
                <w:b/>
              </w:rPr>
              <w:t>NN</w:t>
            </w:r>
          </w:p>
          <w:p w:rsidR="00D058CD" w:rsidRPr="0005228A" w:rsidRDefault="00D93D6A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3D6A">
              <w:rPr>
                <w:rFonts w:ascii="GHEA Mariam" w:hAnsi="GHEA Mariam"/>
                <w:b/>
              </w:rPr>
              <w:t>ը/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3969" w:type="dxa"/>
            <w:vMerge w:val="restart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Աշխատանքի անվանումը</w:t>
            </w:r>
          </w:p>
        </w:tc>
        <w:tc>
          <w:tcPr>
            <w:tcW w:w="3033" w:type="dxa"/>
            <w:vMerge w:val="restart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Աշխատանքի տեսակը (նպատակային կամ ընթացիկ)</w:t>
            </w:r>
          </w:p>
        </w:tc>
        <w:tc>
          <w:tcPr>
            <w:tcW w:w="1748" w:type="dxa"/>
            <w:vMerge w:val="restart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Աշխատանքի</w:t>
            </w:r>
            <w:r w:rsidRPr="0005228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05228A">
              <w:rPr>
                <w:rFonts w:ascii="GHEA Mariam" w:hAnsi="GHEA Mariam"/>
                <w:b/>
                <w:sz w:val="22"/>
                <w:szCs w:val="22"/>
              </w:rPr>
              <w:t>նպատակը</w:t>
            </w:r>
          </w:p>
        </w:tc>
        <w:tc>
          <w:tcPr>
            <w:tcW w:w="1748" w:type="dxa"/>
            <w:vMerge w:val="restart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Աշխատանքի արդյունքի ձևը</w:t>
            </w:r>
          </w:p>
        </w:tc>
        <w:tc>
          <w:tcPr>
            <w:tcW w:w="2453" w:type="dxa"/>
            <w:gridSpan w:val="2"/>
            <w:vAlign w:val="center"/>
          </w:tcPr>
          <w:p w:rsidR="00D058CD" w:rsidRPr="00D93D6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ԺԱՄԿԵՏ</w:t>
            </w:r>
            <w:r w:rsidR="00D93D6A">
              <w:rPr>
                <w:rFonts w:ascii="GHEA Mariam" w:hAnsi="GHEA Mariam"/>
                <w:b/>
                <w:sz w:val="22"/>
                <w:szCs w:val="22"/>
                <w:lang w:val="hy-AM"/>
              </w:rPr>
              <w:t>Ը</w:t>
            </w:r>
          </w:p>
        </w:tc>
      </w:tr>
      <w:tr w:rsidR="00D058CD" w:rsidRPr="0005228A" w:rsidTr="00D058CD">
        <w:trPr>
          <w:jc w:val="center"/>
        </w:trPr>
        <w:tc>
          <w:tcPr>
            <w:tcW w:w="562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033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  <w:vMerge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  <w:vAlign w:val="center"/>
          </w:tcPr>
          <w:p w:rsidR="00D058CD" w:rsidRPr="00D93D6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պլան</w:t>
            </w:r>
            <w:r w:rsidR="00D93D6A">
              <w:rPr>
                <w:rFonts w:ascii="GHEA Mariam" w:hAnsi="GHEA Mariam"/>
                <w:b/>
                <w:sz w:val="22"/>
                <w:szCs w:val="22"/>
                <w:lang w:val="hy-AM"/>
              </w:rPr>
              <w:t>ը</w:t>
            </w:r>
          </w:p>
        </w:tc>
        <w:tc>
          <w:tcPr>
            <w:tcW w:w="1183" w:type="dxa"/>
            <w:vAlign w:val="center"/>
          </w:tcPr>
          <w:p w:rsidR="00D058CD" w:rsidRPr="00D93D6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իրական</w:t>
            </w:r>
            <w:r w:rsidR="00D93D6A">
              <w:rPr>
                <w:rFonts w:ascii="GHEA Mariam" w:hAnsi="GHEA Mariam"/>
                <w:b/>
                <w:sz w:val="22"/>
                <w:szCs w:val="22"/>
                <w:lang w:val="hy-AM"/>
              </w:rPr>
              <w:t>ը</w:t>
            </w:r>
          </w:p>
        </w:tc>
      </w:tr>
      <w:tr w:rsidR="00D058CD" w:rsidRPr="0005228A" w:rsidTr="00D058CD">
        <w:trPr>
          <w:jc w:val="center"/>
        </w:trPr>
        <w:tc>
          <w:tcPr>
            <w:tcW w:w="562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033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748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748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0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7</w:t>
            </w: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2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2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3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3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4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4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5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5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6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6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7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7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8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8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9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9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10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10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11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11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12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12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13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13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14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14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15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15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862034" w:rsidRDefault="00D058CD" w:rsidP="00D058CD">
            <w:pPr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05228A">
              <w:rPr>
                <w:rFonts w:ascii="GHEA Mariam" w:hAnsi="GHEA Mariam"/>
                <w:b/>
                <w:sz w:val="22"/>
                <w:szCs w:val="22"/>
              </w:rPr>
              <w:t>16</w:t>
            </w:r>
            <w:r w:rsidR="00862034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Անվանում 16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sz w:val="22"/>
                <w:szCs w:val="22"/>
              </w:rPr>
            </w:pPr>
            <w:r w:rsidRPr="0005228A">
              <w:rPr>
                <w:rFonts w:ascii="GHEA Mariam" w:hAnsi="GHEA Mariam"/>
                <w:sz w:val="22"/>
                <w:szCs w:val="22"/>
              </w:rPr>
              <w:t>Այլ ընթացիկ կամ չպլանավորված աշխատանքներ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748" w:type="dxa"/>
            <w:vAlign w:val="center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  <w:tr w:rsidR="00D058CD" w:rsidRPr="0005228A" w:rsidTr="00D058CD">
        <w:trPr>
          <w:jc w:val="center"/>
        </w:trPr>
        <w:tc>
          <w:tcPr>
            <w:tcW w:w="562" w:type="dxa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D058CD" w:rsidRPr="0005228A" w:rsidRDefault="00D058CD" w:rsidP="00D058CD">
            <w:pPr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5228A">
              <w:rPr>
                <w:rFonts w:ascii="GHEA Mariam" w:hAnsi="GHEA Mariam"/>
                <w:b/>
                <w:bCs/>
                <w:sz w:val="22"/>
                <w:szCs w:val="22"/>
              </w:rPr>
              <w:t>Ընդամենը</w:t>
            </w:r>
          </w:p>
        </w:tc>
        <w:tc>
          <w:tcPr>
            <w:tcW w:w="303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748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270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  <w:tc>
          <w:tcPr>
            <w:tcW w:w="1183" w:type="dxa"/>
          </w:tcPr>
          <w:p w:rsidR="00D058CD" w:rsidRPr="0005228A" w:rsidRDefault="00D058CD" w:rsidP="00D058CD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</w:p>
        </w:tc>
      </w:tr>
    </w:tbl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b/>
          <w:lang w:val="hy-AM"/>
        </w:rPr>
        <w:t>Հարկադիր կատարողի</w:t>
      </w:r>
      <w:r w:rsidRPr="0005228A">
        <w:rPr>
          <w:rFonts w:ascii="GHEA Mariam" w:hAnsi="GHEA Mariam"/>
          <w:b/>
        </w:rPr>
        <w:t xml:space="preserve"> ստորագրություն</w:t>
      </w:r>
      <w:r w:rsidR="00D93D6A">
        <w:rPr>
          <w:rFonts w:ascii="GHEA Mariam" w:hAnsi="GHEA Mariam"/>
          <w:b/>
          <w:lang w:val="hy-AM"/>
        </w:rPr>
        <w:t>ը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b/>
        </w:rPr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i/>
        </w:rPr>
      </w:pPr>
      <w:r w:rsidRPr="0005228A">
        <w:rPr>
          <w:rFonts w:ascii="GHEA Mariam" w:hAnsi="GHEA Mariam"/>
          <w:i/>
        </w:rPr>
        <w:t xml:space="preserve">Անունը, հայրանունը, </w:t>
      </w:r>
    </w:p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i/>
        </w:rPr>
        <w:t>ազգանունը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                                                                  __________________________</w:t>
      </w:r>
    </w:p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b/>
        </w:rPr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b/>
        </w:rPr>
        <w:t xml:space="preserve"> </w:t>
      </w:r>
      <w:r w:rsidRPr="0005228A">
        <w:rPr>
          <w:rFonts w:ascii="GHEA Mariam" w:hAnsi="GHEA Mariam"/>
          <w:b/>
        </w:rPr>
        <w:tab/>
      </w:r>
    </w:p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b/>
        </w:rPr>
        <w:t>Անմիջական ղեկավարի ստորագրություն</w:t>
      </w:r>
      <w:r w:rsidR="00D93D6A">
        <w:rPr>
          <w:rFonts w:ascii="GHEA Mariam" w:hAnsi="GHEA Mariam"/>
          <w:b/>
          <w:lang w:val="hy-AM"/>
        </w:rPr>
        <w:t>ը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</w:r>
      <w:r w:rsidRPr="0005228A">
        <w:rPr>
          <w:rFonts w:ascii="GHEA Mariam" w:hAnsi="GHEA Mariam"/>
          <w:b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b/>
        </w:rPr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</w:t>
      </w:r>
    </w:p>
    <w:p w:rsidR="00D058CD" w:rsidRPr="0005228A" w:rsidRDefault="00D058CD" w:rsidP="00D058CD">
      <w:pPr>
        <w:ind w:left="630"/>
        <w:rPr>
          <w:rFonts w:ascii="GHEA Mariam" w:hAnsi="GHEA Mariam"/>
          <w:i/>
        </w:rPr>
      </w:pPr>
      <w:r w:rsidRPr="0005228A">
        <w:rPr>
          <w:rFonts w:ascii="GHEA Mariam" w:hAnsi="GHEA Mariam"/>
          <w:i/>
        </w:rPr>
        <w:t xml:space="preserve">Անունը, հայրանունը, </w:t>
      </w:r>
    </w:p>
    <w:p w:rsidR="00D058CD" w:rsidRPr="00D93D6A" w:rsidRDefault="00D058CD" w:rsidP="00D058CD">
      <w:pPr>
        <w:ind w:left="630"/>
        <w:rPr>
          <w:rFonts w:ascii="GHEA Mariam" w:hAnsi="GHEA Mariam"/>
          <w:i/>
          <w:lang w:val="hy-AM"/>
        </w:rPr>
      </w:pPr>
      <w:r w:rsidRPr="0005228A">
        <w:rPr>
          <w:rFonts w:ascii="GHEA Mariam" w:hAnsi="GHEA Mariam"/>
          <w:i/>
        </w:rPr>
        <w:t>ազգանունը</w:t>
      </w:r>
      <w:r w:rsidRPr="0005228A">
        <w:rPr>
          <w:rFonts w:ascii="GHEA Mariam" w:hAnsi="GHEA Mariam"/>
          <w:b/>
        </w:rPr>
        <w:tab/>
        <w:t xml:space="preserve"> </w:t>
      </w:r>
      <w:r w:rsidRPr="0005228A">
        <w:rPr>
          <w:rFonts w:ascii="GHEA Mariam" w:hAnsi="GHEA Mariam"/>
          <w:b/>
        </w:rPr>
        <w:tab/>
        <w:t xml:space="preserve">                                                                   __________________________</w:t>
      </w:r>
      <w:r w:rsidR="00D93D6A" w:rsidRPr="00D93D6A">
        <w:rPr>
          <w:rFonts w:ascii="GHEA Mariam" w:hAnsi="GHEA Mariam" w:cs="Sylfaen"/>
          <w:b/>
          <w:lang w:val="hy-AM"/>
        </w:rPr>
        <w:t>»</w:t>
      </w:r>
      <w:r w:rsidR="00D93D6A">
        <w:rPr>
          <w:rFonts w:ascii="GHEA Mariam" w:hAnsi="GHEA Mariam" w:cs="Sylfaen"/>
          <w:b/>
          <w:lang w:val="hy-AM"/>
        </w:rPr>
        <w:t>:</w:t>
      </w:r>
    </w:p>
    <w:p w:rsidR="00D058CD" w:rsidRPr="0005228A" w:rsidRDefault="00D058CD" w:rsidP="00D058CD">
      <w:pPr>
        <w:ind w:left="630"/>
        <w:rPr>
          <w:rFonts w:ascii="GHEA Mariam" w:hAnsi="GHEA Mariam"/>
          <w:b/>
        </w:rPr>
      </w:pPr>
      <w:r w:rsidRPr="0005228A">
        <w:rPr>
          <w:rFonts w:ascii="GHEA Mariam" w:hAnsi="GHEA Mariam"/>
          <w:b/>
        </w:rPr>
        <w:t xml:space="preserve"> </w:t>
      </w:r>
    </w:p>
    <w:p w:rsidR="00D058CD" w:rsidRPr="0005228A" w:rsidRDefault="00D058CD" w:rsidP="00D058CD">
      <w:pPr>
        <w:jc w:val="center"/>
        <w:rPr>
          <w:rFonts w:ascii="GHEA Mariam" w:eastAsia="Calibri" w:hAnsi="GHEA Mariam"/>
          <w:b/>
          <w:lang w:val="hy-AM"/>
        </w:rPr>
      </w:pPr>
    </w:p>
    <w:p w:rsidR="00D058CD" w:rsidRPr="0005228A" w:rsidRDefault="00D058CD" w:rsidP="00D058CD">
      <w:pPr>
        <w:spacing w:line="360" w:lineRule="auto"/>
        <w:jc w:val="both"/>
        <w:rPr>
          <w:rFonts w:ascii="GHEA Mariam" w:hAnsi="GHEA Mariam"/>
          <w:sz w:val="24"/>
        </w:rPr>
      </w:pPr>
    </w:p>
    <w:p w:rsidR="0005228A" w:rsidRPr="00355AD3" w:rsidRDefault="0005228A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5228A" w:rsidRPr="00355AD3" w:rsidRDefault="0005228A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5228A" w:rsidRPr="00355AD3" w:rsidRDefault="000522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5228A" w:rsidRPr="00355AD3" w:rsidRDefault="0005228A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5228A" w:rsidRPr="00015454" w:rsidRDefault="0005228A" w:rsidP="00CA1B4C">
      <w:pPr>
        <w:pStyle w:val="mechtex"/>
        <w:jc w:val="left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="00FF500A">
        <w:rPr>
          <w:rFonts w:ascii="GHEA Mariam" w:hAnsi="GHEA Mariam" w:cs="Arial Armenian"/>
          <w:sz w:val="24"/>
          <w:szCs w:val="24"/>
        </w:rPr>
        <w:t xml:space="preserve">                  </w:t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D058CD" w:rsidRPr="00355AD3" w:rsidRDefault="00D058CD" w:rsidP="00D058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F14A15" w:rsidRDefault="001F225D" w:rsidP="00D058CD">
      <w:pPr>
        <w:pStyle w:val="mechtex"/>
        <w:ind w:firstLine="709"/>
        <w:jc w:val="left"/>
        <w:rPr>
          <w:rFonts w:ascii="Arial" w:hAnsi="Arial" w:cs="Arial"/>
        </w:rPr>
      </w:pPr>
    </w:p>
    <w:sectPr w:rsidR="001F225D" w:rsidRPr="00F14A15" w:rsidSect="00FF500A">
      <w:pgSz w:w="16834" w:h="11909" w:orient="landscape" w:code="9"/>
      <w:pgMar w:top="1440" w:right="1440" w:bottom="1440" w:left="1022" w:header="720" w:footer="576" w:gutter="0"/>
      <w:pgNumType w:start="6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AD7" w:rsidRDefault="003A0AD7">
      <w:r>
        <w:separator/>
      </w:r>
    </w:p>
  </w:endnote>
  <w:endnote w:type="continuationSeparator" w:id="0">
    <w:p w:rsidR="003A0AD7" w:rsidRDefault="003A0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8CD" w:rsidRDefault="00D058C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0B" w:rsidRDefault="003A0AD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84F0B">
      <w:rPr>
        <w:noProof/>
      </w:rPr>
      <w:t>voroshumTK107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8CD" w:rsidRDefault="00D058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AD7" w:rsidRDefault="003A0AD7">
      <w:r>
        <w:separator/>
      </w:r>
    </w:p>
  </w:footnote>
  <w:footnote w:type="continuationSeparator" w:id="0">
    <w:p w:rsidR="003A0AD7" w:rsidRDefault="003A0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8CD" w:rsidRDefault="00D058C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58CD" w:rsidRDefault="00D058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8CD" w:rsidRDefault="00D058C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269A">
      <w:rPr>
        <w:rStyle w:val="PageNumber"/>
        <w:noProof/>
      </w:rPr>
      <w:t>9</w:t>
    </w:r>
    <w:r>
      <w:rPr>
        <w:rStyle w:val="PageNumber"/>
      </w:rPr>
      <w:fldChar w:fldCharType="end"/>
    </w:r>
  </w:p>
  <w:p w:rsidR="00D058CD" w:rsidRDefault="00D058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86D39"/>
    <w:multiLevelType w:val="multilevel"/>
    <w:tmpl w:val="1B2EFA60"/>
    <w:lvl w:ilvl="0">
      <w:start w:val="1"/>
      <w:numFmt w:val="decimal"/>
      <w:lvlText w:val="%1."/>
      <w:lvlJc w:val="left"/>
      <w:pPr>
        <w:ind w:left="990" w:hanging="360"/>
      </w:pPr>
      <w:rPr>
        <w:rFonts w:ascii="GHEA Mariam" w:eastAsiaTheme="minorHAnsi" w:hAnsi="GHEA Mariam" w:cstheme="minorBidi" w:hint="default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707775F"/>
    <w:multiLevelType w:val="multilevel"/>
    <w:tmpl w:val="F8742BA2"/>
    <w:lvl w:ilvl="0">
      <w:start w:val="1"/>
      <w:numFmt w:val="upperRoman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A1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28A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8D8"/>
    <w:rsid w:val="00066903"/>
    <w:rsid w:val="0006697A"/>
    <w:rsid w:val="00066A80"/>
    <w:rsid w:val="00066BF5"/>
    <w:rsid w:val="00066D09"/>
    <w:rsid w:val="000670AB"/>
    <w:rsid w:val="0006745B"/>
    <w:rsid w:val="00067547"/>
    <w:rsid w:val="000679FB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AD7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463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3BDF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186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6B9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0E20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034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E5B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70C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D8A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770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F0B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8CD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D6A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69A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D40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A6B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1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00A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2AE90A"/>
  <w15:chartTrackingRefBased/>
  <w15:docId w15:val="{AF0BD996-373B-4AC4-8DB9-78D18EAB4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14A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058C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058CD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D058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D058CD"/>
    <w:rPr>
      <w:b/>
      <w:bCs/>
    </w:rPr>
  </w:style>
  <w:style w:type="paragraph" w:styleId="ListParagraph">
    <w:name w:val="List Paragraph"/>
    <w:basedOn w:val="Normal"/>
    <w:uiPriority w:val="34"/>
    <w:qFormat/>
    <w:rsid w:val="00D058CD"/>
    <w:pPr>
      <w:ind w:left="72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058C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FCA54-8170-4C23-9929-97C84B711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2499</Words>
  <Characters>14248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https:/mul2.gov.am/tasks/582835/oneclick/voroshumMK-071.docx?token=45ee4a76e5a131d63a27a86b15b4c32c</cp:keywords>
  <dc:description/>
  <cp:lastModifiedBy>Tatevik Manukyan</cp:lastModifiedBy>
  <cp:revision>13</cp:revision>
  <dcterms:created xsi:type="dcterms:W3CDTF">2022-04-12T06:52:00Z</dcterms:created>
  <dcterms:modified xsi:type="dcterms:W3CDTF">2022-04-14T06:08:00Z</dcterms:modified>
</cp:coreProperties>
</file>