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2150" w:rsidRPr="00DC43EF" w:rsidRDefault="008B2150" w:rsidP="008B2150">
      <w:pPr>
        <w:rPr>
          <w:rFonts w:ascii="GHEA Mariam" w:hAnsi="GHEA Mariam"/>
        </w:rPr>
      </w:pPr>
    </w:p>
    <w:p w:rsidR="008B2150" w:rsidRDefault="008B2150" w:rsidP="008B2150">
      <w:pPr>
        <w:jc w:val="center"/>
        <w:rPr>
          <w:rFonts w:ascii="GHEA Mariam" w:hAnsi="GHEA Mariam"/>
        </w:rPr>
      </w:pPr>
      <w:r w:rsidRPr="00DC43EF">
        <w:rPr>
          <w:rFonts w:ascii="GHEA Mariam" w:hAnsi="GHEA Mariam"/>
          <w:noProof/>
          <w:lang w:eastAsia="en-US"/>
        </w:rPr>
        <w:drawing>
          <wp:inline distT="0" distB="0" distL="0" distR="0" wp14:anchorId="2C4FF74A" wp14:editId="12CE9D44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150" w:rsidRDefault="008B2150" w:rsidP="008B2150">
      <w:pPr>
        <w:jc w:val="center"/>
        <w:rPr>
          <w:rFonts w:ascii="GHEA Mariam" w:hAnsi="GHEA Mariam"/>
        </w:rPr>
      </w:pPr>
    </w:p>
    <w:p w:rsidR="008B2150" w:rsidRPr="00DC43EF" w:rsidRDefault="008B2150" w:rsidP="008B2150">
      <w:pPr>
        <w:jc w:val="center"/>
        <w:rPr>
          <w:rFonts w:ascii="GHEA Mariam" w:hAnsi="GHEA Mariam"/>
        </w:rPr>
      </w:pPr>
    </w:p>
    <w:p w:rsidR="008B2150" w:rsidRPr="009B5B56" w:rsidRDefault="008B2150" w:rsidP="008B2150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  <w:r w:rsidRPr="00DC43EF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DC43EF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DC43EF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DC43EF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DC43EF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B2150" w:rsidRDefault="008B2150" w:rsidP="008B2150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</w:p>
    <w:p w:rsidR="008B2150" w:rsidRPr="009B5B56" w:rsidRDefault="008B2150" w:rsidP="008B2150">
      <w:pPr>
        <w:pStyle w:val="mechtex"/>
        <w:rPr>
          <w:rFonts w:ascii="GHEA Mariam" w:hAnsi="GHEA Mariam" w:cs="Sylfaen"/>
          <w:b/>
          <w:sz w:val="40"/>
          <w:szCs w:val="40"/>
          <w:lang w:val="af-ZA"/>
        </w:rPr>
      </w:pPr>
      <w:r w:rsidRPr="00DC43EF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DC43EF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DC43EF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DC43EF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DC43EF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DC43EF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DC43EF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DC43EF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DC43EF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DC43EF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DC43EF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DC43EF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DC43EF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8B2150" w:rsidRDefault="008B2150" w:rsidP="008B2150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af-ZA"/>
        </w:rPr>
      </w:pPr>
    </w:p>
    <w:p w:rsidR="008B2150" w:rsidRDefault="008B2150" w:rsidP="008B2150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af-ZA"/>
        </w:rPr>
      </w:pPr>
    </w:p>
    <w:p w:rsidR="008B2150" w:rsidRPr="00BF164E" w:rsidRDefault="00F358E0" w:rsidP="008B2150">
      <w:pPr>
        <w:tabs>
          <w:tab w:val="left" w:pos="360"/>
          <w:tab w:val="left" w:pos="810"/>
        </w:tabs>
        <w:ind w:firstLine="90"/>
        <w:jc w:val="center"/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 xml:space="preserve">15 </w:t>
      </w:r>
      <w:bookmarkStart w:id="0" w:name="_GoBack"/>
      <w:bookmarkEnd w:id="0"/>
      <w:r w:rsidR="008B2150" w:rsidRPr="008B2150">
        <w:rPr>
          <w:rFonts w:ascii="GHEA Mariam" w:hAnsi="GHEA Mariam"/>
          <w:sz w:val="24"/>
          <w:szCs w:val="24"/>
          <w:lang w:val="hy-AM"/>
        </w:rPr>
        <w:t>ապրիլի</w:t>
      </w:r>
      <w:r w:rsidR="008B2150" w:rsidRPr="006072BF">
        <w:rPr>
          <w:rFonts w:ascii="GHEA Mariam" w:hAnsi="GHEA Mariam"/>
          <w:sz w:val="24"/>
          <w:szCs w:val="24"/>
          <w:lang w:val="af-ZA"/>
        </w:rPr>
        <w:t xml:space="preserve"> 2022 </w:t>
      </w:r>
      <w:r w:rsidR="008B2150" w:rsidRPr="008B2150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8B2150" w:rsidRPr="006072BF">
        <w:rPr>
          <w:rFonts w:ascii="GHEA Mariam" w:hAnsi="GHEA Mariam"/>
          <w:sz w:val="24"/>
          <w:szCs w:val="24"/>
          <w:lang w:val="af-ZA"/>
        </w:rPr>
        <w:t xml:space="preserve">   N      – </w:t>
      </w:r>
      <w:r w:rsidR="00BF164E">
        <w:rPr>
          <w:rStyle w:val="mechtexChar"/>
          <w:rFonts w:ascii="GHEA Mariam" w:hAnsi="GHEA Mariam"/>
          <w:sz w:val="24"/>
          <w:szCs w:val="24"/>
          <w:lang w:val="hy-AM"/>
        </w:rPr>
        <w:t>Ա</w:t>
      </w:r>
    </w:p>
    <w:p w:rsidR="008B2150" w:rsidRPr="008B2150" w:rsidRDefault="008B2150" w:rsidP="008B2150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/>
          <w:lang w:val="hy-AM"/>
        </w:rPr>
      </w:pPr>
    </w:p>
    <w:p w:rsidR="008B2150" w:rsidRPr="008B2150" w:rsidRDefault="008B2150" w:rsidP="00BF164E">
      <w:pPr>
        <w:pStyle w:val="NormalWeb"/>
        <w:spacing w:before="0" w:beforeAutospacing="0" w:after="0" w:afterAutospacing="0"/>
        <w:rPr>
          <w:rStyle w:val="Strong"/>
          <w:rFonts w:ascii="GHEA Grapalat" w:hAnsi="GHEA Grapalat"/>
          <w:lang w:val="hy-AM"/>
        </w:rPr>
      </w:pPr>
    </w:p>
    <w:p w:rsidR="008B2150" w:rsidRPr="00BF164E" w:rsidRDefault="008B2150" w:rsidP="00BF164E">
      <w:pPr>
        <w:pStyle w:val="mechtex"/>
        <w:rPr>
          <w:rStyle w:val="Strong"/>
          <w:rFonts w:ascii="GHEA Mariam" w:hAnsi="GHEA Mariam"/>
          <w:b w:val="0"/>
          <w:sz w:val="24"/>
          <w:szCs w:val="24"/>
          <w:lang w:val="hy-AM"/>
        </w:rPr>
      </w:pPr>
      <w:r w:rsidRPr="00BF164E">
        <w:rPr>
          <w:rStyle w:val="Strong"/>
          <w:rFonts w:ascii="GHEA Mariam" w:hAnsi="GHEA Mariam"/>
          <w:b w:val="0"/>
          <w:sz w:val="24"/>
          <w:szCs w:val="24"/>
          <w:lang w:val="hy-AM"/>
        </w:rPr>
        <w:t>ՈՐՊԵՍ ՆՎԻՐԱԲԵՐՈՒԹՅՈՒՆ ԳՈՒՅՔ ԸՆԴՈՒՆԵԼՈՒ</w:t>
      </w:r>
      <w:r w:rsidRPr="00BF164E">
        <w:rPr>
          <w:rStyle w:val="Strong"/>
          <w:rFonts w:ascii="Calibri" w:hAnsi="Calibri" w:cs="Calibri"/>
          <w:b w:val="0"/>
          <w:sz w:val="24"/>
          <w:szCs w:val="24"/>
          <w:lang w:val="hy-AM"/>
        </w:rPr>
        <w:t> </w:t>
      </w:r>
      <w:r w:rsidRPr="00BF164E">
        <w:rPr>
          <w:rStyle w:val="Strong"/>
          <w:rFonts w:ascii="GHEA Mariam" w:hAnsi="GHEA Mariam" w:cs="Arial"/>
          <w:b w:val="0"/>
          <w:sz w:val="24"/>
          <w:szCs w:val="24"/>
          <w:lang w:val="hy-AM"/>
        </w:rPr>
        <w:t xml:space="preserve">ԵՎ ՀԱՅԱՍՏԱՆԻ ՀԱՆՐԱՊԵՏՈՒԹՅԱՆ ՊԱՇՏՊԱՆՈՒԹՅԱՆ ՆԱԽԱՐԱՐՈՒԹՅԱՆԸ ԳՈՒՅՔ ԱՄՐԱՑՆԵԼՈՒ </w:t>
      </w:r>
      <w:r w:rsidRPr="00BF164E">
        <w:rPr>
          <w:rStyle w:val="Strong"/>
          <w:rFonts w:ascii="GHEA Mariam" w:hAnsi="GHEA Mariam"/>
          <w:b w:val="0"/>
          <w:sz w:val="24"/>
          <w:szCs w:val="24"/>
          <w:lang w:val="hy-AM"/>
        </w:rPr>
        <w:t>ՄԱՍԻՆ</w:t>
      </w:r>
    </w:p>
    <w:p w:rsidR="008B2150" w:rsidRPr="00BF164E" w:rsidRDefault="008B2150" w:rsidP="008B2150">
      <w:pPr>
        <w:pStyle w:val="NormalWeb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 w:rsidRPr="00BF164E">
        <w:rPr>
          <w:rStyle w:val="Strong"/>
          <w:rFonts w:ascii="GHEA Grapalat" w:hAnsi="GHEA Grapalat"/>
          <w:lang w:val="hy-AM"/>
        </w:rPr>
        <w:t>----------------------------------------------------------------------------------------------------------</w:t>
      </w:r>
    </w:p>
    <w:p w:rsidR="008B2150" w:rsidRPr="00BF164E" w:rsidRDefault="008B2150" w:rsidP="008B2150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  <w:r w:rsidRPr="00BF164E">
        <w:rPr>
          <w:rFonts w:ascii="Arial" w:hAnsi="Arial" w:cs="Arial"/>
          <w:lang w:val="hy-AM"/>
        </w:rPr>
        <w:t> </w:t>
      </w:r>
    </w:p>
    <w:p w:rsidR="008B2150" w:rsidRPr="00BF164E" w:rsidRDefault="008B2150" w:rsidP="00BF164E">
      <w:pPr>
        <w:pStyle w:val="norm"/>
        <w:spacing w:line="360" w:lineRule="auto"/>
        <w:ind w:firstLine="706"/>
        <w:rPr>
          <w:rFonts w:ascii="GHEA Mariam" w:hAnsi="GHEA Mariam"/>
          <w:spacing w:val="-8"/>
          <w:sz w:val="24"/>
          <w:szCs w:val="24"/>
          <w:lang w:val="hy-AM"/>
        </w:rPr>
      </w:pPr>
      <w:r w:rsidRPr="00BF164E">
        <w:rPr>
          <w:rFonts w:ascii="GHEA Mariam" w:hAnsi="GHEA Mariam" w:cs="Arial"/>
          <w:spacing w:val="-8"/>
          <w:sz w:val="24"/>
          <w:szCs w:val="24"/>
          <w:lang w:val="hy-AM"/>
        </w:rPr>
        <w:t>Հիմք</w:t>
      </w:r>
      <w:r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F164E">
        <w:rPr>
          <w:rFonts w:ascii="GHEA Mariam" w:hAnsi="GHEA Mariam" w:cs="Arial"/>
          <w:spacing w:val="-8"/>
          <w:sz w:val="24"/>
          <w:szCs w:val="24"/>
          <w:lang w:val="hy-AM"/>
        </w:rPr>
        <w:t>ընդունելով</w:t>
      </w:r>
      <w:r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F164E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F164E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F164E">
        <w:rPr>
          <w:rFonts w:ascii="GHEA Mariam" w:hAnsi="GHEA Mariam" w:cs="Arial"/>
          <w:spacing w:val="-8"/>
          <w:sz w:val="24"/>
          <w:szCs w:val="24"/>
          <w:lang w:val="hy-AM"/>
        </w:rPr>
        <w:t>քաղաքացիական</w:t>
      </w:r>
      <w:r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F164E">
        <w:rPr>
          <w:rFonts w:ascii="GHEA Mariam" w:hAnsi="GHEA Mariam" w:cs="Arial"/>
          <w:spacing w:val="-8"/>
          <w:sz w:val="24"/>
          <w:szCs w:val="24"/>
          <w:lang w:val="hy-AM"/>
        </w:rPr>
        <w:t>օրենսգրքի</w:t>
      </w:r>
      <w:r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 605-</w:t>
      </w:r>
      <w:r w:rsidRPr="00BF164E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F164E">
        <w:rPr>
          <w:rFonts w:ascii="GHEA Mariam" w:hAnsi="GHEA Mariam" w:cs="Arial"/>
          <w:spacing w:val="-8"/>
          <w:sz w:val="24"/>
          <w:szCs w:val="24"/>
          <w:lang w:val="hy-AM"/>
        </w:rPr>
        <w:t>հոդվածը</w:t>
      </w:r>
      <w:r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F164E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F164E">
        <w:rPr>
          <w:rFonts w:ascii="GHEA Mariam" w:hAnsi="GHEA Mariam" w:cs="Arial"/>
          <w:spacing w:val="-8"/>
          <w:sz w:val="24"/>
          <w:szCs w:val="24"/>
          <w:lang w:val="hy-AM"/>
        </w:rPr>
        <w:t>ղեկավարվելով</w:t>
      </w:r>
      <w:r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F164E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BF164E">
        <w:rPr>
          <w:rFonts w:ascii="GHEA Mariam" w:hAnsi="GHEA Mariam" w:cs="Arial"/>
          <w:spacing w:val="-8"/>
          <w:sz w:val="24"/>
          <w:szCs w:val="24"/>
          <w:lang w:val="hy-AM"/>
        </w:rPr>
        <w:t>Կառավարչական</w:t>
      </w:r>
      <w:r w:rsidRPr="00BF164E">
        <w:rPr>
          <w:rFonts w:ascii="GHEA Mariam" w:hAnsi="GHEA Mariam"/>
          <w:sz w:val="24"/>
          <w:szCs w:val="24"/>
          <w:lang w:val="hy-AM"/>
        </w:rPr>
        <w:t xml:space="preserve"> </w:t>
      </w:r>
      <w:r w:rsidRPr="00BF164E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BF164E">
        <w:rPr>
          <w:rFonts w:ascii="GHEA Mariam" w:hAnsi="GHEA Mariam"/>
          <w:sz w:val="24"/>
          <w:szCs w:val="24"/>
          <w:lang w:val="hy-AM"/>
        </w:rPr>
        <w:t xml:space="preserve"> </w:t>
      </w:r>
      <w:r w:rsidRPr="00BF164E">
        <w:rPr>
          <w:rFonts w:ascii="GHEA Mariam" w:hAnsi="GHEA Mariam" w:cs="Arial"/>
          <w:spacing w:val="-8"/>
          <w:sz w:val="24"/>
          <w:szCs w:val="24"/>
          <w:lang w:val="hy-AM"/>
        </w:rPr>
        <w:t>կարգավորման</w:t>
      </w:r>
      <w:r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F164E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BF164E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F164E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F164E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 5-</w:t>
      </w:r>
      <w:r w:rsidRPr="00BF164E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F164E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 5-</w:t>
      </w:r>
      <w:r w:rsidRPr="00BF164E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F164E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 6-</w:t>
      </w:r>
      <w:r w:rsidRPr="00BF164E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F164E">
        <w:rPr>
          <w:rFonts w:ascii="GHEA Mariam" w:hAnsi="GHEA Mariam" w:cs="Arial"/>
          <w:spacing w:val="-8"/>
          <w:sz w:val="24"/>
          <w:szCs w:val="24"/>
          <w:lang w:val="hy-AM"/>
        </w:rPr>
        <w:t>մասերով</w:t>
      </w:r>
      <w:r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` </w:t>
      </w:r>
      <w:r w:rsidR="00BF164E" w:rsidRPr="00BF164E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="00BF164E" w:rsidRPr="00BF164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BF164E" w:rsidRPr="00BF164E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="00BF164E" w:rsidRPr="00BF164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BF164E" w:rsidRPr="00BF164E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կառավարությունը</w:t>
      </w:r>
      <w:r w:rsidR="00BF164E" w:rsidRPr="00BF164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</w:t>
      </w:r>
      <w:r w:rsidR="00BF164E" w:rsidRPr="00BF164E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="00BF164E" w:rsidRPr="00BF164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BF164E" w:rsidRPr="00BF164E">
        <w:rPr>
          <w:rFonts w:ascii="GHEA Mariam" w:hAnsi="GHEA Mariam" w:cs="Sylfaen"/>
          <w:spacing w:val="-8"/>
          <w:sz w:val="24"/>
          <w:szCs w:val="24"/>
          <w:lang w:val="hy-AM"/>
        </w:rPr>
        <w:t>ր</w:t>
      </w:r>
      <w:r w:rsidR="00BF164E" w:rsidRPr="00BF164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BF164E" w:rsidRPr="00BF164E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="00BF164E" w:rsidRPr="00BF164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BF164E" w:rsidRPr="00BF164E">
        <w:rPr>
          <w:rFonts w:ascii="GHEA Mariam" w:hAnsi="GHEA Mariam" w:cs="Sylfaen"/>
          <w:spacing w:val="-8"/>
          <w:sz w:val="24"/>
          <w:szCs w:val="24"/>
          <w:lang w:val="hy-AM"/>
        </w:rPr>
        <w:t>շ</w:t>
      </w:r>
      <w:r w:rsidR="00BF164E" w:rsidRPr="00BF164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BF164E" w:rsidRPr="00BF164E">
        <w:rPr>
          <w:rFonts w:ascii="GHEA Mariam" w:hAnsi="GHEA Mariam" w:cs="Sylfaen"/>
          <w:spacing w:val="-8"/>
          <w:sz w:val="24"/>
          <w:szCs w:val="24"/>
          <w:lang w:val="hy-AM"/>
        </w:rPr>
        <w:t>ու</w:t>
      </w:r>
      <w:r w:rsidR="00BF164E" w:rsidRPr="00BF164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BF164E" w:rsidRPr="00BF164E">
        <w:rPr>
          <w:rFonts w:ascii="GHEA Mariam" w:hAnsi="GHEA Mariam" w:cs="Sylfaen"/>
          <w:spacing w:val="-8"/>
          <w:sz w:val="24"/>
          <w:szCs w:val="24"/>
          <w:lang w:val="hy-AM"/>
        </w:rPr>
        <w:t>մ</w:t>
      </w:r>
      <w:r w:rsidR="00BF164E" w:rsidRPr="00BF164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 </w:t>
      </w:r>
      <w:r w:rsidR="00BF164E" w:rsidRPr="00BF164E">
        <w:rPr>
          <w:rFonts w:ascii="GHEA Mariam" w:hAnsi="GHEA Mariam" w:cs="Sylfaen"/>
          <w:spacing w:val="-8"/>
          <w:sz w:val="24"/>
          <w:szCs w:val="24"/>
          <w:lang w:val="hy-AM"/>
        </w:rPr>
        <w:t>է</w:t>
      </w:r>
      <w:r w:rsidR="00BF164E" w:rsidRPr="00BF164E">
        <w:rPr>
          <w:rFonts w:ascii="GHEA Mariam" w:hAnsi="GHEA Mariam" w:cs="Arial Armenian"/>
          <w:spacing w:val="-8"/>
          <w:sz w:val="24"/>
          <w:szCs w:val="24"/>
          <w:lang w:val="hy-AM"/>
        </w:rPr>
        <w:t>.</w:t>
      </w:r>
    </w:p>
    <w:p w:rsidR="008B2150" w:rsidRPr="00C70202" w:rsidRDefault="00BF164E" w:rsidP="00BF164E">
      <w:pPr>
        <w:pStyle w:val="norm"/>
        <w:spacing w:line="360" w:lineRule="auto"/>
        <w:ind w:firstLine="706"/>
        <w:rPr>
          <w:rFonts w:ascii="GHEA Mariam" w:hAnsi="GHEA Mariam"/>
          <w:spacing w:val="-4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8B2150" w:rsidRPr="00BF164E">
        <w:rPr>
          <w:rFonts w:ascii="GHEA Mariam" w:hAnsi="GHEA Mariam"/>
          <w:sz w:val="24"/>
          <w:szCs w:val="24"/>
          <w:lang w:val="hy-AM"/>
        </w:rPr>
        <w:t>1.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8B2150" w:rsidRPr="00BF164E">
        <w:rPr>
          <w:rFonts w:ascii="GHEA Mariam" w:hAnsi="GHEA Mariam" w:cs="Arial"/>
          <w:spacing w:val="-8"/>
          <w:sz w:val="24"/>
          <w:szCs w:val="24"/>
          <w:lang w:val="hy-AM"/>
        </w:rPr>
        <w:t>Որպես</w:t>
      </w:r>
      <w:r w:rsidR="008B2150"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8B2150" w:rsidRPr="00BF164E">
        <w:rPr>
          <w:rFonts w:ascii="GHEA Mariam" w:hAnsi="GHEA Mariam" w:cs="Arial"/>
          <w:spacing w:val="-8"/>
          <w:sz w:val="24"/>
          <w:szCs w:val="24"/>
          <w:lang w:val="hy-AM"/>
        </w:rPr>
        <w:t>նվիրաբերություն</w:t>
      </w:r>
      <w:r w:rsidR="008B2150"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8B2150" w:rsidRPr="00BF164E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8B2150"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8B2150" w:rsidRPr="00BF164E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Հանրապետությանը՝</w:t>
      </w:r>
      <w:r w:rsidR="008B2150"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8B2150" w:rsidRPr="00BF164E">
        <w:rPr>
          <w:rFonts w:ascii="GHEA Mariam" w:hAnsi="GHEA Mariam" w:cs="Arial"/>
          <w:spacing w:val="-8"/>
          <w:sz w:val="24"/>
          <w:szCs w:val="24"/>
          <w:lang w:val="hy-AM"/>
        </w:rPr>
        <w:t>ընդունել</w:t>
      </w:r>
      <w:r w:rsidR="008B2150"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8B2150" w:rsidRPr="00BF164E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="008B2150" w:rsidRPr="00BF164E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8B2150"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8B2150" w:rsidRPr="00BF164E">
        <w:rPr>
          <w:rFonts w:ascii="GHEA Mariam" w:hAnsi="GHEA Mariam" w:cs="Arial"/>
          <w:spacing w:val="-8"/>
          <w:sz w:val="24"/>
          <w:szCs w:val="24"/>
          <w:lang w:val="hy-AM"/>
        </w:rPr>
        <w:t>Ազգային</w:t>
      </w:r>
      <w:r w:rsidR="008B2150"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8B2150" w:rsidRPr="00BF164E">
        <w:rPr>
          <w:rFonts w:ascii="GHEA Mariam" w:hAnsi="GHEA Mariam" w:cs="Arial"/>
          <w:spacing w:val="-8"/>
          <w:sz w:val="24"/>
          <w:szCs w:val="24"/>
          <w:lang w:val="hy-AM"/>
        </w:rPr>
        <w:t>Օլիմպիական</w:t>
      </w:r>
      <w:r w:rsidR="008B2150"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8B2150" w:rsidRPr="00BF164E">
        <w:rPr>
          <w:rFonts w:ascii="GHEA Mariam" w:hAnsi="GHEA Mariam" w:cs="Arial"/>
          <w:spacing w:val="-8"/>
          <w:sz w:val="24"/>
          <w:szCs w:val="24"/>
          <w:lang w:val="hy-AM"/>
        </w:rPr>
        <w:t>Կոմիտե</w:t>
      </w:r>
      <w:r w:rsidR="008B2150" w:rsidRPr="00BF164E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="008B2150"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8B2150" w:rsidRPr="00BF164E">
        <w:rPr>
          <w:rFonts w:ascii="GHEA Mariam" w:hAnsi="GHEA Mariam" w:cs="Arial"/>
          <w:spacing w:val="-8"/>
          <w:sz w:val="24"/>
          <w:szCs w:val="24"/>
          <w:lang w:val="hy-AM"/>
        </w:rPr>
        <w:t>հասարակական</w:t>
      </w:r>
      <w:r w:rsidR="008B2150"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8B2150" w:rsidRPr="00BF164E">
        <w:rPr>
          <w:rFonts w:ascii="GHEA Mariam" w:hAnsi="GHEA Mariam" w:cs="Arial"/>
          <w:spacing w:val="-8"/>
          <w:sz w:val="24"/>
          <w:szCs w:val="24"/>
          <w:lang w:val="hy-AM"/>
        </w:rPr>
        <w:t>կազմակերպությանը</w:t>
      </w:r>
      <w:r w:rsidR="008B2150"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8B2150" w:rsidRPr="00BF164E">
        <w:rPr>
          <w:rFonts w:ascii="GHEA Mariam" w:hAnsi="GHEA Mariam" w:cs="Arial"/>
          <w:spacing w:val="-8"/>
          <w:sz w:val="24"/>
          <w:szCs w:val="24"/>
          <w:lang w:val="hy-AM"/>
        </w:rPr>
        <w:t>սեփականության</w:t>
      </w:r>
      <w:r w:rsidR="008B2150"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8B2150" w:rsidRPr="00BF164E">
        <w:rPr>
          <w:rFonts w:ascii="GHEA Mariam" w:hAnsi="GHEA Mariam" w:cs="Arial"/>
          <w:spacing w:val="-8"/>
          <w:sz w:val="24"/>
          <w:szCs w:val="24"/>
          <w:lang w:val="hy-AM"/>
        </w:rPr>
        <w:t>իրավունքով</w:t>
      </w:r>
      <w:r w:rsidR="008B2150"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8B2150" w:rsidRPr="00BF164E">
        <w:rPr>
          <w:rFonts w:ascii="GHEA Mariam" w:hAnsi="GHEA Mariam" w:cs="Arial"/>
          <w:spacing w:val="-8"/>
          <w:sz w:val="24"/>
          <w:szCs w:val="24"/>
          <w:lang w:val="hy-AM"/>
        </w:rPr>
        <w:t>պատկանող</w:t>
      </w:r>
      <w:r w:rsidR="008B2150"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8B2150" w:rsidRPr="00BF164E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Prinoth, T4SRP </w:t>
      </w:r>
      <w:r w:rsidR="008B2150" w:rsidRPr="00BF164E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մակնիշի</w:t>
      </w:r>
      <w:r w:rsidR="008B2150" w:rsidRPr="00BF164E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(</w:t>
      </w:r>
      <w:r w:rsidR="008B2150" w:rsidRPr="00BF164E">
        <w:rPr>
          <w:rFonts w:ascii="GHEA Mariam" w:hAnsi="GHEA Mariam" w:cs="Arial"/>
          <w:color w:val="000000"/>
          <w:spacing w:val="-8"/>
          <w:sz w:val="24"/>
          <w:szCs w:val="24"/>
          <w:lang w:val="af-ZA"/>
        </w:rPr>
        <w:t>թողարկման</w:t>
      </w:r>
      <w:r w:rsidR="008B2150" w:rsidRPr="00BF164E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r w:rsidR="008B2150" w:rsidRPr="00BF164E">
        <w:rPr>
          <w:rFonts w:ascii="GHEA Mariam" w:hAnsi="GHEA Mariam" w:cs="Arial"/>
          <w:color w:val="000000"/>
          <w:spacing w:val="-8"/>
          <w:sz w:val="24"/>
          <w:szCs w:val="24"/>
          <w:lang w:val="af-ZA"/>
        </w:rPr>
        <w:t>տարեթիվ</w:t>
      </w:r>
      <w:r w:rsidR="00C7020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ը</w:t>
      </w:r>
      <w:r w:rsidR="008B2150" w:rsidRPr="00BF164E">
        <w:rPr>
          <w:rFonts w:ascii="GHEA Mariam" w:hAnsi="GHEA Mariam" w:cs="Arial"/>
          <w:color w:val="000000"/>
          <w:spacing w:val="-8"/>
          <w:sz w:val="24"/>
          <w:szCs w:val="24"/>
          <w:lang w:val="af-ZA"/>
        </w:rPr>
        <w:t>՝</w:t>
      </w:r>
      <w:r w:rsidR="008B2150" w:rsidRPr="00BF164E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2000 </w:t>
      </w:r>
      <w:r w:rsidR="008B2150" w:rsidRPr="00BF164E">
        <w:rPr>
          <w:rFonts w:ascii="GHEA Mariam" w:hAnsi="GHEA Mariam" w:cs="Arial"/>
          <w:color w:val="000000"/>
          <w:spacing w:val="-8"/>
          <w:sz w:val="24"/>
          <w:szCs w:val="24"/>
          <w:lang w:val="af-ZA"/>
        </w:rPr>
        <w:t>թվական</w:t>
      </w:r>
      <w:r w:rsidR="008B2150" w:rsidRPr="00BF164E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, </w:t>
      </w:r>
      <w:r w:rsidR="008B2150" w:rsidRPr="00BF164E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տեխնիկական</w:t>
      </w:r>
      <w:r w:rsidR="008B2150" w:rsidRPr="00BF164E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="008B2150" w:rsidRPr="00BF164E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անձնագիր</w:t>
      </w:r>
      <w:r w:rsidR="00C7020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ը</w:t>
      </w:r>
      <w:r w:rsidR="008B2150" w:rsidRPr="00BF164E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` 56918, </w:t>
      </w:r>
      <w:r w:rsidR="008B2150" w:rsidRPr="00BF164E">
        <w:rPr>
          <w:rFonts w:ascii="GHEA Mariam" w:hAnsi="GHEA Mariam" w:cs="Arial"/>
          <w:color w:val="000000"/>
          <w:spacing w:val="-8"/>
          <w:sz w:val="24"/>
          <w:szCs w:val="24"/>
          <w:lang w:val="af-ZA"/>
        </w:rPr>
        <w:t>նույնացման</w:t>
      </w:r>
      <w:r w:rsidR="008B2150" w:rsidRPr="00BF164E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r w:rsidR="008B2150" w:rsidRPr="00BF164E">
        <w:rPr>
          <w:rFonts w:ascii="GHEA Mariam" w:hAnsi="GHEA Mariam" w:cs="Arial"/>
          <w:color w:val="000000"/>
          <w:spacing w:val="-8"/>
          <w:sz w:val="24"/>
          <w:szCs w:val="24"/>
          <w:lang w:val="af-ZA"/>
        </w:rPr>
        <w:t>համար</w:t>
      </w:r>
      <w:r w:rsidR="00C7020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ը</w:t>
      </w:r>
      <w:r w:rsidR="008B2150" w:rsidRPr="00BF164E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(</w:t>
      </w:r>
      <w:r w:rsidR="008B2150" w:rsidRPr="00BF164E">
        <w:rPr>
          <w:rFonts w:ascii="GHEA Mariam" w:hAnsi="GHEA Mariam" w:cs="Arial"/>
          <w:color w:val="000000"/>
          <w:spacing w:val="-8"/>
          <w:sz w:val="24"/>
          <w:szCs w:val="24"/>
          <w:lang w:val="af-ZA"/>
        </w:rPr>
        <w:t>ամրաշրջանակ</w:t>
      </w:r>
      <w:r w:rsidR="008B2150" w:rsidRPr="00BF164E">
        <w:rPr>
          <w:rFonts w:ascii="GHEA Mariam" w:hAnsi="GHEA Mariam"/>
          <w:color w:val="000000"/>
          <w:spacing w:val="-8"/>
          <w:sz w:val="24"/>
          <w:szCs w:val="24"/>
          <w:lang w:val="af-ZA"/>
        </w:rPr>
        <w:t>)</w:t>
      </w:r>
      <w:r w:rsidR="008B2150" w:rsidRPr="00BF164E">
        <w:rPr>
          <w:rFonts w:ascii="GHEA Mariam" w:hAnsi="GHEA Mariam" w:cs="Arial"/>
          <w:color w:val="000000"/>
          <w:spacing w:val="-8"/>
          <w:sz w:val="24"/>
          <w:szCs w:val="24"/>
          <w:lang w:val="af-ZA"/>
        </w:rPr>
        <w:t>՝</w:t>
      </w:r>
      <w:r w:rsidR="008B2150" w:rsidRPr="00BF164E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DC95196359) 83.400.000 </w:t>
      </w:r>
      <w:r w:rsidR="008B2150" w:rsidRPr="00BF164E">
        <w:rPr>
          <w:rFonts w:ascii="GHEA Mariam" w:hAnsi="GHEA Mariam" w:cs="Arial"/>
          <w:color w:val="000000"/>
          <w:spacing w:val="-8"/>
          <w:sz w:val="24"/>
          <w:szCs w:val="24"/>
          <w:lang w:val="af-ZA"/>
        </w:rPr>
        <w:t>դրամ</w:t>
      </w:r>
      <w:r w:rsidR="008B2150" w:rsidRPr="00BF164E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r w:rsidR="008B2150" w:rsidRPr="00BF164E">
        <w:rPr>
          <w:rFonts w:ascii="GHEA Mariam" w:hAnsi="GHEA Mariam" w:cs="Arial"/>
          <w:spacing w:val="-8"/>
          <w:sz w:val="24"/>
          <w:szCs w:val="24"/>
          <w:lang w:val="af-ZA"/>
        </w:rPr>
        <w:t>սկզբնական</w:t>
      </w:r>
      <w:r w:rsidR="008B2150" w:rsidRPr="00BF164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="008B2150" w:rsidRPr="00BF164E">
        <w:rPr>
          <w:rFonts w:ascii="GHEA Mariam" w:hAnsi="GHEA Mariam" w:cs="Arial"/>
          <w:spacing w:val="-8"/>
          <w:sz w:val="24"/>
          <w:szCs w:val="24"/>
          <w:lang w:val="af-ZA"/>
        </w:rPr>
        <w:t>արժեքով</w:t>
      </w:r>
      <w:r w:rsidR="008B2150" w:rsidRPr="00BF164E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r w:rsidR="008B2150" w:rsidRPr="00BF164E">
        <w:rPr>
          <w:rFonts w:ascii="GHEA Mariam" w:hAnsi="GHEA Mariam" w:cs="Arial"/>
          <w:color w:val="000000"/>
          <w:spacing w:val="-8"/>
          <w:sz w:val="24"/>
          <w:szCs w:val="24"/>
          <w:lang w:val="af-ZA"/>
        </w:rPr>
        <w:t>ձյուն</w:t>
      </w:r>
      <w:r w:rsidR="008B2150" w:rsidRPr="00BF164E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r w:rsidR="008B2150" w:rsidRPr="00BF164E">
        <w:rPr>
          <w:rFonts w:ascii="GHEA Mariam" w:hAnsi="GHEA Mariam" w:cs="Arial"/>
          <w:color w:val="000000"/>
          <w:spacing w:val="-8"/>
          <w:sz w:val="24"/>
          <w:szCs w:val="24"/>
          <w:lang w:val="af-ZA"/>
        </w:rPr>
        <w:t>հարթեցնող</w:t>
      </w:r>
      <w:r w:rsidR="008B2150" w:rsidRPr="00BF164E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r w:rsidR="008B2150" w:rsidRPr="00BF164E">
        <w:rPr>
          <w:rFonts w:ascii="GHEA Mariam" w:hAnsi="GHEA Mariam" w:cs="Arial"/>
          <w:color w:val="000000"/>
          <w:spacing w:val="-8"/>
          <w:sz w:val="24"/>
          <w:szCs w:val="24"/>
          <w:lang w:val="af-ZA"/>
        </w:rPr>
        <w:t>թրթուրավոր</w:t>
      </w:r>
      <w:r w:rsidR="008B2150" w:rsidRPr="00BF164E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r w:rsidR="008B2150" w:rsidRPr="00BF164E">
        <w:rPr>
          <w:rFonts w:ascii="GHEA Mariam" w:hAnsi="GHEA Mariam" w:cs="Arial"/>
          <w:color w:val="000000"/>
          <w:spacing w:val="-8"/>
          <w:sz w:val="24"/>
          <w:szCs w:val="24"/>
          <w:lang w:val="af-ZA"/>
        </w:rPr>
        <w:t>մեքենան</w:t>
      </w:r>
      <w:r w:rsidR="008B2150" w:rsidRPr="00BF164E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r w:rsidR="00C70202" w:rsidRPr="00BF164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(</w:t>
      </w:r>
      <w:r w:rsidR="008B2150" w:rsidRPr="00BF164E">
        <w:rPr>
          <w:rFonts w:ascii="GHEA Mariam" w:hAnsi="GHEA Mariam" w:cs="Arial"/>
          <w:color w:val="000000"/>
          <w:spacing w:val="-8"/>
          <w:sz w:val="24"/>
          <w:szCs w:val="24"/>
          <w:lang w:val="af-ZA"/>
        </w:rPr>
        <w:t>ռատրակ</w:t>
      </w:r>
      <w:r w:rsidR="00C70202" w:rsidRPr="00BF164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)</w:t>
      </w:r>
      <w:r w:rsidR="008B2150" w:rsidRPr="00BF164E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r w:rsidR="008B2150" w:rsidRPr="00BF164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(</w:t>
      </w:r>
      <w:r w:rsidR="008B2150" w:rsidRPr="00BF164E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այսուհետ՝</w:t>
      </w:r>
      <w:r w:rsidR="008B2150" w:rsidRPr="00BF164E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="008B2150" w:rsidRPr="00BF164E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գույք</w:t>
      </w:r>
      <w:r w:rsidR="008B2150" w:rsidRPr="00BF164E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) </w:t>
      </w:r>
      <w:r w:rsidR="008B2150" w:rsidRPr="00BF164E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և</w:t>
      </w:r>
      <w:r w:rsidR="008B2150" w:rsidRPr="00BF164E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="008B2150" w:rsidRPr="00BF164E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այն</w:t>
      </w:r>
      <w:r w:rsidR="008B2150" w:rsidRPr="00BF164E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="008B2150" w:rsidRPr="00BF164E">
        <w:rPr>
          <w:rFonts w:ascii="GHEA Mariam" w:hAnsi="GHEA Mariam" w:cs="Arial"/>
          <w:spacing w:val="-8"/>
          <w:sz w:val="24"/>
          <w:szCs w:val="24"/>
          <w:lang w:val="hy-AM"/>
        </w:rPr>
        <w:t>ամրացնել</w:t>
      </w:r>
      <w:r w:rsidR="008B2150"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8B2150" w:rsidRPr="00BF164E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8B2150"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8B2150" w:rsidRPr="00C70202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="008B2150" w:rsidRPr="00C7020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8B2150" w:rsidRPr="00C70202">
        <w:rPr>
          <w:rFonts w:ascii="GHEA Mariam" w:hAnsi="GHEA Mariam" w:cs="Arial"/>
          <w:spacing w:val="-4"/>
          <w:sz w:val="24"/>
          <w:szCs w:val="24"/>
          <w:lang w:val="hy-AM"/>
        </w:rPr>
        <w:t>պաշտպանության</w:t>
      </w:r>
      <w:r w:rsidR="008B2150" w:rsidRPr="00C7020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8B2150" w:rsidRPr="00C70202">
        <w:rPr>
          <w:rFonts w:ascii="GHEA Mariam" w:hAnsi="GHEA Mariam" w:cs="Arial"/>
          <w:spacing w:val="-4"/>
          <w:sz w:val="24"/>
          <w:szCs w:val="24"/>
          <w:lang w:val="hy-AM"/>
        </w:rPr>
        <w:t>նախարարությանը</w:t>
      </w:r>
      <w:r w:rsidR="008B2150" w:rsidRPr="00C70202">
        <w:rPr>
          <w:rFonts w:ascii="GHEA Mariam" w:hAnsi="GHEA Mariam"/>
          <w:spacing w:val="-4"/>
          <w:sz w:val="24"/>
          <w:szCs w:val="24"/>
          <w:lang w:val="hy-AM"/>
        </w:rPr>
        <w:t xml:space="preserve">` </w:t>
      </w:r>
      <w:r w:rsidR="008B2150" w:rsidRPr="00C70202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="008B2150" w:rsidRPr="00C7020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8B2150" w:rsidRPr="00C70202">
        <w:rPr>
          <w:rFonts w:ascii="GHEA Mariam" w:hAnsi="GHEA Mariam" w:cs="Arial"/>
          <w:spacing w:val="-4"/>
          <w:sz w:val="24"/>
          <w:szCs w:val="24"/>
          <w:lang w:val="hy-AM"/>
        </w:rPr>
        <w:t>Հանրա</w:t>
      </w:r>
      <w:r w:rsidR="00C70202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="008B2150" w:rsidRPr="00C70202">
        <w:rPr>
          <w:rFonts w:ascii="GHEA Mariam" w:hAnsi="GHEA Mariam" w:cs="Arial"/>
          <w:spacing w:val="-4"/>
          <w:sz w:val="24"/>
          <w:szCs w:val="24"/>
          <w:lang w:val="hy-AM"/>
        </w:rPr>
        <w:t>պետության</w:t>
      </w:r>
      <w:r w:rsidR="008B2150" w:rsidRPr="00C7020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8B2150" w:rsidRPr="00C70202">
        <w:rPr>
          <w:rFonts w:ascii="GHEA Mariam" w:hAnsi="GHEA Mariam" w:cs="Arial"/>
          <w:spacing w:val="-4"/>
          <w:sz w:val="24"/>
          <w:szCs w:val="24"/>
          <w:lang w:val="hy-AM"/>
        </w:rPr>
        <w:t>զինված</w:t>
      </w:r>
      <w:r w:rsidR="008B2150" w:rsidRPr="00C7020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8B2150" w:rsidRPr="00C70202">
        <w:rPr>
          <w:rFonts w:ascii="GHEA Mariam" w:hAnsi="GHEA Mariam" w:cs="Arial"/>
          <w:spacing w:val="-4"/>
          <w:sz w:val="24"/>
          <w:szCs w:val="24"/>
          <w:lang w:val="hy-AM"/>
        </w:rPr>
        <w:t>ուժերի</w:t>
      </w:r>
      <w:r w:rsidR="008B2150" w:rsidRPr="00C7020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8B2150" w:rsidRPr="00C70202">
        <w:rPr>
          <w:rFonts w:ascii="GHEA Mariam" w:hAnsi="GHEA Mariam" w:cs="Arial"/>
          <w:spacing w:val="-4"/>
          <w:sz w:val="24"/>
          <w:szCs w:val="24"/>
          <w:lang w:val="hy-AM"/>
        </w:rPr>
        <w:t>կարիքների</w:t>
      </w:r>
      <w:r w:rsidR="008B2150" w:rsidRPr="00C7020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8B2150" w:rsidRPr="00C70202">
        <w:rPr>
          <w:rFonts w:ascii="GHEA Mariam" w:hAnsi="GHEA Mariam" w:cs="Arial"/>
          <w:spacing w:val="-4"/>
          <w:sz w:val="24"/>
          <w:szCs w:val="24"/>
          <w:lang w:val="hy-AM"/>
        </w:rPr>
        <w:t>համար</w:t>
      </w:r>
      <w:r w:rsidR="008B2150" w:rsidRPr="00C7020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8B2150" w:rsidRPr="00C70202">
        <w:rPr>
          <w:rFonts w:ascii="GHEA Mariam" w:hAnsi="GHEA Mariam" w:cs="Arial"/>
          <w:spacing w:val="-4"/>
          <w:sz w:val="24"/>
          <w:szCs w:val="24"/>
          <w:lang w:val="hy-AM"/>
        </w:rPr>
        <w:t>օգտագործելու</w:t>
      </w:r>
      <w:r w:rsidR="008B2150" w:rsidRPr="00C7020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8B2150" w:rsidRPr="00C70202">
        <w:rPr>
          <w:rFonts w:ascii="GHEA Mariam" w:hAnsi="GHEA Mariam" w:cs="Arial"/>
          <w:spacing w:val="-4"/>
          <w:sz w:val="24"/>
          <w:szCs w:val="24"/>
          <w:lang w:val="hy-AM"/>
        </w:rPr>
        <w:t>նպատակով</w:t>
      </w:r>
      <w:r w:rsidR="008B2150" w:rsidRPr="00C70202">
        <w:rPr>
          <w:rFonts w:ascii="GHEA Mariam" w:hAnsi="GHEA Mariam"/>
          <w:spacing w:val="-4"/>
          <w:sz w:val="24"/>
          <w:szCs w:val="24"/>
          <w:lang w:val="hy-AM"/>
        </w:rPr>
        <w:t>:</w:t>
      </w:r>
    </w:p>
    <w:p w:rsidR="008B2150" w:rsidRPr="00BF164E" w:rsidRDefault="008B2150" w:rsidP="00BF164E">
      <w:pPr>
        <w:pStyle w:val="norm"/>
        <w:spacing w:line="360" w:lineRule="auto"/>
        <w:ind w:firstLine="706"/>
        <w:rPr>
          <w:rFonts w:ascii="GHEA Mariam" w:hAnsi="GHEA Mariam"/>
          <w:spacing w:val="-8"/>
          <w:sz w:val="24"/>
          <w:szCs w:val="24"/>
          <w:lang w:val="hy-AM"/>
        </w:rPr>
      </w:pPr>
      <w:r w:rsidRPr="00BF164E">
        <w:rPr>
          <w:rFonts w:ascii="GHEA Mariam" w:hAnsi="GHEA Mariam"/>
          <w:sz w:val="24"/>
          <w:szCs w:val="24"/>
          <w:lang w:val="hy-AM"/>
        </w:rPr>
        <w:lastRenderedPageBreak/>
        <w:t xml:space="preserve">2. </w:t>
      </w:r>
      <w:r w:rsidRPr="00BF164E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F164E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F164E">
        <w:rPr>
          <w:rFonts w:ascii="GHEA Mariam" w:hAnsi="GHEA Mariam" w:cs="Arial"/>
          <w:spacing w:val="-8"/>
          <w:sz w:val="24"/>
          <w:szCs w:val="24"/>
          <w:lang w:val="hy-AM"/>
        </w:rPr>
        <w:t>պաշտպանության</w:t>
      </w:r>
      <w:r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F164E">
        <w:rPr>
          <w:rFonts w:ascii="GHEA Mariam" w:hAnsi="GHEA Mariam" w:cs="Arial"/>
          <w:spacing w:val="-8"/>
          <w:sz w:val="24"/>
          <w:szCs w:val="24"/>
          <w:lang w:val="hy-AM"/>
        </w:rPr>
        <w:t>նախարարին՝</w:t>
      </w:r>
      <w:r w:rsidRPr="00BF164E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 xml:space="preserve"> </w:t>
      </w:r>
      <w:r w:rsidRPr="00BF164E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սույն</w:t>
      </w:r>
      <w:r w:rsidRPr="00BF164E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 xml:space="preserve"> </w:t>
      </w:r>
      <w:r w:rsidRPr="00BF164E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որոշումն</w:t>
      </w:r>
      <w:r w:rsidRPr="00BF164E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 xml:space="preserve"> </w:t>
      </w:r>
      <w:r w:rsidRPr="00BF164E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ուժի</w:t>
      </w:r>
      <w:r w:rsidRPr="00BF164E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 xml:space="preserve"> </w:t>
      </w:r>
      <w:r w:rsidRPr="00BF164E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մեջ</w:t>
      </w:r>
      <w:r w:rsidRPr="00BF164E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 xml:space="preserve"> </w:t>
      </w:r>
      <w:r w:rsidRPr="00BF164E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մտնելուց</w:t>
      </w:r>
      <w:r w:rsidRPr="00BF164E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 xml:space="preserve"> </w:t>
      </w:r>
      <w:r w:rsidRPr="00BF164E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հետո</w:t>
      </w:r>
      <w:r w:rsidRPr="00BF164E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 xml:space="preserve"> 10-</w:t>
      </w:r>
      <w:r w:rsidRPr="00BF164E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օրյա</w:t>
      </w:r>
      <w:r w:rsidRPr="00BF164E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 xml:space="preserve"> </w:t>
      </w:r>
      <w:r w:rsidRPr="00BF164E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ժամկետում</w:t>
      </w:r>
      <w:r w:rsidRPr="00BF164E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 xml:space="preserve"> </w:t>
      </w:r>
      <w:r w:rsidRPr="00BF164E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ապահովել</w:t>
      </w:r>
      <w:r w:rsidRPr="00BF164E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 xml:space="preserve"> «</w:t>
      </w:r>
      <w:r w:rsidRPr="00BF164E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F164E">
        <w:rPr>
          <w:rFonts w:ascii="GHEA Mariam" w:hAnsi="GHEA Mariam" w:cs="Arial"/>
          <w:spacing w:val="-8"/>
          <w:sz w:val="24"/>
          <w:szCs w:val="24"/>
          <w:lang w:val="hy-AM"/>
        </w:rPr>
        <w:t>Ազգային</w:t>
      </w:r>
      <w:r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F164E">
        <w:rPr>
          <w:rFonts w:ascii="GHEA Mariam" w:hAnsi="GHEA Mariam" w:cs="Arial"/>
          <w:spacing w:val="-8"/>
          <w:sz w:val="24"/>
          <w:szCs w:val="24"/>
          <w:lang w:val="hy-AM"/>
        </w:rPr>
        <w:t>Օլիմպիական</w:t>
      </w:r>
      <w:r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F164E">
        <w:rPr>
          <w:rFonts w:ascii="GHEA Mariam" w:hAnsi="GHEA Mariam" w:cs="Arial"/>
          <w:spacing w:val="-8"/>
          <w:sz w:val="24"/>
          <w:szCs w:val="24"/>
          <w:lang w:val="hy-AM"/>
        </w:rPr>
        <w:t>Կոմիտե</w:t>
      </w:r>
      <w:r w:rsidRPr="00BF164E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F164E">
        <w:rPr>
          <w:rFonts w:ascii="GHEA Mariam" w:hAnsi="GHEA Mariam" w:cs="Arial"/>
          <w:spacing w:val="-8"/>
          <w:sz w:val="24"/>
          <w:szCs w:val="24"/>
          <w:lang w:val="hy-AM"/>
        </w:rPr>
        <w:t>հասարակական</w:t>
      </w:r>
      <w:r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F164E">
        <w:rPr>
          <w:rFonts w:ascii="GHEA Mariam" w:hAnsi="GHEA Mariam" w:cs="Arial"/>
          <w:spacing w:val="-8"/>
          <w:sz w:val="24"/>
          <w:szCs w:val="24"/>
          <w:lang w:val="hy-AM"/>
        </w:rPr>
        <w:t>կազմակերպության</w:t>
      </w:r>
      <w:r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F164E">
        <w:rPr>
          <w:rFonts w:ascii="GHEA Mariam" w:hAnsi="GHEA Mariam" w:cs="Arial"/>
          <w:spacing w:val="-8"/>
          <w:sz w:val="24"/>
          <w:szCs w:val="24"/>
          <w:lang w:val="hy-AM"/>
        </w:rPr>
        <w:t>հետ</w:t>
      </w:r>
      <w:r w:rsidRPr="00BF164E">
        <w:rPr>
          <w:rFonts w:ascii="GHEA Mariam" w:hAnsi="GHEA Mariam"/>
          <w:spacing w:val="-8"/>
          <w:sz w:val="24"/>
          <w:szCs w:val="24"/>
          <w:lang w:val="hy-AM"/>
        </w:rPr>
        <w:t>`</w:t>
      </w:r>
    </w:p>
    <w:p w:rsidR="008B2150" w:rsidRPr="00BF164E" w:rsidRDefault="008B2150" w:rsidP="00BF164E">
      <w:pPr>
        <w:pStyle w:val="norm"/>
        <w:spacing w:line="360" w:lineRule="auto"/>
        <w:ind w:firstLine="706"/>
        <w:rPr>
          <w:rFonts w:ascii="GHEA Mariam" w:hAnsi="GHEA Mariam"/>
          <w:spacing w:val="-8"/>
          <w:sz w:val="24"/>
          <w:szCs w:val="24"/>
          <w:lang w:val="hy-AM"/>
        </w:rPr>
      </w:pPr>
      <w:r w:rsidRPr="00BF164E">
        <w:rPr>
          <w:rFonts w:ascii="GHEA Mariam" w:hAnsi="GHEA Mariam"/>
          <w:sz w:val="24"/>
          <w:szCs w:val="24"/>
          <w:lang w:val="hy-AM"/>
        </w:rPr>
        <w:t>1)</w:t>
      </w:r>
      <w:r w:rsidR="00BF164E">
        <w:rPr>
          <w:rFonts w:ascii="GHEA Mariam" w:hAnsi="GHEA Mariam"/>
          <w:sz w:val="24"/>
          <w:szCs w:val="24"/>
          <w:lang w:val="hy-AM"/>
        </w:rPr>
        <w:t xml:space="preserve">  </w:t>
      </w:r>
      <w:r w:rsidRPr="00BF164E">
        <w:rPr>
          <w:rFonts w:ascii="GHEA Mariam" w:hAnsi="GHEA Mariam"/>
          <w:sz w:val="24"/>
          <w:szCs w:val="24"/>
          <w:lang w:val="hy-AM"/>
        </w:rPr>
        <w:t xml:space="preserve"> </w:t>
      </w:r>
      <w:r w:rsidRPr="00BF164E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նվիրաբերության</w:t>
      </w:r>
      <w:r w:rsidRPr="00BF164E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 xml:space="preserve"> </w:t>
      </w:r>
      <w:r w:rsidRPr="00BF164E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պայմանագրի</w:t>
      </w:r>
      <w:r w:rsidRPr="00BF164E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 xml:space="preserve"> </w:t>
      </w:r>
      <w:r w:rsidRPr="00BF164E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կնքումը՝</w:t>
      </w:r>
      <w:r w:rsidRPr="00BF164E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 xml:space="preserve"> </w:t>
      </w:r>
      <w:r w:rsidRPr="00BF164E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դրանում</w:t>
      </w:r>
      <w:r w:rsidRPr="00BF164E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 xml:space="preserve"> </w:t>
      </w:r>
      <w:r w:rsidRPr="00BF164E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նախատեսելով</w:t>
      </w:r>
      <w:r w:rsidRPr="00BF164E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 xml:space="preserve"> </w:t>
      </w:r>
      <w:r w:rsidRPr="00BF164E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նաև</w:t>
      </w:r>
      <w:r w:rsidRPr="00BF164E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 xml:space="preserve">, </w:t>
      </w:r>
      <w:r w:rsidRPr="00BF164E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որ</w:t>
      </w:r>
      <w:r w:rsidRPr="00BF164E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 xml:space="preserve"> </w:t>
      </w:r>
      <w:r w:rsidRPr="00BF164E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պայմանագրի</w:t>
      </w:r>
      <w:r w:rsidRPr="00BF164E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 xml:space="preserve"> </w:t>
      </w:r>
      <w:r w:rsidRPr="00BF164E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կնքման</w:t>
      </w:r>
      <w:r w:rsidRPr="00BF164E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,</w:t>
      </w:r>
      <w:r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F164E">
        <w:rPr>
          <w:rFonts w:ascii="GHEA Mariam" w:hAnsi="GHEA Mariam" w:cs="Arial"/>
          <w:spacing w:val="-8"/>
          <w:sz w:val="24"/>
          <w:szCs w:val="24"/>
          <w:lang w:val="hy-AM"/>
        </w:rPr>
        <w:t>գույքի</w:t>
      </w:r>
      <w:r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F164E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>պետական</w:t>
      </w:r>
      <w:r w:rsidRPr="00BF164E">
        <w:rPr>
          <w:rStyle w:val="Strong"/>
          <w:rFonts w:ascii="GHEA Mariam" w:hAnsi="GHEA Mariam"/>
          <w:b w:val="0"/>
          <w:spacing w:val="-8"/>
          <w:sz w:val="24"/>
          <w:szCs w:val="24"/>
          <w:lang w:val="af-ZA"/>
        </w:rPr>
        <w:t xml:space="preserve"> գրանցման և </w:t>
      </w:r>
      <w:r w:rsidRPr="00BF164E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>հաշվառման</w:t>
      </w:r>
      <w:r w:rsidRPr="00BF164E">
        <w:rPr>
          <w:rStyle w:val="Strong"/>
          <w:rFonts w:ascii="GHEA Mariam" w:hAnsi="GHEA Mariam"/>
          <w:b w:val="0"/>
          <w:spacing w:val="-8"/>
          <w:sz w:val="24"/>
          <w:szCs w:val="24"/>
          <w:lang w:val="af-ZA"/>
        </w:rPr>
        <w:t xml:space="preserve"> </w:t>
      </w:r>
      <w:r w:rsidRPr="00BF164E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>հետ</w:t>
      </w:r>
      <w:r w:rsidRPr="00BF164E">
        <w:rPr>
          <w:rStyle w:val="Strong"/>
          <w:rFonts w:ascii="GHEA Mariam" w:hAnsi="GHEA Mariam"/>
          <w:b w:val="0"/>
          <w:spacing w:val="-8"/>
          <w:sz w:val="24"/>
          <w:szCs w:val="24"/>
          <w:lang w:val="af-ZA"/>
        </w:rPr>
        <w:t xml:space="preserve"> </w:t>
      </w:r>
      <w:r w:rsidRPr="00BF164E">
        <w:rPr>
          <w:rStyle w:val="Strong"/>
          <w:rFonts w:ascii="GHEA Mariam" w:hAnsi="GHEA Mariam"/>
          <w:b w:val="0"/>
          <w:sz w:val="24"/>
          <w:szCs w:val="24"/>
          <w:lang w:val="hy-AM"/>
        </w:rPr>
        <w:t>կապված</w:t>
      </w:r>
      <w:r w:rsidRPr="00BF164E">
        <w:rPr>
          <w:rStyle w:val="Strong"/>
          <w:rFonts w:ascii="GHEA Mariam" w:hAnsi="GHEA Mariam"/>
          <w:b w:val="0"/>
          <w:sz w:val="24"/>
          <w:szCs w:val="24"/>
          <w:lang w:val="af-ZA"/>
        </w:rPr>
        <w:t xml:space="preserve"> </w:t>
      </w:r>
      <w:r w:rsidRPr="00BF164E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>ծախսեր</w:t>
      </w:r>
      <w:r w:rsidR="00C70202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 xml:space="preserve">ը </w:t>
      </w:r>
      <w:r w:rsidRPr="00BF164E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>ենթակա</w:t>
      </w:r>
      <w:r w:rsidRPr="00BF164E">
        <w:rPr>
          <w:rStyle w:val="Strong"/>
          <w:rFonts w:ascii="GHEA Mariam" w:hAnsi="GHEA Mariam"/>
          <w:b w:val="0"/>
          <w:spacing w:val="-8"/>
          <w:sz w:val="24"/>
          <w:szCs w:val="24"/>
          <w:lang w:val="af-ZA"/>
        </w:rPr>
        <w:t xml:space="preserve"> </w:t>
      </w:r>
      <w:r w:rsidRPr="00BF164E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>են</w:t>
      </w:r>
      <w:r w:rsidRPr="00BF164E">
        <w:rPr>
          <w:rStyle w:val="Strong"/>
          <w:rFonts w:ascii="GHEA Mariam" w:hAnsi="GHEA Mariam"/>
          <w:b w:val="0"/>
          <w:spacing w:val="-8"/>
          <w:sz w:val="24"/>
          <w:szCs w:val="24"/>
          <w:lang w:val="af-ZA"/>
        </w:rPr>
        <w:t xml:space="preserve"> </w:t>
      </w:r>
      <w:r w:rsidRPr="00BF164E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>իրականացման</w:t>
      </w:r>
      <w:r w:rsidRPr="00BF164E">
        <w:rPr>
          <w:rStyle w:val="Strong"/>
          <w:rFonts w:ascii="GHEA Mariam" w:hAnsi="GHEA Mariam"/>
          <w:spacing w:val="-8"/>
          <w:sz w:val="24"/>
          <w:szCs w:val="24"/>
          <w:lang w:val="af-ZA"/>
        </w:rPr>
        <w:t xml:space="preserve"> «</w:t>
      </w:r>
      <w:r w:rsidRPr="00BF164E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F164E">
        <w:rPr>
          <w:rFonts w:ascii="GHEA Mariam" w:hAnsi="GHEA Mariam" w:cs="Arial"/>
          <w:spacing w:val="-8"/>
          <w:sz w:val="24"/>
          <w:szCs w:val="24"/>
          <w:lang w:val="hy-AM"/>
        </w:rPr>
        <w:t>Ազգային</w:t>
      </w:r>
      <w:r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F164E">
        <w:rPr>
          <w:rFonts w:ascii="GHEA Mariam" w:hAnsi="GHEA Mariam" w:cs="Arial"/>
          <w:spacing w:val="-8"/>
          <w:sz w:val="24"/>
          <w:szCs w:val="24"/>
          <w:lang w:val="hy-AM"/>
        </w:rPr>
        <w:t>Օլիմպիական</w:t>
      </w:r>
      <w:r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F164E">
        <w:rPr>
          <w:rFonts w:ascii="GHEA Mariam" w:hAnsi="GHEA Mariam" w:cs="Arial"/>
          <w:spacing w:val="-8"/>
          <w:sz w:val="24"/>
          <w:szCs w:val="24"/>
          <w:lang w:val="hy-AM"/>
        </w:rPr>
        <w:t>Կոմիտե</w:t>
      </w:r>
      <w:r w:rsidRPr="00BF164E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F164E">
        <w:rPr>
          <w:rFonts w:ascii="GHEA Mariam" w:hAnsi="GHEA Mariam" w:cs="Arial"/>
          <w:spacing w:val="-8"/>
          <w:sz w:val="24"/>
          <w:szCs w:val="24"/>
          <w:lang w:val="hy-AM"/>
        </w:rPr>
        <w:t>հասարակական</w:t>
      </w:r>
      <w:r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F164E">
        <w:rPr>
          <w:rFonts w:ascii="GHEA Mariam" w:hAnsi="GHEA Mariam" w:cs="Arial"/>
          <w:spacing w:val="-8"/>
          <w:sz w:val="24"/>
          <w:szCs w:val="24"/>
          <w:lang w:val="hy-AM"/>
        </w:rPr>
        <w:t>կազմակերպության</w:t>
      </w:r>
      <w:r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F164E">
        <w:rPr>
          <w:rFonts w:ascii="GHEA Mariam" w:hAnsi="GHEA Mariam" w:cs="Arial"/>
          <w:spacing w:val="-8"/>
          <w:sz w:val="24"/>
          <w:szCs w:val="24"/>
          <w:lang w:val="hy-AM"/>
        </w:rPr>
        <w:t>միջոցների</w:t>
      </w:r>
      <w:r w:rsidRPr="00BF164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F164E">
        <w:rPr>
          <w:rFonts w:ascii="GHEA Mariam" w:hAnsi="GHEA Mariam" w:cs="Arial"/>
          <w:spacing w:val="-8"/>
          <w:sz w:val="24"/>
          <w:szCs w:val="24"/>
          <w:lang w:val="hy-AM"/>
        </w:rPr>
        <w:t>հաշվին</w:t>
      </w:r>
      <w:r w:rsidRPr="00BF164E">
        <w:rPr>
          <w:rFonts w:ascii="GHEA Mariam" w:hAnsi="GHEA Mariam"/>
          <w:spacing w:val="-8"/>
          <w:sz w:val="24"/>
          <w:szCs w:val="24"/>
          <w:lang w:val="hy-AM"/>
        </w:rPr>
        <w:t>.</w:t>
      </w:r>
    </w:p>
    <w:p w:rsidR="008B2150" w:rsidRPr="00BF164E" w:rsidRDefault="008B2150" w:rsidP="00BF164E">
      <w:pPr>
        <w:pStyle w:val="norm"/>
        <w:spacing w:line="360" w:lineRule="auto"/>
        <w:ind w:firstLine="706"/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</w:pPr>
      <w:r w:rsidRPr="00BF164E">
        <w:rPr>
          <w:rFonts w:ascii="GHEA Mariam" w:hAnsi="GHEA Mariam" w:cs="GHEA Grapalat"/>
          <w:color w:val="000000"/>
          <w:sz w:val="24"/>
          <w:szCs w:val="24"/>
          <w:lang w:val="hy-AM"/>
        </w:rPr>
        <w:t xml:space="preserve">2) </w:t>
      </w:r>
      <w:r w:rsidR="00BF164E">
        <w:rPr>
          <w:rFonts w:ascii="GHEA Mariam" w:hAnsi="GHEA Mariam" w:cs="GHEA Grapalat"/>
          <w:color w:val="000000"/>
          <w:sz w:val="24"/>
          <w:szCs w:val="24"/>
          <w:lang w:val="hy-AM"/>
        </w:rPr>
        <w:t xml:space="preserve">   </w:t>
      </w:r>
      <w:r w:rsidRPr="00BF164E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գույքի</w:t>
      </w:r>
      <w:r w:rsidRPr="00BF164E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 xml:space="preserve"> </w:t>
      </w:r>
      <w:r w:rsidRPr="00BF164E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հանձ</w:t>
      </w:r>
      <w:r w:rsidR="00C7020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ն</w:t>
      </w:r>
      <w:r w:rsidRPr="00BF164E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ման</w:t>
      </w:r>
      <w:r w:rsidRPr="00BF164E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-</w:t>
      </w:r>
      <w:r w:rsidRPr="00BF164E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ընդունման</w:t>
      </w:r>
      <w:r w:rsidRPr="00BF164E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 xml:space="preserve"> </w:t>
      </w:r>
      <w:r w:rsidRPr="00BF164E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աշխատանքների</w:t>
      </w:r>
      <w:r w:rsidRPr="00BF164E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 xml:space="preserve"> </w:t>
      </w:r>
      <w:r w:rsidRPr="00BF164E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կատարումը</w:t>
      </w:r>
      <w:r w:rsidRPr="00BF164E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:</w:t>
      </w:r>
    </w:p>
    <w:p w:rsidR="008B2150" w:rsidRPr="00BF164E" w:rsidRDefault="008B2150" w:rsidP="00BF164E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BF164E">
        <w:rPr>
          <w:rFonts w:ascii="GHEA Mariam" w:hAnsi="GHEA Mariam" w:cs="Sylfaen"/>
          <w:sz w:val="24"/>
          <w:szCs w:val="24"/>
          <w:lang w:val="hy-AM"/>
        </w:rPr>
        <w:t xml:space="preserve"> </w:t>
      </w:r>
    </w:p>
    <w:p w:rsidR="008B2150" w:rsidRDefault="008B2150" w:rsidP="008B2150">
      <w:pPr>
        <w:tabs>
          <w:tab w:val="left" w:pos="720"/>
        </w:tabs>
        <w:rPr>
          <w:rFonts w:ascii="GHEA Mariam" w:hAnsi="GHEA Mariam" w:cs="Sylfaen"/>
          <w:sz w:val="24"/>
          <w:szCs w:val="24"/>
          <w:lang w:val="hy-AM"/>
        </w:rPr>
      </w:pPr>
    </w:p>
    <w:p w:rsidR="008B2150" w:rsidRDefault="008B2150" w:rsidP="008B2150">
      <w:pPr>
        <w:tabs>
          <w:tab w:val="left" w:pos="720"/>
        </w:tabs>
        <w:rPr>
          <w:rFonts w:ascii="GHEA Mariam" w:hAnsi="GHEA Mariam" w:cs="Sylfaen"/>
          <w:sz w:val="24"/>
          <w:szCs w:val="24"/>
          <w:lang w:val="hy-AM"/>
        </w:rPr>
      </w:pPr>
    </w:p>
    <w:p w:rsidR="008B2150" w:rsidRDefault="008B2150" w:rsidP="008B2150">
      <w:pPr>
        <w:tabs>
          <w:tab w:val="left" w:pos="720"/>
        </w:tabs>
        <w:rPr>
          <w:rFonts w:ascii="GHEA Mariam" w:hAnsi="GHEA Mariam" w:cs="Sylfaen"/>
          <w:sz w:val="24"/>
          <w:szCs w:val="24"/>
          <w:lang w:val="hy-AM"/>
        </w:rPr>
      </w:pPr>
    </w:p>
    <w:p w:rsidR="008B2150" w:rsidRDefault="008B2150" w:rsidP="008B2150">
      <w:pPr>
        <w:tabs>
          <w:tab w:val="left" w:pos="720"/>
        </w:tabs>
        <w:rPr>
          <w:rFonts w:ascii="GHEA Mariam" w:hAnsi="GHEA Mariam" w:cs="Sylfaen"/>
          <w:sz w:val="24"/>
          <w:szCs w:val="24"/>
          <w:lang w:val="hy-AM"/>
        </w:rPr>
      </w:pPr>
    </w:p>
    <w:p w:rsidR="008B2150" w:rsidRPr="009B5B56" w:rsidRDefault="008B2150" w:rsidP="008B2150">
      <w:pPr>
        <w:tabs>
          <w:tab w:val="left" w:pos="720"/>
        </w:tabs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B5B5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B5B5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B5B56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9B5B56">
        <w:rPr>
          <w:rFonts w:ascii="GHEA Mariam" w:hAnsi="GHEA Mariam" w:cs="Arial Armenian"/>
          <w:sz w:val="24"/>
          <w:szCs w:val="24"/>
          <w:lang w:val="hy-AM"/>
        </w:rPr>
        <w:t xml:space="preserve">       </w:t>
      </w:r>
    </w:p>
    <w:p w:rsidR="008B2150" w:rsidRPr="009B5B56" w:rsidRDefault="008B2150" w:rsidP="008B2150">
      <w:pPr>
        <w:tabs>
          <w:tab w:val="left" w:pos="720"/>
        </w:tabs>
        <w:rPr>
          <w:rFonts w:ascii="GHEA Mariam" w:hAnsi="GHEA Mariam" w:cs="Sylfaen"/>
          <w:sz w:val="24"/>
          <w:szCs w:val="24"/>
          <w:lang w:val="hy-AM"/>
        </w:rPr>
      </w:pPr>
      <w:r w:rsidRPr="00E94170">
        <w:rPr>
          <w:rFonts w:ascii="GHEA Mariam" w:hAnsi="GHEA Mariam" w:cs="Sylfaen"/>
          <w:sz w:val="24"/>
          <w:szCs w:val="24"/>
          <w:lang w:val="pt-BR"/>
        </w:rPr>
        <w:t xml:space="preserve">             </w:t>
      </w:r>
      <w:r w:rsidRPr="009B5B56">
        <w:rPr>
          <w:rFonts w:ascii="GHEA Mariam" w:hAnsi="GHEA Mariam" w:cs="Sylfaen"/>
          <w:sz w:val="24"/>
          <w:szCs w:val="24"/>
          <w:lang w:val="hy-AM"/>
        </w:rPr>
        <w:t xml:space="preserve">       ՎԱՐՉԱՊԵՏ                                                            </w:t>
      </w:r>
      <w:r w:rsidRPr="00E94170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9B5B5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9B5B56">
        <w:rPr>
          <w:rFonts w:ascii="GHEA Mariam" w:hAnsi="GHEA Mariam" w:cs="Arial Armenian"/>
          <w:sz w:val="24"/>
          <w:szCs w:val="24"/>
          <w:lang w:val="hy-AM"/>
        </w:rPr>
        <w:t>Ն</w:t>
      </w:r>
      <w:r w:rsidRPr="009B5B56">
        <w:rPr>
          <w:rFonts w:ascii="GHEA Mariam" w:hAnsi="GHEA Mariam" w:cs="Sylfaen"/>
          <w:sz w:val="24"/>
          <w:szCs w:val="24"/>
          <w:lang w:val="hy-AM"/>
        </w:rPr>
        <w:t>.</w:t>
      </w:r>
      <w:r w:rsidRPr="009B5B56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B5B5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B2150" w:rsidRPr="009B5B56" w:rsidRDefault="008B2150" w:rsidP="008B2150">
      <w:pPr>
        <w:tabs>
          <w:tab w:val="left" w:pos="720"/>
        </w:tabs>
        <w:rPr>
          <w:rFonts w:ascii="GHEA Mariam" w:hAnsi="GHEA Mariam" w:cs="Sylfaen"/>
          <w:sz w:val="24"/>
          <w:szCs w:val="24"/>
          <w:lang w:val="hy-AM"/>
        </w:rPr>
      </w:pPr>
      <w:r w:rsidRPr="009B5B56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8B2150" w:rsidRPr="00DD21F2" w:rsidRDefault="008B2150" w:rsidP="008B215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1F225D" w:rsidRPr="008B2150" w:rsidRDefault="001F225D">
      <w:pPr>
        <w:pStyle w:val="mechtex"/>
        <w:rPr>
          <w:lang w:val="hy-AM"/>
        </w:rPr>
      </w:pPr>
    </w:p>
    <w:sectPr w:rsidR="001F225D" w:rsidRPr="008B2150" w:rsidSect="008F3F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14DD" w:rsidRDefault="002D14DD">
      <w:r>
        <w:separator/>
      </w:r>
    </w:p>
  </w:endnote>
  <w:endnote w:type="continuationSeparator" w:id="0">
    <w:p w:rsidR="002D14DD" w:rsidRDefault="002D1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1F4F8C" w:rsidRDefault="003D4BA2" w:rsidP="001F4F8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F8C" w:rsidRDefault="001F4F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14DD" w:rsidRDefault="002D14DD">
      <w:r>
        <w:separator/>
      </w:r>
    </w:p>
  </w:footnote>
  <w:footnote w:type="continuationSeparator" w:id="0">
    <w:p w:rsidR="002D14DD" w:rsidRDefault="002D14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358E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F8C" w:rsidRDefault="001F4F8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15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4F8C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4DD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150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38C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64E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202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ED2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EBB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8E0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803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559E188"/>
  <w15:chartTrackingRefBased/>
  <w15:docId w15:val="{8D98F89F-95B1-4D8B-8435-06B2282DF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rsid w:val="008B215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8B2150"/>
    <w:rPr>
      <w:b/>
      <w:bCs/>
    </w:rPr>
  </w:style>
  <w:style w:type="paragraph" w:customStyle="1" w:styleId="2">
    <w:name w:val="Знак Знак2"/>
    <w:basedOn w:val="Normal"/>
    <w:rsid w:val="008B2150"/>
    <w:pPr>
      <w:spacing w:after="160" w:line="240" w:lineRule="exact"/>
    </w:pPr>
    <w:rPr>
      <w:rFonts w:ascii="Verdana" w:eastAsia="SimSun" w:hAnsi="Verdana" w:cs="Verdana"/>
      <w:noProof/>
      <w:lang w:eastAsia="en-US"/>
    </w:rPr>
  </w:style>
  <w:style w:type="character" w:customStyle="1" w:styleId="mechtexChar">
    <w:name w:val="mechtex Char"/>
    <w:basedOn w:val="DefaultParagraphFont"/>
    <w:link w:val="mechtex"/>
    <w:rsid w:val="008B2150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268</Words>
  <Characters>1531</Characters>
  <Application>Microsoft Office Word</Application>
  <DocSecurity>0</DocSecurity>
  <Lines>12</Lines>
  <Paragraphs>3</Paragraphs>
  <ScaleCrop>false</ScaleCrop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6</cp:revision>
  <dcterms:created xsi:type="dcterms:W3CDTF">2022-04-12T11:29:00Z</dcterms:created>
  <dcterms:modified xsi:type="dcterms:W3CDTF">2022-04-14T05:30:00Z</dcterms:modified>
</cp:coreProperties>
</file>