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6DBC3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5B19A161" w14:textId="502119E9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11479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A422F0">
        <w:rPr>
          <w:rFonts w:ascii="GHEA Grapalat" w:eastAsia="Calibri" w:hAnsi="GHEA Grapalat"/>
          <w:b/>
          <w:caps/>
          <w:lang w:val="hy-AM" w:eastAsia="en-US"/>
        </w:rPr>
        <w:t>ԱՎՏՈԴՐԱՅՎ</w:t>
      </w:r>
      <w:r w:rsidRPr="00FF1005">
        <w:rPr>
          <w:rFonts w:ascii="GHEA Grapalat" w:eastAsia="Calibri" w:hAnsi="GHEA Grapalat"/>
          <w:b/>
          <w:caps/>
          <w:lang w:val="hy-AM" w:eastAsia="en-US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0150E267" w14:textId="77777777" w:rsidR="001736BA" w:rsidRPr="00FF1005" w:rsidRDefault="001736BA" w:rsidP="001736B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70A4CE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01361331" w14:textId="43CE21CB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FF1005">
        <w:rPr>
          <w:rFonts w:ascii="GHEA Grapalat" w:hAnsi="GHEA Grapalat"/>
          <w:lang w:val="hy-AM"/>
        </w:rPr>
        <w:t>«</w:t>
      </w:r>
      <w:r w:rsidR="00A422F0">
        <w:rPr>
          <w:rFonts w:ascii="GHEA Grapalat" w:hAnsi="GHEA Grapalat"/>
          <w:lang w:val="hy-AM"/>
        </w:rPr>
        <w:t>ԱՎՏՈԴՐԱՅՎ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28AFDC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52E46F0" w14:textId="4E7DD57F" w:rsidR="00A422F0" w:rsidRPr="00A422F0" w:rsidRDefault="001736BA" w:rsidP="00A422F0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  <w:bookmarkStart w:id="0" w:name="_Hlk69202218"/>
      <w:r w:rsidRPr="00FF1005">
        <w:rPr>
          <w:rFonts w:ascii="GHEA Grapalat" w:hAnsi="GHEA Grapalat"/>
          <w:lang w:val="hy-AM"/>
        </w:rPr>
        <w:t>«</w:t>
      </w:r>
      <w:r w:rsidR="00A422F0">
        <w:rPr>
          <w:rFonts w:ascii="GHEA Grapalat" w:hAnsi="GHEA Grapalat"/>
          <w:lang w:val="hy-AM"/>
        </w:rPr>
        <w:t>ԱՎՏՈԴՐԱՅՎ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0"/>
      <w:r>
        <w:rPr>
          <w:rFonts w:ascii="GHEA Grapalat" w:eastAsia="Calibri" w:hAnsi="GHEA Grapalat"/>
          <w:lang w:val="hy-AM" w:eastAsia="en-US"/>
        </w:rPr>
        <w:t xml:space="preserve">սարքավորումները օգտագործվելու են </w:t>
      </w:r>
      <w:r w:rsidR="0041289F">
        <w:rPr>
          <w:rFonts w:ascii="GHEA Grapalat" w:eastAsia="Calibri" w:hAnsi="GHEA Grapalat"/>
          <w:lang w:val="hy-AM" w:eastAsia="en-US"/>
        </w:rPr>
        <w:t xml:space="preserve">ուղևորափոխադրման </w:t>
      </w:r>
      <w:r w:rsidR="0041289F" w:rsidRPr="0041289F">
        <w:rPr>
          <w:rFonts w:ascii="GHEA Grapalat" w:eastAsia="Calibri" w:hAnsi="GHEA Grapalat"/>
          <w:lang w:val="hy-AM" w:eastAsia="en-US"/>
        </w:rPr>
        <w:t>(</w:t>
      </w:r>
      <w:r w:rsidR="0041289F">
        <w:rPr>
          <w:rFonts w:ascii="GHEA Grapalat" w:eastAsia="Calibri" w:hAnsi="GHEA Grapalat"/>
          <w:lang w:val="hy-AM" w:eastAsia="en-US"/>
        </w:rPr>
        <w:t>տրանսպորտ</w:t>
      </w:r>
      <w:r w:rsidR="0041289F" w:rsidRPr="0041289F">
        <w:rPr>
          <w:rFonts w:ascii="GHEA Grapalat" w:eastAsia="Calibri" w:hAnsi="GHEA Grapalat"/>
          <w:lang w:val="hy-AM" w:eastAsia="en-US"/>
        </w:rPr>
        <w:t>)</w:t>
      </w:r>
      <w:r>
        <w:rPr>
          <w:rFonts w:ascii="GHEA Grapalat" w:eastAsia="Calibri" w:hAnsi="GHEA Grapalat"/>
          <w:lang w:val="hy-AM" w:eastAsia="en-US"/>
        </w:rPr>
        <w:t xml:space="preserve"> ոլորտում։ </w:t>
      </w:r>
      <w:r w:rsidR="00A422F0" w:rsidRPr="00A422F0">
        <w:rPr>
          <w:rFonts w:ascii="GHEA Grapalat" w:hAnsi="GHEA Grapalat"/>
          <w:bCs/>
          <w:lang w:val="hy-AM"/>
        </w:rPr>
        <w:t>Ներդրումային ծրագրի շրջանակներում Երևան, Գյումրի, Վանաձոր քաղաքներում հասարակական տրանսպորտի արդիականացման և աջակցման համար նախատես</w:t>
      </w:r>
      <w:r w:rsidR="00A422F0">
        <w:rPr>
          <w:rFonts w:ascii="GHEA Grapalat" w:hAnsi="GHEA Grapalat"/>
          <w:bCs/>
          <w:lang w:val="hy-AM"/>
        </w:rPr>
        <w:t>վ</w:t>
      </w:r>
      <w:r w:rsidR="00A422F0" w:rsidRPr="00A422F0">
        <w:rPr>
          <w:rFonts w:ascii="GHEA Grapalat" w:hAnsi="GHEA Grapalat"/>
          <w:bCs/>
          <w:lang w:val="hy-AM"/>
        </w:rPr>
        <w:t xml:space="preserve">ում է մեկնարկել </w:t>
      </w:r>
      <w:r w:rsidR="00A422F0">
        <w:rPr>
          <w:rFonts w:ascii="GHEA Grapalat" w:hAnsi="GHEA Grapalat"/>
          <w:bCs/>
          <w:lang w:val="hy-AM"/>
        </w:rPr>
        <w:t xml:space="preserve">էլոկտրական </w:t>
      </w:r>
      <w:r w:rsidR="00A422F0" w:rsidRPr="00A422F0">
        <w:rPr>
          <w:rFonts w:ascii="GHEA Grapalat" w:hAnsi="GHEA Grapalat"/>
          <w:bCs/>
          <w:lang w:val="hy-AM"/>
        </w:rPr>
        <w:t>սքութերներ</w:t>
      </w:r>
      <w:r w:rsidR="00A422F0">
        <w:rPr>
          <w:rFonts w:ascii="GHEA Grapalat" w:hAnsi="GHEA Grapalat"/>
          <w:bCs/>
          <w:lang w:val="hy-AM"/>
        </w:rPr>
        <w:t>ի</w:t>
      </w:r>
      <w:r w:rsidR="00A422F0" w:rsidRPr="00A422F0">
        <w:rPr>
          <w:rFonts w:ascii="GHEA Grapalat" w:hAnsi="GHEA Grapalat"/>
          <w:bCs/>
          <w:lang w:val="hy-AM"/>
        </w:rPr>
        <w:t xml:space="preserve"> ծրագիր: Ընկերության նպատակն է թեթևացնել բեռնվածությունն ու խցանումները </w:t>
      </w:r>
      <w:r w:rsidR="00A422F0">
        <w:rPr>
          <w:rFonts w:ascii="GHEA Grapalat" w:hAnsi="GHEA Grapalat"/>
          <w:bCs/>
          <w:lang w:val="hy-AM"/>
        </w:rPr>
        <w:t>քաղաքում</w:t>
      </w:r>
      <w:r w:rsidR="00A422F0" w:rsidRPr="00A422F0">
        <w:rPr>
          <w:rFonts w:ascii="GHEA Grapalat" w:hAnsi="GHEA Grapalat"/>
          <w:bCs/>
          <w:lang w:val="hy-AM"/>
        </w:rPr>
        <w:t>, նպաստել տուրիզմի զարգացմանը: Ծրագրի նպատակն է Երևան</w:t>
      </w:r>
      <w:r w:rsidR="00A422F0">
        <w:rPr>
          <w:rFonts w:ascii="GHEA Grapalat" w:hAnsi="GHEA Grapalat"/>
          <w:bCs/>
          <w:lang w:val="hy-AM"/>
        </w:rPr>
        <w:t>,</w:t>
      </w:r>
      <w:r w:rsidR="00A422F0" w:rsidRPr="00A422F0">
        <w:rPr>
          <w:rFonts w:ascii="GHEA Grapalat" w:hAnsi="GHEA Grapalat"/>
          <w:bCs/>
          <w:lang w:val="hy-AM"/>
        </w:rPr>
        <w:t xml:space="preserve"> Գյումրի</w:t>
      </w:r>
      <w:r w:rsidR="00A422F0">
        <w:rPr>
          <w:rFonts w:ascii="GHEA Grapalat" w:hAnsi="GHEA Grapalat"/>
          <w:bCs/>
          <w:lang w:val="hy-AM"/>
        </w:rPr>
        <w:t xml:space="preserve"> և </w:t>
      </w:r>
      <w:r w:rsidR="00A422F0" w:rsidRPr="00A422F0">
        <w:rPr>
          <w:rFonts w:ascii="GHEA Grapalat" w:hAnsi="GHEA Grapalat"/>
          <w:bCs/>
          <w:lang w:val="hy-AM"/>
        </w:rPr>
        <w:t>Վանաձոր քաղաք</w:t>
      </w:r>
      <w:r w:rsidR="00A422F0">
        <w:rPr>
          <w:rFonts w:ascii="GHEA Grapalat" w:hAnsi="GHEA Grapalat"/>
          <w:bCs/>
          <w:lang w:val="hy-AM"/>
        </w:rPr>
        <w:t>ների</w:t>
      </w:r>
      <w:r w:rsidR="00A422F0" w:rsidRPr="00A422F0">
        <w:rPr>
          <w:rFonts w:ascii="GHEA Grapalat" w:hAnsi="GHEA Grapalat"/>
          <w:bCs/>
          <w:lang w:val="hy-AM"/>
        </w:rPr>
        <w:t xml:space="preserve"> բնակիչներին և զբոսաշրջիկներին ապահովել արագ, էկոլոգիապես մաքուր և անվտանգ տրանսպորտ։ </w:t>
      </w:r>
    </w:p>
    <w:p w14:paraId="2D4BC565" w14:textId="4B642EB1" w:rsidR="00A422F0" w:rsidRDefault="00A422F0" w:rsidP="00A422F0">
      <w:pPr>
        <w:tabs>
          <w:tab w:val="left" w:pos="1785"/>
        </w:tabs>
        <w:spacing w:line="360" w:lineRule="auto"/>
        <w:ind w:left="567"/>
        <w:jc w:val="both"/>
        <w:rPr>
          <w:rFonts w:ascii="GHEA Grapalat" w:hAnsi="GHEA Grapalat"/>
          <w:bCs/>
          <w:lang w:val="hy-AM"/>
        </w:rPr>
      </w:pPr>
    </w:p>
    <w:p w14:paraId="3EFCBB57" w14:textId="556428B8" w:rsidR="001736BA" w:rsidRDefault="001736BA" w:rsidP="00A422F0">
      <w:pPr>
        <w:tabs>
          <w:tab w:val="left" w:pos="1785"/>
        </w:tabs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479">
        <w:rPr>
          <w:rFonts w:ascii="GHEA Grapalat" w:eastAsia="Calibri" w:hAnsi="GHEA Grapalat"/>
          <w:lang w:val="hy-AM" w:eastAsia="en-US"/>
        </w:rPr>
        <w:t>Ծրագրի շրջանակում նախատեսվ</w:t>
      </w:r>
      <w:r>
        <w:rPr>
          <w:rFonts w:ascii="GHEA Grapalat" w:eastAsia="Calibri" w:hAnsi="GHEA Grapalat"/>
          <w:lang w:val="hy-AM" w:eastAsia="en-US"/>
        </w:rPr>
        <w:t xml:space="preserve">ում է իրականացնել </w:t>
      </w:r>
      <w:r w:rsidR="00A422F0">
        <w:rPr>
          <w:rFonts w:ascii="GHEA Grapalat" w:eastAsia="Calibri" w:hAnsi="GHEA Grapalat"/>
          <w:lang w:val="hy-AM" w:eastAsia="en-US"/>
        </w:rPr>
        <w:t>407 մլն</w:t>
      </w:r>
      <w:r>
        <w:rPr>
          <w:rFonts w:ascii="GHEA Grapalat" w:eastAsia="Calibri" w:hAnsi="GHEA Grapalat"/>
          <w:lang w:val="hy-AM" w:eastAsia="en-US"/>
        </w:rPr>
        <w:t xml:space="preserve"> դրամի ներդրում՝ </w:t>
      </w:r>
      <w:r w:rsidR="00792FE1" w:rsidRPr="00792FE1">
        <w:rPr>
          <w:rFonts w:ascii="GHEA Grapalat" w:eastAsia="Calibri" w:hAnsi="GHEA Grapalat"/>
          <w:bCs/>
          <w:lang w:val="hy-AM" w:eastAsia="en-US"/>
        </w:rPr>
        <w:t xml:space="preserve">էլեկտրական </w:t>
      </w:r>
      <w:r w:rsidR="00A422F0">
        <w:rPr>
          <w:rFonts w:ascii="GHEA Grapalat" w:eastAsia="Calibri" w:hAnsi="GHEA Grapalat"/>
          <w:bCs/>
          <w:lang w:val="hy-AM" w:eastAsia="en-US"/>
        </w:rPr>
        <w:t>սքութերների</w:t>
      </w:r>
      <w:r w:rsidR="00792FE1" w:rsidRPr="00792FE1">
        <w:rPr>
          <w:rFonts w:ascii="GHEA Grapalat" w:eastAsia="Calibri" w:hAnsi="GHEA Grapalat"/>
          <w:bCs/>
          <w:lang w:val="hy-AM" w:eastAsia="en-US"/>
        </w:rPr>
        <w:t xml:space="preserve"> </w:t>
      </w:r>
      <w:r w:rsidR="00905A06">
        <w:rPr>
          <w:rFonts w:ascii="GHEA Grapalat" w:eastAsia="Calibri" w:hAnsi="GHEA Grapalat"/>
          <w:bCs/>
          <w:lang w:val="hy-AM" w:eastAsia="en-US"/>
        </w:rPr>
        <w:t xml:space="preserve">և դրանց </w:t>
      </w:r>
      <w:r w:rsidR="00792FE1" w:rsidRPr="00792FE1">
        <w:rPr>
          <w:rFonts w:ascii="GHEA Grapalat" w:eastAsia="Calibri" w:hAnsi="GHEA Grapalat"/>
          <w:bCs/>
          <w:lang w:val="hy-AM" w:eastAsia="en-US"/>
        </w:rPr>
        <w:t xml:space="preserve">պահեստամասերի </w:t>
      </w:r>
      <w:r>
        <w:rPr>
          <w:rFonts w:ascii="GHEA Grapalat" w:eastAsia="Calibri" w:hAnsi="GHEA Grapalat"/>
          <w:lang w:val="hy-AM" w:eastAsia="en-US"/>
        </w:rPr>
        <w:t>ձեռքբերման համար</w:t>
      </w:r>
      <w:r w:rsidRPr="00911479">
        <w:rPr>
          <w:rFonts w:ascii="GHEA Grapalat" w:eastAsia="Calibri" w:hAnsi="GHEA Grapalat"/>
          <w:lang w:val="hy-AM" w:eastAsia="en-US"/>
        </w:rPr>
        <w:t xml:space="preserve">։ Նախատեսվում է ներդրումային ծրագրի շրջանակում ստեղծել </w:t>
      </w:r>
      <w:r w:rsidR="00A422F0">
        <w:rPr>
          <w:rFonts w:ascii="GHEA Grapalat" w:eastAsia="Calibri" w:hAnsi="GHEA Grapalat"/>
          <w:lang w:val="hy-AM" w:eastAsia="en-US"/>
        </w:rPr>
        <w:t>12</w:t>
      </w:r>
      <w:r w:rsidRPr="00911479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FC23DF">
        <w:rPr>
          <w:rFonts w:ascii="GHEA Grapalat" w:eastAsia="Calibri" w:hAnsi="GHEA Grapalat"/>
          <w:lang w:val="hy-AM" w:eastAsia="en-US"/>
        </w:rPr>
        <w:t>1</w:t>
      </w:r>
      <w:r w:rsidR="00A422F0">
        <w:rPr>
          <w:rFonts w:ascii="GHEA Grapalat" w:eastAsia="Calibri" w:hAnsi="GHEA Grapalat"/>
          <w:lang w:val="hy-AM" w:eastAsia="en-US"/>
        </w:rPr>
        <w:t>70</w:t>
      </w:r>
      <w:r w:rsidR="00FC23DF">
        <w:rPr>
          <w:rFonts w:ascii="GHEA Grapalat" w:eastAsia="Calibri" w:hAnsi="GHEA Grapalat"/>
          <w:lang w:val="hy-AM" w:eastAsia="en-US"/>
        </w:rPr>
        <w:t>,000</w:t>
      </w:r>
      <w:r w:rsidR="00A422F0">
        <w:rPr>
          <w:rFonts w:ascii="GHEA Grapalat" w:eastAsia="Calibri" w:hAnsi="GHEA Grapalat"/>
          <w:lang w:val="hy-AM" w:eastAsia="en-US"/>
        </w:rPr>
        <w:t xml:space="preserve"> </w:t>
      </w:r>
      <w:r w:rsidRPr="008D39A6">
        <w:rPr>
          <w:rFonts w:ascii="GHEA Grapalat" w:eastAsia="Calibri" w:hAnsi="GHEA Grapalat"/>
          <w:lang w:val="hy-AM" w:eastAsia="en-US"/>
        </w:rPr>
        <w:t>դրամ միջին աշխատավարձով։</w:t>
      </w:r>
      <w:bookmarkStart w:id="1" w:name="_GoBack"/>
      <w:bookmarkEnd w:id="1"/>
    </w:p>
    <w:p w14:paraId="00ABC244" w14:textId="3249A3A4" w:rsidR="001736BA" w:rsidRPr="00911479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Ներմուծվող ապրանքների ընդհանուր արժեքը կազմում է </w:t>
      </w:r>
      <w:r w:rsidR="00D11195">
        <w:rPr>
          <w:rFonts w:ascii="GHEA Grapalat" w:eastAsia="Calibri" w:hAnsi="GHEA Grapalat"/>
          <w:lang w:val="hy-AM" w:eastAsia="en-US"/>
        </w:rPr>
        <w:t>374</w:t>
      </w:r>
      <w:r w:rsidR="00A422F0">
        <w:rPr>
          <w:rFonts w:ascii="GHEA Grapalat" w:eastAsia="Calibri" w:hAnsi="GHEA Grapalat"/>
          <w:lang w:val="hy-AM" w:eastAsia="en-US"/>
        </w:rPr>
        <w:t xml:space="preserve"> մլն</w:t>
      </w:r>
      <w:r>
        <w:rPr>
          <w:rFonts w:ascii="GHEA Grapalat" w:eastAsia="Calibri" w:hAnsi="GHEA Grapalat"/>
          <w:lang w:val="hy-AM" w:eastAsia="en-US"/>
        </w:rPr>
        <w:t xml:space="preserve"> դրամ։</w:t>
      </w:r>
      <w:r w:rsidR="00D11195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Մաքսատուրքից ազատման ատոնությունը գնահատվում է </w:t>
      </w:r>
      <w:r w:rsidR="00D11195">
        <w:rPr>
          <w:rFonts w:ascii="GHEA Grapalat" w:eastAsia="Calibri" w:hAnsi="GHEA Grapalat"/>
          <w:lang w:val="hy-AM" w:eastAsia="en-US"/>
        </w:rPr>
        <w:t>42</w:t>
      </w:r>
      <w:r w:rsidR="00D11195">
        <w:rPr>
          <w:rFonts w:ascii="Cambria Math" w:eastAsia="Calibri" w:hAnsi="Cambria Math"/>
          <w:lang w:val="hy-AM" w:eastAsia="en-US"/>
        </w:rPr>
        <w:t>․</w:t>
      </w:r>
      <w:r w:rsidR="00D11195">
        <w:rPr>
          <w:rFonts w:ascii="GHEA Grapalat" w:eastAsia="Calibri" w:hAnsi="GHEA Grapalat"/>
          <w:lang w:val="hy-AM" w:eastAsia="en-US"/>
        </w:rPr>
        <w:t>6</w:t>
      </w:r>
      <w:r>
        <w:rPr>
          <w:rFonts w:ascii="GHEA Grapalat" w:eastAsia="Calibri" w:hAnsi="GHEA Grapalat"/>
          <w:lang w:val="hy-AM" w:eastAsia="en-US"/>
        </w:rPr>
        <w:t xml:space="preserve"> մլն դրամ։</w:t>
      </w:r>
    </w:p>
    <w:p w14:paraId="58484D05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8BF99FF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1983C77F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6F891047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78425605" w14:textId="63713968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FF1005">
        <w:rPr>
          <w:rFonts w:ascii="GHEA Grapalat" w:hAnsi="GHEA Grapalat"/>
          <w:lang w:val="hy-AM"/>
        </w:rPr>
        <w:t>«</w:t>
      </w:r>
      <w:r w:rsidR="00A422F0">
        <w:rPr>
          <w:rFonts w:ascii="GHEA Grapalat" w:hAnsi="GHEA Grapalat"/>
          <w:lang w:val="hy-AM"/>
        </w:rPr>
        <w:t>ԱՎՏՈԴՐԱՅՎ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3EB031E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9E34EC6" w14:textId="77777777" w:rsidR="001736BA" w:rsidRPr="00FF1005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051B03C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8E2D161" w14:textId="5F9751CD" w:rsidR="001736BA" w:rsidRDefault="001736BA" w:rsidP="001736B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hAnsi="GHEA Grapalat"/>
          <w:lang w:val="hy-AM"/>
        </w:rPr>
        <w:t>«</w:t>
      </w:r>
      <w:r w:rsidR="00A422F0">
        <w:rPr>
          <w:rFonts w:ascii="GHEA Grapalat" w:hAnsi="GHEA Grapalat"/>
          <w:lang w:val="hy-AM"/>
        </w:rPr>
        <w:t>ԱՎՏՈԴՐԱՅՎ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</w:t>
      </w:r>
      <w:r w:rsidRPr="00FF1005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00873927" w14:textId="77777777" w:rsidR="001736BA" w:rsidRPr="00227689" w:rsidRDefault="001736BA" w:rsidP="001736BA">
      <w:pPr>
        <w:numPr>
          <w:ilvl w:val="0"/>
          <w:numId w:val="2"/>
        </w:numPr>
        <w:spacing w:after="160" w:line="360" w:lineRule="auto"/>
        <w:ind w:left="45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27689">
        <w:rPr>
          <w:rFonts w:ascii="GHEA Grapalat" w:eastAsia="Calibri" w:hAnsi="GHEA Grapalat"/>
          <w:b/>
          <w:bCs/>
          <w:lang w:val="hy-AM" w:eastAsia="en-US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EA84882" w14:textId="131B732E" w:rsidR="001736BA" w:rsidRPr="00227689" w:rsidRDefault="001736BA" w:rsidP="00AF7AA7">
      <w:pPr>
        <w:spacing w:line="360" w:lineRule="auto"/>
        <w:ind w:left="630"/>
        <w:jc w:val="both"/>
        <w:rPr>
          <w:rFonts w:ascii="GHEA Grapalat" w:eastAsia="Calibri" w:hAnsi="GHEA Grapalat"/>
          <w:lang w:val="hy-AM" w:eastAsia="en-US"/>
        </w:rPr>
      </w:pPr>
      <w:r w:rsidRPr="00227689">
        <w:rPr>
          <w:rFonts w:ascii="GHEA Grapalat" w:eastAsia="Calibri" w:hAnsi="GHEA Grapalat"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422F0">
        <w:rPr>
          <w:rFonts w:ascii="GHEA Grapalat" w:hAnsi="GHEA Grapalat"/>
          <w:lang w:val="hy-AM"/>
        </w:rPr>
        <w:t>ԱՎՏՈԴՐԱՅՎ</w:t>
      </w:r>
      <w:r w:rsidRPr="00227689">
        <w:rPr>
          <w:rFonts w:ascii="GHEA Grapalat" w:eastAsia="Calibri" w:hAnsi="GHEA Grapalat"/>
          <w:lang w:val="hy-AM" w:eastAsia="en-US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Pr="00227689">
        <w:rPr>
          <w:rFonts w:ascii="GHEA Grapalat" w:eastAsia="Calibri" w:hAnsi="GHEA Grapalat"/>
          <w:bCs/>
          <w:lang w:val="hy-AM" w:eastAsia="en-US"/>
        </w:rPr>
        <w:t>«</w:t>
      </w:r>
      <w:r w:rsidR="0041289F">
        <w:rPr>
          <w:rFonts w:ascii="GHEA Grapalat" w:eastAsia="Calibri" w:hAnsi="GHEA Grapalat"/>
          <w:bCs/>
          <w:lang w:val="hy-AM" w:eastAsia="en-US"/>
        </w:rPr>
        <w:t>3</w:t>
      </w:r>
      <w:r w:rsidR="0041289F">
        <w:rPr>
          <w:rFonts w:ascii="Cambria Math" w:eastAsia="Calibri" w:hAnsi="Cambria Math"/>
          <w:bCs/>
          <w:lang w:val="hy-AM" w:eastAsia="en-US"/>
        </w:rPr>
        <w:t>․</w:t>
      </w:r>
      <w:r w:rsidR="0041289F">
        <w:rPr>
          <w:rFonts w:ascii="GHEA Grapalat" w:eastAsia="Calibri" w:hAnsi="GHEA Grapalat"/>
          <w:bCs/>
          <w:lang w:val="hy-AM" w:eastAsia="en-US"/>
        </w:rPr>
        <w:t>1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</w:t>
      </w:r>
      <w:r w:rsidR="0041289F">
        <w:rPr>
          <w:rFonts w:ascii="GHEA Grapalat" w:eastAsia="Calibri" w:hAnsi="GHEA Grapalat"/>
          <w:bCs/>
          <w:lang w:val="hy-AM" w:eastAsia="en-US"/>
        </w:rPr>
        <w:t>Տրանսպորտ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» կետից։ </w:t>
      </w:r>
      <w:r>
        <w:rPr>
          <w:rFonts w:ascii="GHEA Grapalat" w:eastAsia="Calibri" w:hAnsi="GHEA Grapalat"/>
          <w:bCs/>
          <w:lang w:val="hy-AM" w:eastAsia="en-US"/>
        </w:rPr>
        <w:t>Ծրագրի մեկնարկը</w:t>
      </w:r>
      <w:r w:rsidRPr="00227689">
        <w:rPr>
          <w:rFonts w:ascii="GHEA Grapalat" w:eastAsia="Calibri" w:hAnsi="GHEA Grapalat"/>
          <w:bCs/>
          <w:lang w:val="hy-AM" w:eastAsia="en-US"/>
        </w:rPr>
        <w:t xml:space="preserve"> լուրջ խթան կհանդիսանա </w:t>
      </w:r>
      <w:r>
        <w:rPr>
          <w:rFonts w:ascii="GHEA Grapalat" w:eastAsia="Calibri" w:hAnsi="GHEA Grapalat"/>
          <w:bCs/>
          <w:lang w:val="hy-AM" w:eastAsia="en-US"/>
        </w:rPr>
        <w:t>Երևան քաղաքի բնակիչներին և զբոսաշրջիկներին արագ, էկոլոգիապես մաքուր և անվտանգ տրանսպորտ</w:t>
      </w:r>
      <w:r w:rsidRPr="001E0220">
        <w:rPr>
          <w:rFonts w:ascii="GHEA Grapalat" w:eastAsia="Calibri" w:hAnsi="GHEA Grapalat"/>
          <w:bCs/>
          <w:lang w:val="hy-AM" w:eastAsia="en-US"/>
        </w:rPr>
        <w:t xml:space="preserve"> </w:t>
      </w:r>
      <w:r>
        <w:rPr>
          <w:rFonts w:ascii="GHEA Grapalat" w:eastAsia="Calibri" w:hAnsi="GHEA Grapalat"/>
          <w:bCs/>
          <w:lang w:val="hy-AM" w:eastAsia="en-US"/>
        </w:rPr>
        <w:t>ապահովելու համար</w:t>
      </w:r>
      <w:r w:rsidRPr="00227689">
        <w:rPr>
          <w:rFonts w:ascii="GHEA Grapalat" w:eastAsia="Calibri" w:hAnsi="GHEA Grapalat"/>
          <w:bCs/>
          <w:lang w:val="hy-AM" w:eastAsia="en-US"/>
        </w:rPr>
        <w:t>:</w:t>
      </w:r>
    </w:p>
    <w:p w14:paraId="78F29E08" w14:textId="77777777" w:rsidR="001736BA" w:rsidRPr="00FF1005" w:rsidRDefault="001736BA" w:rsidP="001736BA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FF1005">
        <w:rPr>
          <w:rFonts w:ascii="GHEA Grapalat" w:eastAsia="Calibri" w:hAnsi="GHEA Grapalat"/>
          <w:lang w:val="hy-AM" w:eastAsia="en-US"/>
        </w:rPr>
        <w:t xml:space="preserve"> </w:t>
      </w:r>
      <w:r w:rsidRPr="00FF100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0EA59969" w14:textId="16AA0BB0" w:rsidR="001736BA" w:rsidRPr="002A3ABF" w:rsidRDefault="001736BA" w:rsidP="00AF7AA7">
      <w:pPr>
        <w:spacing w:line="360" w:lineRule="auto"/>
        <w:ind w:left="630"/>
        <w:jc w:val="both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422F0">
        <w:rPr>
          <w:rFonts w:ascii="GHEA Grapalat" w:hAnsi="GHEA Grapalat"/>
          <w:lang w:val="hy-AM"/>
        </w:rPr>
        <w:t>ԱՎՏՈԴՐԱՅՎ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FF1005">
        <w:rPr>
          <w:rFonts w:ascii="GHEA Grapalat" w:hAnsi="GHEA Grapalat"/>
          <w:b/>
          <w:lang w:val="hy-AM"/>
        </w:rPr>
        <w:t xml:space="preserve"> </w:t>
      </w:r>
      <w:r w:rsidRPr="00FF1005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1FB1868" w14:textId="77777777" w:rsidR="00250194" w:rsidRPr="001736BA" w:rsidRDefault="00250194">
      <w:pPr>
        <w:rPr>
          <w:lang w:val="hy-AM"/>
        </w:rPr>
      </w:pPr>
    </w:p>
    <w:sectPr w:rsidR="00250194" w:rsidRPr="001736BA" w:rsidSect="001736BA">
      <w:pgSz w:w="12240" w:h="15840"/>
      <w:pgMar w:top="81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6BA"/>
    <w:rsid w:val="001736BA"/>
    <w:rsid w:val="001E4DF1"/>
    <w:rsid w:val="00250194"/>
    <w:rsid w:val="0041289F"/>
    <w:rsid w:val="00792FE1"/>
    <w:rsid w:val="008B3C8F"/>
    <w:rsid w:val="00905A06"/>
    <w:rsid w:val="00A422F0"/>
    <w:rsid w:val="00AF7AA7"/>
    <w:rsid w:val="00D11195"/>
    <w:rsid w:val="00FC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2C3D9"/>
  <w15:chartTrackingRefBased/>
  <w15:docId w15:val="{274238A6-867D-4695-AF7A-0B2F0BB2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</cp:revision>
  <dcterms:created xsi:type="dcterms:W3CDTF">2021-11-05T11:09:00Z</dcterms:created>
  <dcterms:modified xsi:type="dcterms:W3CDTF">2022-04-08T13:30:00Z</dcterms:modified>
</cp:coreProperties>
</file>