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C6D" w:rsidRPr="008E1138" w:rsidRDefault="00172C6D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:rsidR="003928A4" w:rsidRPr="008E1138" w:rsidRDefault="00172C6D" w:rsidP="00B47B0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GHEA Grapalat" w:eastAsia="GHEA Grapalat" w:hAnsi="GHEA Grapalat" w:cs="GHEA Grapalat"/>
          <w:b/>
          <w:bCs/>
          <w:lang w:val="hy-AM"/>
        </w:rPr>
      </w:pPr>
      <w:r w:rsidRPr="008E1138">
        <w:rPr>
          <w:rFonts w:ascii="GHEA Grapalat" w:eastAsia="GHEA Grapalat" w:hAnsi="GHEA Grapalat" w:cs="GHEA Grapalat"/>
          <w:b/>
          <w:bCs/>
          <w:lang w:val="hy-AM"/>
        </w:rPr>
        <w:t>ԱՄՓՈՓԱԹԵՐԹ</w:t>
      </w:r>
    </w:p>
    <w:p w:rsidR="00172C6D" w:rsidRPr="008E1138" w:rsidRDefault="006676D3" w:rsidP="002B016B">
      <w:pPr>
        <w:pStyle w:val="NormalWeb"/>
        <w:shd w:val="clear" w:color="auto" w:fill="FFFFFF"/>
        <w:spacing w:before="0" w:beforeAutospacing="0" w:after="0" w:afterAutospacing="0" w:line="276" w:lineRule="auto"/>
        <w:ind w:left="-567" w:firstLine="567"/>
        <w:jc w:val="center"/>
        <w:rPr>
          <w:rFonts w:ascii="GHEA Grapalat" w:hAnsi="GHEA Grapalat"/>
          <w:color w:val="000000"/>
          <w:lang w:val="hy-AM"/>
        </w:rPr>
      </w:pPr>
      <w:r w:rsidRPr="00B47B0E">
        <w:rPr>
          <w:rFonts w:ascii="GHEA Grapalat" w:hAnsi="GHEA Grapalat"/>
          <w:b/>
          <w:color w:val="000000"/>
          <w:lang w:val="hy-AM"/>
        </w:rPr>
        <w:t></w:t>
      </w:r>
      <w:r w:rsidRPr="00B47B0E">
        <w:rPr>
          <w:rFonts w:ascii="GHEA Grapalat" w:hAnsi="GHEA Grapalat" w:cs="Sylfaen"/>
          <w:b/>
          <w:bCs/>
          <w:lang w:val="pt-BR"/>
        </w:rPr>
        <w:t>Ք</w:t>
      </w:r>
      <w:r w:rsidRPr="00B47B0E">
        <w:rPr>
          <w:rFonts w:ascii="GHEA Grapalat" w:hAnsi="GHEA Grapalat" w:cs="Sylfaen"/>
          <w:b/>
          <w:bCs/>
        </w:rPr>
        <w:t>ՆՆՉԱԿԱՆ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ԳՈՐԾՈՂՈՒԹՅԱՆ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ԸՆԹԱՑՔՈՒՄ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ԿԻՐԱՌՎՈՂ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ՏԵԽՆԻԿԱԿԱՆ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ՄԻՋՈՑՆԵՐԻ</w:t>
      </w:r>
      <w:r w:rsidRPr="00B47B0E">
        <w:rPr>
          <w:rFonts w:ascii="GHEA Grapalat" w:hAnsi="GHEA Grapalat" w:cs="Sylfaen"/>
          <w:b/>
          <w:bCs/>
          <w:lang w:val="af-ZA"/>
        </w:rPr>
        <w:t xml:space="preserve"> ԲՆՈՒԹԱԳԻՐԸ </w:t>
      </w:r>
      <w:r>
        <w:rPr>
          <w:rFonts w:ascii="GHEA Grapalat" w:hAnsi="GHEA Grapalat" w:cs="Sylfaen"/>
          <w:b/>
          <w:bCs/>
          <w:lang w:val="af-ZA"/>
        </w:rPr>
        <w:t>ԵՎ</w:t>
      </w:r>
      <w:r w:rsidRPr="00B47B0E">
        <w:rPr>
          <w:rFonts w:ascii="GHEA Grapalat" w:hAnsi="GHEA Grapalat" w:cs="Sylfaen"/>
          <w:b/>
          <w:bCs/>
          <w:lang w:val="af-ZA"/>
        </w:rPr>
        <w:t xml:space="preserve"> ՉԱՓԱՆԻՇՆԵՐԸ, ՏԵԽՆԻԿԱԿԱՆ ՄԻՋՈՑՆԵՐԻ ՕԳՏԱԳՈՐԾՄԱՆ ԿԱՐԳԸ ՍԱՀՄԱՆԵԼՈՒ </w:t>
      </w:r>
      <w:r>
        <w:rPr>
          <w:rFonts w:ascii="GHEA Grapalat" w:hAnsi="GHEA Grapalat" w:cs="Sylfaen"/>
          <w:b/>
          <w:bCs/>
          <w:lang w:val="af-ZA"/>
        </w:rPr>
        <w:t>ԵՎ</w:t>
      </w:r>
      <w:r w:rsidRPr="00B47B0E">
        <w:rPr>
          <w:rFonts w:ascii="GHEA Grapalat" w:hAnsi="GHEA Grapalat" w:cs="Sylfaen"/>
          <w:b/>
          <w:bCs/>
          <w:lang w:val="af-ZA"/>
        </w:rPr>
        <w:t xml:space="preserve"> ՀԱՅԱՍՏԱՆԻ ՀԱՆՐԱՊԵՏՈՒԹՅԱՆ ԿԱՌԱՎԱՐՈՒԹՅԱՆ 2019 </w:t>
      </w:r>
      <w:r w:rsidRPr="00B47B0E">
        <w:rPr>
          <w:rFonts w:ascii="GHEA Grapalat" w:hAnsi="GHEA Grapalat" w:cs="Sylfaen"/>
          <w:b/>
          <w:bCs/>
        </w:rPr>
        <w:t>ԹՎԱԿԱՆԻ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ԱՊՐԻԼԻ</w:t>
      </w:r>
      <w:r w:rsidRPr="00B47B0E">
        <w:rPr>
          <w:rFonts w:ascii="GHEA Grapalat" w:hAnsi="GHEA Grapalat" w:cs="Sylfaen"/>
          <w:b/>
          <w:bCs/>
          <w:lang w:val="af-ZA"/>
        </w:rPr>
        <w:t xml:space="preserve"> 11-</w:t>
      </w:r>
      <w:r w:rsidRPr="00B47B0E">
        <w:rPr>
          <w:rFonts w:ascii="GHEA Grapalat" w:hAnsi="GHEA Grapalat" w:cs="Sylfaen"/>
          <w:b/>
          <w:bCs/>
        </w:rPr>
        <w:t>Ի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  <w:lang w:val="pt-BR"/>
        </w:rPr>
        <w:t>N</w:t>
      </w:r>
      <w:r w:rsidRPr="00B47B0E">
        <w:rPr>
          <w:rFonts w:ascii="GHEA Grapalat" w:hAnsi="GHEA Grapalat" w:cs="Sylfaen"/>
          <w:b/>
          <w:bCs/>
          <w:lang w:val="af-ZA"/>
        </w:rPr>
        <w:t xml:space="preserve"> 401-</w:t>
      </w:r>
      <w:r w:rsidRPr="00B47B0E">
        <w:rPr>
          <w:rFonts w:ascii="GHEA Grapalat" w:hAnsi="GHEA Grapalat" w:cs="Sylfaen"/>
          <w:b/>
          <w:bCs/>
        </w:rPr>
        <w:t>Ն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ՈՐՈՇՈՒՄՆ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ՈՒԺԸ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ԿՈՐՑՐԱԾ</w:t>
      </w:r>
      <w:r w:rsidRPr="00B47B0E">
        <w:rPr>
          <w:rFonts w:ascii="GHEA Grapalat" w:hAnsi="GHEA Grapalat" w:cs="Sylfaen"/>
          <w:b/>
          <w:bCs/>
          <w:lang w:val="af-ZA"/>
        </w:rPr>
        <w:t xml:space="preserve"> </w:t>
      </w:r>
      <w:r w:rsidRPr="00B47B0E">
        <w:rPr>
          <w:rFonts w:ascii="GHEA Grapalat" w:hAnsi="GHEA Grapalat" w:cs="Sylfaen"/>
          <w:b/>
          <w:bCs/>
        </w:rPr>
        <w:t>ՃԱՆԱՉԵԼՈՒ</w:t>
      </w:r>
      <w:r w:rsidRPr="00B47B0E">
        <w:rPr>
          <w:rFonts w:ascii="GHEA Grapalat" w:hAnsi="GHEA Grapalat" w:cs="Sylfaen"/>
          <w:b/>
          <w:bCs/>
          <w:lang w:val="af-ZA"/>
        </w:rPr>
        <w:t xml:space="preserve"> ՄԱՍԻՆ</w:t>
      </w:r>
      <w:r w:rsidRPr="00B47B0E">
        <w:rPr>
          <w:rFonts w:ascii="GHEA Grapalat" w:hAnsi="GHEA Grapalat" w:cs="Arial LatArm"/>
          <w:b/>
          <w:lang w:val="hy-AM"/>
        </w:rPr>
        <w:t xml:space="preserve">» </w:t>
      </w:r>
      <w:r w:rsidRPr="00B47B0E">
        <w:rPr>
          <w:rFonts w:ascii="GHEA Grapalat" w:hAnsi="GHEA Grapalat" w:cs="Arial LatArm"/>
          <w:b/>
        </w:rPr>
        <w:t>ՀՀ ԿԱՌԱՎԱՐՈՒԹՅԱՆ ՈՐՈՇՄԱՆ</w:t>
      </w:r>
      <w:r w:rsidRPr="008E1138">
        <w:rPr>
          <w:rFonts w:ascii="GHEA Grapalat" w:hAnsi="GHEA Grapalat" w:cs="Sylfaen"/>
          <w:b/>
          <w:lang w:val="hy-AM"/>
        </w:rPr>
        <w:t xml:space="preserve"> </w:t>
      </w:r>
      <w:r w:rsidRPr="008E1138">
        <w:rPr>
          <w:rFonts w:ascii="GHEA Grapalat" w:eastAsia="Calibri" w:hAnsi="GHEA Grapalat"/>
          <w:b/>
          <w:lang w:val="hy-AM"/>
        </w:rPr>
        <w:t>ՆԱԽԱԳԾԻ</w:t>
      </w:r>
      <w:r w:rsidR="00172C6D" w:rsidRPr="008E1138">
        <w:rPr>
          <w:rFonts w:ascii="Arial" w:hAnsi="Arial" w:cs="Arial"/>
          <w:color w:val="000000"/>
          <w:lang w:val="hy-AM"/>
        </w:rPr>
        <w:t>     </w:t>
      </w:r>
      <w:r w:rsidR="00172C6D" w:rsidRPr="008E1138">
        <w:rPr>
          <w:rFonts w:ascii="GHEA Grapalat" w:hAnsi="GHEA Grapalat" w:cs="Arial Unicode"/>
          <w:color w:val="000000"/>
          <w:lang w:val="hy-AM"/>
        </w:rPr>
        <w:t xml:space="preserve"> </w:t>
      </w:r>
      <w:r w:rsidR="00172C6D" w:rsidRPr="008E1138">
        <w:rPr>
          <w:rFonts w:ascii="Arial" w:hAnsi="Arial" w:cs="Arial"/>
          <w:color w:val="000000"/>
          <w:lang w:val="hy-AM"/>
        </w:rPr>
        <w:t> </w:t>
      </w:r>
    </w:p>
    <w:tbl>
      <w:tblPr>
        <w:tblW w:w="1476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701"/>
        <w:gridCol w:w="3410"/>
        <w:gridCol w:w="56"/>
        <w:gridCol w:w="2596"/>
      </w:tblGrid>
      <w:tr w:rsidR="00172C6D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172C6D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1. 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ֆինանսների նախարարություն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677507" w:rsidP="00173B2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</w:rPr>
              <w:t>1</w:t>
            </w:r>
            <w:r w:rsidR="00173B26">
              <w:rPr>
                <w:rFonts w:ascii="GHEA Grapalat" w:hAnsi="GHEA Grapalat"/>
                <w:b/>
                <w:noProof/>
                <w:color w:val="0D0D0D" w:themeColor="text1" w:themeTint="F2"/>
              </w:rPr>
              <w:t>5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="00173B26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173B26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172C6D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8E1138" w:rsidRDefault="00172C6D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172C6D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173B26" w:rsidRPr="00173B26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01/11-4/2020-2022</w:t>
            </w:r>
          </w:p>
        </w:tc>
      </w:tr>
      <w:tr w:rsidR="00172C6D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8E1138" w:rsidRDefault="00E56E23" w:rsidP="00D81B5F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GHEA Grapalat" w:hAnsi="GHEA Grapalat"/>
                <w:szCs w:val="24"/>
                <w:lang w:val="hy-AM"/>
              </w:rPr>
            </w:pPr>
            <w:r w:rsidRPr="008E1138">
              <w:rPr>
                <w:rFonts w:ascii="GHEA Grapalat" w:hAnsi="GHEA Grapalat" w:cs="Sylfaen"/>
                <w:color w:val="0D0D0D" w:themeColor="text1" w:themeTint="F2"/>
                <w:szCs w:val="24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72C6D" w:rsidRPr="00CC2AF4" w:rsidRDefault="00172C6D" w:rsidP="002B016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172C6D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172C6D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2. 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ազգային անվտանգության  ծառայություն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4C6D2B" w:rsidP="00336993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</w:rPr>
              <w:t>14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="00336993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336993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172C6D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172C6D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Pr="008E1138" w:rsidRDefault="00172C6D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172C6D" w:rsidRPr="008E1138" w:rsidRDefault="00172C6D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336993" w:rsidRPr="00336993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11/133</w:t>
            </w:r>
          </w:p>
        </w:tc>
      </w:tr>
      <w:tr w:rsidR="00172C6D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72C6D" w:rsidRDefault="00A04CDA" w:rsidP="00D81B5F">
            <w:pPr>
              <w:pStyle w:val="ListParagraph"/>
              <w:numPr>
                <w:ilvl w:val="0"/>
                <w:numId w:val="2"/>
              </w:numPr>
              <w:tabs>
                <w:tab w:val="left" w:pos="418"/>
              </w:tabs>
              <w:spacing w:line="276" w:lineRule="auto"/>
              <w:ind w:left="85" w:right="63" w:firstLine="141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Նախաբանում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մասը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»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բառից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հետո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անհրաժեշտ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է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ավելացնել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«և «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Նորմատիվ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իրավական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ակտերի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մասին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»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օրենքի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37-րդ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հոդվածի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1-ին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մասը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» </w:t>
            </w:r>
            <w:proofErr w:type="spellStart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բառերը</w:t>
            </w:r>
            <w:proofErr w:type="spellEnd"/>
            <w:r w:rsidRPr="00A04CDA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: </w:t>
            </w:r>
          </w:p>
          <w:p w:rsidR="003B137D" w:rsidRPr="00A04CDA" w:rsidRDefault="003B137D" w:rsidP="00855A83">
            <w:pPr>
              <w:pStyle w:val="ListParagraph"/>
              <w:tabs>
                <w:tab w:val="left" w:pos="510"/>
              </w:tabs>
              <w:spacing w:line="276" w:lineRule="auto"/>
              <w:ind w:left="226" w:right="63"/>
              <w:jc w:val="both"/>
              <w:rPr>
                <w:rFonts w:ascii="GHEA Grapalat" w:hAnsi="GHEA Grapalat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04CDA" w:rsidRPr="00CC2AF4" w:rsidRDefault="00A04CDA" w:rsidP="0017417E">
            <w:pPr>
              <w:pStyle w:val="NormalWeb"/>
              <w:spacing w:before="240" w:beforeAutospacing="0" w:after="0" w:afterAutospacing="0"/>
              <w:ind w:left="2310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:rsidR="00355349" w:rsidRPr="00355349" w:rsidRDefault="00355349" w:rsidP="0017417E">
            <w:pPr>
              <w:pStyle w:val="NormalWeb"/>
              <w:spacing w:before="240" w:beforeAutospacing="0" w:after="0" w:afterAutospacing="0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</w:rPr>
            </w:pPr>
          </w:p>
        </w:tc>
      </w:tr>
      <w:tr w:rsidR="00855A8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A83" w:rsidRPr="00855A83" w:rsidRDefault="00855A83" w:rsidP="00DB59A0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spacing w:line="276" w:lineRule="auto"/>
              <w:ind w:left="95" w:right="63" w:firstLine="141"/>
              <w:jc w:val="both"/>
              <w:rPr>
                <w:rFonts w:ascii="GHEA Grapalat" w:hAnsi="GHEA Grapalat"/>
              </w:rPr>
            </w:pPr>
            <w:r w:rsidRPr="00855A83">
              <w:rPr>
                <w:rFonts w:ascii="GHEA Grapalat" w:hAnsi="GHEA Grapalat"/>
              </w:rPr>
              <w:t>3-</w:t>
            </w:r>
            <w:r w:rsidRPr="00855A83">
              <w:rPr>
                <w:rFonts w:ascii="GHEA Grapalat" w:hAnsi="GHEA Grapalat" w:cs="Sylfaen"/>
              </w:rPr>
              <w:t>րդ</w:t>
            </w:r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կետում</w:t>
            </w:r>
            <w:proofErr w:type="spellEnd"/>
            <w:r w:rsidRPr="00855A83">
              <w:rPr>
                <w:rFonts w:ascii="GHEA Grapalat" w:hAnsi="GHEA Grapalat"/>
              </w:rPr>
              <w:t xml:space="preserve"> «</w:t>
            </w:r>
            <w:proofErr w:type="spellStart"/>
            <w:r w:rsidRPr="00855A83">
              <w:rPr>
                <w:rFonts w:ascii="GHEA Grapalat" w:hAnsi="GHEA Grapalat" w:cs="Sylfaen"/>
              </w:rPr>
              <w:t>Հայաստանի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քրեական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դատավարության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նոր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օրենսգիրքն</w:t>
            </w:r>
            <w:proofErr w:type="spellEnd"/>
            <w:r w:rsidRPr="00855A83">
              <w:rPr>
                <w:rFonts w:ascii="GHEA Grapalat" w:hAnsi="GHEA Grapalat"/>
              </w:rPr>
              <w:t xml:space="preserve">» </w:t>
            </w:r>
            <w:proofErr w:type="spellStart"/>
            <w:r w:rsidRPr="00855A83">
              <w:rPr>
                <w:rFonts w:ascii="GHEA Grapalat" w:hAnsi="GHEA Grapalat" w:cs="Sylfaen"/>
              </w:rPr>
              <w:t>բառերն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անհրաժեշտ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r w:rsidRPr="00855A83">
              <w:rPr>
                <w:rFonts w:ascii="GHEA Grapalat" w:hAnsi="GHEA Grapalat" w:cs="Sylfaen"/>
              </w:rPr>
              <w:t>է</w:t>
            </w:r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 w:cs="Sylfaen"/>
              </w:rPr>
              <w:t>փոխարինել</w:t>
            </w:r>
            <w:proofErr w:type="spellEnd"/>
            <w:r w:rsidRPr="00855A83">
              <w:rPr>
                <w:rFonts w:ascii="GHEA Grapalat" w:hAnsi="GHEA Grapalat"/>
              </w:rPr>
              <w:t xml:space="preserve"> «2021 </w:t>
            </w:r>
            <w:proofErr w:type="spellStart"/>
            <w:r w:rsidRPr="00855A83">
              <w:rPr>
                <w:rFonts w:ascii="GHEA Grapalat" w:hAnsi="GHEA Grapalat"/>
              </w:rPr>
              <w:t>թվականի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հունիսի</w:t>
            </w:r>
            <w:proofErr w:type="spellEnd"/>
            <w:r w:rsidRPr="00855A83">
              <w:rPr>
                <w:rFonts w:ascii="GHEA Grapalat" w:hAnsi="GHEA Grapalat"/>
              </w:rPr>
              <w:t xml:space="preserve"> 30-ի </w:t>
            </w:r>
            <w:proofErr w:type="spellStart"/>
            <w:r w:rsidRPr="00855A83">
              <w:rPr>
                <w:rFonts w:ascii="GHEA Grapalat" w:hAnsi="GHEA Grapalat"/>
              </w:rPr>
              <w:t>Հայաստանի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Հանրապետության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քրեական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դատավարության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օրենսգիրքն</w:t>
            </w:r>
            <w:proofErr w:type="spellEnd"/>
            <w:r w:rsidRPr="00855A83">
              <w:rPr>
                <w:rFonts w:ascii="GHEA Grapalat" w:hAnsi="GHEA Grapalat"/>
              </w:rPr>
              <w:t xml:space="preserve">» </w:t>
            </w:r>
            <w:proofErr w:type="spellStart"/>
            <w:r w:rsidRPr="00855A83">
              <w:rPr>
                <w:rFonts w:ascii="GHEA Grapalat" w:hAnsi="GHEA Grapalat"/>
              </w:rPr>
              <w:t>բառերով</w:t>
            </w:r>
            <w:proofErr w:type="spellEnd"/>
            <w:r w:rsidRPr="00855A83">
              <w:rPr>
                <w:rFonts w:ascii="GHEA Grapalat" w:hAnsi="GHEA Grapalat"/>
              </w:rPr>
              <w:t>:</w:t>
            </w:r>
          </w:p>
          <w:p w:rsidR="00855A83" w:rsidRPr="00855A83" w:rsidRDefault="00855A83" w:rsidP="00855A83">
            <w:pPr>
              <w:tabs>
                <w:tab w:val="left" w:pos="418"/>
              </w:tabs>
              <w:spacing w:line="276" w:lineRule="auto"/>
              <w:ind w:right="63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A83" w:rsidRPr="00CC2AF4" w:rsidRDefault="003631FD" w:rsidP="00DB59A0">
            <w:pPr>
              <w:pStyle w:val="NormalWeb"/>
              <w:spacing w:before="240" w:beforeAutospacing="0" w:after="0" w:afterAutospacing="0"/>
              <w:ind w:left="41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Մասամբ</w:t>
            </w:r>
            <w:proofErr w:type="spellEnd"/>
            <w:r>
              <w:rPr>
                <w:rFonts w:ascii="GHEA Grapalat" w:hAnsi="GHEA Grapalat"/>
                <w:b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ընդունվել</w:t>
            </w:r>
            <w:proofErr w:type="spellEnd"/>
          </w:p>
          <w:p w:rsidR="00855A83" w:rsidRDefault="00855A83" w:rsidP="00DB59A0">
            <w:pPr>
              <w:pStyle w:val="NormalWeb"/>
              <w:spacing w:before="240" w:beforeAutospacing="0" w:after="0" w:afterAutospacing="0"/>
              <w:ind w:left="51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Ձևակերպումը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631FD">
              <w:rPr>
                <w:rFonts w:ascii="GHEA Grapalat" w:hAnsi="GHEA Grapalat"/>
                <w:color w:val="000000"/>
              </w:rPr>
              <w:t>հստակեցվել</w:t>
            </w:r>
            <w:proofErr w:type="spellEnd"/>
            <w:r w:rsidR="003631FD">
              <w:rPr>
                <w:rFonts w:ascii="GHEA Grapalat" w:hAnsi="GHEA Grapalat"/>
                <w:color w:val="000000"/>
              </w:rPr>
              <w:t xml:space="preserve"> է՝ </w:t>
            </w:r>
            <w:proofErr w:type="spellStart"/>
            <w:r w:rsidR="003631FD">
              <w:rPr>
                <w:rFonts w:ascii="GHEA Grapalat" w:hAnsi="GHEA Grapalat"/>
                <w:color w:val="000000"/>
              </w:rPr>
              <w:t>նշվելով</w:t>
            </w:r>
            <w:proofErr w:type="spellEnd"/>
            <w:r w:rsidR="003631F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631FD">
              <w:rPr>
                <w:rFonts w:ascii="GHEA Grapalat" w:hAnsi="GHEA Grapalat"/>
                <w:color w:val="000000"/>
              </w:rPr>
              <w:t>օրենքի</w:t>
            </w:r>
            <w:proofErr w:type="spellEnd"/>
            <w:r w:rsidR="003631F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3631FD">
              <w:rPr>
                <w:rFonts w:ascii="GHEA Grapalat" w:hAnsi="GHEA Grapalat"/>
                <w:color w:val="000000"/>
              </w:rPr>
              <w:t>անվանումը</w:t>
            </w:r>
            <w:proofErr w:type="spellEnd"/>
            <w:r w:rsidRPr="008E1138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:rsidR="00855A83" w:rsidRPr="00CC2AF4" w:rsidRDefault="00855A83" w:rsidP="00855A83">
            <w:pPr>
              <w:pStyle w:val="NormalWeb"/>
              <w:spacing w:before="240" w:beforeAutospacing="0" w:after="0" w:afterAutospacing="0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855A8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A83" w:rsidRPr="00855A83" w:rsidRDefault="00855A83" w:rsidP="00855A83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spacing w:line="276" w:lineRule="auto"/>
              <w:ind w:left="85" w:right="63" w:firstLine="141"/>
              <w:jc w:val="both"/>
              <w:rPr>
                <w:rFonts w:ascii="GHEA Grapalat" w:hAnsi="GHEA Grapalat"/>
              </w:rPr>
            </w:pPr>
            <w:proofErr w:type="spellStart"/>
            <w:r w:rsidRPr="00855A83">
              <w:rPr>
                <w:rFonts w:ascii="GHEA Grapalat" w:hAnsi="GHEA Grapalat" w:cs="Sylfaen"/>
              </w:rPr>
              <w:t>Հավելվածի</w:t>
            </w:r>
            <w:proofErr w:type="spellEnd"/>
            <w:r w:rsidRPr="00855A83">
              <w:rPr>
                <w:rFonts w:ascii="GHEA Grapalat" w:hAnsi="GHEA Grapalat"/>
              </w:rPr>
              <w:t xml:space="preserve"> 1-ին </w:t>
            </w:r>
            <w:proofErr w:type="spellStart"/>
            <w:r w:rsidRPr="00855A83">
              <w:rPr>
                <w:rFonts w:ascii="GHEA Grapalat" w:hAnsi="GHEA Grapalat"/>
              </w:rPr>
              <w:t>կետում</w:t>
            </w:r>
            <w:proofErr w:type="spellEnd"/>
            <w:r w:rsidRPr="00855A83">
              <w:rPr>
                <w:rFonts w:ascii="GHEA Grapalat" w:hAnsi="GHEA Grapalat"/>
              </w:rPr>
              <w:t xml:space="preserve"> «</w:t>
            </w:r>
            <w:proofErr w:type="spellStart"/>
            <w:r w:rsidRPr="00855A83">
              <w:rPr>
                <w:rFonts w:ascii="GHEA Grapalat" w:hAnsi="GHEA Grapalat"/>
              </w:rPr>
              <w:t>տեխնիկական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միջոցների</w:t>
            </w:r>
            <w:proofErr w:type="spellEnd"/>
            <w:r w:rsidRPr="00855A83">
              <w:rPr>
                <w:rFonts w:ascii="GHEA Grapalat" w:hAnsi="GHEA Grapalat"/>
              </w:rPr>
              <w:t xml:space="preserve">» </w:t>
            </w:r>
            <w:proofErr w:type="spellStart"/>
            <w:r w:rsidRPr="00855A83">
              <w:rPr>
                <w:rFonts w:ascii="GHEA Grapalat" w:hAnsi="GHEA Grapalat"/>
              </w:rPr>
              <w:t>բառից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հետո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անհրաժեշտ</w:t>
            </w:r>
            <w:proofErr w:type="spellEnd"/>
            <w:r w:rsidRPr="00855A83">
              <w:rPr>
                <w:rFonts w:ascii="GHEA Grapalat" w:hAnsi="GHEA Grapalat"/>
              </w:rPr>
              <w:t xml:space="preserve"> է </w:t>
            </w:r>
            <w:proofErr w:type="spellStart"/>
            <w:r w:rsidRPr="00855A83">
              <w:rPr>
                <w:rFonts w:ascii="GHEA Grapalat" w:hAnsi="GHEA Grapalat"/>
              </w:rPr>
              <w:t>ավելացնել</w:t>
            </w:r>
            <w:proofErr w:type="spellEnd"/>
            <w:r w:rsidRPr="00855A83">
              <w:rPr>
                <w:rFonts w:ascii="GHEA Grapalat" w:hAnsi="GHEA Grapalat"/>
              </w:rPr>
              <w:t xml:space="preserve"> «</w:t>
            </w:r>
            <w:proofErr w:type="spellStart"/>
            <w:r w:rsidRPr="00855A83">
              <w:rPr>
                <w:rFonts w:ascii="GHEA Grapalat" w:hAnsi="GHEA Grapalat"/>
              </w:rPr>
              <w:t>բնութագիրն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ու</w:t>
            </w:r>
            <w:proofErr w:type="spellEnd"/>
            <w:r w:rsidRPr="00855A83">
              <w:rPr>
                <w:rFonts w:ascii="GHEA Grapalat" w:hAnsi="GHEA Grapalat"/>
              </w:rPr>
              <w:t xml:space="preserve"> </w:t>
            </w:r>
            <w:proofErr w:type="spellStart"/>
            <w:r w:rsidRPr="00855A83">
              <w:rPr>
                <w:rFonts w:ascii="GHEA Grapalat" w:hAnsi="GHEA Grapalat"/>
              </w:rPr>
              <w:t>չափանիշները</w:t>
            </w:r>
            <w:proofErr w:type="spellEnd"/>
            <w:r w:rsidRPr="00855A83">
              <w:rPr>
                <w:rFonts w:ascii="GHEA Grapalat" w:hAnsi="GHEA Grapalat"/>
              </w:rPr>
              <w:t xml:space="preserve">» </w:t>
            </w:r>
            <w:proofErr w:type="spellStart"/>
            <w:r w:rsidRPr="00855A83">
              <w:rPr>
                <w:rFonts w:ascii="GHEA Grapalat" w:hAnsi="GHEA Grapalat"/>
              </w:rPr>
              <w:t>բառերը</w:t>
            </w:r>
            <w:proofErr w:type="spellEnd"/>
            <w:r w:rsidRPr="00855A83">
              <w:rPr>
                <w:rFonts w:ascii="GHEA Grapalat" w:hAnsi="GHEA Grapalat"/>
              </w:rPr>
              <w:t xml:space="preserve">: </w:t>
            </w:r>
          </w:p>
          <w:p w:rsidR="00855A83" w:rsidRPr="002B016B" w:rsidRDefault="00855A83" w:rsidP="00855A83">
            <w:pPr>
              <w:pStyle w:val="ListParagraph"/>
              <w:ind w:left="85" w:firstLine="141"/>
              <w:rPr>
                <w:rFonts w:ascii="GHEA Grapalat" w:hAnsi="GHEA Grapalat"/>
              </w:rPr>
            </w:pPr>
          </w:p>
          <w:p w:rsidR="00855A83" w:rsidRPr="00855A83" w:rsidRDefault="00855A83" w:rsidP="00855A83">
            <w:pPr>
              <w:tabs>
                <w:tab w:val="left" w:pos="510"/>
              </w:tabs>
              <w:spacing w:line="276" w:lineRule="auto"/>
              <w:ind w:right="63"/>
              <w:jc w:val="both"/>
              <w:rPr>
                <w:rFonts w:ascii="GHEA Grapalat" w:hAnsi="GHEA Grapalat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A83" w:rsidRPr="00CC2AF4" w:rsidRDefault="00855A83" w:rsidP="0017417E">
            <w:pPr>
              <w:pStyle w:val="NormalWeb"/>
              <w:spacing w:before="240" w:beforeAutospacing="0" w:after="0" w:afterAutospacing="0"/>
              <w:ind w:left="2310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:rsidR="00855A83" w:rsidRPr="00CC2AF4" w:rsidRDefault="00855A83" w:rsidP="0017417E">
            <w:pPr>
              <w:pStyle w:val="NormalWeb"/>
              <w:spacing w:before="240" w:beforeAutospacing="0" w:after="0" w:afterAutospacing="0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</w:p>
        </w:tc>
      </w:tr>
      <w:tr w:rsidR="00855A8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A83" w:rsidRDefault="00855A83" w:rsidP="00DB59A0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spacing w:line="276" w:lineRule="auto"/>
              <w:ind w:left="85" w:right="63" w:firstLine="141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2-րդ </w:t>
            </w:r>
            <w:proofErr w:type="spellStart"/>
            <w:r>
              <w:rPr>
                <w:rFonts w:ascii="GHEA Grapalat" w:hAnsi="GHEA Grapalat"/>
              </w:rPr>
              <w:t>կետում</w:t>
            </w:r>
            <w:proofErr w:type="spellEnd"/>
            <w:r>
              <w:rPr>
                <w:rFonts w:ascii="GHEA Grapalat" w:hAnsi="GHEA Grapalat"/>
              </w:rPr>
              <w:t xml:space="preserve"> «</w:t>
            </w:r>
            <w:proofErr w:type="spellStart"/>
            <w:r>
              <w:rPr>
                <w:rFonts w:ascii="GHEA Grapalat" w:hAnsi="GHEA Grapalat"/>
              </w:rPr>
              <w:t>դատավարական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բառն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անհրաժեշտ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փոխարինել</w:t>
            </w:r>
            <w:proofErr w:type="spellEnd"/>
            <w:r>
              <w:rPr>
                <w:rFonts w:ascii="GHEA Grapalat" w:hAnsi="GHEA Grapalat"/>
              </w:rPr>
              <w:t xml:space="preserve"> «</w:t>
            </w:r>
            <w:proofErr w:type="spellStart"/>
            <w:r>
              <w:rPr>
                <w:rFonts w:ascii="GHEA Grapalat" w:hAnsi="GHEA Grapalat"/>
              </w:rPr>
              <w:t>քննչական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բառով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կատարելով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նաև</w:t>
            </w:r>
            <w:proofErr w:type="spellEnd"/>
            <w:r>
              <w:rPr>
                <w:rFonts w:ascii="GHEA Grapalat" w:hAnsi="GHEA Grapalat"/>
              </w:rPr>
              <w:t xml:space="preserve"> 12-րդ և 16-րդ </w:t>
            </w:r>
            <w:proofErr w:type="spellStart"/>
            <w:r>
              <w:rPr>
                <w:rFonts w:ascii="GHEA Grapalat" w:hAnsi="GHEA Grapalat"/>
              </w:rPr>
              <w:t>կետերում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855A83" w:rsidRDefault="00855A83" w:rsidP="00855A83">
            <w:pPr>
              <w:pStyle w:val="ListParagraph"/>
              <w:tabs>
                <w:tab w:val="left" w:pos="510"/>
              </w:tabs>
              <w:spacing w:line="276" w:lineRule="auto"/>
              <w:ind w:right="63"/>
              <w:jc w:val="both"/>
              <w:rPr>
                <w:rFonts w:ascii="GHEA Grapalat" w:hAnsi="GHEA Grapalat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A83" w:rsidRPr="00CC2AF4" w:rsidRDefault="0017417E" w:rsidP="0017417E">
            <w:pPr>
              <w:pStyle w:val="NormalWeb"/>
              <w:spacing w:before="240" w:beforeAutospacing="0" w:after="0" w:afterAutospacing="0"/>
              <w:ind w:left="2034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</w:rPr>
              <w:t xml:space="preserve">    </w:t>
            </w:r>
            <w:r w:rsidR="00855A83"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:rsidR="00855A83" w:rsidRPr="00CC2AF4" w:rsidRDefault="00855A83" w:rsidP="0017417E">
            <w:pPr>
              <w:pStyle w:val="NormalWeb"/>
              <w:spacing w:before="240" w:beforeAutospacing="0" w:after="0" w:afterAutospacing="0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855A8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A83" w:rsidRDefault="00855A83" w:rsidP="00855A83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spacing w:line="276" w:lineRule="auto"/>
              <w:ind w:left="85" w:right="63" w:firstLine="141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lastRenderedPageBreak/>
              <w:t xml:space="preserve">3-րդ </w:t>
            </w:r>
            <w:proofErr w:type="spellStart"/>
            <w:r>
              <w:rPr>
                <w:rFonts w:ascii="GHEA Grapalat" w:hAnsi="GHEA Grapalat"/>
              </w:rPr>
              <w:t>կետից</w:t>
            </w:r>
            <w:proofErr w:type="spellEnd"/>
            <w:r>
              <w:rPr>
                <w:rFonts w:ascii="GHEA Grapalat" w:hAnsi="GHEA Grapalat"/>
              </w:rPr>
              <w:t xml:space="preserve"> «</w:t>
            </w:r>
            <w:proofErr w:type="spellStart"/>
            <w:r>
              <w:rPr>
                <w:rFonts w:ascii="GHEA Grapalat" w:hAnsi="GHEA Grapalat"/>
              </w:rPr>
              <w:t>դատարանը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բառն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անհրաժեշտ</w:t>
            </w:r>
            <w:proofErr w:type="spellEnd"/>
            <w:r>
              <w:rPr>
                <w:rFonts w:ascii="GHEA Grapalat" w:hAnsi="GHEA Grapalat"/>
              </w:rPr>
              <w:t xml:space="preserve"> է </w:t>
            </w:r>
            <w:proofErr w:type="spellStart"/>
            <w:r>
              <w:rPr>
                <w:rFonts w:ascii="GHEA Grapalat" w:hAnsi="GHEA Grapalat"/>
              </w:rPr>
              <w:t>հանել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համաձայն</w:t>
            </w:r>
            <w:proofErr w:type="spellEnd"/>
            <w:r>
              <w:rPr>
                <w:rFonts w:ascii="GHEA Grapalat" w:hAnsi="GHEA Grapalat"/>
              </w:rPr>
              <w:t xml:space="preserve"> ՀՀ </w:t>
            </w:r>
            <w:proofErr w:type="spellStart"/>
            <w:r>
              <w:rPr>
                <w:rFonts w:ascii="GHEA Grapalat" w:hAnsi="GHEA Grapalat"/>
              </w:rPr>
              <w:t>քրեական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դատավարության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օրենսգրքի</w:t>
            </w:r>
            <w:proofErr w:type="spellEnd"/>
            <w:r>
              <w:rPr>
                <w:rFonts w:ascii="GHEA Grapalat" w:hAnsi="GHEA Grapalat"/>
              </w:rPr>
              <w:t xml:space="preserve"> 210-րդ </w:t>
            </w:r>
            <w:proofErr w:type="spellStart"/>
            <w:r>
              <w:rPr>
                <w:rFonts w:ascii="GHEA Grapalat" w:hAnsi="GHEA Grapalat"/>
              </w:rPr>
              <w:t>հոդվածի</w:t>
            </w:r>
            <w:proofErr w:type="spellEnd"/>
            <w:r>
              <w:rPr>
                <w:rFonts w:ascii="GHEA Grapalat" w:hAnsi="GHEA Grapalat"/>
              </w:rPr>
              <w:t xml:space="preserve"> 1-ին և 4-րդ </w:t>
            </w:r>
            <w:proofErr w:type="spellStart"/>
            <w:r>
              <w:rPr>
                <w:rFonts w:ascii="GHEA Grapalat" w:hAnsi="GHEA Grapalat"/>
              </w:rPr>
              <w:t>մասերի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  <w:p w:rsidR="00855A83" w:rsidRDefault="00855A83" w:rsidP="00855A83">
            <w:pPr>
              <w:pStyle w:val="ListParagraph"/>
              <w:tabs>
                <w:tab w:val="left" w:pos="510"/>
              </w:tabs>
              <w:spacing w:line="276" w:lineRule="auto"/>
              <w:ind w:left="226" w:right="63"/>
              <w:jc w:val="both"/>
              <w:rPr>
                <w:rFonts w:ascii="GHEA Grapalat" w:hAnsi="GHEA Grapalat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A83" w:rsidRPr="00CC2AF4" w:rsidRDefault="0017417E" w:rsidP="0017417E">
            <w:pPr>
              <w:pStyle w:val="NormalWeb"/>
              <w:spacing w:before="240" w:beforeAutospacing="0" w:after="0" w:afterAutospacing="0"/>
              <w:ind w:left="2310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</w:rPr>
              <w:t xml:space="preserve"> </w:t>
            </w:r>
            <w:r w:rsidR="00855A83"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:rsidR="00855A83" w:rsidRPr="00CC2AF4" w:rsidRDefault="00855A83" w:rsidP="00855A83">
            <w:pPr>
              <w:pStyle w:val="NormalWeb"/>
              <w:spacing w:before="240" w:beforeAutospacing="0" w:after="0" w:afterAutospacing="0"/>
              <w:ind w:left="191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855A8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A83" w:rsidRDefault="00855A83" w:rsidP="00DB59A0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spacing w:line="276" w:lineRule="auto"/>
              <w:ind w:left="85" w:right="63" w:firstLine="141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8-րդ </w:t>
            </w:r>
            <w:proofErr w:type="spellStart"/>
            <w:r>
              <w:rPr>
                <w:rFonts w:ascii="GHEA Grapalat" w:hAnsi="GHEA Grapalat"/>
              </w:rPr>
              <w:t>կետում</w:t>
            </w:r>
            <w:proofErr w:type="spellEnd"/>
            <w:r>
              <w:rPr>
                <w:rFonts w:ascii="GHEA Grapalat" w:hAnsi="GHEA Grapalat"/>
              </w:rPr>
              <w:t xml:space="preserve"> «</w:t>
            </w:r>
            <w:proofErr w:type="spellStart"/>
            <w:r>
              <w:rPr>
                <w:rFonts w:ascii="GHEA Grapalat" w:hAnsi="GHEA Grapalat"/>
              </w:rPr>
              <w:t>Տեսաձայնագրառումն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բառը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փոխարինել</w:t>
            </w:r>
            <w:proofErr w:type="spellEnd"/>
            <w:r>
              <w:rPr>
                <w:rFonts w:ascii="GHEA Grapalat" w:hAnsi="GHEA Grapalat"/>
              </w:rPr>
              <w:t xml:space="preserve"> «</w:t>
            </w:r>
            <w:proofErr w:type="spellStart"/>
            <w:r>
              <w:rPr>
                <w:rFonts w:ascii="GHEA Grapalat" w:hAnsi="GHEA Grapalat"/>
              </w:rPr>
              <w:t>Տեսաձայնագրումն</w:t>
            </w:r>
            <w:proofErr w:type="spellEnd"/>
            <w:r>
              <w:rPr>
                <w:rFonts w:ascii="GHEA Grapalat" w:hAnsi="GHEA Grapalat"/>
              </w:rPr>
              <w:t xml:space="preserve">» </w:t>
            </w:r>
            <w:proofErr w:type="spellStart"/>
            <w:r>
              <w:rPr>
                <w:rFonts w:ascii="GHEA Grapalat" w:hAnsi="GHEA Grapalat"/>
              </w:rPr>
              <w:t>բառով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համապատասխան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փոփոխություններ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կատարելով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նաև</w:t>
            </w:r>
            <w:proofErr w:type="spellEnd"/>
            <w:r>
              <w:rPr>
                <w:rFonts w:ascii="GHEA Grapalat" w:hAnsi="GHEA Grapalat"/>
              </w:rPr>
              <w:t xml:space="preserve"> 8-րդ, 11-րդ և 12-րդ </w:t>
            </w:r>
            <w:proofErr w:type="spellStart"/>
            <w:r>
              <w:rPr>
                <w:rFonts w:ascii="GHEA Grapalat" w:hAnsi="GHEA Grapalat"/>
              </w:rPr>
              <w:t>կետերում</w:t>
            </w:r>
            <w:proofErr w:type="spellEnd"/>
            <w:r>
              <w:rPr>
                <w:rFonts w:ascii="GHEA Grapalat" w:hAnsi="GHEA Grapalat"/>
              </w:rPr>
              <w:t xml:space="preserve">՝ </w:t>
            </w:r>
            <w:proofErr w:type="spellStart"/>
            <w:r>
              <w:rPr>
                <w:rFonts w:ascii="GHEA Grapalat" w:hAnsi="GHEA Grapalat"/>
              </w:rPr>
              <w:t>համաձայն</w:t>
            </w:r>
            <w:proofErr w:type="spellEnd"/>
            <w:r>
              <w:rPr>
                <w:rFonts w:ascii="GHEA Grapalat" w:hAnsi="GHEA Grapalat"/>
              </w:rPr>
              <w:t xml:space="preserve"> ՀՀ </w:t>
            </w:r>
            <w:proofErr w:type="spellStart"/>
            <w:r>
              <w:rPr>
                <w:rFonts w:ascii="GHEA Grapalat" w:hAnsi="GHEA Grapalat"/>
              </w:rPr>
              <w:t>քրեական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դատավարության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նոր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օրենսգրքի</w:t>
            </w:r>
            <w:proofErr w:type="spellEnd"/>
            <w:r>
              <w:rPr>
                <w:rFonts w:ascii="GHEA Grapalat" w:hAnsi="GHEA Grapalat"/>
              </w:rPr>
              <w:t xml:space="preserve"> 214-րդ </w:t>
            </w:r>
            <w:proofErr w:type="spellStart"/>
            <w:r>
              <w:rPr>
                <w:rFonts w:ascii="GHEA Grapalat" w:hAnsi="GHEA Grapalat"/>
              </w:rPr>
              <w:t>հոդվածի</w:t>
            </w:r>
            <w:proofErr w:type="spellEnd"/>
            <w:r>
              <w:rPr>
                <w:rFonts w:ascii="GHEA Grapalat" w:hAnsi="GHEA Grapalat"/>
              </w:rPr>
              <w:t xml:space="preserve"> 4-րդ </w:t>
            </w:r>
            <w:proofErr w:type="spellStart"/>
            <w:r>
              <w:rPr>
                <w:rFonts w:ascii="GHEA Grapalat" w:hAnsi="GHEA Grapalat"/>
              </w:rPr>
              <w:t>մասի</w:t>
            </w:r>
            <w:proofErr w:type="spellEnd"/>
            <w:r>
              <w:rPr>
                <w:rFonts w:ascii="GHEA Grapalat" w:hAnsi="GHEA Grapalat"/>
              </w:rPr>
              <w:t>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A83" w:rsidRPr="00CC2AF4" w:rsidRDefault="00855A83" w:rsidP="0017417E">
            <w:pPr>
              <w:pStyle w:val="NormalWeb"/>
              <w:spacing w:before="240" w:beforeAutospacing="0" w:after="0" w:afterAutospacing="0"/>
              <w:ind w:left="2317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:rsidR="00855A83" w:rsidRPr="00CC2AF4" w:rsidRDefault="00855A83" w:rsidP="00855A83">
            <w:pPr>
              <w:pStyle w:val="NormalWeb"/>
              <w:spacing w:before="240" w:beforeAutospacing="0" w:after="0" w:afterAutospacing="0"/>
              <w:ind w:left="758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2E357C" w:rsidRDefault="00E56E23" w:rsidP="002E357C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3. 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2E357C">
              <w:rPr>
                <w:rFonts w:ascii="GHEA Grapalat" w:hAnsi="GHEA Grapalat"/>
                <w:b/>
                <w:noProof/>
                <w:color w:val="0D0D0D" w:themeColor="text1" w:themeTint="F2"/>
              </w:rPr>
              <w:t>հակակոռուպցիոն կոմիտե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4502E6" w:rsidP="00AF3FE4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</w:rPr>
              <w:t>1</w:t>
            </w:r>
            <w:r w:rsidR="00AF3FE4">
              <w:rPr>
                <w:rFonts w:ascii="GHEA Grapalat" w:hAnsi="GHEA Grapalat"/>
                <w:b/>
                <w:noProof/>
                <w:color w:val="0D0D0D" w:themeColor="text1" w:themeTint="F2"/>
              </w:rPr>
              <w:t>0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="00AF3FE4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AF3FE4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8E1138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E56E23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AF3FE4" w:rsidRPr="00AF3FE4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18-1107գ-22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8E1138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8E1138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8E1138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8E1138">
              <w:rPr>
                <w:rFonts w:ascii="GHEA Grapalat" w:hAnsi="GHEA Grapalat"/>
                <w:lang w:val="hy-AM"/>
              </w:rPr>
              <w:t xml:space="preserve"> </w:t>
            </w:r>
            <w:r w:rsidRPr="008E1138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C2AF4" w:rsidRDefault="00E56E23" w:rsidP="002B016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E56E23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4. </w:t>
            </w:r>
            <w:r w:rsidRPr="008E1138">
              <w:rPr>
                <w:rFonts w:ascii="GHEA Grapalat" w:hAnsi="GHEA Grapalat"/>
                <w:b/>
                <w:noProof/>
                <w:lang w:val="hy-AM"/>
              </w:rPr>
              <w:t>ՀՀ քննչական կոմիտե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6274D2" w:rsidP="006274D2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</w:rPr>
              <w:t>1</w:t>
            </w:r>
            <w:r w:rsidR="00FC5096" w:rsidRPr="008E1138">
              <w:rPr>
                <w:rFonts w:ascii="GHEA Grapalat" w:hAnsi="GHEA Grapalat"/>
                <w:b/>
                <w:noProof/>
              </w:rPr>
              <w:t>1</w:t>
            </w:r>
            <w:r w:rsidR="00E56E23" w:rsidRPr="008E1138">
              <w:rPr>
                <w:rFonts w:ascii="GHEA Grapalat" w:hAnsi="GHEA Grapalat"/>
                <w:b/>
                <w:noProof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lang w:val="hy-AM"/>
              </w:rPr>
              <w:t>.202</w:t>
            </w:r>
            <w:r>
              <w:rPr>
                <w:rFonts w:ascii="GHEA Grapalat" w:hAnsi="GHEA Grapalat"/>
                <w:b/>
                <w:noProof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8E1138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E56E23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6274D2" w:rsidRPr="006274D2">
              <w:rPr>
                <w:rFonts w:ascii="GHEA Grapalat" w:hAnsi="GHEA Grapalat"/>
                <w:b/>
                <w:noProof/>
                <w:lang w:val="hy-AM"/>
              </w:rPr>
              <w:t>01/22/10651-2022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A21722" w:rsidRDefault="0037619D" w:rsidP="00D81B5F">
            <w:pPr>
              <w:pStyle w:val="ListParagraph"/>
              <w:numPr>
                <w:ilvl w:val="0"/>
                <w:numId w:val="5"/>
              </w:numPr>
              <w:tabs>
                <w:tab w:val="left" w:pos="340"/>
              </w:tabs>
              <w:spacing w:line="276" w:lineRule="auto"/>
              <w:ind w:left="85" w:firstLine="0"/>
              <w:rPr>
                <w:rFonts w:ascii="GHEA Grapalat" w:hAnsi="GHEA Grapalat"/>
                <w:lang w:val="hy-AM"/>
              </w:rPr>
            </w:pPr>
            <w:r w:rsidRPr="00A21722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8E1138" w:rsidRDefault="00A21722" w:rsidP="00E65007">
            <w:pPr>
              <w:pStyle w:val="NormalWeb"/>
              <w:spacing w:before="240" w:beforeAutospacing="0" w:after="0" w:afterAutospacing="0" w:line="276" w:lineRule="auto"/>
              <w:ind w:left="333" w:firstLine="141"/>
              <w:jc w:val="both"/>
              <w:rPr>
                <w:rFonts w:ascii="GHEA Grapalat" w:hAnsi="GHEA Grapalat"/>
                <w:color w:val="000000"/>
                <w:lang w:val="hy-AM"/>
              </w:rPr>
            </w:pPr>
            <w:bookmarkStart w:id="0" w:name="_GoBack"/>
            <w:bookmarkEnd w:id="0"/>
            <w:r w:rsidRPr="00CC2AF4">
              <w:rPr>
                <w:rFonts w:ascii="GHEA Grapalat" w:hAnsi="GHEA Grapalat"/>
                <w:b/>
                <w:color w:val="000000"/>
              </w:rPr>
              <w:t xml:space="preserve">               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E56E23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5. 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ոստիկանություն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1360FC" w:rsidP="00035F36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</w:rPr>
              <w:t>1</w:t>
            </w:r>
            <w:r w:rsidR="00035F36">
              <w:rPr>
                <w:rFonts w:ascii="GHEA Grapalat" w:hAnsi="GHEA Grapalat"/>
                <w:b/>
                <w:noProof/>
                <w:color w:val="0D0D0D" w:themeColor="text1" w:themeTint="F2"/>
              </w:rPr>
              <w:t>0</w:t>
            </w:r>
            <w:r w:rsidR="005A6997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="00035F36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5A6997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035F36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8E1138" w:rsidTr="00DB59A0">
        <w:trPr>
          <w:trHeight w:val="364"/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8E1138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E56E23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035F36" w:rsidRPr="00035F36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1/21/10829-22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Default="009D062D" w:rsidP="00D81B5F">
            <w:pPr>
              <w:pStyle w:val="ListParagraph"/>
              <w:numPr>
                <w:ilvl w:val="0"/>
                <w:numId w:val="4"/>
              </w:numPr>
              <w:tabs>
                <w:tab w:val="left" w:pos="394"/>
              </w:tabs>
              <w:spacing w:line="276" w:lineRule="auto"/>
              <w:ind w:left="85" w:firstLine="105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  <w:proofErr w:type="spellStart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Առաջարկվում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է </w:t>
            </w:r>
            <w:proofErr w:type="spellStart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նախագծի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հավելվածի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2-րդ </w:t>
            </w:r>
            <w:proofErr w:type="spellStart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կետում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«</w:t>
            </w:r>
            <w:proofErr w:type="spellStart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հարմարանքներ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,»</w:t>
            </w:r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բ</w:t>
            </w:r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առից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հետո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լրացնել</w:t>
            </w:r>
            <w:proofErr w:type="spellEnd"/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նյութեր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,</w:t>
            </w:r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»</w:t>
            </w:r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բառը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:</w:t>
            </w:r>
            <w:r w:rsidRPr="009D062D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</w:p>
          <w:p w:rsidR="009D062D" w:rsidRDefault="009D062D" w:rsidP="009D062D">
            <w:pPr>
              <w:pStyle w:val="ListParagraph"/>
              <w:tabs>
                <w:tab w:val="left" w:pos="394"/>
              </w:tabs>
              <w:spacing w:line="276" w:lineRule="auto"/>
              <w:ind w:left="19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</w:p>
          <w:p w:rsidR="009D062D" w:rsidRDefault="009D062D" w:rsidP="009D062D">
            <w:pPr>
              <w:pStyle w:val="ListParagraph"/>
              <w:tabs>
                <w:tab w:val="left" w:pos="394"/>
              </w:tabs>
              <w:spacing w:line="276" w:lineRule="auto"/>
              <w:ind w:left="19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</w:p>
          <w:p w:rsidR="009D062D" w:rsidRDefault="009D062D" w:rsidP="009D062D">
            <w:pPr>
              <w:pStyle w:val="ListParagraph"/>
              <w:tabs>
                <w:tab w:val="left" w:pos="394"/>
              </w:tabs>
              <w:spacing w:line="276" w:lineRule="auto"/>
              <w:ind w:left="19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</w:p>
          <w:p w:rsidR="009D062D" w:rsidRDefault="009D062D" w:rsidP="009D062D">
            <w:pPr>
              <w:pStyle w:val="ListParagraph"/>
              <w:tabs>
                <w:tab w:val="left" w:pos="394"/>
              </w:tabs>
              <w:spacing w:line="276" w:lineRule="auto"/>
              <w:ind w:left="19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</w:p>
          <w:p w:rsidR="009D062D" w:rsidRPr="009D062D" w:rsidRDefault="009D062D" w:rsidP="00855A83">
            <w:pPr>
              <w:pStyle w:val="ListParagraph"/>
              <w:tabs>
                <w:tab w:val="left" w:pos="394"/>
              </w:tabs>
              <w:spacing w:line="276" w:lineRule="auto"/>
              <w:ind w:left="190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C2AF4" w:rsidRDefault="009D062D" w:rsidP="00DB59A0">
            <w:pPr>
              <w:pStyle w:val="NormalWeb"/>
              <w:spacing w:before="240" w:beforeAutospacing="0" w:after="0" w:afterAutospacing="0" w:line="276" w:lineRule="auto"/>
              <w:ind w:left="41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 w:rsidRPr="00CC2AF4">
              <w:rPr>
                <w:rFonts w:ascii="GHEA Grapalat" w:hAnsi="GHEA Grapalat"/>
                <w:b/>
                <w:color w:val="000000"/>
              </w:rPr>
              <w:t>Չի</w:t>
            </w:r>
            <w:proofErr w:type="spellEnd"/>
            <w:r w:rsidRPr="00CC2AF4"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 w:rsidRPr="00CC2AF4">
              <w:rPr>
                <w:rFonts w:ascii="GHEA Grapalat" w:hAnsi="GHEA Grapalat"/>
                <w:b/>
                <w:color w:val="000000"/>
              </w:rPr>
              <w:t>ընդունվել</w:t>
            </w:r>
            <w:proofErr w:type="spellEnd"/>
          </w:p>
          <w:p w:rsidR="009D062D" w:rsidRPr="00CC2AF4" w:rsidRDefault="009D062D" w:rsidP="00855A83">
            <w:pPr>
              <w:pStyle w:val="NormalWeb"/>
              <w:spacing w:before="240" w:beforeAutospacing="0" w:after="0" w:afterAutospacing="0" w:line="276" w:lineRule="auto"/>
              <w:ind w:left="49" w:firstLine="142"/>
              <w:jc w:val="both"/>
              <w:rPr>
                <w:rFonts w:ascii="GHEA Grapalat" w:hAnsi="GHEA Grapalat" w:cs="Arial"/>
                <w:b/>
                <w:color w:val="00000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Նախագիծը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վերաբերում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</w:rPr>
              <w:t>քննչական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գործողության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ընթացքում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կիրառվող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տեխնիկական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միջոցներին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հետևաբար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</w:rPr>
              <w:t>այդ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մասում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չի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կարող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ավելացվել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«</w:t>
            </w:r>
            <w:proofErr w:type="spellStart"/>
            <w:r>
              <w:rPr>
                <w:rFonts w:ascii="GHEA Grapalat" w:hAnsi="GHEA Grapalat"/>
                <w:color w:val="000000"/>
              </w:rPr>
              <w:t>նյութեր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</w:rPr>
              <w:t>բառը</w:t>
            </w:r>
            <w:proofErr w:type="spellEnd"/>
            <w:r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855A8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55A83" w:rsidRPr="009D062D" w:rsidRDefault="00855A83" w:rsidP="00D81B5F">
            <w:pPr>
              <w:pStyle w:val="ListParagraph"/>
              <w:numPr>
                <w:ilvl w:val="0"/>
                <w:numId w:val="4"/>
              </w:numPr>
              <w:tabs>
                <w:tab w:val="left" w:pos="394"/>
              </w:tabs>
              <w:spacing w:line="276" w:lineRule="auto"/>
              <w:ind w:left="85" w:firstLine="105"/>
              <w:jc w:val="both"/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</w:pPr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«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Դատավարական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գործողություն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հասկացության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փոխարեն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կիրառել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քննչական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գործողություն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հասկացությունը</w:t>
            </w:r>
            <w:proofErr w:type="spellEnd"/>
            <w:r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eastAsia="ru-RU"/>
              </w:rPr>
              <w:t>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55A83" w:rsidRPr="00CC2AF4" w:rsidRDefault="0017417E" w:rsidP="0017417E">
            <w:pPr>
              <w:pStyle w:val="NormalWeb"/>
              <w:spacing w:before="240" w:beforeAutospacing="0" w:after="0" w:afterAutospacing="0" w:line="276" w:lineRule="auto"/>
              <w:ind w:left="720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 w:cs="Arial"/>
                <w:b/>
                <w:color w:val="000000"/>
              </w:rPr>
              <w:t xml:space="preserve">                   </w:t>
            </w:r>
            <w:proofErr w:type="spellStart"/>
            <w:r w:rsidR="00855A83" w:rsidRPr="00CC2AF4">
              <w:rPr>
                <w:rFonts w:ascii="GHEA Grapalat" w:hAnsi="GHEA Grapalat" w:cs="Arial"/>
                <w:b/>
                <w:color w:val="000000"/>
              </w:rPr>
              <w:t>Ընդունվել</w:t>
            </w:r>
            <w:proofErr w:type="spellEnd"/>
            <w:r w:rsidR="00855A83" w:rsidRPr="00CC2AF4">
              <w:rPr>
                <w:rFonts w:ascii="GHEA Grapalat" w:hAnsi="GHEA Grapalat" w:cs="Arial"/>
                <w:b/>
                <w:color w:val="000000"/>
              </w:rPr>
              <w:t xml:space="preserve"> է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E56E23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lastRenderedPageBreak/>
              <w:t xml:space="preserve">6. 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մարդու իրավունքների պաշտպան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A21419" w:rsidP="00A21419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AC5CD4" w:rsidRPr="008E1138">
              <w:rPr>
                <w:rFonts w:ascii="GHEA Grapalat" w:hAnsi="GHEA Grapalat"/>
                <w:b/>
                <w:noProof/>
                <w:color w:val="0D0D0D" w:themeColor="text1" w:themeTint="F2"/>
              </w:rPr>
              <w:t>1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E56E23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E56E23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56E23" w:rsidRPr="008E1138" w:rsidRDefault="00E56E23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E56E23" w:rsidRPr="008E1138" w:rsidRDefault="00E56E23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A21419" w:rsidRPr="00A21419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01/13.5/888-22</w:t>
            </w:r>
          </w:p>
        </w:tc>
      </w:tr>
      <w:tr w:rsidR="00E56E23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8E1138" w:rsidRDefault="005A6997" w:rsidP="002B016B">
            <w:pPr>
              <w:spacing w:line="276" w:lineRule="auto"/>
              <w:ind w:right="204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E1138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8E1138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8E1138">
              <w:rPr>
                <w:rFonts w:ascii="GHEA Grapalat" w:hAnsi="GHEA Grapalat"/>
                <w:lang w:val="hy-AM"/>
              </w:rPr>
              <w:t xml:space="preserve"> </w:t>
            </w:r>
            <w:r w:rsidRPr="008E1138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56E23" w:rsidRPr="00CC2AF4" w:rsidRDefault="00EC223A" w:rsidP="00E65007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C2AF4">
              <w:rPr>
                <w:rFonts w:ascii="GHEA Grapalat" w:hAnsi="GHEA Grapalat"/>
                <w:b/>
                <w:color w:val="000000"/>
              </w:rPr>
              <w:t xml:space="preserve">                     </w:t>
            </w:r>
          </w:p>
        </w:tc>
      </w:tr>
      <w:tr w:rsidR="003928A4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8E1138" w:rsidRDefault="003928A4" w:rsidP="002B016B">
            <w:pPr>
              <w:pStyle w:val="NormalWeb"/>
              <w:spacing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7. 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ՀՀ </w:t>
            </w:r>
            <w:r w:rsidR="00634390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գլխավոր դատախազություն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8E1138" w:rsidRDefault="00B45E72" w:rsidP="00B45E72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18</w:t>
            </w:r>
            <w:r w:rsidR="003928A4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3928A4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3928A4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3928A4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3928A4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8E1138" w:rsidRDefault="003928A4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8E1138" w:rsidRDefault="003928A4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B45E72" w:rsidRPr="00B45E72">
              <w:rPr>
                <w:rFonts w:ascii="GHEA Grapalat" w:hAnsi="GHEA Grapalat"/>
                <w:b/>
                <w:color w:val="000000"/>
                <w:lang w:val="hy-AM"/>
              </w:rPr>
              <w:t>04/20.4/1901-2022</w:t>
            </w:r>
          </w:p>
        </w:tc>
      </w:tr>
      <w:tr w:rsidR="003928A4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8E1138" w:rsidRDefault="003928A4" w:rsidP="002B016B">
            <w:pPr>
              <w:spacing w:line="276" w:lineRule="auto"/>
              <w:ind w:left="-567" w:firstLine="567"/>
              <w:rPr>
                <w:rFonts w:ascii="GHEA Grapalat" w:hAnsi="GHEA Grapalat"/>
                <w:color w:val="000000"/>
                <w:lang w:val="hy-AM"/>
              </w:rPr>
            </w:pPr>
            <w:r w:rsidRPr="008E1138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8E1138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8E1138">
              <w:rPr>
                <w:rFonts w:ascii="GHEA Grapalat" w:hAnsi="GHEA Grapalat"/>
                <w:lang w:val="hy-AM"/>
              </w:rPr>
              <w:t xml:space="preserve"> </w:t>
            </w:r>
            <w:r w:rsidRPr="008E1138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CC2AF4" w:rsidRDefault="003928A4" w:rsidP="002B016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 w:cs="Arial"/>
                <w:b/>
                <w:color w:val="000000"/>
                <w:lang w:val="hy-AM"/>
              </w:rPr>
            </w:pPr>
          </w:p>
        </w:tc>
      </w:tr>
      <w:tr w:rsidR="003928A4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8E1138" w:rsidRDefault="003928A4" w:rsidP="002B016B">
            <w:pPr>
              <w:pStyle w:val="NormalWeb"/>
              <w:spacing w:before="0" w:beforeAutospacing="0"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8. 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բարձրագույն դատական խորհուրդ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8E1138" w:rsidRDefault="00C40EAD" w:rsidP="00AA6912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</w:rPr>
              <w:t>1</w:t>
            </w:r>
            <w:r w:rsidR="00AA6912">
              <w:rPr>
                <w:rFonts w:ascii="GHEA Grapalat" w:hAnsi="GHEA Grapalat"/>
                <w:b/>
                <w:noProof/>
                <w:color w:val="0D0D0D" w:themeColor="text1" w:themeTint="F2"/>
              </w:rPr>
              <w:t>5</w:t>
            </w:r>
            <w:r w:rsidR="003928A4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="00AA6912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3928A4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AA6912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="003928A4"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="003928A4"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3928A4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928A4" w:rsidRPr="008E1138" w:rsidRDefault="003928A4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3928A4" w:rsidRPr="008E1138" w:rsidRDefault="003928A4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AA6912" w:rsidRPr="00AA6912">
              <w:rPr>
                <w:rFonts w:ascii="GHEA Grapalat" w:hAnsi="GHEA Grapalat"/>
                <w:b/>
                <w:noProof/>
                <w:color w:val="0D0D0D" w:themeColor="text1" w:themeTint="F2"/>
              </w:rPr>
              <w:t>ԴԴ/63-22</w:t>
            </w:r>
          </w:p>
        </w:tc>
      </w:tr>
      <w:tr w:rsidR="003928A4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3928A4" w:rsidRPr="008E1138" w:rsidRDefault="00BC5619" w:rsidP="002B016B">
            <w:pPr>
              <w:spacing w:line="276" w:lineRule="auto"/>
              <w:ind w:right="6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8E1138">
              <w:rPr>
                <w:rFonts w:ascii="GHEA Grapalat" w:hAnsi="GHEA Grapalat"/>
                <w:lang w:val="hy-AM"/>
              </w:rPr>
              <w:t xml:space="preserve"> </w:t>
            </w:r>
            <w:r w:rsidRPr="008E1138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3E8E" w:rsidRPr="00CC2AF4" w:rsidRDefault="00BC5619" w:rsidP="00E65007">
            <w:pPr>
              <w:pStyle w:val="NormalWeb"/>
              <w:spacing w:before="240" w:beforeAutospacing="0" w:after="0" w:afterAutospacing="0" w:line="276" w:lineRule="auto"/>
              <w:ind w:left="191" w:firstLine="283"/>
              <w:jc w:val="both"/>
              <w:rPr>
                <w:rFonts w:ascii="GHEA Grapalat" w:hAnsi="GHEA Grapalat"/>
                <w:b/>
                <w:color w:val="000000"/>
              </w:rPr>
            </w:pPr>
            <w:r w:rsidRPr="00CC2AF4">
              <w:rPr>
                <w:rFonts w:ascii="GHEA Grapalat" w:hAnsi="GHEA Grapalat"/>
                <w:b/>
                <w:color w:val="000000"/>
              </w:rPr>
              <w:t xml:space="preserve">             </w:t>
            </w:r>
          </w:p>
        </w:tc>
      </w:tr>
      <w:tr w:rsidR="00634390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8E1138" w:rsidRDefault="00FF2B2D" w:rsidP="002B016B">
            <w:pPr>
              <w:pStyle w:val="NormalWeb"/>
              <w:spacing w:before="0" w:beforeAutospacing="0"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 w:cs="Arial Unicode"/>
                <w:b/>
                <w:color w:val="000000"/>
              </w:rPr>
              <w:t>9</w:t>
            </w:r>
            <w:r w:rsidRPr="008E1138">
              <w:rPr>
                <w:rFonts w:ascii="GHEA Grapalat" w:hAnsi="GHEA Grapalat" w:cs="Arial Unicode"/>
                <w:b/>
                <w:color w:val="000000"/>
                <w:lang w:val="hy-AM"/>
              </w:rPr>
              <w:t xml:space="preserve">. 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ՀՀ պետական եկամուտների կոմիտե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8E1138" w:rsidRDefault="00FF2B2D" w:rsidP="00EC267F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1</w:t>
            </w:r>
            <w:r w:rsidR="00EC267F">
              <w:rPr>
                <w:rFonts w:ascii="GHEA Grapalat" w:hAnsi="GHEA Grapalat"/>
                <w:b/>
                <w:noProof/>
                <w:color w:val="0D0D0D" w:themeColor="text1" w:themeTint="F2"/>
              </w:rPr>
              <w:t>4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.0</w:t>
            </w:r>
            <w:r w:rsidR="00EC267F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.202</w:t>
            </w:r>
            <w:r w:rsidR="00EC267F">
              <w:rPr>
                <w:rFonts w:ascii="GHEA Grapalat" w:hAnsi="GHEA Grapalat"/>
                <w:b/>
                <w:noProof/>
                <w:color w:val="0D0D0D" w:themeColor="text1" w:themeTint="F2"/>
              </w:rPr>
              <w:t>2</w:t>
            </w:r>
            <w:r w:rsidRPr="008E1138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 xml:space="preserve"> </w:t>
            </w: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>թ.</w:t>
            </w:r>
          </w:p>
        </w:tc>
      </w:tr>
      <w:tr w:rsidR="00634390" w:rsidRPr="008E1138" w:rsidTr="00DB59A0">
        <w:trPr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34390" w:rsidRPr="008E1138" w:rsidRDefault="00634390" w:rsidP="002B016B">
            <w:pPr>
              <w:spacing w:line="276" w:lineRule="auto"/>
              <w:ind w:left="-567" w:firstLine="567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34390" w:rsidRPr="008E1138" w:rsidRDefault="00FF2B2D" w:rsidP="002B016B">
            <w:pPr>
              <w:pStyle w:val="NormalWeb"/>
              <w:spacing w:before="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EC267F" w:rsidRPr="00EC267F">
              <w:rPr>
                <w:rFonts w:ascii="GHEA Grapalat" w:hAnsi="GHEA Grapalat"/>
                <w:b/>
                <w:noProof/>
                <w:color w:val="0D0D0D" w:themeColor="text1" w:themeTint="F2"/>
                <w:lang w:val="hy-AM"/>
              </w:rPr>
              <w:t>01/11-1/8102-2022</w:t>
            </w:r>
          </w:p>
        </w:tc>
      </w:tr>
      <w:tr w:rsidR="00634390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4390" w:rsidRPr="008E1138" w:rsidRDefault="00634390" w:rsidP="002B016B">
            <w:pPr>
              <w:spacing w:line="276" w:lineRule="auto"/>
              <w:ind w:right="63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8E1138">
              <w:rPr>
                <w:rFonts w:ascii="Arial" w:hAnsi="Arial" w:cs="Arial"/>
                <w:color w:val="000000"/>
                <w:lang w:val="hy-AM"/>
              </w:rPr>
              <w:t> </w:t>
            </w:r>
            <w:r w:rsidRPr="008E1138">
              <w:rPr>
                <w:rFonts w:ascii="GHEA Grapalat" w:hAnsi="GHEA Grapalat" w:cs="Arial Unicode"/>
                <w:color w:val="000000"/>
                <w:lang w:val="hy-AM"/>
              </w:rPr>
              <w:t>1.</w:t>
            </w:r>
            <w:r w:rsidRPr="008E1138">
              <w:rPr>
                <w:rFonts w:ascii="GHEA Grapalat" w:hAnsi="GHEA Grapalat"/>
                <w:lang w:val="hy-AM"/>
              </w:rPr>
              <w:t xml:space="preserve"> </w:t>
            </w:r>
            <w:r w:rsidRPr="008E1138">
              <w:rPr>
                <w:rFonts w:ascii="GHEA Grapalat" w:hAnsi="GHEA Grapalat" w:cs="Sylfaen"/>
                <w:color w:val="0D0D0D" w:themeColor="text1" w:themeTint="F2"/>
                <w:shd w:val="clear" w:color="auto" w:fill="FFFFFF"/>
                <w:lang w:val="hy-AM" w:eastAsia="ru-RU"/>
              </w:rPr>
              <w:t>Դիտողություններ և առաջարկություններ չկան: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34390" w:rsidRPr="00CC2AF4" w:rsidRDefault="00634390" w:rsidP="002B016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</w:p>
        </w:tc>
      </w:tr>
      <w:tr w:rsidR="00C212E3" w:rsidRPr="008E1138" w:rsidTr="00DB59A0">
        <w:trPr>
          <w:trHeight w:val="519"/>
          <w:tblCellSpacing w:w="0" w:type="dxa"/>
          <w:jc w:val="center"/>
        </w:trPr>
        <w:tc>
          <w:tcPr>
            <w:tcW w:w="12167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BFBFBF" w:themeColor="background1" w:themeShade="BF"/>
            </w:tcBorders>
            <w:shd w:val="clear" w:color="auto" w:fill="D9D9D9" w:themeFill="background1" w:themeFillShade="D9"/>
          </w:tcPr>
          <w:p w:rsidR="00A07BF8" w:rsidRPr="008E1138" w:rsidRDefault="00C212E3" w:rsidP="002B016B">
            <w:pPr>
              <w:spacing w:line="276" w:lineRule="auto"/>
              <w:ind w:right="63"/>
              <w:jc w:val="both"/>
              <w:rPr>
                <w:rFonts w:ascii="GHEA Grapalat" w:hAnsi="GHEA Grapalat" w:cs="Arial"/>
                <w:b/>
                <w:color w:val="000000"/>
              </w:rPr>
            </w:pPr>
            <w:r w:rsidRPr="008E1138">
              <w:rPr>
                <w:rFonts w:ascii="GHEA Grapalat" w:hAnsi="GHEA Grapalat" w:cs="Arial"/>
                <w:b/>
                <w:color w:val="000000"/>
              </w:rPr>
              <w:t xml:space="preserve">                              </w:t>
            </w:r>
          </w:p>
          <w:p w:rsidR="00C212E3" w:rsidRPr="008E1138" w:rsidRDefault="00A07BF8" w:rsidP="002B016B">
            <w:pPr>
              <w:spacing w:line="276" w:lineRule="auto"/>
              <w:ind w:right="63"/>
              <w:jc w:val="both"/>
              <w:rPr>
                <w:rFonts w:ascii="GHEA Grapalat" w:hAnsi="GHEA Grapalat" w:cs="Arial"/>
                <w:b/>
                <w:color w:val="000000"/>
              </w:rPr>
            </w:pPr>
            <w:r w:rsidRPr="008E1138">
              <w:rPr>
                <w:rFonts w:ascii="GHEA Grapalat" w:hAnsi="GHEA Grapalat" w:cs="Arial"/>
                <w:b/>
                <w:color w:val="000000"/>
              </w:rPr>
              <w:t xml:space="preserve">          </w:t>
            </w:r>
            <w:r w:rsidR="00E1254F">
              <w:rPr>
                <w:rFonts w:ascii="GHEA Grapalat" w:hAnsi="GHEA Grapalat" w:cs="Arial"/>
                <w:b/>
                <w:color w:val="000000"/>
              </w:rPr>
              <w:t xml:space="preserve">                        </w:t>
            </w:r>
            <w:r w:rsidR="00C212E3" w:rsidRPr="008E1138">
              <w:rPr>
                <w:rFonts w:ascii="GHEA Grapalat" w:hAnsi="GHEA Grapalat" w:cs="Arial"/>
                <w:b/>
                <w:color w:val="000000"/>
              </w:rPr>
              <w:t xml:space="preserve">10. </w:t>
            </w:r>
            <w:proofErr w:type="spellStart"/>
            <w:r w:rsidR="00A04CDA">
              <w:rPr>
                <w:rFonts w:ascii="GHEA Grapalat" w:hAnsi="GHEA Grapalat" w:cs="Arial"/>
                <w:b/>
                <w:color w:val="000000"/>
              </w:rPr>
              <w:t>Բ</w:t>
            </w:r>
            <w:r w:rsidR="00E1254F">
              <w:rPr>
                <w:rFonts w:ascii="GHEA Grapalat" w:hAnsi="GHEA Grapalat" w:cs="Arial"/>
                <w:b/>
                <w:color w:val="000000"/>
              </w:rPr>
              <w:t>արձր</w:t>
            </w:r>
            <w:proofErr w:type="spellEnd"/>
            <w:r w:rsidR="00E1254F">
              <w:rPr>
                <w:rFonts w:ascii="GHEA Grapalat" w:hAnsi="GHEA Grapalat" w:cs="Arial"/>
                <w:b/>
                <w:color w:val="000000"/>
              </w:rPr>
              <w:t xml:space="preserve"> </w:t>
            </w:r>
            <w:proofErr w:type="spellStart"/>
            <w:r w:rsidR="00E1254F">
              <w:rPr>
                <w:rFonts w:ascii="GHEA Grapalat" w:hAnsi="GHEA Grapalat" w:cs="Arial"/>
                <w:b/>
                <w:color w:val="000000"/>
              </w:rPr>
              <w:t>տեխնոլոգիական</w:t>
            </w:r>
            <w:proofErr w:type="spellEnd"/>
            <w:r w:rsidR="00E1254F">
              <w:rPr>
                <w:rFonts w:ascii="GHEA Grapalat" w:hAnsi="GHEA Grapalat" w:cs="Arial"/>
                <w:b/>
                <w:color w:val="000000"/>
              </w:rPr>
              <w:t xml:space="preserve"> </w:t>
            </w:r>
            <w:proofErr w:type="spellStart"/>
            <w:r w:rsidR="00E1254F">
              <w:rPr>
                <w:rFonts w:ascii="GHEA Grapalat" w:hAnsi="GHEA Grapalat" w:cs="Arial"/>
                <w:b/>
                <w:color w:val="000000"/>
              </w:rPr>
              <w:t>արդյունաբերության</w:t>
            </w:r>
            <w:proofErr w:type="spellEnd"/>
            <w:r w:rsidR="00E1254F">
              <w:rPr>
                <w:rFonts w:ascii="GHEA Grapalat" w:hAnsi="GHEA Grapalat" w:cs="Arial"/>
                <w:b/>
                <w:color w:val="000000"/>
              </w:rPr>
              <w:t xml:space="preserve"> </w:t>
            </w:r>
            <w:proofErr w:type="spellStart"/>
            <w:r w:rsidR="00E1254F">
              <w:rPr>
                <w:rFonts w:ascii="GHEA Grapalat" w:hAnsi="GHEA Grapalat" w:cs="Arial"/>
                <w:b/>
                <w:color w:val="000000"/>
              </w:rPr>
              <w:t>նախարարություն</w:t>
            </w:r>
            <w:proofErr w:type="spellEnd"/>
          </w:p>
          <w:p w:rsidR="00C212E3" w:rsidRPr="008E1138" w:rsidRDefault="00C212E3" w:rsidP="002B016B">
            <w:pPr>
              <w:pStyle w:val="NormalWeb"/>
              <w:spacing w:before="240" w:beforeAutospacing="0" w:after="0" w:afterAutospacing="0" w:line="276" w:lineRule="auto"/>
              <w:ind w:left="-567" w:firstLine="567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color w:val="000000"/>
                <w:shd w:val="clear" w:color="auto" w:fill="FFFFFF"/>
              </w:rPr>
              <w:t xml:space="preserve">                 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BFBFBF" w:themeColor="background1" w:themeShade="BF"/>
              <w:bottom w:val="outset" w:sz="6" w:space="0" w:color="BFBFBF" w:themeColor="background1" w:themeShade="BF"/>
              <w:right w:val="outset" w:sz="6" w:space="0" w:color="A0A0A0"/>
            </w:tcBorders>
            <w:shd w:val="clear" w:color="auto" w:fill="D9D9D9" w:themeFill="background1" w:themeFillShade="D9"/>
          </w:tcPr>
          <w:p w:rsidR="00C212E3" w:rsidRPr="008E1138" w:rsidRDefault="006274D2" w:rsidP="006274D2">
            <w:pPr>
              <w:pStyle w:val="NormalWeb"/>
              <w:spacing w:before="24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>11</w:t>
            </w:r>
            <w:r w:rsidR="00C212E3" w:rsidRPr="008E1138">
              <w:rPr>
                <w:rFonts w:ascii="GHEA Grapalat" w:hAnsi="GHEA Grapalat"/>
                <w:b/>
                <w:color w:val="000000"/>
              </w:rPr>
              <w:t>.0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  <w:r w:rsidR="00C212E3" w:rsidRPr="008E1138">
              <w:rPr>
                <w:rFonts w:ascii="GHEA Grapalat" w:hAnsi="GHEA Grapalat"/>
                <w:b/>
                <w:color w:val="000000"/>
              </w:rPr>
              <w:t>.202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  <w:r w:rsidR="00C212E3" w:rsidRPr="008E1138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C212E3" w:rsidRPr="008E1138" w:rsidTr="00DB59A0">
        <w:trPr>
          <w:trHeight w:val="452"/>
          <w:tblCellSpacing w:w="0" w:type="dxa"/>
          <w:jc w:val="center"/>
        </w:trPr>
        <w:tc>
          <w:tcPr>
            <w:tcW w:w="12167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BFBFBF" w:themeColor="background1" w:themeShade="BF"/>
            </w:tcBorders>
            <w:shd w:val="clear" w:color="auto" w:fill="D9D9D9" w:themeFill="background1" w:themeFillShade="D9"/>
          </w:tcPr>
          <w:p w:rsidR="00C212E3" w:rsidRPr="008E1138" w:rsidRDefault="00C212E3" w:rsidP="002B016B">
            <w:pPr>
              <w:spacing w:line="276" w:lineRule="auto"/>
              <w:ind w:right="63"/>
              <w:jc w:val="both"/>
              <w:rPr>
                <w:rFonts w:ascii="GHEA Grapalat" w:hAnsi="GHEA Grapalat" w:cs="Arial"/>
                <w:b/>
                <w:color w:val="000000"/>
              </w:rPr>
            </w:pPr>
          </w:p>
        </w:tc>
        <w:tc>
          <w:tcPr>
            <w:tcW w:w="2596" w:type="dxa"/>
            <w:tcBorders>
              <w:top w:val="outset" w:sz="6" w:space="0" w:color="BFBFBF" w:themeColor="background1" w:themeShade="BF"/>
              <w:left w:val="outset" w:sz="6" w:space="0" w:color="BFBFBF" w:themeColor="background1" w:themeShade="BF"/>
              <w:bottom w:val="outset" w:sz="6" w:space="0" w:color="auto"/>
              <w:right w:val="outset" w:sz="6" w:space="0" w:color="A0A0A0"/>
            </w:tcBorders>
            <w:shd w:val="clear" w:color="auto" w:fill="D9D9D9" w:themeFill="background1" w:themeFillShade="D9"/>
          </w:tcPr>
          <w:p w:rsidR="00C212E3" w:rsidRPr="008E1138" w:rsidRDefault="00C212E3" w:rsidP="002B016B">
            <w:pPr>
              <w:pStyle w:val="NormalWeb"/>
              <w:spacing w:before="240"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8E1138">
              <w:rPr>
                <w:rFonts w:ascii="GHEA Grapalat" w:hAnsi="GHEA Grapalat"/>
                <w:b/>
                <w:color w:val="000000"/>
                <w:lang w:val="hy-AM"/>
              </w:rPr>
              <w:t xml:space="preserve">N </w:t>
            </w:r>
            <w:r w:rsidR="006274D2" w:rsidRPr="006274D2">
              <w:rPr>
                <w:rFonts w:ascii="GHEA Grapalat" w:hAnsi="GHEA Grapalat"/>
                <w:b/>
                <w:color w:val="000000"/>
                <w:lang w:val="hy-AM"/>
              </w:rPr>
              <w:t>01/17</w:t>
            </w:r>
            <w:r w:rsidR="006274D2" w:rsidRPr="006274D2">
              <w:rPr>
                <w:rFonts w:ascii="MS Mincho" w:eastAsia="MS Mincho" w:hAnsi="MS Mincho" w:cs="MS Mincho" w:hint="eastAsia"/>
                <w:b/>
                <w:color w:val="000000"/>
                <w:lang w:val="hy-AM"/>
              </w:rPr>
              <w:t>․</w:t>
            </w:r>
            <w:r w:rsidR="006274D2" w:rsidRPr="006274D2">
              <w:rPr>
                <w:rFonts w:ascii="GHEA Grapalat" w:hAnsi="GHEA Grapalat" w:cs="GHEA Grapalat"/>
                <w:b/>
                <w:color w:val="000000"/>
                <w:lang w:val="hy-AM"/>
              </w:rPr>
              <w:t>1/773-2022</w:t>
            </w:r>
          </w:p>
        </w:tc>
      </w:tr>
      <w:tr w:rsidR="006C3E5B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3E5B" w:rsidRPr="008E1138" w:rsidRDefault="00E1254F" w:rsidP="008512CD">
            <w:pPr>
              <w:pStyle w:val="ListParagraph"/>
              <w:numPr>
                <w:ilvl w:val="0"/>
                <w:numId w:val="3"/>
              </w:numPr>
              <w:tabs>
                <w:tab w:val="left" w:pos="258"/>
                <w:tab w:val="left" w:pos="462"/>
              </w:tabs>
              <w:suppressAutoHyphens/>
              <w:spacing w:line="360" w:lineRule="auto"/>
              <w:ind w:left="85" w:right="63" w:firstLine="141"/>
              <w:jc w:val="both"/>
              <w:rPr>
                <w:rFonts w:ascii="GHEA Grapalat" w:hAnsi="GHEA Grapalat" w:cs="Arial"/>
                <w:lang w:val="hy-AM"/>
              </w:rPr>
            </w:pPr>
            <w:r w:rsidRPr="008512CD">
              <w:rPr>
                <w:rFonts w:ascii="GHEA Grapalat" w:hAnsi="GHEA Grapalat"/>
                <w:szCs w:val="24"/>
                <w:lang w:val="hy-AM"/>
              </w:rPr>
              <w:t>Առաջարկում ենք Նախագծի նախաբանում հիմք ընդունել նաև «Նորմատիվ իրավական ակտերի մասին» օրենքի 37-րդ հոդվածի 1-ին մասը: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35387" w:rsidRPr="00CC2AF4" w:rsidRDefault="006C3E5B" w:rsidP="00DB59A0">
            <w:pPr>
              <w:pStyle w:val="NormalWeb"/>
              <w:spacing w:before="24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  <w:p w:rsidR="001D7FA3" w:rsidRPr="008E1138" w:rsidRDefault="001D7FA3" w:rsidP="0017417E">
            <w:pPr>
              <w:pStyle w:val="NormalWeb"/>
              <w:spacing w:before="240" w:beforeAutospacing="0" w:after="0" w:afterAutospacing="0" w:line="276" w:lineRule="auto"/>
              <w:ind w:left="720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512CD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12CD" w:rsidRPr="008512CD" w:rsidRDefault="006676D3" w:rsidP="006676D3">
            <w:pPr>
              <w:pStyle w:val="ListParagraph"/>
              <w:tabs>
                <w:tab w:val="left" w:pos="258"/>
                <w:tab w:val="left" w:pos="462"/>
              </w:tabs>
              <w:suppressAutoHyphens/>
              <w:spacing w:line="360" w:lineRule="auto"/>
              <w:ind w:left="226" w:right="63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</w:rPr>
              <w:t xml:space="preserve">2. </w:t>
            </w:r>
            <w:r w:rsidR="008512CD" w:rsidRPr="008512CD">
              <w:rPr>
                <w:rFonts w:ascii="GHEA Grapalat" w:hAnsi="GHEA Grapalat" w:cs="Sylfaen"/>
                <w:lang w:val="hy-AM"/>
              </w:rPr>
              <w:t>Նախագծի</w:t>
            </w:r>
            <w:r w:rsidR="008512CD" w:rsidRPr="008512CD">
              <w:rPr>
                <w:rFonts w:ascii="GHEA Grapalat" w:hAnsi="GHEA Grapalat"/>
                <w:lang w:val="hy-AM"/>
              </w:rPr>
              <w:t xml:space="preserve"> 3-րդ կետում նորմատիվ իրավական ակտի անվանումը և դրա հիշատակումը առաջարկում ենք կատարել «Նորմատիվ իրավական ակտերի մասին» օրենքի 18-րդ հոդվածի 5-րդ կետի դրույթներին </w:t>
            </w:r>
            <w:r w:rsidR="008512CD" w:rsidRPr="008512CD">
              <w:rPr>
                <w:rFonts w:ascii="GHEA Grapalat" w:hAnsi="GHEA Grapalat"/>
                <w:lang w:val="hy-AM"/>
              </w:rPr>
              <w:lastRenderedPageBreak/>
              <w:t>համապատասխան:</w:t>
            </w:r>
          </w:p>
          <w:p w:rsidR="008512CD" w:rsidRPr="008512CD" w:rsidRDefault="008512CD" w:rsidP="008512CD">
            <w:pPr>
              <w:tabs>
                <w:tab w:val="left" w:pos="258"/>
                <w:tab w:val="left" w:pos="462"/>
              </w:tabs>
              <w:suppressAutoHyphens/>
              <w:spacing w:line="360" w:lineRule="auto"/>
              <w:ind w:right="63"/>
              <w:jc w:val="both"/>
              <w:rPr>
                <w:rFonts w:ascii="GHEA Grapalat" w:hAnsi="GHEA Grapalat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12CD" w:rsidRPr="00CC2AF4" w:rsidRDefault="006676D3" w:rsidP="00DB59A0">
            <w:pPr>
              <w:pStyle w:val="NormalWeb"/>
              <w:spacing w:before="24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lastRenderedPageBreak/>
              <w:t>Ընդունվել է</w:t>
            </w:r>
          </w:p>
        </w:tc>
      </w:tr>
      <w:tr w:rsidR="008512CD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12CD" w:rsidRPr="000B79FC" w:rsidRDefault="006676D3" w:rsidP="006676D3">
            <w:pPr>
              <w:pStyle w:val="ListParagraph"/>
              <w:tabs>
                <w:tab w:val="left" w:pos="258"/>
                <w:tab w:val="left" w:pos="462"/>
              </w:tabs>
              <w:suppressAutoHyphens/>
              <w:spacing w:line="360" w:lineRule="auto"/>
              <w:ind w:left="226" w:right="63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lastRenderedPageBreak/>
              <w:t xml:space="preserve">3. </w:t>
            </w:r>
            <w:r w:rsidR="008512CD">
              <w:rPr>
                <w:rFonts w:ascii="GHEA Grapalat" w:hAnsi="GHEA Grapalat"/>
                <w:szCs w:val="24"/>
                <w:lang w:val="hy-AM"/>
              </w:rPr>
              <w:t>Առաջարկում ենք</w:t>
            </w:r>
            <w:r w:rsidR="008512CD" w:rsidRPr="005F046F">
              <w:rPr>
                <w:rFonts w:ascii="GHEA Grapalat" w:hAnsi="GHEA Grapalat"/>
                <w:szCs w:val="24"/>
                <w:lang w:val="hy-AM"/>
              </w:rPr>
              <w:t xml:space="preserve"> Նախագծի հավելվածի</w:t>
            </w:r>
            <w:r w:rsidR="008512CD">
              <w:rPr>
                <w:rFonts w:ascii="GHEA Grapalat" w:hAnsi="GHEA Grapalat"/>
                <w:szCs w:val="24"/>
                <w:lang w:val="hy-AM"/>
              </w:rPr>
              <w:t xml:space="preserve"> 17-րդ կետում «</w:t>
            </w:r>
            <w:r w:rsidR="008512CD" w:rsidRPr="005F046F">
              <w:rPr>
                <w:rFonts w:ascii="GHEA Grapalat" w:hAnsi="GHEA Grapalat"/>
                <w:szCs w:val="24"/>
                <w:lang w:val="hy-AM" w:eastAsia="ru-RU"/>
              </w:rPr>
              <w:t>թվային</w:t>
            </w:r>
            <w:r w:rsidR="008512CD">
              <w:rPr>
                <w:rFonts w:ascii="GHEA Grapalat" w:hAnsi="GHEA Grapalat"/>
                <w:szCs w:val="24"/>
                <w:lang w:val="hy-AM" w:eastAsia="ru-RU"/>
              </w:rPr>
              <w:t>» բառից հետո լրացնել «կամ էլեկտրոնային» բառերը:</w:t>
            </w:r>
          </w:p>
          <w:p w:rsidR="008512CD" w:rsidRPr="000B79FC" w:rsidRDefault="008512CD" w:rsidP="008512CD">
            <w:pPr>
              <w:pStyle w:val="ListParagraph"/>
              <w:tabs>
                <w:tab w:val="left" w:pos="258"/>
                <w:tab w:val="left" w:pos="462"/>
              </w:tabs>
              <w:suppressAutoHyphens/>
              <w:spacing w:line="360" w:lineRule="auto"/>
              <w:ind w:left="904" w:right="63"/>
              <w:jc w:val="both"/>
              <w:rPr>
                <w:rFonts w:ascii="GHEA Grapalat" w:hAnsi="GHEA Grapalat"/>
                <w:szCs w:val="24"/>
                <w:lang w:val="hy-AM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12CD" w:rsidRPr="00CC2AF4" w:rsidRDefault="006676D3" w:rsidP="00DB59A0">
            <w:pPr>
              <w:pStyle w:val="NormalWeb"/>
              <w:spacing w:before="240" w:beforeAutospacing="0" w:after="0" w:afterAutospacing="0" w:line="360" w:lineRule="auto"/>
              <w:ind w:left="191" w:hanging="150"/>
              <w:jc w:val="center"/>
              <w:rPr>
                <w:rFonts w:ascii="GHEA Grapalat" w:hAnsi="GHEA Grapalat"/>
                <w:b/>
                <w:color w:val="000000"/>
              </w:rPr>
            </w:pP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</w:tc>
      </w:tr>
      <w:tr w:rsidR="008512CD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12CD" w:rsidRPr="002E357C" w:rsidRDefault="006676D3" w:rsidP="006676D3">
            <w:pPr>
              <w:pStyle w:val="ListParagraph"/>
              <w:tabs>
                <w:tab w:val="left" w:pos="258"/>
                <w:tab w:val="left" w:pos="462"/>
              </w:tabs>
              <w:suppressAutoHyphens/>
              <w:spacing w:line="360" w:lineRule="auto"/>
              <w:ind w:left="226" w:right="63"/>
              <w:jc w:val="both"/>
              <w:rPr>
                <w:rFonts w:ascii="GHEA Grapalat" w:hAnsi="GHEA Grapalat"/>
                <w:szCs w:val="24"/>
                <w:lang w:val="hy-AM"/>
              </w:rPr>
            </w:pPr>
            <w:r>
              <w:rPr>
                <w:rFonts w:ascii="GHEA Grapalat" w:hAnsi="GHEA Grapalat"/>
                <w:szCs w:val="24"/>
              </w:rPr>
              <w:t xml:space="preserve">4. </w:t>
            </w:r>
            <w:r w:rsidR="008512CD">
              <w:rPr>
                <w:rFonts w:ascii="GHEA Grapalat" w:hAnsi="GHEA Grapalat"/>
                <w:szCs w:val="24"/>
                <w:lang w:val="hy-AM"/>
              </w:rPr>
              <w:t>Առաջարկում ենք</w:t>
            </w:r>
            <w:r w:rsidR="008512CD" w:rsidRPr="000B79FC">
              <w:rPr>
                <w:rFonts w:ascii="GHEA Grapalat" w:hAnsi="GHEA Grapalat"/>
                <w:szCs w:val="24"/>
                <w:lang w:val="hy-AM"/>
              </w:rPr>
              <w:t xml:space="preserve"> Նախագծի հավելվածի 2-րդ, 11-րդ և 12-րդ կետերում «</w:t>
            </w:r>
            <w:r w:rsidR="008512CD" w:rsidRPr="00E61837">
              <w:rPr>
                <w:rFonts w:ascii="GHEA Grapalat" w:hAnsi="GHEA Grapalat"/>
                <w:szCs w:val="24"/>
                <w:lang w:val="hy-AM"/>
              </w:rPr>
              <w:t>դատավարական</w:t>
            </w:r>
            <w:r w:rsidR="008512CD" w:rsidRPr="000B79FC">
              <w:rPr>
                <w:rFonts w:ascii="GHEA Grapalat" w:hAnsi="GHEA Grapalat"/>
                <w:szCs w:val="24"/>
                <w:lang w:val="hy-AM"/>
              </w:rPr>
              <w:t xml:space="preserve"> գործողություն» բառերը փոխարինել «քննչական գործողություն» բառերով կամ ավելացնել «քննչական գործողություն» բառերը:</w:t>
            </w:r>
          </w:p>
          <w:p w:rsidR="008512CD" w:rsidRPr="008512CD" w:rsidRDefault="008512CD" w:rsidP="008512CD">
            <w:pPr>
              <w:tabs>
                <w:tab w:val="left" w:pos="258"/>
                <w:tab w:val="left" w:pos="462"/>
              </w:tabs>
              <w:suppressAutoHyphens/>
              <w:spacing w:line="360" w:lineRule="auto"/>
              <w:ind w:right="63"/>
              <w:jc w:val="both"/>
              <w:rPr>
                <w:rFonts w:ascii="GHEA Grapalat" w:hAnsi="GHEA Grapalat"/>
              </w:rPr>
            </w:pP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512CD" w:rsidRPr="00CC2AF4" w:rsidRDefault="006676D3" w:rsidP="006676D3">
            <w:pPr>
              <w:pStyle w:val="NormalWeb"/>
              <w:spacing w:before="24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t>Մասամբ</w:t>
            </w:r>
            <w:proofErr w:type="spellEnd"/>
            <w:r>
              <w:rPr>
                <w:rFonts w:ascii="GHEA Grapalat" w:hAnsi="GHEA Grapalat"/>
                <w:b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ընդունվել</w:t>
            </w:r>
            <w:proofErr w:type="spellEnd"/>
          </w:p>
          <w:p w:rsidR="008512CD" w:rsidRPr="006676D3" w:rsidRDefault="0017417E" w:rsidP="006676D3">
            <w:pPr>
              <w:pStyle w:val="NormalWeb"/>
              <w:spacing w:before="240" w:beforeAutospacing="0" w:after="0" w:afterAutospacing="0"/>
              <w:jc w:val="both"/>
              <w:rPr>
                <w:rFonts w:ascii="GHEA Grapalat" w:hAnsi="GHEA Grapalat"/>
                <w:color w:val="000000"/>
              </w:rPr>
            </w:pPr>
            <w:r w:rsidRPr="006676D3">
              <w:rPr>
                <w:rFonts w:ascii="GHEA Grapalat" w:hAnsi="GHEA Grapalat"/>
                <w:color w:val="000000"/>
              </w:rPr>
              <w:t xml:space="preserve">  </w:t>
            </w:r>
            <w:r w:rsidR="006676D3" w:rsidRPr="006676D3">
              <w:rPr>
                <w:rFonts w:ascii="GHEA Grapalat" w:hAnsi="GHEA Grapalat"/>
                <w:color w:val="000000"/>
              </w:rPr>
              <w:t xml:space="preserve">11-րդ </w:t>
            </w:r>
            <w:proofErr w:type="spellStart"/>
            <w:r w:rsidR="006676D3" w:rsidRPr="006676D3">
              <w:rPr>
                <w:rFonts w:ascii="GHEA Grapalat" w:hAnsi="GHEA Grapalat"/>
                <w:color w:val="000000"/>
              </w:rPr>
              <w:t>կետում</w:t>
            </w:r>
            <w:proofErr w:type="spellEnd"/>
            <w:r w:rsidR="006676D3" w:rsidRPr="006676D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676D3" w:rsidRPr="006676D3">
              <w:rPr>
                <w:rFonts w:ascii="GHEA Grapalat" w:hAnsi="GHEA Grapalat"/>
                <w:color w:val="000000"/>
              </w:rPr>
              <w:t>նշված</w:t>
            </w:r>
            <w:proofErr w:type="spellEnd"/>
            <w:r w:rsidR="006676D3" w:rsidRPr="006676D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676D3" w:rsidRPr="006676D3">
              <w:rPr>
                <w:rFonts w:ascii="GHEA Grapalat" w:hAnsi="GHEA Grapalat"/>
                <w:color w:val="000000"/>
              </w:rPr>
              <w:t>եզրույթն</w:t>
            </w:r>
            <w:proofErr w:type="spellEnd"/>
            <w:r w:rsidR="006676D3" w:rsidRPr="006676D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676D3" w:rsidRPr="006676D3">
              <w:rPr>
                <w:rFonts w:ascii="GHEA Grapalat" w:hAnsi="GHEA Grapalat"/>
                <w:color w:val="000000"/>
              </w:rPr>
              <w:t>առկա</w:t>
            </w:r>
            <w:proofErr w:type="spellEnd"/>
            <w:r w:rsidR="006676D3" w:rsidRPr="006676D3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6676D3" w:rsidRPr="006676D3">
              <w:rPr>
                <w:rFonts w:ascii="GHEA Grapalat" w:hAnsi="GHEA Grapalat"/>
                <w:color w:val="000000"/>
              </w:rPr>
              <w:t>չէ</w:t>
            </w:r>
            <w:proofErr w:type="spellEnd"/>
            <w:r w:rsidR="006676D3" w:rsidRPr="006676D3">
              <w:rPr>
                <w:rFonts w:ascii="GHEA Grapalat" w:hAnsi="GHEA Grapalat"/>
                <w:color w:val="000000"/>
              </w:rPr>
              <w:t>:</w:t>
            </w:r>
          </w:p>
        </w:tc>
      </w:tr>
      <w:tr w:rsidR="00102DE5" w:rsidRPr="008E1138" w:rsidTr="00DB59A0">
        <w:trPr>
          <w:trHeight w:val="326"/>
          <w:tblCellSpacing w:w="0" w:type="dxa"/>
          <w:jc w:val="center"/>
        </w:trPr>
        <w:tc>
          <w:tcPr>
            <w:tcW w:w="1211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D9D9D9" w:themeColor="background1" w:themeShade="D9"/>
            </w:tcBorders>
            <w:shd w:val="clear" w:color="auto" w:fill="BFBFBF" w:themeFill="background1" w:themeFillShade="BF"/>
          </w:tcPr>
          <w:p w:rsidR="00102DE5" w:rsidRDefault="00102DE5" w:rsidP="0017417E">
            <w:pPr>
              <w:pStyle w:val="NormalWeb"/>
              <w:spacing w:before="24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                               11. ՀՀ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վարչապետի</w:t>
            </w:r>
            <w:proofErr w:type="spellEnd"/>
            <w:r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աշխատակազմի</w:t>
            </w:r>
            <w:proofErr w:type="spellEnd"/>
            <w:r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իրավաբանական</w:t>
            </w:r>
            <w:proofErr w:type="spellEnd"/>
            <w:r>
              <w:rPr>
                <w:rFonts w:ascii="GHEA Grapalat" w:hAnsi="GHEA Grapalat"/>
                <w:b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 w:themeColor="text1"/>
              </w:rPr>
              <w:t>վարչություն</w:t>
            </w:r>
            <w:proofErr w:type="spellEnd"/>
          </w:p>
        </w:tc>
        <w:tc>
          <w:tcPr>
            <w:tcW w:w="2652" w:type="dxa"/>
            <w:gridSpan w:val="2"/>
            <w:tcBorders>
              <w:top w:val="outset" w:sz="6" w:space="0" w:color="auto"/>
              <w:left w:val="outset" w:sz="6" w:space="0" w:color="D9D9D9" w:themeColor="background1" w:themeShade="D9"/>
              <w:bottom w:val="outset" w:sz="6" w:space="0" w:color="D9D9D9" w:themeColor="background1" w:themeShade="D9"/>
              <w:right w:val="outset" w:sz="6" w:space="0" w:color="auto"/>
            </w:tcBorders>
            <w:shd w:val="clear" w:color="auto" w:fill="BFBFBF" w:themeFill="background1" w:themeFillShade="BF"/>
          </w:tcPr>
          <w:p w:rsidR="00102DE5" w:rsidRDefault="00102DE5" w:rsidP="0017417E">
            <w:pPr>
              <w:pStyle w:val="NormalWeb"/>
              <w:spacing w:before="24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 xml:space="preserve">        21</w:t>
            </w:r>
            <w:r w:rsidRPr="008E1138">
              <w:rPr>
                <w:rFonts w:ascii="GHEA Grapalat" w:hAnsi="GHEA Grapalat"/>
                <w:b/>
                <w:color w:val="000000"/>
              </w:rPr>
              <w:t>.0</w:t>
            </w:r>
            <w:r>
              <w:rPr>
                <w:rFonts w:ascii="GHEA Grapalat" w:hAnsi="GHEA Grapalat"/>
                <w:b/>
                <w:color w:val="000000"/>
              </w:rPr>
              <w:t>3</w:t>
            </w:r>
            <w:r w:rsidRPr="008E1138">
              <w:rPr>
                <w:rFonts w:ascii="GHEA Grapalat" w:hAnsi="GHEA Grapalat"/>
                <w:b/>
                <w:color w:val="000000"/>
              </w:rPr>
              <w:t>.202</w:t>
            </w:r>
            <w:r>
              <w:rPr>
                <w:rFonts w:ascii="GHEA Grapalat" w:hAnsi="GHEA Grapalat"/>
                <w:b/>
                <w:color w:val="000000"/>
              </w:rPr>
              <w:t>2</w:t>
            </w:r>
            <w:r w:rsidRPr="008E1138">
              <w:rPr>
                <w:rFonts w:ascii="GHEA Grapalat" w:hAnsi="GHEA Grapalat"/>
                <w:b/>
                <w:color w:val="000000"/>
              </w:rPr>
              <w:t>թ.</w:t>
            </w:r>
          </w:p>
        </w:tc>
      </w:tr>
      <w:tr w:rsidR="00102DE5" w:rsidRPr="008E1138" w:rsidTr="00DB59A0">
        <w:trPr>
          <w:trHeight w:val="272"/>
          <w:tblCellSpacing w:w="0" w:type="dxa"/>
          <w:jc w:val="center"/>
        </w:trPr>
        <w:tc>
          <w:tcPr>
            <w:tcW w:w="1211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D9D9D9" w:themeColor="background1" w:themeShade="D9"/>
            </w:tcBorders>
            <w:shd w:val="clear" w:color="auto" w:fill="BFBFBF" w:themeFill="background1" w:themeFillShade="BF"/>
          </w:tcPr>
          <w:p w:rsidR="00102DE5" w:rsidRDefault="00102DE5" w:rsidP="0017417E">
            <w:pPr>
              <w:pStyle w:val="NormalWeb"/>
              <w:spacing w:before="24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</w:p>
        </w:tc>
        <w:tc>
          <w:tcPr>
            <w:tcW w:w="2652" w:type="dxa"/>
            <w:gridSpan w:val="2"/>
            <w:tcBorders>
              <w:top w:val="outset" w:sz="6" w:space="0" w:color="D9D9D9" w:themeColor="background1" w:themeShade="D9"/>
              <w:left w:val="outset" w:sz="6" w:space="0" w:color="D9D9D9" w:themeColor="background1" w:themeShade="D9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102DE5" w:rsidRDefault="00102DE5" w:rsidP="0017417E">
            <w:pPr>
              <w:pStyle w:val="NormalWeb"/>
              <w:spacing w:before="24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 w:themeColor="text1"/>
              </w:rPr>
              <w:t xml:space="preserve">   </w:t>
            </w:r>
            <w:r w:rsidRPr="007A67DE">
              <w:rPr>
                <w:rFonts w:ascii="GHEA Grapalat" w:hAnsi="GHEA Grapalat"/>
                <w:b/>
                <w:color w:val="000000" w:themeColor="text1"/>
              </w:rPr>
              <w:t>02/10.3/9634-2022</w:t>
            </w:r>
          </w:p>
        </w:tc>
      </w:tr>
      <w:tr w:rsidR="00102DE5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2DE5" w:rsidRDefault="00102DE5" w:rsidP="00102DE5">
            <w:pPr>
              <w:pStyle w:val="ListParagraph"/>
              <w:numPr>
                <w:ilvl w:val="0"/>
                <w:numId w:val="17"/>
              </w:numPr>
              <w:tabs>
                <w:tab w:val="left" w:pos="368"/>
                <w:tab w:val="left" w:pos="530"/>
              </w:tabs>
              <w:spacing w:line="360" w:lineRule="auto"/>
              <w:ind w:left="85" w:right="66" w:firstLine="283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89216A">
              <w:rPr>
                <w:rFonts w:ascii="GHEA Grapalat" w:eastAsia="GHEA Grapalat" w:hAnsi="GHEA Grapalat" w:cs="GHEA Grapalat"/>
                <w:lang w:val="hy-AM" w:eastAsia="hy-AM"/>
              </w:rPr>
              <w:t xml:space="preserve">Նախագծով հաստատվող հավելվածի 2-րդ բաժնի 3-րդ կետով նախատեսված է տեխնիկական միջոցներ օգտագործող անձանց շրջանակը:  Մինչդեռ, հավելվածի 1-ին կետի համաձայն՝ կարգով կարգավորվում են ՀՀ քրեական դատավարության օրենսգրքով (այսուհետ՝ Օրենսգիրք) սահմանված քննչական գործողությունների ընթացքում կիրառվող տեխնիկական միջոցների բնութագիրն ու չափանիշները և դրանց օգտագործման հետ կապված հարաբերությունները: Ասվածի համատեքստում, խնդրահարույց է նաև վերոնշյալ կետի այն կարգավորումը, </w:t>
            </w:r>
            <w:r w:rsidRPr="0089216A">
              <w:rPr>
                <w:rFonts w:ascii="GHEA Grapalat" w:eastAsia="GHEA Grapalat" w:hAnsi="GHEA Grapalat" w:cs="GHEA Grapalat"/>
                <w:lang w:val="hy-AM" w:eastAsia="hy-AM"/>
              </w:rPr>
              <w:lastRenderedPageBreak/>
              <w:t xml:space="preserve">ըստ որի՝ եթե տեխնիկական միջոցի օգտագործման համար պահանջվում են մասնագիտական հմտություններ և գիտելիքներ, ապա վարույթն իրականացնող մարմինը մասնակից է դարձնում փորձագետի: Մինչդեռ, փորձագետի ներգրավման կարգն ու պայմանները նախատեսված են Օրենսգրքով: Հետևաբար, առաջարկվող դրույթները դուրս են նախագծի կարգավորման առարկայի շրջանակից:  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2DE5" w:rsidRDefault="00102DE5" w:rsidP="0017417E">
            <w:pPr>
              <w:pStyle w:val="NormalWeb"/>
              <w:spacing w:before="240" w:beforeAutospacing="0" w:after="0" w:afterAutospacing="0" w:line="276" w:lineRule="auto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lastRenderedPageBreak/>
              <w:t xml:space="preserve">                                </w:t>
            </w: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</w:tc>
      </w:tr>
      <w:tr w:rsidR="00102DE5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2DE5" w:rsidRDefault="00552051" w:rsidP="00552051">
            <w:pPr>
              <w:pStyle w:val="ListParagraph"/>
              <w:tabs>
                <w:tab w:val="left" w:pos="85"/>
                <w:tab w:val="left" w:pos="652"/>
              </w:tabs>
              <w:suppressAutoHyphens/>
              <w:spacing w:line="360" w:lineRule="auto"/>
              <w:ind w:left="85" w:right="63" w:firstLine="283"/>
              <w:jc w:val="both"/>
              <w:rPr>
                <w:rFonts w:ascii="GHEA Grapalat" w:hAnsi="GHEA Grapalat"/>
                <w:szCs w:val="24"/>
                <w:lang w:val="hy-AM"/>
              </w:rPr>
            </w:pPr>
            <w:r w:rsidRPr="00AF32DA">
              <w:rPr>
                <w:rFonts w:ascii="GHEA Grapalat" w:eastAsia="GHEA Grapalat" w:hAnsi="GHEA Grapalat" w:cs="GHEA Grapalat"/>
                <w:szCs w:val="24"/>
                <w:lang w:val="hy-AM" w:eastAsia="hy-AM"/>
              </w:rPr>
              <w:lastRenderedPageBreak/>
              <w:t xml:space="preserve">2. Նախագծով հաստատվող հավելվածի 4-րդ բաժնի 10-րդ կետի համաձայն՝ տեխնիկական միջոցների տեսակը, քանակը և կետայնությունը (resolution) պետք է համապատասխանի տեխնիկական միջոցի կիրառման նպատակին, վայրի, տարածքի ընդհանուր մակերեսին, սենյակի կառուցվածքին և այլ պայմանների: Մինչդեռ, հարկ է նկատի ունենալ, որ առաջարկվող կարգավորումը չի ապահովում Օրենսգրքի 214-րդ հոդվածի 11-րդ կետով սահմանված պահանջը, ըստ որի՝ Կառավարության որոշմամբ պետք է սահմանվեն քննչական գործողության ընթացքում կիրառվող տեխնիկական միջոցների </w:t>
            </w:r>
            <w:r w:rsidRPr="00552051">
              <w:rPr>
                <w:rFonts w:ascii="GHEA Grapalat" w:eastAsia="GHEA Grapalat" w:hAnsi="GHEA Grapalat" w:cs="GHEA Grapalat"/>
                <w:szCs w:val="24"/>
                <w:lang w:val="hy-AM" w:eastAsia="hy-AM"/>
              </w:rPr>
              <w:t>բնութագիրը և չափանիշները: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2DE5" w:rsidRDefault="004B2F9B" w:rsidP="006676D3">
            <w:pPr>
              <w:pStyle w:val="NormalWeb"/>
              <w:spacing w:before="240" w:beforeAutospacing="0" w:after="0" w:afterAutospacing="0" w:line="360" w:lineRule="auto"/>
              <w:ind w:left="51" w:right="27" w:firstLine="142"/>
              <w:jc w:val="both"/>
              <w:rPr>
                <w:rFonts w:ascii="GHEA Grapalat" w:hAnsi="GHEA Grapalat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</w:rPr>
              <w:t xml:space="preserve">                          </w:t>
            </w:r>
            <w:r w:rsidRPr="00CC2AF4">
              <w:rPr>
                <w:rFonts w:ascii="GHEA Grapalat" w:hAnsi="GHEA Grapalat"/>
                <w:b/>
                <w:color w:val="000000"/>
                <w:lang w:val="hy-AM"/>
              </w:rPr>
              <w:t>Ընդունվել է</w:t>
            </w:r>
          </w:p>
        </w:tc>
      </w:tr>
      <w:tr w:rsidR="00102DE5" w:rsidRPr="008E1138" w:rsidTr="00DB59A0">
        <w:trPr>
          <w:tblCellSpacing w:w="0" w:type="dxa"/>
          <w:jc w:val="center"/>
        </w:trPr>
        <w:tc>
          <w:tcPr>
            <w:tcW w:w="8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2DE5" w:rsidRPr="00552051" w:rsidRDefault="00552051" w:rsidP="009F7B1D">
            <w:pPr>
              <w:tabs>
                <w:tab w:val="left" w:pos="570"/>
              </w:tabs>
              <w:spacing w:line="360" w:lineRule="auto"/>
              <w:ind w:left="85" w:right="61" w:firstLine="283"/>
              <w:jc w:val="both"/>
              <w:rPr>
                <w:rFonts w:ascii="GHEA Grapalat" w:hAnsi="GHEA Grapalat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3. </w:t>
            </w:r>
            <w:r w:rsidRPr="00AF32DA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2-րդ մասում:</w:t>
            </w:r>
            <w:r w:rsidRPr="00AF32D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F32DA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t xml:space="preserve">Հաշվի առնելով նաև այն հանգամանքը, որ «Նորմատիվ իրավական </w:t>
            </w:r>
            <w:r w:rsidRPr="00AF32DA">
              <w:rPr>
                <w:rFonts w:ascii="GHEA Grapalat" w:eastAsia="GHEA Grapalat" w:hAnsi="GHEA Grapalat" w:cs="GHEA Grapalat"/>
                <w:color w:val="000000"/>
                <w:lang w:val="hy-AM" w:eastAsia="hy-AM"/>
              </w:rPr>
              <w:lastRenderedPageBreak/>
              <w:t>ակտերի մասին» ՀՀ օրենքի 12-րդ հոդվածով համանման պահանջ նախատեսված չէ:</w:t>
            </w:r>
          </w:p>
        </w:tc>
        <w:tc>
          <w:tcPr>
            <w:tcW w:w="60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2DE5" w:rsidRDefault="006676D3" w:rsidP="006676D3">
            <w:pPr>
              <w:pStyle w:val="NormalWeb"/>
              <w:spacing w:before="240" w:beforeAutospacing="0" w:after="0" w:afterAutospacing="0" w:line="276" w:lineRule="auto"/>
              <w:jc w:val="center"/>
              <w:rPr>
                <w:rFonts w:ascii="GHEA Grapalat" w:hAnsi="GHEA Grapalat"/>
                <w:b/>
                <w:color w:val="000000"/>
              </w:rPr>
            </w:pPr>
            <w:proofErr w:type="spellStart"/>
            <w:r>
              <w:rPr>
                <w:rFonts w:ascii="GHEA Grapalat" w:hAnsi="GHEA Grapalat"/>
                <w:b/>
                <w:color w:val="000000"/>
              </w:rPr>
              <w:lastRenderedPageBreak/>
              <w:t>Չի</w:t>
            </w:r>
            <w:proofErr w:type="spellEnd"/>
            <w:r>
              <w:rPr>
                <w:rFonts w:ascii="GHEA Grapalat" w:hAnsi="GHEA Grapalat"/>
                <w:b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color w:val="000000"/>
              </w:rPr>
              <w:t>ընդունվել</w:t>
            </w:r>
            <w:proofErr w:type="spellEnd"/>
          </w:p>
          <w:p w:rsidR="006676D3" w:rsidRPr="006676D3" w:rsidRDefault="006676D3" w:rsidP="00DB59A0">
            <w:pPr>
              <w:pStyle w:val="NormalWeb"/>
              <w:spacing w:before="24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«</w:t>
            </w:r>
            <w:proofErr w:type="spellStart"/>
            <w:r>
              <w:rPr>
                <w:rFonts w:ascii="GHEA Grapalat" w:hAnsi="GHEA Grapalat"/>
                <w:color w:val="000000"/>
              </w:rPr>
              <w:t>Նորմատիվ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իրավական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ակտերի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մասին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» </w:t>
            </w:r>
            <w:proofErr w:type="spellStart"/>
            <w:r>
              <w:rPr>
                <w:rFonts w:ascii="GHEA Grapalat" w:hAnsi="GHEA Grapalat"/>
                <w:color w:val="000000"/>
              </w:rPr>
              <w:t>օրենքի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12-րդ </w:t>
            </w:r>
            <w:proofErr w:type="spellStart"/>
            <w:r>
              <w:rPr>
                <w:rFonts w:ascii="GHEA Grapalat" w:hAnsi="GHEA Grapalat"/>
                <w:color w:val="000000"/>
              </w:rPr>
              <w:t>հոդվածի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1-ին </w:t>
            </w:r>
            <w:proofErr w:type="spellStart"/>
            <w:r>
              <w:rPr>
                <w:rFonts w:ascii="GHEA Grapalat" w:hAnsi="GHEA Grapalat"/>
                <w:color w:val="000000"/>
              </w:rPr>
              <w:t>մասը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սահմանում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000000"/>
              </w:rPr>
              <w:t>նախագծի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վերնագրի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000000"/>
              </w:rPr>
              <w:t>բովանդակության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համապատասխանության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պահանջ</w:t>
            </w:r>
            <w:proofErr w:type="spellEnd"/>
            <w:r>
              <w:rPr>
                <w:rFonts w:ascii="GHEA Grapalat" w:hAnsi="GHEA Grapalat"/>
                <w:color w:val="000000"/>
              </w:rPr>
              <w:t>:</w:t>
            </w:r>
          </w:p>
        </w:tc>
      </w:tr>
    </w:tbl>
    <w:p w:rsidR="00102DE5" w:rsidRPr="008512CD" w:rsidRDefault="00102DE5">
      <w:pPr>
        <w:spacing w:line="276" w:lineRule="auto"/>
        <w:jc w:val="right"/>
        <w:rPr>
          <w:rFonts w:ascii="GHEA Grapalat" w:eastAsia="GHEA Grapalat" w:hAnsi="GHEA Grapalat" w:cs="GHEA Grapalat"/>
          <w:b/>
        </w:rPr>
      </w:pPr>
    </w:p>
    <w:sectPr w:rsidR="00102DE5" w:rsidRPr="008512CD" w:rsidSect="00531907">
      <w:headerReference w:type="even" r:id="rId9"/>
      <w:headerReference w:type="default" r:id="rId10"/>
      <w:footerReference w:type="default" r:id="rId11"/>
      <w:pgSz w:w="15840" w:h="12240" w:orient="landscape"/>
      <w:pgMar w:top="360" w:right="990" w:bottom="720" w:left="1440" w:header="720" w:footer="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1CBC" w:rsidRDefault="00D11CBC" w:rsidP="00531907">
      <w:r>
        <w:separator/>
      </w:r>
    </w:p>
  </w:endnote>
  <w:endnote w:type="continuationSeparator" w:id="0">
    <w:p w:rsidR="00D11CBC" w:rsidRDefault="00D11CBC" w:rsidP="005319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41393"/>
      <w:docPartObj>
        <w:docPartGallery w:val="Page Numbers (Bottom of Page)"/>
        <w:docPartUnique/>
      </w:docPartObj>
    </w:sdtPr>
    <w:sdtContent>
      <w:p w:rsidR="0037619D" w:rsidRDefault="00090E87">
        <w:pPr>
          <w:pStyle w:val="Footer"/>
          <w:jc w:val="right"/>
        </w:pPr>
        <w:fldSimple w:instr=" PAGE   \* MERGEFORMAT ">
          <w:r w:rsidR="004B2F9B">
            <w:rPr>
              <w:noProof/>
            </w:rPr>
            <w:t>5</w:t>
          </w:r>
        </w:fldSimple>
      </w:p>
    </w:sdtContent>
  </w:sdt>
  <w:p w:rsidR="0037619D" w:rsidRDefault="0037619D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1CBC" w:rsidRDefault="00D11CBC" w:rsidP="00531907">
      <w:r>
        <w:separator/>
      </w:r>
    </w:p>
  </w:footnote>
  <w:footnote w:type="continuationSeparator" w:id="0">
    <w:p w:rsidR="00D11CBC" w:rsidRDefault="00D11CBC" w:rsidP="005319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19D" w:rsidRDefault="00090E87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  <w:r>
      <w:rPr>
        <w:color w:val="000000"/>
      </w:rPr>
      <w:fldChar w:fldCharType="begin"/>
    </w:r>
    <w:r w:rsidR="0037619D">
      <w:rPr>
        <w:color w:val="000000"/>
      </w:rPr>
      <w:instrText>PAGE</w:instrText>
    </w:r>
    <w:r>
      <w:rPr>
        <w:color w:val="000000"/>
      </w:rPr>
      <w:fldChar w:fldCharType="end"/>
    </w:r>
  </w:p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jc w:val="center"/>
      <w:rPr>
        <w:color w:val="000000"/>
      </w:rPr>
    </w:pPr>
  </w:p>
  <w:p w:rsidR="0037619D" w:rsidRDefault="0037619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rPr>
        <w:color w:val="000000"/>
      </w:rPr>
    </w:pPr>
    <w:r>
      <w:t>88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1E82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">
    <w:nsid w:val="05D03D2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2">
    <w:nsid w:val="075F00F8"/>
    <w:multiLevelType w:val="hybridMultilevel"/>
    <w:tmpl w:val="03E0E50C"/>
    <w:lvl w:ilvl="0" w:tplc="131EEA52">
      <w:start w:val="1"/>
      <w:numFmt w:val="decimal"/>
      <w:lvlText w:val="%1."/>
      <w:lvlJc w:val="left"/>
      <w:pPr>
        <w:ind w:left="502" w:hanging="360"/>
      </w:pPr>
      <w:rPr>
        <w:rFonts w:cs="Arial Unicode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0C2141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378E8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24A5C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6">
    <w:nsid w:val="1FDF6686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7">
    <w:nsid w:val="21200437"/>
    <w:multiLevelType w:val="hybridMultilevel"/>
    <w:tmpl w:val="F45E6334"/>
    <w:lvl w:ilvl="0" w:tplc="D3A6303C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0D0D0D" w:themeColor="text1" w:themeTint="F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40092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9">
    <w:nsid w:val="2BF04540"/>
    <w:multiLevelType w:val="hybridMultilevel"/>
    <w:tmpl w:val="7B24A2F0"/>
    <w:lvl w:ilvl="0" w:tplc="9D485236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0">
    <w:nsid w:val="32A47A99"/>
    <w:multiLevelType w:val="hybridMultilevel"/>
    <w:tmpl w:val="F364E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867E6C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D844C7"/>
    <w:multiLevelType w:val="hybridMultilevel"/>
    <w:tmpl w:val="E35019F0"/>
    <w:lvl w:ilvl="0" w:tplc="44FE59DC">
      <w:start w:val="1"/>
      <w:numFmt w:val="decimal"/>
      <w:lvlText w:val="%1."/>
      <w:lvlJc w:val="left"/>
      <w:pPr>
        <w:ind w:left="23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3">
    <w:nsid w:val="570A69FE"/>
    <w:multiLevelType w:val="hybridMultilevel"/>
    <w:tmpl w:val="2BEC48E8"/>
    <w:lvl w:ilvl="0" w:tplc="8D848EF0">
      <w:start w:val="1"/>
      <w:numFmt w:val="decimal"/>
      <w:lvlText w:val="%1."/>
      <w:lvlJc w:val="left"/>
      <w:pPr>
        <w:ind w:left="2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55" w:hanging="360"/>
      </w:pPr>
    </w:lvl>
    <w:lvl w:ilvl="2" w:tplc="0409001B" w:tentative="1">
      <w:start w:val="1"/>
      <w:numFmt w:val="lowerRoman"/>
      <w:lvlText w:val="%3."/>
      <w:lvlJc w:val="right"/>
      <w:pPr>
        <w:ind w:left="3975" w:hanging="180"/>
      </w:pPr>
    </w:lvl>
    <w:lvl w:ilvl="3" w:tplc="0409000F" w:tentative="1">
      <w:start w:val="1"/>
      <w:numFmt w:val="decimal"/>
      <w:lvlText w:val="%4."/>
      <w:lvlJc w:val="left"/>
      <w:pPr>
        <w:ind w:left="4695" w:hanging="360"/>
      </w:pPr>
    </w:lvl>
    <w:lvl w:ilvl="4" w:tplc="04090019" w:tentative="1">
      <w:start w:val="1"/>
      <w:numFmt w:val="lowerLetter"/>
      <w:lvlText w:val="%5."/>
      <w:lvlJc w:val="left"/>
      <w:pPr>
        <w:ind w:left="5415" w:hanging="360"/>
      </w:pPr>
    </w:lvl>
    <w:lvl w:ilvl="5" w:tplc="0409001B" w:tentative="1">
      <w:start w:val="1"/>
      <w:numFmt w:val="lowerRoman"/>
      <w:lvlText w:val="%6."/>
      <w:lvlJc w:val="right"/>
      <w:pPr>
        <w:ind w:left="6135" w:hanging="180"/>
      </w:pPr>
    </w:lvl>
    <w:lvl w:ilvl="6" w:tplc="0409000F" w:tentative="1">
      <w:start w:val="1"/>
      <w:numFmt w:val="decimal"/>
      <w:lvlText w:val="%7."/>
      <w:lvlJc w:val="left"/>
      <w:pPr>
        <w:ind w:left="6855" w:hanging="360"/>
      </w:pPr>
    </w:lvl>
    <w:lvl w:ilvl="7" w:tplc="04090019" w:tentative="1">
      <w:start w:val="1"/>
      <w:numFmt w:val="lowerLetter"/>
      <w:lvlText w:val="%8."/>
      <w:lvlJc w:val="left"/>
      <w:pPr>
        <w:ind w:left="7575" w:hanging="360"/>
      </w:pPr>
    </w:lvl>
    <w:lvl w:ilvl="8" w:tplc="0409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14">
    <w:nsid w:val="5CB83DE1"/>
    <w:multiLevelType w:val="hybridMultilevel"/>
    <w:tmpl w:val="A60C93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FE496E"/>
    <w:multiLevelType w:val="hybridMultilevel"/>
    <w:tmpl w:val="82D22676"/>
    <w:lvl w:ilvl="0" w:tplc="027E02BE">
      <w:start w:val="1"/>
      <w:numFmt w:val="decimal"/>
      <w:lvlText w:val="%1."/>
      <w:lvlJc w:val="left"/>
      <w:pPr>
        <w:ind w:left="839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7DC25743"/>
    <w:multiLevelType w:val="hybridMultilevel"/>
    <w:tmpl w:val="F086E8AE"/>
    <w:lvl w:ilvl="0" w:tplc="65281A3C">
      <w:start w:val="1"/>
      <w:numFmt w:val="decimal"/>
      <w:lvlText w:val="%1."/>
      <w:lvlJc w:val="left"/>
      <w:pPr>
        <w:ind w:left="420" w:hanging="360"/>
      </w:pPr>
      <w:rPr>
        <w:rFonts w:cs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6"/>
  </w:num>
  <w:num w:numId="2">
    <w:abstractNumId w:val="14"/>
  </w:num>
  <w:num w:numId="3">
    <w:abstractNumId w:val="6"/>
  </w:num>
  <w:num w:numId="4">
    <w:abstractNumId w:val="2"/>
  </w:num>
  <w:num w:numId="5">
    <w:abstractNumId w:val="7"/>
  </w:num>
  <w:num w:numId="6">
    <w:abstractNumId w:val="1"/>
  </w:num>
  <w:num w:numId="7">
    <w:abstractNumId w:val="10"/>
  </w:num>
  <w:num w:numId="8">
    <w:abstractNumId w:val="0"/>
  </w:num>
  <w:num w:numId="9">
    <w:abstractNumId w:val="4"/>
  </w:num>
  <w:num w:numId="10">
    <w:abstractNumId w:val="12"/>
  </w:num>
  <w:num w:numId="11">
    <w:abstractNumId w:val="11"/>
  </w:num>
  <w:num w:numId="12">
    <w:abstractNumId w:val="8"/>
  </w:num>
  <w:num w:numId="13">
    <w:abstractNumId w:val="3"/>
  </w:num>
  <w:num w:numId="14">
    <w:abstractNumId w:val="5"/>
  </w:num>
  <w:num w:numId="15">
    <w:abstractNumId w:val="9"/>
  </w:num>
  <w:num w:numId="16">
    <w:abstractNumId w:val="13"/>
  </w:num>
  <w:num w:numId="17">
    <w:abstractNumId w:val="1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1907"/>
    <w:rsid w:val="00027110"/>
    <w:rsid w:val="000348EF"/>
    <w:rsid w:val="00035387"/>
    <w:rsid w:val="00035F36"/>
    <w:rsid w:val="000735A3"/>
    <w:rsid w:val="00090E87"/>
    <w:rsid w:val="000A209C"/>
    <w:rsid w:val="000B09E1"/>
    <w:rsid w:val="000E3820"/>
    <w:rsid w:val="000F713F"/>
    <w:rsid w:val="00102DE5"/>
    <w:rsid w:val="00106891"/>
    <w:rsid w:val="001360FC"/>
    <w:rsid w:val="001467A2"/>
    <w:rsid w:val="00151F24"/>
    <w:rsid w:val="00166E21"/>
    <w:rsid w:val="00172C6D"/>
    <w:rsid w:val="00173B26"/>
    <w:rsid w:val="0017417E"/>
    <w:rsid w:val="001A6F03"/>
    <w:rsid w:val="001B05FE"/>
    <w:rsid w:val="001B1A80"/>
    <w:rsid w:val="001B6B60"/>
    <w:rsid w:val="001D7FA3"/>
    <w:rsid w:val="001E6542"/>
    <w:rsid w:val="00221B84"/>
    <w:rsid w:val="002271C0"/>
    <w:rsid w:val="00234696"/>
    <w:rsid w:val="00277E01"/>
    <w:rsid w:val="002876A8"/>
    <w:rsid w:val="002B016B"/>
    <w:rsid w:val="002C4B39"/>
    <w:rsid w:val="002D13C0"/>
    <w:rsid w:val="002E357C"/>
    <w:rsid w:val="00300B81"/>
    <w:rsid w:val="00304C84"/>
    <w:rsid w:val="0030756A"/>
    <w:rsid w:val="00336993"/>
    <w:rsid w:val="00355349"/>
    <w:rsid w:val="003631FD"/>
    <w:rsid w:val="0037619D"/>
    <w:rsid w:val="0038548B"/>
    <w:rsid w:val="00386D2C"/>
    <w:rsid w:val="00390E20"/>
    <w:rsid w:val="003928A4"/>
    <w:rsid w:val="003B137D"/>
    <w:rsid w:val="003D1F9A"/>
    <w:rsid w:val="003F3022"/>
    <w:rsid w:val="004502E6"/>
    <w:rsid w:val="00471D9A"/>
    <w:rsid w:val="0047328B"/>
    <w:rsid w:val="004A2ACE"/>
    <w:rsid w:val="004B2F9B"/>
    <w:rsid w:val="004C02E3"/>
    <w:rsid w:val="004C6228"/>
    <w:rsid w:val="004C6D2B"/>
    <w:rsid w:val="00515677"/>
    <w:rsid w:val="00531907"/>
    <w:rsid w:val="00536093"/>
    <w:rsid w:val="00552051"/>
    <w:rsid w:val="00595A76"/>
    <w:rsid w:val="005A6997"/>
    <w:rsid w:val="005A71AF"/>
    <w:rsid w:val="005D61FC"/>
    <w:rsid w:val="0061103E"/>
    <w:rsid w:val="006274D2"/>
    <w:rsid w:val="00634390"/>
    <w:rsid w:val="006676D3"/>
    <w:rsid w:val="00677507"/>
    <w:rsid w:val="006A0B05"/>
    <w:rsid w:val="006C3E5B"/>
    <w:rsid w:val="006C514B"/>
    <w:rsid w:val="006D0413"/>
    <w:rsid w:val="006E1463"/>
    <w:rsid w:val="006E483A"/>
    <w:rsid w:val="006E730F"/>
    <w:rsid w:val="006F4A08"/>
    <w:rsid w:val="006F4F66"/>
    <w:rsid w:val="00703BEB"/>
    <w:rsid w:val="00716C30"/>
    <w:rsid w:val="007864C3"/>
    <w:rsid w:val="00786DB1"/>
    <w:rsid w:val="007A0FB8"/>
    <w:rsid w:val="007A67DE"/>
    <w:rsid w:val="007B2044"/>
    <w:rsid w:val="008027B7"/>
    <w:rsid w:val="0083083D"/>
    <w:rsid w:val="008512CD"/>
    <w:rsid w:val="00855A83"/>
    <w:rsid w:val="0089216A"/>
    <w:rsid w:val="008A41E1"/>
    <w:rsid w:val="008D2D5B"/>
    <w:rsid w:val="008D301C"/>
    <w:rsid w:val="008D51D7"/>
    <w:rsid w:val="008E09C6"/>
    <w:rsid w:val="008E1138"/>
    <w:rsid w:val="008E4BD7"/>
    <w:rsid w:val="00913D53"/>
    <w:rsid w:val="00932ABC"/>
    <w:rsid w:val="0094565C"/>
    <w:rsid w:val="009659B5"/>
    <w:rsid w:val="009756F1"/>
    <w:rsid w:val="00984975"/>
    <w:rsid w:val="009D062D"/>
    <w:rsid w:val="009F7B1D"/>
    <w:rsid w:val="00A04CDA"/>
    <w:rsid w:val="00A06375"/>
    <w:rsid w:val="00A07BF8"/>
    <w:rsid w:val="00A21419"/>
    <w:rsid w:val="00A21722"/>
    <w:rsid w:val="00A459FC"/>
    <w:rsid w:val="00A643E5"/>
    <w:rsid w:val="00A65D5B"/>
    <w:rsid w:val="00AA6912"/>
    <w:rsid w:val="00AA7FE1"/>
    <w:rsid w:val="00AC3E8E"/>
    <w:rsid w:val="00AC5CD4"/>
    <w:rsid w:val="00AF16A0"/>
    <w:rsid w:val="00AF3FE4"/>
    <w:rsid w:val="00B04569"/>
    <w:rsid w:val="00B10267"/>
    <w:rsid w:val="00B45E72"/>
    <w:rsid w:val="00B47B0E"/>
    <w:rsid w:val="00B55795"/>
    <w:rsid w:val="00B8572E"/>
    <w:rsid w:val="00BC23E3"/>
    <w:rsid w:val="00BC5619"/>
    <w:rsid w:val="00C038A4"/>
    <w:rsid w:val="00C212E3"/>
    <w:rsid w:val="00C40EAD"/>
    <w:rsid w:val="00C65634"/>
    <w:rsid w:val="00C75FA0"/>
    <w:rsid w:val="00CB0212"/>
    <w:rsid w:val="00CC2AF4"/>
    <w:rsid w:val="00CE42B2"/>
    <w:rsid w:val="00D077A7"/>
    <w:rsid w:val="00D11CBC"/>
    <w:rsid w:val="00D56CBE"/>
    <w:rsid w:val="00D81B5F"/>
    <w:rsid w:val="00DB3EC8"/>
    <w:rsid w:val="00DB59A0"/>
    <w:rsid w:val="00DC0939"/>
    <w:rsid w:val="00DC3441"/>
    <w:rsid w:val="00DC5ADA"/>
    <w:rsid w:val="00DE0D6E"/>
    <w:rsid w:val="00E1254F"/>
    <w:rsid w:val="00E40F83"/>
    <w:rsid w:val="00E56AA5"/>
    <w:rsid w:val="00E56E23"/>
    <w:rsid w:val="00E65007"/>
    <w:rsid w:val="00E9192F"/>
    <w:rsid w:val="00EC223A"/>
    <w:rsid w:val="00EC267F"/>
    <w:rsid w:val="00EE2ACE"/>
    <w:rsid w:val="00EE5861"/>
    <w:rsid w:val="00F641C1"/>
    <w:rsid w:val="00F72CDD"/>
    <w:rsid w:val="00FA2583"/>
    <w:rsid w:val="00FB0BF6"/>
    <w:rsid w:val="00FC5096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18"/>
  </w:style>
  <w:style w:type="paragraph" w:styleId="Heading1">
    <w:name w:val="heading 1"/>
    <w:basedOn w:val="3"/>
    <w:next w:val="3"/>
    <w:rsid w:val="002A1545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8A69C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3"/>
    <w:next w:val="3"/>
    <w:rsid w:val="002A1545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3"/>
    <w:next w:val="3"/>
    <w:rsid w:val="002A1545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3"/>
    <w:next w:val="3"/>
    <w:rsid w:val="002A1545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3"/>
    <w:next w:val="3"/>
    <w:rsid w:val="002A1545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Обычный1"/>
    <w:rsid w:val="00531907"/>
  </w:style>
  <w:style w:type="paragraph" w:styleId="Title">
    <w:name w:val="Title"/>
    <w:basedOn w:val="3"/>
    <w:next w:val="3"/>
    <w:rsid w:val="002A1545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2">
    <w:name w:val="Обычный2"/>
    <w:rsid w:val="00531907"/>
  </w:style>
  <w:style w:type="paragraph" w:customStyle="1" w:styleId="3">
    <w:name w:val="Обычный3"/>
    <w:rsid w:val="002A1545"/>
  </w:style>
  <w:style w:type="paragraph" w:customStyle="1" w:styleId="MediumGrid21">
    <w:name w:val="Medium Grid 21"/>
    <w:uiPriority w:val="1"/>
    <w:qFormat/>
    <w:rsid w:val="00260E40"/>
  </w:style>
  <w:style w:type="paragraph" w:styleId="Header">
    <w:name w:val="header"/>
    <w:basedOn w:val="Normal"/>
    <w:link w:val="HeaderChar"/>
    <w:rsid w:val="00260E40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rsid w:val="00260E40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260E40"/>
  </w:style>
  <w:style w:type="paragraph" w:customStyle="1" w:styleId="ColorfulList-Accent11">
    <w:name w:val="Colorful List - Accent 11"/>
    <w:basedOn w:val="Normal"/>
    <w:uiPriority w:val="99"/>
    <w:qFormat/>
    <w:rsid w:val="00260E40"/>
    <w:pPr>
      <w:ind w:left="720"/>
      <w:contextualSpacing/>
    </w:pPr>
    <w:rPr>
      <w:rFonts w:ascii="Calibri" w:eastAsia="Calibri" w:hAnsi="Calibri"/>
      <w:lang w:val="hy-AM"/>
    </w:rPr>
  </w:style>
  <w:style w:type="character" w:customStyle="1" w:styleId="apple-converted-space">
    <w:name w:val="apple-converted-space"/>
    <w:basedOn w:val="DefaultParagraphFont"/>
    <w:rsid w:val="00260E40"/>
  </w:style>
  <w:style w:type="character" w:styleId="Strong">
    <w:name w:val="Strong"/>
    <w:uiPriority w:val="22"/>
    <w:qFormat/>
    <w:rsid w:val="00260E4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5B3C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55B3C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3E57D9"/>
    <w:pPr>
      <w:tabs>
        <w:tab w:val="center" w:pos="4680"/>
        <w:tab w:val="right" w:pos="9360"/>
      </w:tabs>
    </w:pPr>
    <w:rPr>
      <w:rFonts w:ascii="Calibri" w:hAnsi="Calibri"/>
      <w:sz w:val="22"/>
      <w:szCs w:val="22"/>
    </w:rPr>
  </w:style>
  <w:style w:type="character" w:customStyle="1" w:styleId="FooterChar">
    <w:name w:val="Footer Char"/>
    <w:link w:val="Footer"/>
    <w:uiPriority w:val="99"/>
    <w:rsid w:val="003E57D9"/>
    <w:rPr>
      <w:sz w:val="22"/>
      <w:szCs w:val="22"/>
    </w:rPr>
  </w:style>
  <w:style w:type="character" w:styleId="Hyperlink">
    <w:name w:val="Hyperlink"/>
    <w:uiPriority w:val="99"/>
    <w:unhideWhenUsed/>
    <w:rsid w:val="00CD76C7"/>
    <w:rPr>
      <w:color w:val="0000FF"/>
      <w:u w:val="single"/>
    </w:rPr>
  </w:style>
  <w:style w:type="paragraph" w:customStyle="1" w:styleId="ListParagraph1">
    <w:name w:val="List Paragraph1"/>
    <w:basedOn w:val="Normal"/>
    <w:rsid w:val="003F7AA3"/>
    <w:pPr>
      <w:ind w:left="720"/>
    </w:pPr>
    <w:rPr>
      <w:color w:val="000000"/>
      <w:lang w:val="ru-RU" w:eastAsia="ru-RU"/>
    </w:rPr>
  </w:style>
  <w:style w:type="paragraph" w:styleId="NoSpacing">
    <w:name w:val="No Spacing"/>
    <w:uiPriority w:val="1"/>
    <w:qFormat/>
    <w:rsid w:val="00C51F59"/>
    <w:rPr>
      <w:rFonts w:eastAsia="Calibri"/>
      <w:sz w:val="22"/>
      <w:szCs w:val="22"/>
    </w:rPr>
  </w:style>
  <w:style w:type="paragraph" w:styleId="NormalWeb">
    <w:name w:val="Normal (Web)"/>
    <w:aliases w:val="webb"/>
    <w:basedOn w:val="Normal"/>
    <w:uiPriority w:val="99"/>
    <w:rsid w:val="00EB4CEF"/>
    <w:pPr>
      <w:spacing w:before="100" w:beforeAutospacing="1" w:after="100" w:afterAutospacing="1"/>
    </w:pPr>
  </w:style>
  <w:style w:type="character" w:customStyle="1" w:styleId="Heading2Char">
    <w:name w:val="Heading 2 Char"/>
    <w:link w:val="Heading2"/>
    <w:uiPriority w:val="9"/>
    <w:rsid w:val="008A69C4"/>
    <w:rPr>
      <w:rFonts w:ascii="Times New Roman" w:hAnsi="Times New Roman"/>
      <w:b/>
      <w:bCs/>
      <w:sz w:val="36"/>
      <w:szCs w:val="36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B53FB"/>
    <w:rPr>
      <w:rFonts w:ascii="Cambria" w:eastAsia="Cambria" w:hAnsi="Cambria"/>
      <w:color w:val="000000"/>
      <w:sz w:val="24"/>
      <w:lang w:eastAsia="zh-C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References"/>
    <w:basedOn w:val="Normal"/>
    <w:link w:val="ListParagraphChar"/>
    <w:uiPriority w:val="34"/>
    <w:qFormat/>
    <w:rsid w:val="00DB53FB"/>
    <w:pPr>
      <w:ind w:left="720"/>
      <w:contextualSpacing/>
    </w:pPr>
    <w:rPr>
      <w:rFonts w:ascii="Cambria" w:eastAsia="Cambria" w:hAnsi="Cambria"/>
      <w:color w:val="000000"/>
      <w:szCs w:val="20"/>
      <w:lang w:eastAsia="zh-CN"/>
    </w:rPr>
  </w:style>
  <w:style w:type="character" w:styleId="CommentReference">
    <w:name w:val="annotation reference"/>
    <w:basedOn w:val="DefaultParagraphFont"/>
    <w:uiPriority w:val="99"/>
    <w:semiHidden/>
    <w:unhideWhenUsed/>
    <w:rsid w:val="007332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332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2B6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332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2B6"/>
    <w:rPr>
      <w:rFonts w:ascii="Times New Roman" w:hAnsi="Times New Roman"/>
      <w:b/>
      <w:bCs/>
    </w:rPr>
  </w:style>
  <w:style w:type="paragraph" w:styleId="Subtitle">
    <w:name w:val="Subtitle"/>
    <w:basedOn w:val="Normal"/>
    <w:next w:val="Normal"/>
    <w:rsid w:val="0053190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2A1545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rsid w:val="00531907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E56E23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56E2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E56E23"/>
    <w:rPr>
      <w:vertAlign w:val="superscript"/>
    </w:rPr>
  </w:style>
  <w:style w:type="character" w:customStyle="1" w:styleId="a2">
    <w:name w:val="Основной текст"/>
    <w:basedOn w:val="DefaultParagraphFont"/>
    <w:rsid w:val="00C40EAD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hy-AM" w:eastAsia="hy-AM" w:bidi="hy-AM"/>
    </w:rPr>
  </w:style>
  <w:style w:type="character" w:customStyle="1" w:styleId="a3">
    <w:name w:val="Основной текст_"/>
    <w:basedOn w:val="DefaultParagraphFont"/>
    <w:rsid w:val="00FC5096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6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uP+mVB8JSseh2Fbi65yk4jk1FKw==">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69068F6B-FEC9-4F24-BD4E-AE0E0C4CC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846</Words>
  <Characters>4825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,մ</dc:creator>
  <cp:keywords>https://mul2.gov.am/tasks/594918/oneclick/968ac61e6e1e26e62d4a8fe3462c281bd8eb6ecc1503736aae1124302eaf56aa.docx?token=eb6839892e34bbd41d91cd16d6ac1cc3</cp:keywords>
  <cp:lastModifiedBy>H-Baghyan</cp:lastModifiedBy>
  <cp:revision>4</cp:revision>
  <dcterms:created xsi:type="dcterms:W3CDTF">2022-03-31T14:25:00Z</dcterms:created>
  <dcterms:modified xsi:type="dcterms:W3CDTF">2022-04-06T13:13:00Z</dcterms:modified>
</cp:coreProperties>
</file>