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5C5" w:rsidRDefault="009E05C5" w:rsidP="009E05C5">
      <w:pPr>
        <w:jc w:val="center"/>
      </w:pPr>
      <w:r w:rsidRPr="007E3D6B">
        <w:rPr>
          <w:noProof/>
          <w:lang w:eastAsia="en-US"/>
        </w:rPr>
        <w:drawing>
          <wp:inline distT="0" distB="0" distL="0" distR="0" wp14:anchorId="21E7061F" wp14:editId="36E28F35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5C5" w:rsidRDefault="009E05C5" w:rsidP="009E05C5">
      <w:pPr>
        <w:jc w:val="center"/>
      </w:pPr>
    </w:p>
    <w:p w:rsidR="009E05C5" w:rsidRDefault="009E05C5" w:rsidP="009E05C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9E05C5" w:rsidRDefault="009E05C5" w:rsidP="009E05C5">
      <w:pPr>
        <w:pStyle w:val="mechtex"/>
        <w:rPr>
          <w:rFonts w:ascii="GHEA Mariam" w:hAnsi="GHEA Mariam"/>
          <w:b/>
        </w:rPr>
      </w:pPr>
    </w:p>
    <w:p w:rsidR="009E05C5" w:rsidRDefault="009E05C5" w:rsidP="009E05C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E05C5" w:rsidRPr="008E1B5A" w:rsidRDefault="009E05C5" w:rsidP="009E05C5">
      <w:pPr>
        <w:jc w:val="center"/>
        <w:rPr>
          <w:rFonts w:ascii="GHEA Mariam" w:hAnsi="GHEA Mariam"/>
          <w:sz w:val="24"/>
          <w:szCs w:val="24"/>
        </w:rPr>
      </w:pPr>
    </w:p>
    <w:p w:rsidR="009E05C5" w:rsidRPr="00AF739A" w:rsidRDefault="009E05C5" w:rsidP="009E05C5">
      <w:pPr>
        <w:jc w:val="center"/>
        <w:rPr>
          <w:rFonts w:ascii="GHEA Mariam" w:hAnsi="GHEA Mariam"/>
          <w:sz w:val="28"/>
          <w:szCs w:val="24"/>
        </w:rPr>
      </w:pPr>
    </w:p>
    <w:p w:rsidR="009E05C5" w:rsidRPr="009640DC" w:rsidRDefault="009E05C5" w:rsidP="009E05C5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pt-BR"/>
        </w:rPr>
        <w:t>ապրիլի</w:t>
      </w:r>
      <w:proofErr w:type="spellEnd"/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</w:rPr>
        <w:t xml:space="preserve">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9E05C5" w:rsidRPr="00DF29D7" w:rsidRDefault="009E05C5" w:rsidP="009E05C5">
      <w:pPr>
        <w:pStyle w:val="mechtex"/>
        <w:rPr>
          <w:lang w:val="hy-AM"/>
        </w:rPr>
      </w:pPr>
    </w:p>
    <w:p w:rsidR="009E05C5" w:rsidRPr="00DF29D7" w:rsidRDefault="009E05C5" w:rsidP="009E05C5">
      <w:pPr>
        <w:pStyle w:val="mechtex"/>
        <w:rPr>
          <w:lang w:val="hy-AM"/>
        </w:rPr>
      </w:pPr>
    </w:p>
    <w:p w:rsidR="009E05C5" w:rsidRPr="00DF29D7" w:rsidRDefault="009E05C5" w:rsidP="009E05C5">
      <w:pPr>
        <w:pStyle w:val="mechtex"/>
        <w:rPr>
          <w:lang w:val="hy-AM"/>
        </w:rPr>
      </w:pPr>
    </w:p>
    <w:p w:rsidR="009E05C5" w:rsidRPr="00DF29D7" w:rsidRDefault="009E05C5" w:rsidP="009E05C5">
      <w:pPr>
        <w:pStyle w:val="mechtex"/>
        <w:rPr>
          <w:rFonts w:ascii="GHEA Mariam" w:hAnsi="GHEA Mariam"/>
          <w:i/>
          <w:sz w:val="24"/>
          <w:szCs w:val="24"/>
          <w:lang w:val="fr-FR"/>
        </w:rPr>
      </w:pPr>
      <w:r w:rsidRPr="00DF29D7">
        <w:rPr>
          <w:rFonts w:ascii="GHEA Mariam" w:hAnsi="GHEA Mariam"/>
          <w:sz w:val="24"/>
          <w:szCs w:val="24"/>
          <w:lang w:val="hy-AM"/>
        </w:rPr>
        <w:t xml:space="preserve">ՊԵՏԱԿԱՆ ԳՈՒՅՔՆ 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r w:rsidRPr="00DF29D7">
        <w:rPr>
          <w:rFonts w:ascii="GHEA Mariam" w:hAnsi="GHEA Mariam"/>
          <w:sz w:val="24"/>
          <w:szCs w:val="24"/>
          <w:lang w:val="hy-AM"/>
        </w:rPr>
        <w:t>ՕՏԱՐԵԼՈՒ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ՄԱՍԻՆ</w:t>
      </w:r>
    </w:p>
    <w:p w:rsidR="009E05C5" w:rsidRPr="00DF29D7" w:rsidRDefault="009E05C5" w:rsidP="009E05C5">
      <w:pPr>
        <w:pStyle w:val="mechtex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---------------------------------------------------------------</w:t>
      </w:r>
    </w:p>
    <w:p w:rsidR="009E05C5" w:rsidRPr="00DF29D7" w:rsidRDefault="009E05C5" w:rsidP="009E05C5">
      <w:pPr>
        <w:pStyle w:val="mechtex"/>
        <w:rPr>
          <w:sz w:val="28"/>
          <w:lang w:val="hy-AM"/>
        </w:rPr>
      </w:pPr>
      <w:r w:rsidRPr="00DF29D7">
        <w:rPr>
          <w:lang w:val="hy-AM"/>
        </w:rPr>
        <w:t xml:space="preserve">  </w:t>
      </w:r>
    </w:p>
    <w:p w:rsidR="009E05C5" w:rsidRPr="00DF29D7" w:rsidRDefault="009E05C5" w:rsidP="009E05C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fr-FR"/>
        </w:rPr>
      </w:pPr>
      <w:r w:rsidRPr="00DF29D7">
        <w:rPr>
          <w:rFonts w:ascii="GHEA Mariam" w:hAnsi="GHEA Mariam"/>
          <w:sz w:val="24"/>
          <w:szCs w:val="24"/>
          <w:lang w:val="hy-AM"/>
        </w:rPr>
        <w:t>Հիմք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r w:rsidRPr="00DF29D7">
        <w:rPr>
          <w:rFonts w:ascii="GHEA Mariam" w:hAnsi="GHEA Mariam"/>
          <w:sz w:val="24"/>
          <w:szCs w:val="24"/>
          <w:lang w:val="hy-AM"/>
        </w:rPr>
        <w:t>ընդունելով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«</w:t>
      </w:r>
      <w:r w:rsidRPr="00DF29D7">
        <w:rPr>
          <w:rFonts w:ascii="GHEA Mariam" w:hAnsi="GHEA Mariam"/>
          <w:sz w:val="24"/>
          <w:szCs w:val="24"/>
          <w:lang w:val="hy-AM"/>
        </w:rPr>
        <w:t>Պետական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r w:rsidRPr="00DF29D7">
        <w:rPr>
          <w:rFonts w:ascii="GHEA Mariam" w:hAnsi="GHEA Mariam"/>
          <w:sz w:val="24"/>
          <w:szCs w:val="24"/>
          <w:lang w:val="hy-AM"/>
        </w:rPr>
        <w:t>գույքի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r w:rsidRPr="00DF29D7">
        <w:rPr>
          <w:rFonts w:ascii="GHEA Mariam" w:hAnsi="GHEA Mariam"/>
          <w:sz w:val="24"/>
          <w:szCs w:val="24"/>
          <w:lang w:val="hy-AM"/>
        </w:rPr>
        <w:t>կառավարման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r w:rsidRPr="00DF29D7">
        <w:rPr>
          <w:rFonts w:ascii="GHEA Mariam" w:hAnsi="GHEA Mariam"/>
          <w:sz w:val="24"/>
          <w:szCs w:val="24"/>
          <w:lang w:val="hy-AM"/>
        </w:rPr>
        <w:t>մասին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» </w:t>
      </w:r>
      <w:r w:rsidRPr="00DF29D7">
        <w:rPr>
          <w:rFonts w:ascii="GHEA Mariam" w:hAnsi="GHEA Mariam"/>
          <w:sz w:val="24"/>
          <w:szCs w:val="24"/>
          <w:lang w:val="hy-AM"/>
        </w:rPr>
        <w:t>Հայաստանի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r w:rsidRPr="00DF29D7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r w:rsidRPr="00DF29D7">
        <w:rPr>
          <w:rFonts w:ascii="GHEA Mariam" w:hAnsi="GHEA Mariam"/>
          <w:sz w:val="24"/>
          <w:szCs w:val="24"/>
          <w:lang w:val="hy-AM"/>
        </w:rPr>
        <w:t>օրենքի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20-</w:t>
      </w:r>
      <w:proofErr w:type="spellStart"/>
      <w:r w:rsidRPr="00DF29D7">
        <w:rPr>
          <w:rFonts w:ascii="GHEA Mariam" w:hAnsi="GHEA Mariam"/>
          <w:sz w:val="24"/>
          <w:szCs w:val="24"/>
          <w:lang w:val="hy-AM"/>
        </w:rPr>
        <w:t>րդ</w:t>
      </w:r>
      <w:proofErr w:type="spellEnd"/>
      <w:r w:rsidRPr="00DF29D7">
        <w:rPr>
          <w:rFonts w:ascii="GHEA Mariam" w:hAnsi="GHEA Mariam"/>
          <w:sz w:val="24"/>
          <w:szCs w:val="24"/>
          <w:lang w:val="fr-FR"/>
        </w:rPr>
        <w:t>, 21-</w:t>
      </w:r>
      <w:proofErr w:type="spellStart"/>
      <w:r w:rsidRPr="00DF29D7">
        <w:rPr>
          <w:rFonts w:ascii="GHEA Mariam" w:hAnsi="GHEA Mariam"/>
          <w:sz w:val="24"/>
          <w:szCs w:val="24"/>
          <w:lang w:val="hy-AM"/>
        </w:rPr>
        <w:t>րդ</w:t>
      </w:r>
      <w:proofErr w:type="spellEnd"/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r w:rsidRPr="00DF29D7">
        <w:rPr>
          <w:rFonts w:ascii="GHEA Mariam" w:hAnsi="GHEA Mariam"/>
          <w:sz w:val="24"/>
          <w:szCs w:val="24"/>
          <w:lang w:val="hy-AM"/>
        </w:rPr>
        <w:t>և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22-</w:t>
      </w:r>
      <w:proofErr w:type="spellStart"/>
      <w:r w:rsidRPr="00DF29D7">
        <w:rPr>
          <w:rFonts w:ascii="GHEA Mariam" w:hAnsi="GHEA Mariam"/>
          <w:sz w:val="24"/>
          <w:szCs w:val="24"/>
          <w:lang w:val="hy-AM"/>
        </w:rPr>
        <w:t>րդ</w:t>
      </w:r>
      <w:proofErr w:type="spellEnd"/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r w:rsidRPr="00DF29D7">
        <w:rPr>
          <w:rFonts w:ascii="GHEA Mariam" w:hAnsi="GHEA Mariam"/>
          <w:sz w:val="24"/>
          <w:szCs w:val="24"/>
          <w:lang w:val="hy-AM"/>
        </w:rPr>
        <w:t>հոդվածները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, </w:t>
      </w:r>
      <w:r w:rsidRPr="00DF29D7">
        <w:rPr>
          <w:rFonts w:ascii="GHEA Mariam" w:hAnsi="GHEA Mariam"/>
          <w:sz w:val="24"/>
          <w:szCs w:val="24"/>
          <w:lang w:val="hy-AM"/>
        </w:rPr>
        <w:t>«Կառավարչական իրավահարաբերությունների կարգավորման մասին» 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29D7">
        <w:rPr>
          <w:rFonts w:ascii="GHEA Mariam" w:hAnsi="GHEA Mariam"/>
          <w:sz w:val="24"/>
          <w:szCs w:val="24"/>
          <w:lang w:val="hy-AM"/>
        </w:rPr>
        <w:t>պե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29D7">
        <w:rPr>
          <w:rFonts w:ascii="GHEA Mariam" w:hAnsi="GHEA Mariam"/>
          <w:sz w:val="24"/>
          <w:szCs w:val="24"/>
          <w:lang w:val="hy-AM"/>
        </w:rPr>
        <w:t>տու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29D7">
        <w:rPr>
          <w:rFonts w:ascii="GHEA Mariam" w:hAnsi="GHEA Mariam"/>
          <w:sz w:val="24"/>
          <w:szCs w:val="24"/>
          <w:lang w:val="hy-AM"/>
        </w:rPr>
        <w:t>թյան օրենքի 5-րդ հոդվածի 5-րդ և 7-րդ մասերը, ինչպես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r w:rsidRPr="00DF29D7">
        <w:rPr>
          <w:rFonts w:ascii="GHEA Mariam" w:hAnsi="GHEA Mariam"/>
          <w:sz w:val="24"/>
          <w:szCs w:val="24"/>
          <w:lang w:val="hy-AM"/>
        </w:rPr>
        <w:t>նաև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r w:rsidRPr="00DF29D7">
        <w:rPr>
          <w:rFonts w:ascii="GHEA Mariam" w:hAnsi="GHEA Mariam"/>
          <w:sz w:val="24"/>
          <w:szCs w:val="24"/>
          <w:lang w:val="hy-AM"/>
        </w:rPr>
        <w:t>Հայաստանի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r w:rsidRPr="00DF29D7">
        <w:rPr>
          <w:rFonts w:ascii="GHEA Mariam" w:hAnsi="GHEA Mariam"/>
          <w:sz w:val="24"/>
          <w:szCs w:val="24"/>
          <w:lang w:val="hy-AM"/>
        </w:rPr>
        <w:t>Հանրապետության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r w:rsidRPr="00DF29D7">
        <w:rPr>
          <w:rFonts w:ascii="GHEA Mariam" w:hAnsi="GHEA Mariam"/>
          <w:sz w:val="24"/>
          <w:szCs w:val="24"/>
          <w:lang w:val="hy-AM"/>
        </w:rPr>
        <w:t>կառավարության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20</w:t>
      </w:r>
      <w:r w:rsidRPr="00DF29D7">
        <w:rPr>
          <w:rFonts w:ascii="GHEA Mariam" w:hAnsi="GHEA Mariam"/>
          <w:sz w:val="24"/>
          <w:szCs w:val="24"/>
          <w:lang w:val="hy-AM"/>
        </w:rPr>
        <w:t>21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r w:rsidRPr="00DF29D7">
        <w:rPr>
          <w:rFonts w:ascii="GHEA Mariam" w:hAnsi="GHEA Mariam"/>
          <w:sz w:val="24"/>
          <w:szCs w:val="24"/>
          <w:lang w:val="hy-AM"/>
        </w:rPr>
        <w:t>թվականի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r w:rsidRPr="00DF29D7">
        <w:rPr>
          <w:rFonts w:ascii="GHEA Mariam" w:hAnsi="GHEA Mariam"/>
          <w:sz w:val="24"/>
          <w:szCs w:val="24"/>
          <w:lang w:val="hy-AM"/>
        </w:rPr>
        <w:t>ապրիլի 15</w:t>
      </w:r>
      <w:r w:rsidRPr="00DF29D7">
        <w:rPr>
          <w:rFonts w:ascii="GHEA Mariam" w:hAnsi="GHEA Mariam"/>
          <w:sz w:val="24"/>
          <w:szCs w:val="24"/>
          <w:lang w:val="fr-FR"/>
        </w:rPr>
        <w:t>-</w:t>
      </w:r>
      <w:r w:rsidRPr="00DF29D7">
        <w:rPr>
          <w:rFonts w:ascii="GHEA Mariam" w:hAnsi="GHEA Mariam"/>
          <w:sz w:val="24"/>
          <w:szCs w:val="24"/>
          <w:lang w:val="hy-AM"/>
        </w:rPr>
        <w:t>ի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F29D7">
        <w:rPr>
          <w:rFonts w:ascii="GHEA Mariam" w:hAnsi="GHEA Mariam"/>
          <w:sz w:val="24"/>
          <w:szCs w:val="24"/>
          <w:lang w:val="hy-AM"/>
        </w:rPr>
        <w:t>587</w:t>
      </w:r>
      <w:r w:rsidRPr="00DF29D7">
        <w:rPr>
          <w:rFonts w:ascii="GHEA Mariam" w:hAnsi="GHEA Mariam"/>
          <w:sz w:val="24"/>
          <w:szCs w:val="24"/>
          <w:lang w:val="fr-FR"/>
        </w:rPr>
        <w:t>-</w:t>
      </w:r>
      <w:r w:rsidRPr="00DF29D7">
        <w:rPr>
          <w:rFonts w:ascii="GHEA Mariam" w:hAnsi="GHEA Mariam"/>
          <w:sz w:val="24"/>
          <w:szCs w:val="24"/>
          <w:lang w:val="hy-AM"/>
        </w:rPr>
        <w:t>Ն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r w:rsidRPr="00DF29D7">
        <w:rPr>
          <w:rFonts w:ascii="GHEA Mariam" w:hAnsi="GHEA Mariam"/>
          <w:sz w:val="24"/>
          <w:szCs w:val="24"/>
          <w:lang w:val="hy-AM"/>
        </w:rPr>
        <w:t>որոշ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29D7">
        <w:rPr>
          <w:rFonts w:ascii="GHEA Mariam" w:hAnsi="GHEA Mariam"/>
          <w:sz w:val="24"/>
          <w:szCs w:val="24"/>
          <w:lang w:val="hy-AM"/>
        </w:rPr>
        <w:t xml:space="preserve">ման </w:t>
      </w:r>
      <w:r w:rsidRPr="00DF29D7">
        <w:rPr>
          <w:rFonts w:ascii="GHEA Mariam" w:hAnsi="GHEA Mariam"/>
          <w:sz w:val="24"/>
          <w:szCs w:val="24"/>
          <w:lang w:val="fr-FR"/>
        </w:rPr>
        <w:t>NN</w:t>
      </w:r>
      <w:r w:rsidRPr="00DF29D7">
        <w:rPr>
          <w:rFonts w:ascii="GHEA Mariam" w:hAnsi="GHEA Mariam"/>
          <w:sz w:val="24"/>
          <w:szCs w:val="24"/>
          <w:lang w:val="hy-AM"/>
        </w:rPr>
        <w:t xml:space="preserve"> 1 և 2 հավելվածներով հաստատված կարգերի պահանջները՝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r w:rsidRPr="00DF29D7">
        <w:rPr>
          <w:rFonts w:ascii="GHEA Mariam" w:hAnsi="GHEA Mariam" w:cs="Sylfaen"/>
          <w:sz w:val="24"/>
          <w:szCs w:val="24"/>
          <w:lang w:val="hy-AM"/>
        </w:rPr>
        <w:t>Հայաս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F29D7">
        <w:rPr>
          <w:rFonts w:ascii="GHEA Mariam" w:hAnsi="GHEA Mariam" w:cs="Sylfaen"/>
          <w:sz w:val="24"/>
          <w:szCs w:val="24"/>
          <w:lang w:val="hy-AM"/>
        </w:rPr>
        <w:t>տա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F29D7">
        <w:rPr>
          <w:rFonts w:ascii="GHEA Mariam" w:hAnsi="GHEA Mariam" w:cs="Sylfaen"/>
          <w:sz w:val="24"/>
          <w:szCs w:val="24"/>
          <w:lang w:val="hy-AM"/>
        </w:rPr>
        <w:t>նի</w:t>
      </w:r>
      <w:r w:rsidRPr="00DF29D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F29D7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DF29D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F29D7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DF29D7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DF29D7">
        <w:rPr>
          <w:rFonts w:ascii="GHEA Mariam" w:hAnsi="GHEA Mariam" w:cs="Sylfaen"/>
          <w:sz w:val="24"/>
          <w:szCs w:val="24"/>
          <w:lang w:val="hy-AM"/>
        </w:rPr>
        <w:t>ո</w:t>
      </w:r>
      <w:r w:rsidRPr="00DF29D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F29D7">
        <w:rPr>
          <w:rFonts w:ascii="GHEA Mariam" w:hAnsi="GHEA Mariam" w:cs="Sylfaen"/>
          <w:sz w:val="24"/>
          <w:szCs w:val="24"/>
          <w:lang w:val="hy-AM"/>
        </w:rPr>
        <w:t>ր</w:t>
      </w:r>
      <w:r w:rsidRPr="00DF29D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F29D7">
        <w:rPr>
          <w:rFonts w:ascii="GHEA Mariam" w:hAnsi="GHEA Mariam" w:cs="Sylfaen"/>
          <w:sz w:val="24"/>
          <w:szCs w:val="24"/>
          <w:lang w:val="hy-AM"/>
        </w:rPr>
        <w:t>ո</w:t>
      </w:r>
      <w:r w:rsidRPr="00DF29D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F29D7">
        <w:rPr>
          <w:rFonts w:ascii="GHEA Mariam" w:hAnsi="GHEA Mariam" w:cs="Sylfaen"/>
          <w:sz w:val="24"/>
          <w:szCs w:val="24"/>
          <w:lang w:val="hy-AM"/>
        </w:rPr>
        <w:t>շ</w:t>
      </w:r>
      <w:r w:rsidRPr="00DF29D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F29D7">
        <w:rPr>
          <w:rFonts w:ascii="GHEA Mariam" w:hAnsi="GHEA Mariam" w:cs="Sylfaen"/>
          <w:sz w:val="24"/>
          <w:szCs w:val="24"/>
          <w:lang w:val="hy-AM"/>
        </w:rPr>
        <w:t>ու</w:t>
      </w:r>
      <w:r w:rsidRPr="00DF29D7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F29D7">
        <w:rPr>
          <w:rFonts w:ascii="GHEA Mariam" w:hAnsi="GHEA Mariam" w:cs="Sylfaen"/>
          <w:sz w:val="24"/>
          <w:szCs w:val="24"/>
          <w:lang w:val="hy-AM"/>
        </w:rPr>
        <w:t>մ</w:t>
      </w:r>
      <w:r w:rsidRPr="00DF29D7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DF29D7">
        <w:rPr>
          <w:rFonts w:ascii="GHEA Mariam" w:hAnsi="GHEA Mariam" w:cs="Sylfaen"/>
          <w:sz w:val="24"/>
          <w:szCs w:val="24"/>
          <w:lang w:val="hy-AM"/>
        </w:rPr>
        <w:t>է</w:t>
      </w:r>
      <w:r w:rsidRPr="00DF29D7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9E05C5" w:rsidRPr="00DF29D7" w:rsidRDefault="009E05C5" w:rsidP="009E05C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fr-FR"/>
        </w:rPr>
      </w:pPr>
      <w:r w:rsidRPr="00DF29D7">
        <w:rPr>
          <w:rFonts w:ascii="GHEA Mariam" w:hAnsi="GHEA Mariam"/>
          <w:sz w:val="24"/>
          <w:szCs w:val="24"/>
          <w:lang w:val="fr-FR"/>
        </w:rPr>
        <w:t xml:space="preserve">1. </w:t>
      </w:r>
      <w:r w:rsidRPr="00DF29D7">
        <w:rPr>
          <w:rFonts w:ascii="GHEA Mariam" w:hAnsi="GHEA Mariam"/>
          <w:sz w:val="24"/>
          <w:szCs w:val="24"/>
          <w:lang w:val="hy-AM"/>
        </w:rPr>
        <w:t>Հայաստանի Հանրապետության տարածքային կառավարման և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29D7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29D7">
        <w:rPr>
          <w:rFonts w:ascii="GHEA Mariam" w:hAnsi="GHEA Mariam"/>
          <w:sz w:val="24"/>
          <w:szCs w:val="24"/>
          <w:lang w:val="hy-AM"/>
        </w:rPr>
        <w:t>ռուցվածքների նախարարության պ</w:t>
      </w:r>
      <w:proofErr w:type="spellStart"/>
      <w:r w:rsidRPr="00DF29D7">
        <w:rPr>
          <w:rFonts w:ascii="GHEA Mariam" w:hAnsi="GHEA Mariam"/>
          <w:sz w:val="24"/>
          <w:szCs w:val="24"/>
        </w:rPr>
        <w:t>ետական</w:t>
      </w:r>
      <w:proofErr w:type="spellEnd"/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F29D7">
        <w:rPr>
          <w:rFonts w:ascii="GHEA Mariam" w:hAnsi="GHEA Mariam"/>
          <w:sz w:val="24"/>
          <w:szCs w:val="24"/>
        </w:rPr>
        <w:t>գույքի</w:t>
      </w:r>
      <w:proofErr w:type="spellEnd"/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F29D7">
        <w:rPr>
          <w:rFonts w:ascii="GHEA Mariam" w:hAnsi="GHEA Mariam"/>
          <w:sz w:val="24"/>
          <w:szCs w:val="24"/>
        </w:rPr>
        <w:t>կառավարման</w:t>
      </w:r>
      <w:proofErr w:type="spellEnd"/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F29D7">
        <w:rPr>
          <w:rFonts w:ascii="GHEA Mariam" w:hAnsi="GHEA Mariam"/>
          <w:sz w:val="24"/>
          <w:szCs w:val="24"/>
        </w:rPr>
        <w:t>կոմիտեին</w:t>
      </w:r>
      <w:proofErr w:type="spellEnd"/>
      <w:r w:rsidRPr="00DF29D7">
        <w:rPr>
          <w:rFonts w:ascii="GHEA Mariam" w:hAnsi="GHEA Mariam"/>
          <w:sz w:val="24"/>
          <w:szCs w:val="24"/>
          <w:lang w:val="fr-FR"/>
        </w:rPr>
        <w:t xml:space="preserve"> (</w:t>
      </w:r>
      <w:proofErr w:type="spellStart"/>
      <w:r w:rsidRPr="00DF29D7">
        <w:rPr>
          <w:rFonts w:ascii="GHEA Mariam" w:hAnsi="GHEA Mariam"/>
          <w:sz w:val="24"/>
          <w:szCs w:val="24"/>
        </w:rPr>
        <w:t>այսուհետ</w:t>
      </w:r>
      <w:proofErr w:type="spellEnd"/>
      <w:r w:rsidRPr="00DF29D7">
        <w:rPr>
          <w:rFonts w:ascii="GHEA Mariam" w:hAnsi="GHEA Mariam"/>
          <w:sz w:val="24"/>
          <w:szCs w:val="24"/>
        </w:rPr>
        <w:t>՝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</w:t>
      </w:r>
      <w:r w:rsidRPr="00DF29D7">
        <w:rPr>
          <w:rFonts w:ascii="GHEA Mariam" w:hAnsi="GHEA Mariam"/>
          <w:sz w:val="24"/>
          <w:szCs w:val="24"/>
        </w:rPr>
        <w:t>ոմիտե</w:t>
      </w:r>
      <w:proofErr w:type="spellEnd"/>
      <w:r w:rsidRPr="00DF29D7">
        <w:rPr>
          <w:rFonts w:ascii="GHEA Mariam" w:hAnsi="GHEA Mariam"/>
          <w:sz w:val="24"/>
          <w:szCs w:val="24"/>
          <w:lang w:val="fr-FR"/>
        </w:rPr>
        <w:t xml:space="preserve">) </w:t>
      </w:r>
      <w:proofErr w:type="spellStart"/>
      <w:r w:rsidRPr="00DF29D7">
        <w:rPr>
          <w:rFonts w:ascii="GHEA Mariam" w:hAnsi="GHEA Mariam"/>
          <w:sz w:val="24"/>
          <w:szCs w:val="24"/>
        </w:rPr>
        <w:t>ամրացված</w:t>
      </w:r>
      <w:proofErr w:type="spellEnd"/>
      <w:r w:rsidRPr="00DF29D7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DF29D7">
        <w:rPr>
          <w:rFonts w:ascii="GHEA Mariam" w:hAnsi="GHEA Mariam"/>
          <w:sz w:val="24"/>
          <w:szCs w:val="24"/>
        </w:rPr>
        <w:t>պետական</w:t>
      </w:r>
      <w:proofErr w:type="spellEnd"/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F29D7">
        <w:rPr>
          <w:rFonts w:ascii="GHEA Mariam" w:hAnsi="GHEA Mariam"/>
          <w:sz w:val="24"/>
          <w:szCs w:val="24"/>
        </w:rPr>
        <w:t>սեփականություն</w:t>
      </w:r>
      <w:proofErr w:type="spellEnd"/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F29D7">
        <w:rPr>
          <w:rFonts w:ascii="GHEA Mariam" w:hAnsi="GHEA Mariam"/>
          <w:sz w:val="24"/>
          <w:szCs w:val="24"/>
        </w:rPr>
        <w:t>հանդիսացող</w:t>
      </w:r>
      <w:proofErr w:type="spellEnd"/>
      <w:r>
        <w:rPr>
          <w:rFonts w:ascii="GHEA Mariam" w:hAnsi="GHEA Mariam"/>
          <w:sz w:val="24"/>
          <w:szCs w:val="24"/>
          <w:lang w:val="hy-AM"/>
        </w:rPr>
        <w:t>,</w:t>
      </w:r>
      <w:r w:rsidRPr="00DF29D7">
        <w:rPr>
          <w:rFonts w:ascii="GHEA Mariam" w:hAnsi="GHEA Mariam"/>
          <w:sz w:val="24"/>
          <w:szCs w:val="24"/>
          <w:lang w:val="hy-AM"/>
        </w:rPr>
        <w:t xml:space="preserve"> քաղաք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F29D7">
        <w:rPr>
          <w:rFonts w:ascii="GHEA Mariam" w:hAnsi="GHEA Mariam"/>
          <w:sz w:val="24"/>
          <w:szCs w:val="24"/>
          <w:lang w:val="hy-AM"/>
        </w:rPr>
        <w:t>Երևան</w:t>
      </w:r>
      <w:proofErr w:type="spellEnd"/>
      <w:r w:rsidRPr="00DF29D7">
        <w:rPr>
          <w:rFonts w:ascii="GHEA Mariam" w:hAnsi="GHEA Mariam"/>
          <w:sz w:val="24"/>
          <w:szCs w:val="24"/>
          <w:lang w:val="hy-AM"/>
        </w:rPr>
        <w:t>, Ավան, Աճառյան փողոց 2-րդ նրբանցք 2/3 հասցեում գտնվող</w:t>
      </w:r>
      <w:r>
        <w:rPr>
          <w:rFonts w:ascii="GHEA Mariam" w:hAnsi="GHEA Mariam"/>
          <w:sz w:val="24"/>
          <w:szCs w:val="24"/>
          <w:lang w:val="hy-AM"/>
        </w:rPr>
        <w:t>,</w:t>
      </w:r>
      <w:r w:rsidRPr="00DF29D7">
        <w:rPr>
          <w:rFonts w:ascii="GHEA Mariam" w:hAnsi="GHEA Mariam"/>
          <w:sz w:val="24"/>
          <w:szCs w:val="24"/>
          <w:lang w:val="hy-AM"/>
        </w:rPr>
        <w:t xml:space="preserve"> </w:t>
      </w:r>
      <w:r w:rsidRPr="00DF29D7">
        <w:rPr>
          <w:rFonts w:ascii="GHEA Mariam" w:hAnsi="GHEA Mariam"/>
          <w:spacing w:val="-4"/>
          <w:sz w:val="24"/>
          <w:szCs w:val="24"/>
          <w:lang w:val="hy-AM"/>
        </w:rPr>
        <w:t>5552.1</w:t>
      </w:r>
      <w:r w:rsidRPr="00DF29D7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DF29D7">
        <w:rPr>
          <w:rFonts w:ascii="GHEA Mariam" w:hAnsi="GHEA Mariam"/>
          <w:spacing w:val="-4"/>
          <w:sz w:val="24"/>
          <w:szCs w:val="24"/>
          <w:lang w:val="hy-AM"/>
        </w:rPr>
        <w:t>քառ. մետր մակերեսով շենք-շինությունները</w:t>
      </w:r>
      <w:r w:rsidRPr="00DF29D7">
        <w:rPr>
          <w:rFonts w:ascii="GHEA Mariam" w:hAnsi="GHEA Mariam"/>
          <w:spacing w:val="-4"/>
          <w:sz w:val="24"/>
          <w:szCs w:val="24"/>
          <w:lang w:val="fr-FR"/>
        </w:rPr>
        <w:t xml:space="preserve">, </w:t>
      </w:r>
      <w:r w:rsidRPr="00DF29D7">
        <w:rPr>
          <w:rFonts w:ascii="GHEA Mariam" w:hAnsi="GHEA Mariam"/>
          <w:spacing w:val="-4"/>
          <w:sz w:val="24"/>
          <w:szCs w:val="24"/>
          <w:lang w:val="hy-AM"/>
        </w:rPr>
        <w:t>ինչպես նաև դրանց զբա</w:t>
      </w:r>
      <w:r w:rsidRPr="00DF29D7">
        <w:rPr>
          <w:rFonts w:ascii="GHEA Mariam" w:hAnsi="GHEA Mariam"/>
          <w:spacing w:val="-4"/>
          <w:sz w:val="24"/>
          <w:szCs w:val="24"/>
          <w:lang w:val="hy-AM"/>
        </w:rPr>
        <w:softHyphen/>
        <w:t>ղեց</w:t>
      </w:r>
      <w:r w:rsidRPr="00DF29D7">
        <w:rPr>
          <w:rFonts w:ascii="GHEA Mariam" w:hAnsi="GHEA Mariam"/>
          <w:spacing w:val="-4"/>
          <w:sz w:val="24"/>
          <w:szCs w:val="24"/>
          <w:lang w:val="hy-AM"/>
        </w:rPr>
        <w:softHyphen/>
        <w:t>րած</w:t>
      </w:r>
      <w:r w:rsidRPr="00DF29D7">
        <w:rPr>
          <w:rFonts w:ascii="GHEA Mariam" w:hAnsi="GHEA Mariam"/>
          <w:sz w:val="24"/>
          <w:szCs w:val="24"/>
          <w:lang w:val="hy-AM"/>
        </w:rPr>
        <w:t>, օգտագործման և սպասարկման համար հատկացված 0.695691 հեկտար մակե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B70FEE">
        <w:rPr>
          <w:rFonts w:ascii="GHEA Mariam" w:hAnsi="GHEA Mariam"/>
          <w:sz w:val="24"/>
          <w:szCs w:val="24"/>
          <w:lang w:val="hy-AM"/>
        </w:rPr>
        <w:t>րեսով հողամասը</w:t>
      </w:r>
      <w:r w:rsidRPr="00DF29D7">
        <w:rPr>
          <w:rFonts w:ascii="GHEA Mariam" w:hAnsi="GHEA Mariam"/>
          <w:sz w:val="24"/>
          <w:szCs w:val="24"/>
          <w:lang w:val="hy-AM"/>
        </w:rPr>
        <w:t xml:space="preserve"> </w:t>
      </w:r>
      <w:r w:rsidRPr="00DF29D7">
        <w:rPr>
          <w:rFonts w:ascii="GHEA Mariam" w:hAnsi="GHEA Mariam"/>
          <w:sz w:val="24"/>
          <w:szCs w:val="24"/>
          <w:lang w:val="fr-FR"/>
        </w:rPr>
        <w:t>(</w:t>
      </w:r>
      <w:proofErr w:type="spellStart"/>
      <w:r w:rsidRPr="00DF29D7">
        <w:rPr>
          <w:rFonts w:ascii="GHEA Mariam" w:hAnsi="GHEA Mariam"/>
          <w:sz w:val="24"/>
          <w:szCs w:val="24"/>
        </w:rPr>
        <w:t>այսուհետ</w:t>
      </w:r>
      <w:proofErr w:type="spellEnd"/>
      <w:r w:rsidRPr="00DF29D7">
        <w:rPr>
          <w:rFonts w:ascii="GHEA Mariam" w:hAnsi="GHEA Mariam"/>
          <w:sz w:val="24"/>
          <w:szCs w:val="24"/>
        </w:rPr>
        <w:t>՝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proofErr w:type="spellStart"/>
      <w:r w:rsidRPr="00DF29D7">
        <w:rPr>
          <w:rFonts w:ascii="GHEA Mariam" w:hAnsi="GHEA Mariam"/>
          <w:sz w:val="24"/>
          <w:szCs w:val="24"/>
        </w:rPr>
        <w:t>ույք</w:t>
      </w:r>
      <w:proofErr w:type="spellEnd"/>
      <w:r w:rsidRPr="00DF29D7">
        <w:rPr>
          <w:rFonts w:ascii="GHEA Mariam" w:hAnsi="GHEA Mariam"/>
          <w:sz w:val="24"/>
          <w:szCs w:val="24"/>
          <w:lang w:val="fr-FR"/>
        </w:rPr>
        <w:t>)</w:t>
      </w:r>
      <w:r w:rsidRPr="00DF29D7">
        <w:rPr>
          <w:rFonts w:ascii="GHEA Mariam" w:hAnsi="GHEA Mariam"/>
          <w:sz w:val="24"/>
          <w:szCs w:val="24"/>
          <w:lang w:val="hy-AM"/>
        </w:rPr>
        <w:t xml:space="preserve"> </w:t>
      </w:r>
      <w:r w:rsidRPr="00DF29D7">
        <w:rPr>
          <w:rFonts w:ascii="GHEA Mariam" w:hAnsi="GHEA Mariam"/>
          <w:sz w:val="24"/>
          <w:szCs w:val="24"/>
          <w:lang w:val="fr-FR"/>
        </w:rPr>
        <w:t>(</w:t>
      </w:r>
      <w:r w:rsidRPr="00DF29D7">
        <w:rPr>
          <w:rFonts w:ascii="GHEA Mariam" w:hAnsi="GHEA Mariam"/>
          <w:sz w:val="24"/>
          <w:szCs w:val="24"/>
          <w:lang w:val="hy-AM"/>
        </w:rPr>
        <w:t>անշարժ գույքի նկատմամբ իրավունքների պետական գրանցման թիվ 09062020-01-0226 վկայական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) </w:t>
      </w:r>
      <w:proofErr w:type="spellStart"/>
      <w:r w:rsidRPr="00DF29D7">
        <w:rPr>
          <w:rFonts w:ascii="GHEA Mariam" w:hAnsi="GHEA Mariam"/>
          <w:sz w:val="24"/>
          <w:szCs w:val="24"/>
        </w:rPr>
        <w:t>օտարել</w:t>
      </w:r>
      <w:proofErr w:type="spellEnd"/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F29D7">
        <w:rPr>
          <w:rFonts w:ascii="GHEA Mariam" w:hAnsi="GHEA Mariam"/>
          <w:sz w:val="24"/>
          <w:szCs w:val="24"/>
        </w:rPr>
        <w:t>մրցույթով</w:t>
      </w:r>
      <w:proofErr w:type="spellEnd"/>
      <w:r w:rsidRPr="00DF29D7">
        <w:rPr>
          <w:rFonts w:ascii="GHEA Mariam" w:hAnsi="GHEA Mariam"/>
          <w:sz w:val="24"/>
          <w:szCs w:val="24"/>
          <w:lang w:val="fr-FR"/>
        </w:rPr>
        <w:t>:</w:t>
      </w:r>
    </w:p>
    <w:p w:rsidR="009E05C5" w:rsidRPr="00DF29D7" w:rsidRDefault="009E05C5" w:rsidP="009E05C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fr-FR"/>
        </w:rPr>
      </w:pPr>
      <w:r w:rsidRPr="00DF29D7">
        <w:rPr>
          <w:rFonts w:ascii="GHEA Mariam" w:hAnsi="GHEA Mariam"/>
          <w:sz w:val="24"/>
          <w:szCs w:val="24"/>
          <w:lang w:val="hy-AM"/>
        </w:rPr>
        <w:t>2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. </w:t>
      </w:r>
      <w:proofErr w:type="spellStart"/>
      <w:r w:rsidRPr="00DF29D7">
        <w:rPr>
          <w:rFonts w:ascii="GHEA Mariam" w:hAnsi="GHEA Mariam"/>
          <w:sz w:val="24"/>
          <w:szCs w:val="24"/>
        </w:rPr>
        <w:t>Սահմանել</w:t>
      </w:r>
      <w:proofErr w:type="spellEnd"/>
      <w:r w:rsidRPr="00DF29D7">
        <w:rPr>
          <w:rFonts w:ascii="GHEA Mariam" w:hAnsi="GHEA Mariam"/>
          <w:sz w:val="24"/>
          <w:szCs w:val="24"/>
        </w:rPr>
        <w:t>՝</w:t>
      </w:r>
    </w:p>
    <w:p w:rsidR="009E05C5" w:rsidRPr="00DF29D7" w:rsidRDefault="009E05C5" w:rsidP="009E05C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fr-FR"/>
        </w:rPr>
      </w:pPr>
      <w:r w:rsidRPr="00DF29D7">
        <w:rPr>
          <w:rFonts w:ascii="GHEA Mariam" w:hAnsi="GHEA Mariam"/>
          <w:sz w:val="24"/>
          <w:szCs w:val="24"/>
          <w:lang w:val="fr-FR"/>
        </w:rPr>
        <w:lastRenderedPageBreak/>
        <w:t xml:space="preserve">1) </w:t>
      </w:r>
      <w:proofErr w:type="spellStart"/>
      <w:r w:rsidRPr="00DF29D7">
        <w:rPr>
          <w:rFonts w:ascii="GHEA Mariam" w:hAnsi="GHEA Mariam"/>
          <w:sz w:val="24"/>
          <w:szCs w:val="24"/>
        </w:rPr>
        <w:t>Հայաստանի</w:t>
      </w:r>
      <w:proofErr w:type="spellEnd"/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F29D7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F29D7">
        <w:rPr>
          <w:rFonts w:ascii="GHEA Mariam" w:hAnsi="GHEA Mariam"/>
          <w:sz w:val="24"/>
          <w:szCs w:val="24"/>
        </w:rPr>
        <w:t>կառավարության</w:t>
      </w:r>
      <w:proofErr w:type="spellEnd"/>
      <w:r w:rsidRPr="00DF29D7">
        <w:rPr>
          <w:rFonts w:ascii="GHEA Mariam" w:hAnsi="GHEA Mariam"/>
          <w:sz w:val="24"/>
          <w:szCs w:val="24"/>
          <w:lang w:val="fr-FR"/>
        </w:rPr>
        <w:t xml:space="preserve"> 1998 </w:t>
      </w:r>
      <w:proofErr w:type="spellStart"/>
      <w:r w:rsidRPr="00DF29D7">
        <w:rPr>
          <w:rFonts w:ascii="GHEA Mariam" w:hAnsi="GHEA Mariam"/>
          <w:sz w:val="24"/>
          <w:szCs w:val="24"/>
        </w:rPr>
        <w:t>թվականի</w:t>
      </w:r>
      <w:proofErr w:type="spellEnd"/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F29D7">
        <w:rPr>
          <w:rFonts w:ascii="GHEA Mariam" w:hAnsi="GHEA Mariam"/>
          <w:sz w:val="24"/>
          <w:szCs w:val="24"/>
        </w:rPr>
        <w:t>մարտի</w:t>
      </w:r>
      <w:proofErr w:type="spellEnd"/>
      <w:r w:rsidRPr="00DF29D7">
        <w:rPr>
          <w:rFonts w:ascii="GHEA Mariam" w:hAnsi="GHEA Mariam"/>
          <w:sz w:val="24"/>
          <w:szCs w:val="24"/>
          <w:lang w:val="fr-FR"/>
        </w:rPr>
        <w:t xml:space="preserve"> 27-</w:t>
      </w:r>
      <w:r w:rsidRPr="00DF29D7">
        <w:rPr>
          <w:rFonts w:ascii="GHEA Mariam" w:hAnsi="GHEA Mariam"/>
          <w:sz w:val="24"/>
          <w:szCs w:val="24"/>
        </w:rPr>
        <w:t>ի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209 </w:t>
      </w:r>
      <w:proofErr w:type="spellStart"/>
      <w:r w:rsidRPr="00DF29D7">
        <w:rPr>
          <w:rFonts w:ascii="GHEA Mariam" w:hAnsi="GHEA Mariam"/>
          <w:sz w:val="24"/>
          <w:szCs w:val="24"/>
        </w:rPr>
        <w:t>որոշմամբ</w:t>
      </w:r>
      <w:proofErr w:type="spellEnd"/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F29D7">
        <w:rPr>
          <w:rFonts w:ascii="GHEA Mariam" w:hAnsi="GHEA Mariam"/>
          <w:sz w:val="24"/>
          <w:szCs w:val="24"/>
        </w:rPr>
        <w:t>սահմանված</w:t>
      </w:r>
      <w:proofErr w:type="spellEnd"/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F29D7">
        <w:rPr>
          <w:rFonts w:ascii="GHEA Mariam" w:hAnsi="GHEA Mariam"/>
          <w:sz w:val="24"/>
          <w:szCs w:val="24"/>
        </w:rPr>
        <w:t>կարգով</w:t>
      </w:r>
      <w:proofErr w:type="spellEnd"/>
      <w:r w:rsidRPr="00DF29D7">
        <w:rPr>
          <w:rFonts w:ascii="GHEA Mariam" w:hAnsi="GHEA Mariam"/>
          <w:sz w:val="24"/>
          <w:szCs w:val="24"/>
          <w:lang w:val="hy-AM"/>
        </w:rPr>
        <w:t>՝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r w:rsidRPr="00DF29D7">
        <w:rPr>
          <w:rFonts w:ascii="GHEA Mariam" w:hAnsi="GHEA Mariam"/>
          <w:sz w:val="24"/>
          <w:szCs w:val="24"/>
          <w:lang w:val="hy-AM"/>
        </w:rPr>
        <w:t>2021 թվականի հոկտեմբերի 4-ի</w:t>
      </w:r>
      <w:r>
        <w:rPr>
          <w:rFonts w:ascii="GHEA Mariam" w:hAnsi="GHEA Mariam"/>
          <w:sz w:val="24"/>
          <w:szCs w:val="24"/>
          <w:lang w:val="hy-AM"/>
        </w:rPr>
        <w:t xml:space="preserve"> դրությամբ՝</w:t>
      </w:r>
    </w:p>
    <w:p w:rsidR="009E05C5" w:rsidRPr="00DF29D7" w:rsidRDefault="009E05C5" w:rsidP="009E05C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F29D7">
        <w:rPr>
          <w:rFonts w:ascii="GHEA Mariam" w:hAnsi="GHEA Mariam"/>
          <w:sz w:val="24"/>
          <w:szCs w:val="24"/>
          <w:lang w:val="hy-AM"/>
        </w:rPr>
        <w:t>ա</w:t>
      </w:r>
      <w:r w:rsidRPr="00DF29D7">
        <w:rPr>
          <w:rFonts w:ascii="GHEA Mariam" w:hAnsi="GHEA Mariam"/>
          <w:sz w:val="24"/>
          <w:szCs w:val="24"/>
          <w:lang w:val="fr-FR"/>
        </w:rPr>
        <w:t>.</w:t>
      </w:r>
      <w:r w:rsidRPr="00DF29D7">
        <w:rPr>
          <w:rFonts w:ascii="GHEA Mariam" w:hAnsi="GHEA Mariam"/>
          <w:sz w:val="24"/>
          <w:szCs w:val="24"/>
          <w:lang w:val="hy-AM"/>
        </w:rPr>
        <w:t xml:space="preserve"> անշարժ գ</w:t>
      </w:r>
      <w:proofErr w:type="spellStart"/>
      <w:r w:rsidRPr="00DF29D7">
        <w:rPr>
          <w:rFonts w:ascii="GHEA Mariam" w:hAnsi="GHEA Mariam"/>
          <w:sz w:val="24"/>
          <w:szCs w:val="24"/>
        </w:rPr>
        <w:t>ույքի</w:t>
      </w:r>
      <w:proofErr w:type="spellEnd"/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F29D7">
        <w:rPr>
          <w:rFonts w:ascii="GHEA Mariam" w:hAnsi="GHEA Mariam"/>
          <w:sz w:val="24"/>
          <w:szCs w:val="24"/>
        </w:rPr>
        <w:t>գնահատված</w:t>
      </w:r>
      <w:proofErr w:type="spellEnd"/>
      <w:r w:rsidRPr="00DF29D7">
        <w:rPr>
          <w:rFonts w:ascii="GHEA Mariam" w:hAnsi="GHEA Mariam"/>
          <w:sz w:val="24"/>
          <w:szCs w:val="24"/>
          <w:lang w:val="hy-AM"/>
        </w:rPr>
        <w:t xml:space="preserve"> շուկայական</w:t>
      </w:r>
      <w:r w:rsidRPr="00DF29D7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DF29D7">
        <w:rPr>
          <w:rFonts w:ascii="GHEA Mariam" w:hAnsi="GHEA Mariam"/>
          <w:sz w:val="24"/>
          <w:szCs w:val="24"/>
        </w:rPr>
        <w:t>արժեքը</w:t>
      </w:r>
      <w:proofErr w:type="spellEnd"/>
      <w:r w:rsidRPr="00DF29D7">
        <w:rPr>
          <w:rFonts w:ascii="GHEA Mariam" w:hAnsi="GHEA Mariam"/>
          <w:sz w:val="24"/>
          <w:szCs w:val="24"/>
          <w:lang w:val="hy-AM"/>
        </w:rPr>
        <w:t>՝ 318 135 000 դրամ,</w:t>
      </w:r>
    </w:p>
    <w:p w:rsidR="009E05C5" w:rsidRPr="00DF29D7" w:rsidRDefault="009E05C5" w:rsidP="009E05C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F29D7">
        <w:rPr>
          <w:rFonts w:ascii="GHEA Mariam" w:hAnsi="GHEA Mariam"/>
          <w:sz w:val="24"/>
          <w:szCs w:val="24"/>
          <w:lang w:val="hy-AM"/>
        </w:rPr>
        <w:t>բ. անշարժ գույքի գնահատված շուկայական արժեքում ներառված, հատ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29D7">
        <w:rPr>
          <w:rFonts w:ascii="GHEA Mariam" w:hAnsi="GHEA Mariam"/>
          <w:sz w:val="24"/>
          <w:szCs w:val="24"/>
          <w:lang w:val="hy-AM"/>
        </w:rPr>
        <w:t>կացվ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29D7">
        <w:rPr>
          <w:rFonts w:ascii="GHEA Mariam" w:hAnsi="GHEA Mariam"/>
          <w:sz w:val="24"/>
          <w:szCs w:val="24"/>
          <w:lang w:val="hy-AM"/>
        </w:rPr>
        <w:t>ած հողամասի գնահատված շուկայական արժեքը՝ 328 000 000 դրամ,</w:t>
      </w:r>
    </w:p>
    <w:p w:rsidR="009E05C5" w:rsidRPr="00DF29D7" w:rsidRDefault="009E05C5" w:rsidP="009E05C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F29D7">
        <w:rPr>
          <w:rFonts w:ascii="GHEA Mariam" w:hAnsi="GHEA Mariam"/>
          <w:sz w:val="24"/>
          <w:szCs w:val="24"/>
          <w:lang w:val="hy-AM"/>
        </w:rPr>
        <w:t xml:space="preserve">գ. հատկացված հողամասի տվյալ պահին գործող </w:t>
      </w:r>
      <w:r w:rsidRPr="00DF29D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շուկայական արժեքին </w:t>
      </w:r>
      <w:proofErr w:type="spellStart"/>
      <w:r w:rsidRPr="00DF29D7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մոտարկված</w:t>
      </w:r>
      <w:proofErr w:type="spellEnd"/>
      <w:r w:rsidRPr="00DF29D7">
        <w:rPr>
          <w:rFonts w:ascii="GHEA Mariam" w:hAnsi="GHEA Mariam"/>
          <w:sz w:val="24"/>
          <w:szCs w:val="24"/>
          <w:lang w:val="hy-AM"/>
        </w:rPr>
        <w:t xml:space="preserve"> կադաստրային արժեքը՝ 173 147 751</w:t>
      </w:r>
      <w:r>
        <w:rPr>
          <w:rFonts w:ascii="GHEA Mariam" w:hAnsi="GHEA Mariam"/>
          <w:sz w:val="24"/>
          <w:szCs w:val="24"/>
          <w:lang w:val="hy-AM"/>
        </w:rPr>
        <w:t xml:space="preserve"> դրամ.</w:t>
      </w:r>
    </w:p>
    <w:p w:rsidR="009E05C5" w:rsidRPr="00DF29D7" w:rsidRDefault="009E05C5" w:rsidP="009E05C5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2) գ</w:t>
      </w:r>
      <w:r w:rsidRPr="00DF29D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ույքի </w:t>
      </w:r>
      <w:proofErr w:type="spellStart"/>
      <w:r w:rsidRPr="00DF29D7">
        <w:rPr>
          <w:rFonts w:ascii="GHEA Mariam" w:hAnsi="GHEA Mariam"/>
          <w:color w:val="000000" w:themeColor="text1"/>
          <w:sz w:val="24"/>
          <w:szCs w:val="24"/>
          <w:lang w:val="hy-AM"/>
        </w:rPr>
        <w:t>ապամոնտաժման</w:t>
      </w:r>
      <w:proofErr w:type="spellEnd"/>
      <w:r w:rsidRPr="00DF29D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աշխատանքների հետ կապված ընդհանուր ծախսերի շուկայական արժեքը 2021 թվականի սեպտեմբերի 24-ի դրությամբ՝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br/>
      </w:r>
      <w:r w:rsidRPr="00DF29D7">
        <w:rPr>
          <w:rFonts w:ascii="GHEA Mariam" w:hAnsi="GHEA Mariam"/>
          <w:color w:val="000000" w:themeColor="text1"/>
          <w:sz w:val="24"/>
          <w:szCs w:val="24"/>
          <w:lang w:val="hy-AM"/>
        </w:rPr>
        <w:t>23 098 680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դրամ.</w:t>
      </w:r>
    </w:p>
    <w:p w:rsidR="009E05C5" w:rsidRPr="00DF29D7" w:rsidRDefault="009E05C5" w:rsidP="009E05C5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3) գ</w:t>
      </w:r>
      <w:r w:rsidRPr="00DF29D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ույքի </w:t>
      </w:r>
      <w:proofErr w:type="spellStart"/>
      <w:r w:rsidRPr="00DF29D7">
        <w:rPr>
          <w:rFonts w:ascii="GHEA Mariam" w:hAnsi="GHEA Mariam"/>
          <w:color w:val="000000" w:themeColor="text1"/>
          <w:sz w:val="24"/>
          <w:szCs w:val="24"/>
          <w:lang w:val="hy-AM"/>
        </w:rPr>
        <w:t>օգտահանության</w:t>
      </w:r>
      <w:proofErr w:type="spellEnd"/>
      <w:r w:rsidRPr="00DF29D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արժեքը 2021 թվականի սեպտեմբերի 24-ի դրությամբ՝ 13 233 635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դրամ.</w:t>
      </w:r>
    </w:p>
    <w:p w:rsidR="009E05C5" w:rsidRPr="00DF29D7" w:rsidRDefault="009E05C5" w:rsidP="009E05C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F29D7">
        <w:rPr>
          <w:rFonts w:ascii="GHEA Mariam" w:hAnsi="GHEA Mariam"/>
          <w:sz w:val="24"/>
          <w:szCs w:val="24"/>
          <w:lang w:val="hy-AM"/>
        </w:rPr>
        <w:t xml:space="preserve">4) մրցույթով օտարման ենթակա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DF29D7">
        <w:rPr>
          <w:rFonts w:ascii="GHEA Mariam" w:hAnsi="GHEA Mariam"/>
          <w:sz w:val="24"/>
          <w:szCs w:val="24"/>
          <w:lang w:val="hy-AM"/>
        </w:rPr>
        <w:t xml:space="preserve">ույքի վաճառքի գինը՝ 318 135 000 </w:t>
      </w:r>
      <w:r>
        <w:rPr>
          <w:rFonts w:ascii="GHEA Mariam" w:hAnsi="GHEA Mariam"/>
          <w:sz w:val="24"/>
          <w:szCs w:val="24"/>
          <w:lang w:val="hy-AM"/>
        </w:rPr>
        <w:t>դրամ:</w:t>
      </w:r>
    </w:p>
    <w:p w:rsidR="009E05C5" w:rsidRPr="00DF29D7" w:rsidRDefault="009E05C5" w:rsidP="009E05C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F29D7">
        <w:rPr>
          <w:rFonts w:ascii="GHEA Mariam" w:hAnsi="GHEA Mariam"/>
          <w:sz w:val="24"/>
          <w:szCs w:val="24"/>
          <w:lang w:val="hy-AM"/>
        </w:rPr>
        <w:t>3. Կոմիտեի նախագահին՝</w:t>
      </w:r>
    </w:p>
    <w:p w:rsidR="009E05C5" w:rsidRPr="00DF29D7" w:rsidRDefault="009E05C5" w:rsidP="009E05C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F29D7">
        <w:rPr>
          <w:rFonts w:ascii="GHEA Mariam" w:hAnsi="GHEA Mariam"/>
          <w:sz w:val="24"/>
          <w:szCs w:val="24"/>
          <w:lang w:val="hy-AM"/>
        </w:rPr>
        <w:t>1) մրցույթի անցկացման</w:t>
      </w:r>
      <w:r>
        <w:rPr>
          <w:rFonts w:ascii="GHEA Mariam" w:hAnsi="GHEA Mariam"/>
          <w:sz w:val="24"/>
          <w:szCs w:val="24"/>
          <w:lang w:val="hy-AM"/>
        </w:rPr>
        <w:t xml:space="preserve"> օրվանից առնվազն մեկ ամիս առաջ կ</w:t>
      </w:r>
      <w:r w:rsidRPr="00DF29D7">
        <w:rPr>
          <w:rFonts w:ascii="GHEA Mariam" w:hAnsi="GHEA Mariam"/>
          <w:sz w:val="24"/>
          <w:szCs w:val="24"/>
          <w:lang w:val="hy-AM"/>
        </w:rPr>
        <w:t xml:space="preserve">ոմիտեի պաշտոնական և www.azdarar.am </w:t>
      </w:r>
      <w:proofErr w:type="spellStart"/>
      <w:r w:rsidRPr="00DF29D7">
        <w:rPr>
          <w:rFonts w:ascii="GHEA Mariam" w:hAnsi="GHEA Mariam"/>
          <w:sz w:val="24"/>
          <w:szCs w:val="24"/>
          <w:lang w:val="hy-AM"/>
        </w:rPr>
        <w:t>կայքերում</w:t>
      </w:r>
      <w:proofErr w:type="spellEnd"/>
      <w:r w:rsidRPr="00DF29D7">
        <w:rPr>
          <w:rFonts w:ascii="GHEA Mariam" w:hAnsi="GHEA Mariam"/>
          <w:sz w:val="24"/>
          <w:szCs w:val="24"/>
          <w:lang w:val="hy-AM"/>
        </w:rPr>
        <w:t xml:space="preserve"> տեղադրել ընդհանուր տեղեկություն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29D7">
        <w:rPr>
          <w:rFonts w:ascii="GHEA Mariam" w:hAnsi="GHEA Mariam"/>
          <w:sz w:val="24"/>
          <w:szCs w:val="24"/>
          <w:lang w:val="hy-AM"/>
        </w:rPr>
        <w:t>ներ գույքի, մրցույթի անցկացման պայմանների, ժամկետների և մասնակիցներին ներկայացվող պահանջների վերաբերյալ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9E05C5" w:rsidRPr="00DF29D7" w:rsidRDefault="009E05C5" w:rsidP="009E05C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F29D7">
        <w:rPr>
          <w:rFonts w:ascii="GHEA Mariam" w:hAnsi="GHEA Mariam"/>
          <w:sz w:val="24"/>
          <w:szCs w:val="24"/>
          <w:lang w:val="hy-AM"/>
        </w:rPr>
        <w:t>2) սույն որոշումն ուժի մեջ մտնելուց հետո եռամսյա ժամկետում կազմա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29D7">
        <w:rPr>
          <w:rFonts w:ascii="GHEA Mariam" w:hAnsi="GHEA Mariam"/>
          <w:sz w:val="24"/>
          <w:szCs w:val="24"/>
          <w:lang w:val="hy-AM"/>
        </w:rPr>
        <w:t>կերպել մրցույթի անցկացումը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9E05C5" w:rsidRPr="00DF29D7" w:rsidRDefault="009E05C5" w:rsidP="009E05C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F29D7">
        <w:rPr>
          <w:rFonts w:ascii="GHEA Mariam" w:hAnsi="GHEA Mariam"/>
          <w:sz w:val="24"/>
          <w:szCs w:val="24"/>
          <w:lang w:val="hy-AM"/>
        </w:rPr>
        <w:t xml:space="preserve">3) մրցույթի հաղթողի կողմից (այսուհետ՝ գնորդ)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DF29D7">
        <w:rPr>
          <w:rFonts w:ascii="GHEA Mariam" w:hAnsi="GHEA Mariam"/>
          <w:sz w:val="24"/>
          <w:szCs w:val="24"/>
          <w:lang w:val="hy-AM"/>
        </w:rPr>
        <w:t xml:space="preserve">ույքի վաճառքի գումարի, ինչպես նաև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DF29D7">
        <w:rPr>
          <w:rFonts w:ascii="GHEA Mariam" w:hAnsi="GHEA Mariam"/>
          <w:sz w:val="24"/>
          <w:szCs w:val="24"/>
          <w:lang w:val="hy-AM"/>
        </w:rPr>
        <w:t xml:space="preserve">ույքի արժեքի որոշման համար մատուցված ծառայությունների և անշարժ գույքի </w:t>
      </w:r>
      <w:proofErr w:type="spellStart"/>
      <w:r w:rsidRPr="00DF29D7">
        <w:rPr>
          <w:rFonts w:ascii="GHEA Mariam" w:hAnsi="GHEA Mariam"/>
          <w:sz w:val="24"/>
          <w:szCs w:val="24"/>
          <w:lang w:val="hy-AM"/>
        </w:rPr>
        <w:t>օգտահանության</w:t>
      </w:r>
      <w:proofErr w:type="spellEnd"/>
      <w:r w:rsidRPr="00DF29D7">
        <w:rPr>
          <w:rFonts w:ascii="GHEA Mariam" w:hAnsi="GHEA Mariam"/>
          <w:sz w:val="24"/>
          <w:szCs w:val="24"/>
          <w:lang w:val="hy-AM"/>
        </w:rPr>
        <w:t xml:space="preserve"> դիմաց վճարի՝ 1 226 702 դրամ (ներառյալ ավելացված արժեքի հարկը) արժեքի վճարումից հետո մեկամսյա ժամկետում գնորդի հետ կնքել օտարման պայմանագիր՝ դրանում նախատեսելով, որ գնորդը պարտավորվում է իր միջոցների հաշվին վճարել գույքի սահմանափակումների վերաբերյալ տեղեկանքի, պայմանագրի նոտարական վավերացման և գույքային </w:t>
      </w:r>
      <w:r w:rsidRPr="00DF29D7">
        <w:rPr>
          <w:rFonts w:ascii="GHEA Mariam" w:hAnsi="GHEA Mariam"/>
          <w:sz w:val="24"/>
          <w:szCs w:val="24"/>
          <w:lang w:val="hy-AM"/>
        </w:rPr>
        <w:lastRenderedPageBreak/>
        <w:t>իրավունքների պետական գրանցման համար օրենքով սահմանված վճարներ</w:t>
      </w:r>
      <w:r>
        <w:rPr>
          <w:rFonts w:ascii="GHEA Mariam" w:hAnsi="GHEA Mariam"/>
          <w:sz w:val="24"/>
          <w:szCs w:val="24"/>
          <w:lang w:val="hy-AM"/>
        </w:rPr>
        <w:t>ն ու տուրքերը.</w:t>
      </w:r>
    </w:p>
    <w:p w:rsidR="009E05C5" w:rsidRPr="00DF29D7" w:rsidRDefault="009E05C5" w:rsidP="009E05C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F29D7">
        <w:rPr>
          <w:rFonts w:ascii="GHEA Mariam" w:hAnsi="GHEA Mariam"/>
          <w:sz w:val="24"/>
          <w:szCs w:val="24"/>
          <w:lang w:val="hy-AM"/>
        </w:rPr>
        <w:t xml:space="preserve">4) առաջին մրցույթի ժամանակ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DF29D7">
        <w:rPr>
          <w:rFonts w:ascii="GHEA Mariam" w:hAnsi="GHEA Mariam"/>
          <w:sz w:val="24"/>
          <w:szCs w:val="24"/>
          <w:lang w:val="hy-AM"/>
        </w:rPr>
        <w:t>ույքը չվաճառվ</w:t>
      </w:r>
      <w:r>
        <w:rPr>
          <w:rFonts w:ascii="GHEA Mariam" w:hAnsi="GHEA Mariam"/>
          <w:sz w:val="24"/>
          <w:szCs w:val="24"/>
          <w:lang w:val="hy-AM"/>
        </w:rPr>
        <w:t>ելու դեպքում գ</w:t>
      </w:r>
      <w:r w:rsidRPr="00DF29D7">
        <w:rPr>
          <w:rFonts w:ascii="GHEA Mariam" w:hAnsi="GHEA Mariam"/>
          <w:sz w:val="24"/>
          <w:szCs w:val="24"/>
          <w:lang w:val="hy-AM"/>
        </w:rPr>
        <w:t xml:space="preserve">ույքի վաճառքի նպատակով կազմակերպել </w:t>
      </w:r>
      <w:proofErr w:type="spellStart"/>
      <w:r w:rsidRPr="00DF29D7">
        <w:rPr>
          <w:rFonts w:ascii="GHEA Mariam" w:hAnsi="GHEA Mariam"/>
          <w:sz w:val="24"/>
          <w:szCs w:val="24"/>
          <w:lang w:val="hy-AM"/>
        </w:rPr>
        <w:t>ևս</w:t>
      </w:r>
      <w:proofErr w:type="spellEnd"/>
      <w:r w:rsidRPr="00DF29D7">
        <w:rPr>
          <w:rFonts w:ascii="GHEA Mariam" w:hAnsi="GHEA Mariam"/>
          <w:sz w:val="24"/>
          <w:szCs w:val="24"/>
          <w:lang w:val="hy-AM"/>
        </w:rPr>
        <w:t xml:space="preserve"> երկու մրցույթ` նույն պայմաններով՝ առանց գույքի վաճառքի գնի նվազեցման։ </w:t>
      </w:r>
    </w:p>
    <w:p w:rsidR="009E05C5" w:rsidRPr="00DF29D7" w:rsidRDefault="009E05C5" w:rsidP="009E05C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F29D7">
        <w:rPr>
          <w:rFonts w:ascii="GHEA Mariam" w:hAnsi="GHEA Mariam"/>
          <w:sz w:val="24"/>
          <w:szCs w:val="24"/>
          <w:lang w:val="hy-AM"/>
        </w:rPr>
        <w:t>4. Սահմանել, որ՝</w:t>
      </w:r>
    </w:p>
    <w:p w:rsidR="009E05C5" w:rsidRPr="00DF29D7" w:rsidRDefault="009E05C5" w:rsidP="009E05C5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DF29D7">
        <w:rPr>
          <w:rFonts w:ascii="GHEA Mariam" w:hAnsi="GHEA Mariam"/>
          <w:sz w:val="24"/>
          <w:szCs w:val="24"/>
          <w:lang w:val="hy-AM"/>
        </w:rPr>
        <w:t>1)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F29D7">
        <w:rPr>
          <w:rFonts w:ascii="GHEA Mariam" w:hAnsi="GHEA Mariam"/>
          <w:sz w:val="24"/>
          <w:szCs w:val="24"/>
          <w:lang w:val="hy-AM"/>
        </w:rPr>
        <w:t xml:space="preserve">մրցույթի հաղթողին որոշելու համար հիմք են ընդունվում </w:t>
      </w:r>
      <w:proofErr w:type="spellStart"/>
      <w:r w:rsidRPr="00DF29D7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DF29D7">
        <w:rPr>
          <w:rFonts w:ascii="GHEA Mariam" w:hAnsi="GHEA Mariam"/>
          <w:sz w:val="24"/>
          <w:szCs w:val="24"/>
          <w:lang w:val="hy-AM"/>
        </w:rPr>
        <w:t xml:space="preserve"> պայմանները և պայմանների գնահատման կշռային գործակիցները՝</w:t>
      </w:r>
    </w:p>
    <w:p w:rsidR="009E05C5" w:rsidRPr="00DF29D7" w:rsidRDefault="009E05C5" w:rsidP="009E05C5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DF29D7">
        <w:rPr>
          <w:rFonts w:ascii="GHEA Mariam" w:hAnsi="GHEA Mariam"/>
          <w:sz w:val="24"/>
          <w:szCs w:val="24"/>
          <w:lang w:val="hy-AM"/>
        </w:rPr>
        <w:t xml:space="preserve">ա. գույքի համար առաջարկվող գին (չի կարող ցածր լինել սույն որոշման </w:t>
      </w:r>
      <w:r>
        <w:rPr>
          <w:rFonts w:ascii="GHEA Mariam" w:hAnsi="GHEA Mariam"/>
          <w:sz w:val="24"/>
          <w:szCs w:val="24"/>
          <w:lang w:val="hy-AM"/>
        </w:rPr>
        <w:br/>
      </w:r>
      <w:r w:rsidRPr="00DF29D7">
        <w:rPr>
          <w:rFonts w:ascii="GHEA Mariam" w:hAnsi="GHEA Mariam"/>
          <w:sz w:val="24"/>
          <w:szCs w:val="24"/>
          <w:lang w:val="hy-AM"/>
        </w:rPr>
        <w:t>2-րդ կետի 4-րդ ենթակետով սահմանված արժեքից)՝ արտահայտված մեկ թվային մեծությամբ՝ կշռային գործակիցը՝ 0.7,</w:t>
      </w:r>
    </w:p>
    <w:p w:rsidR="009E05C5" w:rsidRPr="00DF29D7" w:rsidRDefault="009E05C5" w:rsidP="009E05C5">
      <w:pPr>
        <w:pStyle w:val="norm"/>
        <w:spacing w:line="360" w:lineRule="auto"/>
        <w:ind w:firstLine="706"/>
        <w:rPr>
          <w:rFonts w:ascii="GHEA Mariam" w:hAnsi="GHEA Mariam"/>
          <w:i/>
          <w:sz w:val="24"/>
          <w:szCs w:val="24"/>
          <w:lang w:val="hy-AM"/>
        </w:rPr>
      </w:pPr>
      <w:r w:rsidRPr="00DF29D7">
        <w:rPr>
          <w:rFonts w:ascii="GHEA Mariam" w:hAnsi="GHEA Mariam"/>
          <w:sz w:val="24"/>
          <w:szCs w:val="24"/>
          <w:lang w:val="hy-AM"/>
        </w:rPr>
        <w:t>բ. գործարար ծրագրին համապատասխան իրականացվելիք ներդրումների չափ` արտահայտված մեկ թվային մեծությամբ` կշռային գործակից</w:t>
      </w:r>
      <w:r w:rsidR="00B70FEE">
        <w:rPr>
          <w:rFonts w:ascii="GHEA Mariam" w:hAnsi="GHEA Mariam"/>
          <w:sz w:val="24"/>
          <w:szCs w:val="24"/>
          <w:lang w:val="hy-AM"/>
        </w:rPr>
        <w:t>ը</w:t>
      </w:r>
      <w:r w:rsidRPr="00DF29D7">
        <w:rPr>
          <w:rFonts w:ascii="GHEA Mariam" w:hAnsi="GHEA Mariam"/>
          <w:sz w:val="24"/>
          <w:szCs w:val="24"/>
          <w:lang w:val="hy-AM"/>
        </w:rPr>
        <w:t>՝ 0.3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9E05C5" w:rsidRPr="00DF29D7" w:rsidRDefault="009E05C5" w:rsidP="009E05C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F29D7">
        <w:rPr>
          <w:rFonts w:ascii="GHEA Mariam" w:hAnsi="GHEA Mariam"/>
          <w:sz w:val="24"/>
          <w:szCs w:val="24"/>
          <w:lang w:val="hy-AM"/>
        </w:rPr>
        <w:t>2)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DF29D7">
        <w:rPr>
          <w:rFonts w:ascii="GHEA Mariam" w:hAnsi="GHEA Mariam"/>
          <w:sz w:val="24"/>
          <w:szCs w:val="24"/>
          <w:lang w:val="hy-AM"/>
        </w:rPr>
        <w:t>հաղթող է ճանաչվում լավագույն պայմաններ առաջարկած և ըստ կշռային գործակիցների առավելագույն միավորներ հավաքած մասնակիցը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9E05C5" w:rsidRPr="00DF29D7" w:rsidRDefault="009E05C5" w:rsidP="009E05C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3) </w:t>
      </w:r>
      <w:r w:rsidRPr="00DF29D7">
        <w:rPr>
          <w:rFonts w:ascii="GHEA Mariam" w:hAnsi="GHEA Mariam"/>
          <w:sz w:val="24"/>
          <w:szCs w:val="24"/>
          <w:lang w:val="hy-AM"/>
        </w:rPr>
        <w:t>հավասար պայմանների դեպքում նախապատվությունը տրվում է գույքի համար բարձր գին առաջարկած մասնակցին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9E05C5" w:rsidRPr="00DF29D7" w:rsidRDefault="009E05C5" w:rsidP="009E05C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F29D7">
        <w:rPr>
          <w:rFonts w:ascii="GHEA Mariam" w:hAnsi="GHEA Mariam"/>
          <w:sz w:val="24"/>
          <w:szCs w:val="24"/>
          <w:lang w:val="hy-AM"/>
        </w:rPr>
        <w:t>4)</w:t>
      </w:r>
      <w:r>
        <w:rPr>
          <w:rFonts w:ascii="GHEA Mariam" w:hAnsi="GHEA Mariam"/>
          <w:sz w:val="24"/>
          <w:szCs w:val="24"/>
          <w:lang w:val="hy-AM"/>
        </w:rPr>
        <w:t xml:space="preserve"> գ</w:t>
      </w:r>
      <w:r w:rsidRPr="00DF29D7">
        <w:rPr>
          <w:rFonts w:ascii="GHEA Mariam" w:hAnsi="GHEA Mariam"/>
          <w:sz w:val="24"/>
          <w:szCs w:val="24"/>
          <w:lang w:val="hy-AM"/>
        </w:rPr>
        <w:t xml:space="preserve">ույքի օտարման և գրավի պայմանագրով նախատեսել, որ </w:t>
      </w:r>
      <w:proofErr w:type="spellStart"/>
      <w:r w:rsidRPr="00DF29D7">
        <w:rPr>
          <w:rFonts w:ascii="GHEA Mariam" w:hAnsi="GHEA Mariam"/>
          <w:sz w:val="24"/>
          <w:szCs w:val="24"/>
          <w:lang w:val="hy-AM"/>
        </w:rPr>
        <w:t>մինչև</w:t>
      </w:r>
      <w:proofErr w:type="spellEnd"/>
      <w:r w:rsidRPr="00DF29D7">
        <w:rPr>
          <w:rFonts w:ascii="GHEA Mariam" w:hAnsi="GHEA Mariam"/>
          <w:sz w:val="24"/>
          <w:szCs w:val="24"/>
          <w:lang w:val="hy-AM"/>
        </w:rPr>
        <w:t xml:space="preserve"> պայմանագրային պարտավորությունների ամբողջական կատարման ավարտը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DF29D7">
        <w:rPr>
          <w:rFonts w:ascii="GHEA Mariam" w:hAnsi="GHEA Mariam"/>
          <w:sz w:val="24"/>
          <w:szCs w:val="24"/>
          <w:lang w:val="hy-AM"/>
        </w:rPr>
        <w:t xml:space="preserve">ույքը համարվում է գրավադրված Հայաստանի Հանրապետության օգտին և </w:t>
      </w:r>
      <w:r>
        <w:rPr>
          <w:rFonts w:ascii="GHEA Mariam" w:hAnsi="GHEA Mariam"/>
          <w:sz w:val="24"/>
          <w:szCs w:val="24"/>
          <w:lang w:val="hy-AM"/>
        </w:rPr>
        <w:t>առանց կոմիտեի գրավոր համաձայնության գ</w:t>
      </w:r>
      <w:r w:rsidRPr="00DF29D7">
        <w:rPr>
          <w:rFonts w:ascii="GHEA Mariam" w:hAnsi="GHEA Mariam"/>
          <w:sz w:val="24"/>
          <w:szCs w:val="24"/>
          <w:lang w:val="hy-AM"/>
        </w:rPr>
        <w:t>նորդն իրավունք չունի գրավի առարկան օտարելու, այն տրամադրելու վարձակալության, անհատույց օգտա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29D7">
        <w:rPr>
          <w:rFonts w:ascii="GHEA Mariam" w:hAnsi="GHEA Mariam"/>
          <w:sz w:val="24"/>
          <w:szCs w:val="24"/>
          <w:lang w:val="hy-AM"/>
        </w:rPr>
        <w:t>գործ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B70FEE">
        <w:rPr>
          <w:rFonts w:ascii="GHEA Mariam" w:hAnsi="GHEA Mariam"/>
          <w:sz w:val="24"/>
          <w:szCs w:val="24"/>
          <w:lang w:val="hy-AM"/>
        </w:rPr>
        <w:t>ման</w:t>
      </w:r>
      <w:bookmarkStart w:id="0" w:name="_GoBack"/>
      <w:bookmarkEnd w:id="0"/>
      <w:r w:rsidRPr="00DF29D7">
        <w:rPr>
          <w:rFonts w:ascii="GHEA Mariam" w:hAnsi="GHEA Mariam"/>
          <w:sz w:val="24"/>
          <w:szCs w:val="24"/>
          <w:lang w:val="hy-AM"/>
        </w:rPr>
        <w:t xml:space="preserve"> կամ այլ կեր</w:t>
      </w:r>
      <w:r>
        <w:rPr>
          <w:rFonts w:ascii="GHEA Mariam" w:hAnsi="GHEA Mariam"/>
          <w:sz w:val="24"/>
          <w:szCs w:val="24"/>
          <w:lang w:val="hy-AM"/>
        </w:rPr>
        <w:t>պ տնօրինման։ Գրավ դրված գույքը կ</w:t>
      </w:r>
      <w:r w:rsidRPr="00DF29D7">
        <w:rPr>
          <w:rFonts w:ascii="GHEA Mariam" w:hAnsi="GHEA Mariam"/>
          <w:sz w:val="24"/>
          <w:szCs w:val="24"/>
          <w:lang w:val="hy-AM"/>
        </w:rPr>
        <w:t>ոմիտեի գրավոր համաձայնությամբ օտարելիս կամ համապարփակ իրավահաջորդու</w:t>
      </w:r>
      <w:r>
        <w:rPr>
          <w:rFonts w:ascii="GHEA Mariam" w:hAnsi="GHEA Mariam"/>
          <w:sz w:val="24"/>
          <w:szCs w:val="24"/>
          <w:lang w:val="hy-AM"/>
        </w:rPr>
        <w:t>թյան կարգով այդ գույքի նկատմամբ գ</w:t>
      </w:r>
      <w:r w:rsidRPr="00DF29D7">
        <w:rPr>
          <w:rFonts w:ascii="GHEA Mariam" w:hAnsi="GHEA Mariam"/>
          <w:sz w:val="24"/>
          <w:szCs w:val="24"/>
          <w:lang w:val="hy-AM"/>
        </w:rPr>
        <w:t>նորդի սեփականության իրավունքն այլ անձի անցնելիս գրավի իրավունքը պահպանելու է իր ուժը և նոր գնորդն իրավահաջորդության կարգով ստա</w:t>
      </w:r>
      <w:r>
        <w:rPr>
          <w:rFonts w:ascii="GHEA Mariam" w:hAnsi="GHEA Mariam"/>
          <w:sz w:val="24"/>
          <w:szCs w:val="24"/>
          <w:lang w:val="hy-AM"/>
        </w:rPr>
        <w:t>նձնելու է գործարքի արդյունքում գ</w:t>
      </w:r>
      <w:r w:rsidRPr="00DF29D7">
        <w:rPr>
          <w:rFonts w:ascii="GHEA Mariam" w:hAnsi="GHEA Mariam"/>
          <w:sz w:val="24"/>
          <w:szCs w:val="24"/>
          <w:lang w:val="hy-AM"/>
        </w:rPr>
        <w:t xml:space="preserve">նորդին վերապահված </w:t>
      </w:r>
      <w:r>
        <w:rPr>
          <w:rFonts w:ascii="GHEA Mariam" w:hAnsi="GHEA Mariam"/>
          <w:sz w:val="24"/>
          <w:szCs w:val="24"/>
          <w:lang w:val="hy-AM"/>
        </w:rPr>
        <w:t>ամբ</w:t>
      </w:r>
      <w:r w:rsidRPr="00DF29D7">
        <w:rPr>
          <w:rFonts w:ascii="GHEA Mariam" w:hAnsi="GHEA Mariam"/>
          <w:sz w:val="24"/>
          <w:szCs w:val="24"/>
          <w:lang w:val="hy-AM"/>
        </w:rPr>
        <w:t>ողջ պարտավորությունները։</w:t>
      </w:r>
    </w:p>
    <w:p w:rsidR="009E05C5" w:rsidRPr="00DF29D7" w:rsidRDefault="009E05C5" w:rsidP="009E05C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F29D7">
        <w:rPr>
          <w:rFonts w:ascii="GHEA Mariam" w:hAnsi="GHEA Mariam"/>
          <w:spacing w:val="-4"/>
          <w:sz w:val="24"/>
          <w:szCs w:val="24"/>
          <w:lang w:val="hy-AM"/>
        </w:rPr>
        <w:lastRenderedPageBreak/>
        <w:t xml:space="preserve">5. Մրցույթի մասնակցության </w:t>
      </w:r>
      <w:proofErr w:type="spellStart"/>
      <w:r w:rsidRPr="00DF29D7">
        <w:rPr>
          <w:rFonts w:ascii="GHEA Mariam" w:hAnsi="GHEA Mariam"/>
          <w:spacing w:val="-4"/>
          <w:sz w:val="24"/>
          <w:szCs w:val="24"/>
          <w:lang w:val="hy-AM"/>
        </w:rPr>
        <w:t>նախավճարը</w:t>
      </w:r>
      <w:proofErr w:type="spellEnd"/>
      <w:r w:rsidRPr="00DF29D7">
        <w:rPr>
          <w:rFonts w:ascii="GHEA Mariam" w:hAnsi="GHEA Mariam"/>
          <w:spacing w:val="-4"/>
          <w:sz w:val="24"/>
          <w:szCs w:val="24"/>
          <w:lang w:val="hy-AM"/>
        </w:rPr>
        <w:t xml:space="preserve"> սահմանվում է գույքի նվազագույն</w:t>
      </w:r>
      <w:r w:rsidRPr="00DF29D7">
        <w:rPr>
          <w:rFonts w:ascii="GHEA Mariam" w:hAnsi="GHEA Mariam"/>
          <w:sz w:val="24"/>
          <w:szCs w:val="24"/>
          <w:lang w:val="hy-AM"/>
        </w:rPr>
        <w:t xml:space="preserve"> գնի 5 տոկոսի չափով: Մրցույթի հաղթողի կողմից մուծված </w:t>
      </w:r>
      <w:proofErr w:type="spellStart"/>
      <w:r w:rsidRPr="00DF29D7">
        <w:rPr>
          <w:rFonts w:ascii="GHEA Mariam" w:hAnsi="GHEA Mariam"/>
          <w:sz w:val="24"/>
          <w:szCs w:val="24"/>
          <w:lang w:val="hy-AM"/>
        </w:rPr>
        <w:t>նախավճարը</w:t>
      </w:r>
      <w:proofErr w:type="spellEnd"/>
      <w:r w:rsidRPr="00DF29D7">
        <w:rPr>
          <w:rFonts w:ascii="GHEA Mariam" w:hAnsi="GHEA Mariam"/>
          <w:sz w:val="24"/>
          <w:szCs w:val="24"/>
          <w:lang w:val="hy-AM"/>
        </w:rPr>
        <w:t xml:space="preserve"> ներառ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DF29D7">
        <w:rPr>
          <w:rFonts w:ascii="GHEA Mariam" w:hAnsi="GHEA Mariam"/>
          <w:sz w:val="24"/>
          <w:szCs w:val="24"/>
          <w:lang w:val="hy-AM"/>
        </w:rPr>
        <w:t xml:space="preserve">վում է առաջարկվող գնի մեջ: </w:t>
      </w:r>
      <w:proofErr w:type="spellStart"/>
      <w:r w:rsidRPr="00DF29D7">
        <w:rPr>
          <w:rFonts w:ascii="GHEA Mariam" w:hAnsi="GHEA Mariam"/>
          <w:color w:val="000000" w:themeColor="text1"/>
          <w:sz w:val="24"/>
          <w:szCs w:val="24"/>
          <w:lang w:val="hy-AM"/>
        </w:rPr>
        <w:t>Նախավճարը</w:t>
      </w:r>
      <w:proofErr w:type="spellEnd"/>
      <w:r w:rsidRPr="00DF29D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չի վերադարձվում և փոխանցվում է </w:t>
      </w:r>
      <w:proofErr w:type="spellStart"/>
      <w:r w:rsidRPr="00DF29D7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DF29D7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DF29D7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DF29D7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DF29D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պետական բյուջե, եթե հաղթող մասնակիցը հրաժարվում է հետագա վճարումները կատարելուց:</w:t>
      </w:r>
    </w:p>
    <w:p w:rsidR="009E05C5" w:rsidRPr="00DF29D7" w:rsidRDefault="009E05C5" w:rsidP="009E05C5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DF29D7">
        <w:rPr>
          <w:rFonts w:ascii="GHEA Mariam" w:hAnsi="GHEA Mariam"/>
          <w:sz w:val="24"/>
          <w:szCs w:val="24"/>
          <w:lang w:val="hy-AM"/>
        </w:rPr>
        <w:t xml:space="preserve">6. </w:t>
      </w:r>
      <w:r>
        <w:rPr>
          <w:rFonts w:ascii="GHEA Mariam" w:hAnsi="GHEA Mariam" w:cs="Cambria"/>
          <w:bCs/>
          <w:color w:val="000000" w:themeColor="text1"/>
          <w:sz w:val="24"/>
          <w:szCs w:val="24"/>
          <w:lang w:val="hy-AM" w:eastAsia="en-US"/>
        </w:rPr>
        <w:t>Գնորդը գ</w:t>
      </w:r>
      <w:r w:rsidRPr="00DF29D7">
        <w:rPr>
          <w:rFonts w:ascii="GHEA Mariam" w:hAnsi="GHEA Mariam" w:cs="Cambria"/>
          <w:bCs/>
          <w:color w:val="000000" w:themeColor="text1"/>
          <w:sz w:val="24"/>
          <w:szCs w:val="24"/>
          <w:lang w:val="hy-AM" w:eastAsia="en-US"/>
        </w:rPr>
        <w:t>ույքի արժեքը պետք է վճարի Հայաստանի Հանրա</w:t>
      </w:r>
      <w:r w:rsidRPr="00DF29D7">
        <w:rPr>
          <w:rFonts w:ascii="GHEA Mariam" w:hAnsi="GHEA Mariam" w:cs="Cambria"/>
          <w:bCs/>
          <w:color w:val="000000" w:themeColor="text1"/>
          <w:sz w:val="24"/>
          <w:szCs w:val="24"/>
          <w:lang w:val="hy-AM" w:eastAsia="en-US"/>
        </w:rPr>
        <w:softHyphen/>
        <w:t>պե</w:t>
      </w:r>
      <w:r w:rsidRPr="00DF29D7">
        <w:rPr>
          <w:rFonts w:ascii="GHEA Mariam" w:hAnsi="GHEA Mariam" w:cs="Cambria"/>
          <w:bCs/>
          <w:color w:val="000000" w:themeColor="text1"/>
          <w:sz w:val="24"/>
          <w:szCs w:val="24"/>
          <w:lang w:val="hy-AM" w:eastAsia="en-US"/>
        </w:rPr>
        <w:softHyphen/>
        <w:t>տության արժույթով` «Շենքերի և շինու</w:t>
      </w:r>
      <w:r w:rsidRPr="00DF29D7">
        <w:rPr>
          <w:rFonts w:ascii="GHEA Mariam" w:hAnsi="GHEA Mariam" w:cs="Cambria"/>
          <w:bCs/>
          <w:color w:val="000000" w:themeColor="text1"/>
          <w:sz w:val="24"/>
          <w:szCs w:val="24"/>
          <w:lang w:val="hy-AM" w:eastAsia="en-US"/>
        </w:rPr>
        <w:softHyphen/>
        <w:t>թյունների օտարման գործընթացում պետական սեփականություն հանդիսացող հողերի օտարումից մուտքեր» գանձապետական հաշվին</w:t>
      </w:r>
      <w:r w:rsidRPr="00DF29D7">
        <w:rPr>
          <w:rFonts w:ascii="GHEA Mariam" w:hAnsi="GHEA Mariam"/>
          <w:sz w:val="24"/>
          <w:szCs w:val="24"/>
          <w:lang w:val="hy-AM"/>
        </w:rPr>
        <w:t>:</w:t>
      </w:r>
    </w:p>
    <w:p w:rsidR="009E05C5" w:rsidRPr="00DF29D7" w:rsidRDefault="009E05C5" w:rsidP="009E05C5">
      <w:pPr>
        <w:pStyle w:val="norm"/>
        <w:spacing w:line="360" w:lineRule="auto"/>
        <w:ind w:firstLine="706"/>
        <w:rPr>
          <w:rFonts w:ascii="GHEA Mariam" w:hAnsi="GHEA Mariam" w:cs="Arial"/>
          <w:sz w:val="36"/>
          <w:szCs w:val="24"/>
          <w:lang w:val="hy-AM"/>
        </w:rPr>
      </w:pPr>
    </w:p>
    <w:p w:rsidR="009E05C5" w:rsidRPr="00434DF1" w:rsidRDefault="009E05C5" w:rsidP="009E05C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34DF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34DF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E05C5" w:rsidRPr="00434DF1" w:rsidRDefault="009E05C5" w:rsidP="009E05C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34DF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34DF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</w:r>
      <w:r w:rsidRPr="00434DF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34DF1">
        <w:rPr>
          <w:rFonts w:ascii="GHEA Mariam" w:hAnsi="GHEA Mariam" w:cs="Sylfaen"/>
          <w:sz w:val="24"/>
          <w:szCs w:val="24"/>
          <w:lang w:val="hy-AM"/>
        </w:rPr>
        <w:t>.</w:t>
      </w:r>
      <w:r w:rsidRPr="00434DF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34DF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E05C5" w:rsidRPr="00434DF1" w:rsidRDefault="009E05C5" w:rsidP="009E05C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E05C5" w:rsidRPr="00AF739A" w:rsidRDefault="009E05C5" w:rsidP="009E05C5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434DF1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 w:rsidRPr="00434DF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1F225D" w:rsidRPr="00D51F29" w:rsidRDefault="001F225D">
      <w:pPr>
        <w:pStyle w:val="mechtex"/>
        <w:rPr>
          <w:lang w:val="hy-AM"/>
        </w:rPr>
      </w:pPr>
    </w:p>
    <w:sectPr w:rsidR="001F225D" w:rsidRPr="00D51F29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E4F" w:rsidRDefault="00014E4F">
      <w:r>
        <w:separator/>
      </w:r>
    </w:p>
  </w:endnote>
  <w:endnote w:type="continuationSeparator" w:id="0">
    <w:p w:rsidR="00014E4F" w:rsidRDefault="00014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51F29">
      <w:rPr>
        <w:noProof/>
        <w:sz w:val="18"/>
      </w:rPr>
      <w:t>voroshumKK094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51F29">
      <w:rPr>
        <w:noProof/>
        <w:sz w:val="18"/>
      </w:rPr>
      <w:t>voroshumKK094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51F29" w:rsidRDefault="00014E4F" w:rsidP="00D51F2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51F29">
      <w:rPr>
        <w:noProof/>
      </w:rPr>
      <w:t>voroshumKK094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E4F" w:rsidRDefault="00014E4F">
      <w:r>
        <w:separator/>
      </w:r>
    </w:p>
  </w:footnote>
  <w:footnote w:type="continuationSeparator" w:id="0">
    <w:p w:rsidR="00014E4F" w:rsidRDefault="00014E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70FEE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5C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E4F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A6C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77E2C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5C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0FEE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1F29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807B2C"/>
  <w15:chartTrackingRefBased/>
  <w15:docId w15:val="{DDAA2B90-AF3A-480C-BD24-403A5CFB4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05C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E05C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E05C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D51F2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51F2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733</Words>
  <Characters>4182</Characters>
  <Application>Microsoft Office Word</Application>
  <DocSecurity>0</DocSecurity>
  <Lines>34</Lines>
  <Paragraphs>9</Paragraphs>
  <ScaleCrop>false</ScaleCrop>
  <Company/>
  <LinksUpToDate>false</LinksUpToDate>
  <CharactersWithSpaces>4906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4</cp:revision>
  <cp:lastPrinted>2022-04-06T05:41:00Z</cp:lastPrinted>
  <dcterms:created xsi:type="dcterms:W3CDTF">2022-04-06T05:40:00Z</dcterms:created>
  <dcterms:modified xsi:type="dcterms:W3CDTF">2022-04-06T06:16:00Z</dcterms:modified>
</cp:coreProperties>
</file>