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815" w:rsidRPr="007A3A2B" w:rsidRDefault="00B47815" w:rsidP="00457A96">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B47815" w:rsidRDefault="00B47815" w:rsidP="00B47815">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47815" w:rsidRPr="00607E73" w:rsidRDefault="00B47815" w:rsidP="00B47815">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r w:rsidRPr="0029063B">
        <w:rPr>
          <w:rFonts w:ascii="Calibri" w:hAnsi="Calibri" w:cs="Calibri"/>
          <w:color w:val="000000"/>
          <w:lang w:val="hy-AM"/>
        </w:rPr>
        <w:t> </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B47815" w:rsidRPr="00894DED" w:rsidRDefault="00B47815" w:rsidP="00894DED">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w:t>
      </w:r>
      <w:r w:rsidRPr="00C72633">
        <w:rPr>
          <w:rFonts w:ascii="GHEA Grapalat" w:hAnsi="GHEA Grapalat"/>
          <w:color w:val="000000"/>
          <w:lang w:val="hy-AM"/>
        </w:rPr>
        <w:t>2</w:t>
      </w:r>
      <w:r w:rsidRPr="0029063B">
        <w:rPr>
          <w:rFonts w:ascii="GHEA Grapalat" w:hAnsi="GHEA Grapalat"/>
          <w:color w:val="000000"/>
          <w:lang w:val="hy-AM"/>
        </w:rPr>
        <w:t xml:space="preserve"> թվականի N —— Ն</w:t>
      </w:r>
    </w:p>
    <w:p w:rsidR="00B47815" w:rsidRPr="0029063B" w:rsidRDefault="00B47815" w:rsidP="00B47815">
      <w:pPr>
        <w:spacing w:line="360" w:lineRule="auto"/>
        <w:ind w:firstLine="375"/>
        <w:jc w:val="center"/>
        <w:rPr>
          <w:rFonts w:ascii="GHEA Grapalat" w:hAnsi="GHEA Grapalat" w:cs="Sylfaen"/>
          <w:b/>
          <w:bCs/>
          <w:lang w:val="hy-AM"/>
        </w:rPr>
      </w:pPr>
    </w:p>
    <w:p w:rsidR="00B47815" w:rsidRPr="00F44EDC" w:rsidRDefault="00B47815" w:rsidP="00B47815">
      <w:pPr>
        <w:pStyle w:val="mechtex"/>
        <w:spacing w:line="360" w:lineRule="auto"/>
        <w:ind w:right="-185"/>
        <w:rPr>
          <w:rFonts w:ascii="GHEA Grapalat" w:hAnsi="GHEA Grapalat" w:cs="Arial"/>
          <w:b/>
          <w:sz w:val="24"/>
          <w:lang w:val="hy-AM"/>
        </w:rPr>
      </w:pPr>
      <w:r w:rsidRPr="00F44EDC">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ՎԵՐԱԲԱՇԽՈՒՄ ԵՎ </w:t>
      </w:r>
      <w:r w:rsidRPr="00F44EDC">
        <w:rPr>
          <w:rFonts w:ascii="GHEA Grapalat" w:hAnsi="GHEA Grapalat" w:cs="Arial"/>
          <w:b/>
          <w:sz w:val="24"/>
          <w:lang w:val="hy-AM"/>
        </w:rPr>
        <w:t>ՀԱՅԱՍՏԱՆԻ</w:t>
      </w:r>
      <w:r w:rsidRPr="00F44EDC">
        <w:rPr>
          <w:rFonts w:ascii="GHEA Grapalat" w:hAnsi="GHEA Grapalat"/>
          <w:b/>
          <w:sz w:val="24"/>
          <w:lang w:val="hy-AM"/>
        </w:rPr>
        <w:t xml:space="preserve"> </w:t>
      </w:r>
      <w:r w:rsidRPr="00F44EDC">
        <w:rPr>
          <w:rFonts w:ascii="GHEA Grapalat" w:hAnsi="GHEA Grapalat" w:cs="Arial"/>
          <w:b/>
          <w:sz w:val="24"/>
          <w:lang w:val="hy-AM"/>
        </w:rPr>
        <w:t>ՀԱՆՐԱՊԵՏՈՒԹՅԱՆ</w:t>
      </w:r>
      <w:r w:rsidRPr="00F44EDC">
        <w:rPr>
          <w:rFonts w:ascii="GHEA Grapalat" w:hAnsi="GHEA Grapalat"/>
          <w:b/>
          <w:sz w:val="24"/>
          <w:lang w:val="hy-AM"/>
        </w:rPr>
        <w:t xml:space="preserve"> </w:t>
      </w:r>
      <w:r w:rsidRPr="00F44EDC">
        <w:rPr>
          <w:rFonts w:ascii="GHEA Grapalat" w:hAnsi="GHEA Grapalat" w:cs="Arial"/>
          <w:b/>
          <w:sz w:val="24"/>
          <w:lang w:val="hy-AM"/>
        </w:rPr>
        <w:t>ԿԱՌԱՎԱՐՈՒԹՅԱՆ</w:t>
      </w:r>
      <w:r w:rsidRPr="00F44EDC">
        <w:rPr>
          <w:rFonts w:ascii="GHEA Grapalat" w:hAnsi="GHEA Grapalat"/>
          <w:b/>
          <w:sz w:val="24"/>
          <w:lang w:val="hy-AM"/>
        </w:rPr>
        <w:t xml:space="preserve"> 2021 </w:t>
      </w:r>
      <w:r w:rsidRPr="00F44EDC">
        <w:rPr>
          <w:rFonts w:ascii="GHEA Grapalat" w:hAnsi="GHEA Grapalat" w:cs="Arial"/>
          <w:b/>
          <w:sz w:val="24"/>
          <w:lang w:val="hy-AM"/>
        </w:rPr>
        <w:t>ԹՎԱԿԱՆԻ</w:t>
      </w:r>
      <w:r w:rsidRPr="00F44EDC">
        <w:rPr>
          <w:rFonts w:ascii="GHEA Grapalat" w:hAnsi="GHEA Grapalat"/>
          <w:b/>
          <w:sz w:val="24"/>
          <w:lang w:val="hy-AM"/>
        </w:rPr>
        <w:t xml:space="preserve"> </w:t>
      </w:r>
      <w:r w:rsidRPr="00F44EDC">
        <w:rPr>
          <w:rFonts w:ascii="GHEA Grapalat" w:hAnsi="GHEA Grapalat" w:cs="Arial"/>
          <w:b/>
          <w:sz w:val="24"/>
          <w:lang w:val="hy-AM"/>
        </w:rPr>
        <w:t>ԴԵԿՏԵՄԲԵՐԻ</w:t>
      </w:r>
      <w:r w:rsidRPr="00F44EDC">
        <w:rPr>
          <w:rFonts w:ascii="GHEA Grapalat" w:hAnsi="GHEA Grapalat"/>
          <w:b/>
          <w:sz w:val="24"/>
          <w:lang w:val="hy-AM"/>
        </w:rPr>
        <w:t xml:space="preserve"> 23-</w:t>
      </w:r>
      <w:r w:rsidRPr="00F44EDC">
        <w:rPr>
          <w:rFonts w:ascii="GHEA Grapalat" w:hAnsi="GHEA Grapalat" w:cs="Arial"/>
          <w:b/>
          <w:sz w:val="24"/>
          <w:lang w:val="hy-AM"/>
        </w:rPr>
        <w:t>Ի</w:t>
      </w:r>
      <w:r w:rsidRPr="00F44EDC">
        <w:rPr>
          <w:rFonts w:ascii="GHEA Grapalat" w:hAnsi="GHEA Grapalat"/>
          <w:b/>
          <w:sz w:val="24"/>
          <w:lang w:val="hy-AM"/>
        </w:rPr>
        <w:t xml:space="preserve"> N 2121-</w:t>
      </w:r>
      <w:r w:rsidRPr="00F44EDC">
        <w:rPr>
          <w:rFonts w:ascii="GHEA Grapalat" w:hAnsi="GHEA Grapalat" w:cs="Arial"/>
          <w:b/>
          <w:sz w:val="24"/>
          <w:lang w:val="hy-AM"/>
        </w:rPr>
        <w:t>Ն</w:t>
      </w:r>
      <w:r w:rsidRPr="00F44EDC">
        <w:rPr>
          <w:rFonts w:ascii="GHEA Grapalat" w:hAnsi="GHEA Grapalat"/>
          <w:b/>
          <w:sz w:val="24"/>
          <w:lang w:val="hy-AM"/>
        </w:rPr>
        <w:t xml:space="preserve"> </w:t>
      </w:r>
      <w:r w:rsidRPr="00F44EDC">
        <w:rPr>
          <w:rFonts w:ascii="GHEA Grapalat" w:hAnsi="GHEA Grapalat" w:cs="Arial"/>
          <w:b/>
          <w:sz w:val="24"/>
          <w:lang w:val="hy-AM"/>
        </w:rPr>
        <w:t>ՈՐՈՇՄԱՆ</w:t>
      </w:r>
      <w:r w:rsidRPr="00F44EDC">
        <w:rPr>
          <w:rFonts w:ascii="GHEA Grapalat" w:hAnsi="GHEA Grapalat"/>
          <w:b/>
          <w:sz w:val="24"/>
          <w:lang w:val="hy-AM"/>
        </w:rPr>
        <w:t xml:space="preserve"> </w:t>
      </w:r>
      <w:r w:rsidRPr="00F44EDC">
        <w:rPr>
          <w:rFonts w:ascii="GHEA Grapalat" w:hAnsi="GHEA Grapalat" w:cs="Arial"/>
          <w:b/>
          <w:sz w:val="24"/>
          <w:lang w:val="hy-AM"/>
        </w:rPr>
        <w:t>ՄԵՋ</w:t>
      </w:r>
      <w:r w:rsidRPr="00F44EDC">
        <w:rPr>
          <w:rFonts w:ascii="GHEA Grapalat" w:hAnsi="GHEA Grapalat"/>
          <w:b/>
          <w:sz w:val="24"/>
          <w:lang w:val="hy-AM"/>
        </w:rPr>
        <w:t xml:space="preserve"> </w:t>
      </w:r>
      <w:r w:rsidRPr="00F44EDC">
        <w:rPr>
          <w:rFonts w:ascii="GHEA Grapalat" w:hAnsi="GHEA Grapalat" w:cs="Arial"/>
          <w:b/>
          <w:sz w:val="24"/>
          <w:lang w:val="hy-AM"/>
        </w:rPr>
        <w:t>ՓՈՓՈԽՈՒԹՅՈՒՆՆԵՐ</w:t>
      </w:r>
      <w:r w:rsidR="00DD5F90" w:rsidRPr="00F44EDC">
        <w:rPr>
          <w:rFonts w:ascii="GHEA Grapalat" w:hAnsi="GHEA Grapalat" w:cs="Arial"/>
          <w:b/>
          <w:sz w:val="24"/>
          <w:lang w:val="hy-AM"/>
        </w:rPr>
        <w:t xml:space="preserve"> </w:t>
      </w:r>
      <w:r w:rsidR="00F44EDC" w:rsidRPr="00F44EDC">
        <w:rPr>
          <w:rFonts w:ascii="GHEA Grapalat" w:hAnsi="GHEA Grapalat"/>
          <w:b/>
          <w:bCs/>
          <w:color w:val="000000"/>
          <w:sz w:val="24"/>
          <w:shd w:val="clear" w:color="auto" w:fill="FFFFFF"/>
          <w:lang w:val="hy-AM"/>
        </w:rPr>
        <w:t>ՈՒ ԼՐԱՑՈՒՄՆԵՐ ԿԱՏԱՐԵԼՈՒ ԵՎ ՀԱՅԱՍՏԱՆԻ ՀԱՆՐԱՊԵՏՈՒԹՅԱՆ ԱՇԽԱՏԱՆՔԻ ԵՎ ՍՈՑԻԱԼԱԿԱՆ ՀԱՐՑԵՐԻ ՆԱԽԱ</w:t>
      </w:r>
      <w:r w:rsidR="00F44EDC">
        <w:rPr>
          <w:rFonts w:ascii="GHEA Grapalat" w:hAnsi="GHEA Grapalat"/>
          <w:b/>
          <w:bCs/>
          <w:color w:val="000000"/>
          <w:sz w:val="24"/>
          <w:shd w:val="clear" w:color="auto" w:fill="FFFFFF"/>
          <w:lang w:val="hy-AM"/>
        </w:rPr>
        <w:t>ՐԱՐՈՒԹՅԱՆԸ ԳՈՒՄԱՐ ՀԱՏԿԱՑՆԵԼՈՒ ՄԱՍԻ</w:t>
      </w:r>
      <w:r w:rsidR="00F44EDC" w:rsidRPr="00F44EDC">
        <w:rPr>
          <w:rFonts w:ascii="GHEA Grapalat" w:hAnsi="GHEA Grapalat"/>
          <w:b/>
          <w:bCs/>
          <w:color w:val="000000"/>
          <w:sz w:val="24"/>
          <w:shd w:val="clear" w:color="auto" w:fill="FFFFFF"/>
          <w:lang w:val="hy-AM"/>
        </w:rPr>
        <w:t>Ն</w:t>
      </w:r>
    </w:p>
    <w:p w:rsidR="00B47815" w:rsidRDefault="00B47815" w:rsidP="002E6F17">
      <w:pPr>
        <w:pStyle w:val="NormalWeb"/>
        <w:shd w:val="clear" w:color="auto" w:fill="FFFFFF"/>
        <w:spacing w:before="0" w:beforeAutospacing="0" w:after="0" w:afterAutospacing="0" w:line="360" w:lineRule="auto"/>
        <w:ind w:firstLine="375"/>
        <w:rPr>
          <w:rFonts w:asciiTheme="minorHAnsi" w:hAnsiTheme="minorHAnsi"/>
          <w:color w:val="000000"/>
          <w:sz w:val="21"/>
          <w:szCs w:val="21"/>
          <w:lang w:val="hy-AM"/>
        </w:rPr>
      </w:pPr>
    </w:p>
    <w:p w:rsidR="00C37135" w:rsidRPr="00457A96" w:rsidRDefault="00C37135" w:rsidP="002E6F17">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sidRPr="00457A96">
        <w:rPr>
          <w:rFonts w:ascii="GHEA Grapalat" w:hAnsi="GHEA Grapalat"/>
          <w:color w:val="000000"/>
          <w:shd w:val="clear" w:color="auto" w:fill="FFFFFF"/>
          <w:lang w:val="hy-AM"/>
        </w:rPr>
        <w:t xml:space="preserve">«Հայաստանի Հանրապետության բյուջետային համակարգի մասին» Հայաստանի Հանրապետության օրենքի </w:t>
      </w:r>
      <w:r w:rsidR="00B56E9C" w:rsidRPr="00457A96">
        <w:rPr>
          <w:rFonts w:ascii="GHEA Grapalat" w:hAnsi="GHEA Grapalat"/>
          <w:color w:val="000000"/>
          <w:shd w:val="clear" w:color="auto" w:fill="FFFFFF"/>
          <w:lang w:val="hy-AM"/>
        </w:rPr>
        <w:t>19-րդ հոդվածի 3-րդ կետով,</w:t>
      </w:r>
      <w:r w:rsidR="00B56E9C" w:rsidRPr="00457A96">
        <w:rPr>
          <w:rFonts w:ascii="GHEA Grapalat" w:hAnsi="GHEA Grapalat"/>
          <w:color w:val="000000"/>
          <w:shd w:val="clear" w:color="auto" w:fill="FFFFFF"/>
          <w:lang w:val="hy-AM"/>
        </w:rPr>
        <w:br/>
      </w:r>
      <w:r w:rsidRPr="00457A96">
        <w:rPr>
          <w:rFonts w:ascii="GHEA Grapalat" w:hAnsi="GHEA Grapalat"/>
          <w:color w:val="000000"/>
          <w:shd w:val="clear" w:color="auto" w:fill="FFFFFF"/>
          <w:lang w:val="hy-AM"/>
        </w:rPr>
        <w:t>23-րդ հոդվածի 3-րդ մասին և «Նորմատիվ իրավական ակտերի մասին» Հայաստանի Հանրապետության օրենքի 33-րդ ու 34-րդ հոդվածներին համապատասխան՝ Հայաստանի Հանրապետության կառավարությունը</w:t>
      </w:r>
      <w:r w:rsidRPr="00457A96">
        <w:rPr>
          <w:rFonts w:ascii="Calibri" w:hAnsi="Calibri" w:cs="Calibri"/>
          <w:color w:val="000000"/>
          <w:shd w:val="clear" w:color="auto" w:fill="FFFFFF"/>
          <w:lang w:val="hy-AM"/>
        </w:rPr>
        <w:t> </w:t>
      </w:r>
      <w:r w:rsidRPr="00457A96">
        <w:rPr>
          <w:rFonts w:ascii="GHEA Grapalat" w:hAnsi="GHEA Grapalat"/>
          <w:i/>
          <w:iCs/>
          <w:lang w:val="hy-AM"/>
        </w:rPr>
        <w:t>որոշում է.</w:t>
      </w:r>
    </w:p>
    <w:p w:rsidR="00B47815" w:rsidRDefault="00B47815" w:rsidP="00EA15FC">
      <w:pPr>
        <w:pStyle w:val="NormalWeb"/>
        <w:numPr>
          <w:ilvl w:val="0"/>
          <w:numId w:val="16"/>
        </w:numPr>
        <w:shd w:val="clear" w:color="auto" w:fill="FFFFFF"/>
        <w:spacing w:before="0" w:beforeAutospacing="0" w:after="0" w:afterAutospacing="0" w:line="360" w:lineRule="auto"/>
        <w:ind w:left="0" w:firstLine="375"/>
        <w:jc w:val="both"/>
        <w:rPr>
          <w:rFonts w:ascii="GHEA Grapalat" w:hAnsi="GHEA Grapalat"/>
          <w:color w:val="000000"/>
          <w:lang w:val="hy-AM"/>
        </w:rPr>
      </w:pPr>
      <w:r w:rsidRPr="00797278">
        <w:rPr>
          <w:rFonts w:ascii="GHEA Grapalat" w:hAnsi="GHEA Grapalat"/>
          <w:color w:val="000000"/>
          <w:lang w:val="hy-AM"/>
        </w:rPr>
        <w:t>«Հայաստանի Հանրապետության 2022 թվականի պետական բյուջեի մասին»</w:t>
      </w:r>
      <w:r w:rsidRPr="00797278">
        <w:rPr>
          <w:rFonts w:ascii="GHEA Grapalat" w:hAnsi="GHEA Grapalat"/>
          <w:color w:val="000000"/>
          <w:lang w:val="hy-AM"/>
        </w:rPr>
        <w:br/>
        <w:t>Հայաստանի Հանրապետության օրենքի N 1 հա</w:t>
      </w:r>
      <w:r w:rsidR="005842BF">
        <w:rPr>
          <w:rFonts w:ascii="GHEA Grapalat" w:hAnsi="GHEA Grapalat"/>
          <w:color w:val="000000"/>
          <w:lang w:val="hy-AM"/>
        </w:rPr>
        <w:t xml:space="preserve">վելվածի N 2 աղյուսակում կատարել </w:t>
      </w:r>
      <w:r w:rsidRPr="00797278">
        <w:rPr>
          <w:rFonts w:ascii="GHEA Grapalat" w:hAnsi="GHEA Grapalat"/>
          <w:color w:val="000000"/>
          <w:lang w:val="hy-AM"/>
        </w:rPr>
        <w:t>վերաբաշխում և</w:t>
      </w:r>
      <w:r w:rsidRPr="009A0A6B">
        <w:rPr>
          <w:rFonts w:ascii="GHEA Grapalat" w:hAnsi="GHEA Grapalat"/>
          <w:color w:val="000000"/>
          <w:lang w:val="hy-AM"/>
        </w:rPr>
        <w:t xml:space="preserve"> «Հայաստանի Հ</w:t>
      </w:r>
      <w:r>
        <w:rPr>
          <w:rFonts w:ascii="GHEA Grapalat" w:hAnsi="GHEA Grapalat"/>
          <w:color w:val="000000"/>
          <w:lang w:val="hy-AM"/>
        </w:rPr>
        <w:t>անրապետության կառավարության 2021 թվականի դեկտեմբերի 23</w:t>
      </w:r>
      <w:r w:rsidRPr="009A0A6B">
        <w:rPr>
          <w:rFonts w:ascii="GHEA Grapalat" w:hAnsi="GHEA Grapalat"/>
          <w:color w:val="000000"/>
          <w:lang w:val="hy-AM"/>
        </w:rPr>
        <w:t>-</w:t>
      </w:r>
      <w:r>
        <w:rPr>
          <w:rFonts w:ascii="GHEA Grapalat" w:hAnsi="GHEA Grapalat"/>
          <w:color w:val="000000"/>
          <w:lang w:val="hy-AM"/>
        </w:rPr>
        <w:t>ի «Հայաստանի Հանրապետության 2022</w:t>
      </w:r>
      <w:r w:rsidRPr="009A0A6B">
        <w:rPr>
          <w:rFonts w:ascii="GHEA Grapalat" w:hAnsi="GHEA Grapalat"/>
          <w:color w:val="000000"/>
          <w:lang w:val="hy-AM"/>
        </w:rPr>
        <w:t xml:space="preserve"> թվականի պետական բյուջեի կատարումն ապահ</w:t>
      </w:r>
      <w:r>
        <w:rPr>
          <w:rFonts w:ascii="GHEA Grapalat" w:hAnsi="GHEA Grapalat"/>
          <w:color w:val="000000"/>
          <w:lang w:val="hy-AM"/>
        </w:rPr>
        <w:t>ովող միջոցառումների մասին» N 2121</w:t>
      </w:r>
      <w:r w:rsidRPr="009A0A6B">
        <w:rPr>
          <w:rFonts w:ascii="GHEA Grapalat" w:hAnsi="GHEA Grapalat"/>
          <w:color w:val="000000"/>
          <w:lang w:val="hy-AM"/>
        </w:rPr>
        <w:t>-Ն որոշման NN 3, 4, 5, 9 և 9.1 հավելվածներ</w:t>
      </w:r>
      <w:r>
        <w:rPr>
          <w:rFonts w:ascii="GHEA Grapalat" w:hAnsi="GHEA Grapalat"/>
          <w:color w:val="000000"/>
          <w:lang w:val="hy-AM"/>
        </w:rPr>
        <w:t>ում կատարել փոփոխություններ</w:t>
      </w:r>
      <w:r w:rsidR="007B1082">
        <w:rPr>
          <w:rFonts w:ascii="GHEA Grapalat" w:hAnsi="GHEA Grapalat"/>
          <w:color w:val="000000"/>
          <w:lang w:val="hy-AM"/>
        </w:rPr>
        <w:t xml:space="preserve"> և լրացումներ</w:t>
      </w:r>
      <w:r>
        <w:rPr>
          <w:rFonts w:ascii="GHEA Grapalat" w:hAnsi="GHEA Grapalat"/>
          <w:color w:val="000000"/>
          <w:lang w:val="hy-AM"/>
        </w:rPr>
        <w:t>՝ համաձայն NN 1, 2, 3,</w:t>
      </w:r>
      <w:r w:rsidR="00F7281C">
        <w:rPr>
          <w:rFonts w:ascii="GHEA Grapalat" w:hAnsi="GHEA Grapalat"/>
          <w:color w:val="000000"/>
          <w:lang w:val="hy-AM"/>
        </w:rPr>
        <w:t xml:space="preserve"> 4 և 5</w:t>
      </w:r>
      <w:r w:rsidRPr="009A0A6B">
        <w:rPr>
          <w:rFonts w:ascii="GHEA Grapalat" w:hAnsi="GHEA Grapalat"/>
          <w:color w:val="000000"/>
          <w:lang w:val="hy-AM"/>
        </w:rPr>
        <w:t xml:space="preserve"> հավելվածների:</w:t>
      </w:r>
    </w:p>
    <w:p w:rsidR="005842BF" w:rsidRPr="00E66731" w:rsidRDefault="005842BF" w:rsidP="00E66731">
      <w:pPr>
        <w:pStyle w:val="NormalWeb"/>
        <w:numPr>
          <w:ilvl w:val="0"/>
          <w:numId w:val="16"/>
        </w:numPr>
        <w:shd w:val="clear" w:color="auto" w:fill="FFFFFF"/>
        <w:spacing w:before="0" w:beforeAutospacing="0" w:after="0" w:afterAutospacing="0" w:line="360" w:lineRule="auto"/>
        <w:ind w:left="0" w:firstLine="375"/>
        <w:jc w:val="both"/>
        <w:rPr>
          <w:rFonts w:ascii="GHEA Grapalat" w:hAnsi="GHEA Grapalat"/>
          <w:color w:val="000000"/>
          <w:lang w:val="hy-AM"/>
        </w:rPr>
      </w:pPr>
      <w:r w:rsidRPr="00E66731">
        <w:rPr>
          <w:rFonts w:ascii="GHEA Grapalat" w:hAnsi="GHEA Grapalat"/>
          <w:color w:val="000000"/>
          <w:shd w:val="clear" w:color="auto" w:fill="FFFFFF"/>
          <w:lang w:val="hy-AM"/>
        </w:rPr>
        <w:t xml:space="preserve">Հայաստանի Հանրապետության աշխատանքի և սոցիալական հարցերի նախարարին՝ սույն որոշմամբ նախատեսված </w:t>
      </w:r>
      <w:r w:rsidR="00BB41F5" w:rsidRPr="00BB41F5">
        <w:rPr>
          <w:rFonts w:ascii="GHEA Grapalat" w:hAnsi="GHEA Grapalat"/>
          <w:shd w:val="clear" w:color="auto" w:fill="FFFFFF"/>
          <w:lang w:val="hy-AM"/>
        </w:rPr>
        <w:t>77,736.7</w:t>
      </w:r>
      <w:r w:rsidRPr="00BB41F5">
        <w:rPr>
          <w:rFonts w:ascii="GHEA Grapalat" w:hAnsi="GHEA Grapalat"/>
          <w:shd w:val="clear" w:color="auto" w:fill="FFFFFF"/>
          <w:lang w:val="hy-AM"/>
        </w:rPr>
        <w:t xml:space="preserve"> </w:t>
      </w:r>
      <w:r w:rsidRPr="00E66731">
        <w:rPr>
          <w:rFonts w:ascii="GHEA Grapalat" w:hAnsi="GHEA Grapalat"/>
          <w:color w:val="000000"/>
          <w:shd w:val="clear" w:color="auto" w:fill="FFFFFF"/>
          <w:lang w:val="hy-AM"/>
        </w:rPr>
        <w:t>հազ</w:t>
      </w:r>
      <w:r w:rsidR="00BB41F5">
        <w:rPr>
          <w:rFonts w:ascii="GHEA Grapalat" w:hAnsi="GHEA Grapalat"/>
          <w:color w:val="000000"/>
          <w:shd w:val="clear" w:color="auto" w:fill="FFFFFF"/>
          <w:lang w:val="hy-AM"/>
        </w:rPr>
        <w:t>ար</w:t>
      </w:r>
      <w:r w:rsidRPr="00E66731">
        <w:rPr>
          <w:rFonts w:ascii="GHEA Grapalat" w:hAnsi="GHEA Grapalat"/>
          <w:color w:val="000000"/>
          <w:shd w:val="clear" w:color="auto" w:fill="FFFFFF"/>
          <w:lang w:val="hy-AM"/>
        </w:rPr>
        <w:t xml:space="preserve"> դրամը Զինծառայողների կյանքին կամ առողջությանը պատճառված վնասների հատուց</w:t>
      </w:r>
      <w:bookmarkStart w:id="0" w:name="_GoBack"/>
      <w:bookmarkEnd w:id="0"/>
      <w:r w:rsidRPr="00E66731">
        <w:rPr>
          <w:rFonts w:ascii="GHEA Grapalat" w:hAnsi="GHEA Grapalat"/>
          <w:color w:val="000000"/>
          <w:shd w:val="clear" w:color="auto" w:fill="FFFFFF"/>
          <w:lang w:val="hy-AM"/>
        </w:rPr>
        <w:t xml:space="preserve">ման </w:t>
      </w:r>
      <w:r w:rsidRPr="00E66731">
        <w:rPr>
          <w:rFonts w:ascii="GHEA Grapalat" w:hAnsi="GHEA Grapalat"/>
          <w:color w:val="000000"/>
          <w:shd w:val="clear" w:color="auto" w:fill="FFFFFF"/>
          <w:lang w:val="hy-AM"/>
        </w:rPr>
        <w:lastRenderedPageBreak/>
        <w:t>հիմնադրամին հատկացնել նվիրատվության պայմանագրի հիման վրա</w:t>
      </w:r>
      <w:r w:rsidR="00E66731" w:rsidRPr="00E66731">
        <w:rPr>
          <w:rFonts w:ascii="GHEA Grapalat" w:hAnsi="GHEA Grapalat"/>
          <w:color w:val="000000"/>
          <w:shd w:val="clear" w:color="auto" w:fill="FFFFFF"/>
          <w:lang w:val="hy-AM"/>
        </w:rPr>
        <w:t>, սույն որոշումը ո</w:t>
      </w:r>
      <w:r w:rsidR="00BB41F5">
        <w:rPr>
          <w:rFonts w:ascii="GHEA Grapalat" w:hAnsi="GHEA Grapalat"/>
          <w:color w:val="000000"/>
          <w:shd w:val="clear" w:color="auto" w:fill="FFFFFF"/>
          <w:lang w:val="hy-AM"/>
        </w:rPr>
        <w:t>ւ</w:t>
      </w:r>
      <w:r w:rsidR="00E66731" w:rsidRPr="00E66731">
        <w:rPr>
          <w:rFonts w:ascii="GHEA Grapalat" w:hAnsi="GHEA Grapalat"/>
          <w:color w:val="000000"/>
          <w:shd w:val="clear" w:color="auto" w:fill="FFFFFF"/>
          <w:lang w:val="hy-AM"/>
        </w:rPr>
        <w:t>ժի մեջ մտնելուց հետո երկօրյա ժամկետում</w:t>
      </w:r>
      <w:r w:rsidRPr="00E66731">
        <w:rPr>
          <w:rFonts w:ascii="GHEA Grapalat" w:hAnsi="GHEA Grapalat"/>
          <w:color w:val="000000"/>
          <w:shd w:val="clear" w:color="auto" w:fill="FFFFFF"/>
          <w:lang w:val="hy-AM"/>
        </w:rPr>
        <w:t>։</w:t>
      </w:r>
    </w:p>
    <w:p w:rsidR="00BD7DB3" w:rsidRPr="00B47815" w:rsidRDefault="005842BF" w:rsidP="002E6F17">
      <w:pPr>
        <w:pStyle w:val="NormalWeb"/>
        <w:shd w:val="clear" w:color="auto" w:fill="FFFFFF"/>
        <w:spacing w:before="0" w:beforeAutospacing="0" w:after="0" w:afterAutospacing="0" w:line="360" w:lineRule="auto"/>
        <w:ind w:firstLine="375"/>
        <w:jc w:val="both"/>
        <w:rPr>
          <w:rStyle w:val="Emphasis"/>
          <w:rFonts w:ascii="GHEA Grapalat" w:hAnsi="GHEA Grapalat"/>
          <w:i w:val="0"/>
          <w:iCs w:val="0"/>
          <w:color w:val="000000"/>
          <w:lang w:val="hy-AM"/>
        </w:rPr>
      </w:pPr>
      <w:r w:rsidRPr="005842BF">
        <w:rPr>
          <w:rFonts w:ascii="GHEA Grapalat" w:hAnsi="GHEA Grapalat"/>
          <w:color w:val="000000"/>
          <w:lang w:val="hy-AM"/>
        </w:rPr>
        <w:t>3</w:t>
      </w:r>
      <w:r w:rsidR="00B47815" w:rsidRPr="009A0A6B">
        <w:rPr>
          <w:rFonts w:ascii="GHEA Grapalat" w:hAnsi="GHEA Grapalat"/>
          <w:color w:val="000000"/>
          <w:lang w:val="hy-AM"/>
        </w:rPr>
        <w:t>. Սույն որոշումն ուժի մեջ է մտնում պաշտոնական հրապարակմանը հաջորդող օրվանից:</w:t>
      </w:r>
    </w:p>
    <w:p w:rsidR="00457A96" w:rsidRDefault="00457A96" w:rsidP="00B03848">
      <w:pPr>
        <w:spacing w:line="360" w:lineRule="auto"/>
        <w:contextualSpacing/>
        <w:jc w:val="center"/>
        <w:rPr>
          <w:rFonts w:ascii="GHEA Grapalat" w:hAnsi="GHEA Grapalat" w:cs="GHEA Grapalat"/>
          <w:b/>
          <w:color w:val="000000"/>
          <w:lang w:val="hy-AM"/>
        </w:rPr>
      </w:pPr>
    </w:p>
    <w:p w:rsidR="003253D4" w:rsidRPr="00BB41F5" w:rsidRDefault="00B13A5D" w:rsidP="00B03848">
      <w:pPr>
        <w:spacing w:line="360" w:lineRule="auto"/>
        <w:contextualSpacing/>
        <w:jc w:val="center"/>
        <w:rPr>
          <w:rFonts w:ascii="GHEA Grapalat" w:hAnsi="GHEA Grapalat"/>
          <w:i/>
          <w:iCs/>
          <w:lang w:val="en-US"/>
        </w:rPr>
      </w:pPr>
      <w:r w:rsidRPr="00D934D0">
        <w:rPr>
          <w:rFonts w:ascii="GHEA Grapalat" w:hAnsi="GHEA Grapalat" w:cs="GHEA Grapalat"/>
          <w:b/>
          <w:color w:val="000000"/>
          <w:lang w:val="hy-AM"/>
        </w:rPr>
        <w:t>ՎԱՐՉԱՊԵՏ՝                      Ն</w:t>
      </w:r>
      <w:r>
        <w:rPr>
          <w:rFonts w:ascii="GHEA Grapalat" w:hAnsi="GHEA Grapalat" w:cs="GHEA Grapalat"/>
          <w:b/>
          <w:color w:val="000000"/>
          <w:lang w:val="hy-AM"/>
        </w:rPr>
        <w:t>.</w:t>
      </w:r>
      <w:r w:rsidRPr="00D934D0">
        <w:rPr>
          <w:rFonts w:ascii="GHEA Grapalat" w:hAnsi="GHEA Grapalat" w:cs="GHEA Grapalat"/>
          <w:b/>
          <w:color w:val="000000"/>
          <w:lang w:val="hy-AM"/>
        </w:rPr>
        <w:t xml:space="preserve"> ՓԱՇԻՆՅԱՆ</w:t>
      </w:r>
    </w:p>
    <w:sectPr w:rsidR="003253D4" w:rsidRPr="00BB41F5" w:rsidSect="00457A96">
      <w:footerReference w:type="first" r:id="rId8"/>
      <w:pgSz w:w="11906" w:h="16838" w:code="9"/>
      <w:pgMar w:top="630" w:right="1106" w:bottom="99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E17" w:rsidRDefault="00371E17">
      <w:r>
        <w:separator/>
      </w:r>
    </w:p>
  </w:endnote>
  <w:endnote w:type="continuationSeparator" w:id="0">
    <w:p w:rsidR="00371E17" w:rsidRDefault="0037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371E17"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E17" w:rsidRDefault="00371E17">
      <w:r>
        <w:separator/>
      </w:r>
    </w:p>
  </w:footnote>
  <w:footnote w:type="continuationSeparator" w:id="0">
    <w:p w:rsidR="00371E17" w:rsidRDefault="00371E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 w15:restartNumberingAfterBreak="0">
    <w:nsid w:val="383F7D20"/>
    <w:multiLevelType w:val="hybridMultilevel"/>
    <w:tmpl w:val="0EB222C4"/>
    <w:lvl w:ilvl="0" w:tplc="ED92AC2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4"/>
  </w:num>
  <w:num w:numId="3">
    <w:abstractNumId w:val="5"/>
  </w:num>
  <w:num w:numId="4">
    <w:abstractNumId w:val="14"/>
  </w:num>
  <w:num w:numId="5">
    <w:abstractNumId w:val="11"/>
  </w:num>
  <w:num w:numId="6">
    <w:abstractNumId w:val="13"/>
  </w:num>
  <w:num w:numId="7">
    <w:abstractNumId w:val="7"/>
  </w:num>
  <w:num w:numId="8">
    <w:abstractNumId w:val="8"/>
  </w:num>
  <w:num w:numId="9">
    <w:abstractNumId w:val="3"/>
  </w:num>
  <w:num w:numId="10">
    <w:abstractNumId w:val="2"/>
  </w:num>
  <w:num w:numId="11">
    <w:abstractNumId w:val="12"/>
  </w:num>
  <w:num w:numId="12">
    <w:abstractNumId w:val="1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61BF2"/>
    <w:rsid w:val="00062589"/>
    <w:rsid w:val="00063726"/>
    <w:rsid w:val="00064AF9"/>
    <w:rsid w:val="000932C6"/>
    <w:rsid w:val="00096E3D"/>
    <w:rsid w:val="000A6585"/>
    <w:rsid w:val="000E07B3"/>
    <w:rsid w:val="000E3C92"/>
    <w:rsid w:val="000E62F7"/>
    <w:rsid w:val="000E76F7"/>
    <w:rsid w:val="0012336F"/>
    <w:rsid w:val="00125E57"/>
    <w:rsid w:val="00130102"/>
    <w:rsid w:val="00141006"/>
    <w:rsid w:val="00146163"/>
    <w:rsid w:val="00150188"/>
    <w:rsid w:val="00163D20"/>
    <w:rsid w:val="0017209F"/>
    <w:rsid w:val="0018627C"/>
    <w:rsid w:val="001906BD"/>
    <w:rsid w:val="00190BDA"/>
    <w:rsid w:val="001B6F28"/>
    <w:rsid w:val="001C2E87"/>
    <w:rsid w:val="001C33BD"/>
    <w:rsid w:val="001C4E1B"/>
    <w:rsid w:val="001C5820"/>
    <w:rsid w:val="001C65ED"/>
    <w:rsid w:val="001E0830"/>
    <w:rsid w:val="001E6857"/>
    <w:rsid w:val="001E7BF9"/>
    <w:rsid w:val="001F7D64"/>
    <w:rsid w:val="00202AE2"/>
    <w:rsid w:val="00210A98"/>
    <w:rsid w:val="00220EC6"/>
    <w:rsid w:val="00235B8A"/>
    <w:rsid w:val="002440CF"/>
    <w:rsid w:val="00244C8F"/>
    <w:rsid w:val="00254868"/>
    <w:rsid w:val="00275FAF"/>
    <w:rsid w:val="00276233"/>
    <w:rsid w:val="00294658"/>
    <w:rsid w:val="002B420D"/>
    <w:rsid w:val="002C3ADE"/>
    <w:rsid w:val="002C42ED"/>
    <w:rsid w:val="002C4B9C"/>
    <w:rsid w:val="002D558D"/>
    <w:rsid w:val="002E440D"/>
    <w:rsid w:val="002E6F17"/>
    <w:rsid w:val="002F01DB"/>
    <w:rsid w:val="002F2DAD"/>
    <w:rsid w:val="00311BF1"/>
    <w:rsid w:val="00316808"/>
    <w:rsid w:val="003253D4"/>
    <w:rsid w:val="0032789C"/>
    <w:rsid w:val="003305F4"/>
    <w:rsid w:val="00350701"/>
    <w:rsid w:val="00366EF7"/>
    <w:rsid w:val="00371E17"/>
    <w:rsid w:val="00384C86"/>
    <w:rsid w:val="003A2429"/>
    <w:rsid w:val="003A30E3"/>
    <w:rsid w:val="003B001E"/>
    <w:rsid w:val="003D15D4"/>
    <w:rsid w:val="003E4B35"/>
    <w:rsid w:val="00402C9A"/>
    <w:rsid w:val="004039C9"/>
    <w:rsid w:val="00410B5D"/>
    <w:rsid w:val="00417B3B"/>
    <w:rsid w:val="00431CCB"/>
    <w:rsid w:val="00453EF6"/>
    <w:rsid w:val="00457A96"/>
    <w:rsid w:val="00465CEC"/>
    <w:rsid w:val="004665F2"/>
    <w:rsid w:val="0048406D"/>
    <w:rsid w:val="004D060C"/>
    <w:rsid w:val="004E52C1"/>
    <w:rsid w:val="004F6B8D"/>
    <w:rsid w:val="00531A5B"/>
    <w:rsid w:val="00534FE7"/>
    <w:rsid w:val="005352EA"/>
    <w:rsid w:val="005365F7"/>
    <w:rsid w:val="00541CD2"/>
    <w:rsid w:val="00545DAF"/>
    <w:rsid w:val="0055550E"/>
    <w:rsid w:val="0056317F"/>
    <w:rsid w:val="00566A19"/>
    <w:rsid w:val="00577B9A"/>
    <w:rsid w:val="005842BF"/>
    <w:rsid w:val="005B26E0"/>
    <w:rsid w:val="005B2785"/>
    <w:rsid w:val="005B2E0E"/>
    <w:rsid w:val="005C3FD7"/>
    <w:rsid w:val="005D0461"/>
    <w:rsid w:val="005F05EE"/>
    <w:rsid w:val="0060012B"/>
    <w:rsid w:val="00607604"/>
    <w:rsid w:val="00607EBE"/>
    <w:rsid w:val="00616B87"/>
    <w:rsid w:val="006209A4"/>
    <w:rsid w:val="00640379"/>
    <w:rsid w:val="00643161"/>
    <w:rsid w:val="00655BFE"/>
    <w:rsid w:val="0067449F"/>
    <w:rsid w:val="006927A2"/>
    <w:rsid w:val="006C4A65"/>
    <w:rsid w:val="006C7F84"/>
    <w:rsid w:val="006E46DA"/>
    <w:rsid w:val="006F489E"/>
    <w:rsid w:val="007031BB"/>
    <w:rsid w:val="00706E1C"/>
    <w:rsid w:val="00707588"/>
    <w:rsid w:val="007144D4"/>
    <w:rsid w:val="00714609"/>
    <w:rsid w:val="00717D9E"/>
    <w:rsid w:val="00735AC9"/>
    <w:rsid w:val="0073695B"/>
    <w:rsid w:val="00746B2A"/>
    <w:rsid w:val="00757EBE"/>
    <w:rsid w:val="00775A5F"/>
    <w:rsid w:val="00783ADF"/>
    <w:rsid w:val="007934C0"/>
    <w:rsid w:val="00795BD4"/>
    <w:rsid w:val="007A44CB"/>
    <w:rsid w:val="007B1082"/>
    <w:rsid w:val="007B3529"/>
    <w:rsid w:val="007C6512"/>
    <w:rsid w:val="007D7FA3"/>
    <w:rsid w:val="007E50A3"/>
    <w:rsid w:val="007F1B85"/>
    <w:rsid w:val="007F5292"/>
    <w:rsid w:val="00807E1B"/>
    <w:rsid w:val="00812586"/>
    <w:rsid w:val="00812EC9"/>
    <w:rsid w:val="00817B78"/>
    <w:rsid w:val="00826EF4"/>
    <w:rsid w:val="00840371"/>
    <w:rsid w:val="00845846"/>
    <w:rsid w:val="0086081B"/>
    <w:rsid w:val="008742E8"/>
    <w:rsid w:val="008852AD"/>
    <w:rsid w:val="00887552"/>
    <w:rsid w:val="0089478B"/>
    <w:rsid w:val="00894DED"/>
    <w:rsid w:val="008C6C86"/>
    <w:rsid w:val="008E25FB"/>
    <w:rsid w:val="00905EB2"/>
    <w:rsid w:val="0092375A"/>
    <w:rsid w:val="00926BA7"/>
    <w:rsid w:val="00930645"/>
    <w:rsid w:val="0094676D"/>
    <w:rsid w:val="009614E7"/>
    <w:rsid w:val="00986BDB"/>
    <w:rsid w:val="00990DF3"/>
    <w:rsid w:val="009C64A2"/>
    <w:rsid w:val="009D0604"/>
    <w:rsid w:val="009F08AF"/>
    <w:rsid w:val="009F6D09"/>
    <w:rsid w:val="00A066B0"/>
    <w:rsid w:val="00A24D69"/>
    <w:rsid w:val="00A319BA"/>
    <w:rsid w:val="00A324D7"/>
    <w:rsid w:val="00A555DC"/>
    <w:rsid w:val="00A750CC"/>
    <w:rsid w:val="00A93D9E"/>
    <w:rsid w:val="00AA1655"/>
    <w:rsid w:val="00B03848"/>
    <w:rsid w:val="00B13A5D"/>
    <w:rsid w:val="00B21419"/>
    <w:rsid w:val="00B23F27"/>
    <w:rsid w:val="00B4258B"/>
    <w:rsid w:val="00B47815"/>
    <w:rsid w:val="00B56E9C"/>
    <w:rsid w:val="00B80E52"/>
    <w:rsid w:val="00BB127C"/>
    <w:rsid w:val="00BB41F5"/>
    <w:rsid w:val="00BB4998"/>
    <w:rsid w:val="00BB5332"/>
    <w:rsid w:val="00BC27C8"/>
    <w:rsid w:val="00BD7DB3"/>
    <w:rsid w:val="00BE66A8"/>
    <w:rsid w:val="00BE69F3"/>
    <w:rsid w:val="00C26189"/>
    <w:rsid w:val="00C2654B"/>
    <w:rsid w:val="00C37135"/>
    <w:rsid w:val="00C4183A"/>
    <w:rsid w:val="00C830C8"/>
    <w:rsid w:val="00C93C56"/>
    <w:rsid w:val="00C961A1"/>
    <w:rsid w:val="00C97B9F"/>
    <w:rsid w:val="00CC322B"/>
    <w:rsid w:val="00CD6CC6"/>
    <w:rsid w:val="00CE4E0A"/>
    <w:rsid w:val="00D052E2"/>
    <w:rsid w:val="00D108C2"/>
    <w:rsid w:val="00D144B2"/>
    <w:rsid w:val="00D25275"/>
    <w:rsid w:val="00D32A3C"/>
    <w:rsid w:val="00D3346F"/>
    <w:rsid w:val="00D402A7"/>
    <w:rsid w:val="00D67EB5"/>
    <w:rsid w:val="00D74377"/>
    <w:rsid w:val="00D758C2"/>
    <w:rsid w:val="00D8684B"/>
    <w:rsid w:val="00D86B9C"/>
    <w:rsid w:val="00DA4586"/>
    <w:rsid w:val="00DB2319"/>
    <w:rsid w:val="00DB7CA7"/>
    <w:rsid w:val="00DC5C33"/>
    <w:rsid w:val="00DD2C09"/>
    <w:rsid w:val="00DD5F90"/>
    <w:rsid w:val="00DE4A81"/>
    <w:rsid w:val="00DE6707"/>
    <w:rsid w:val="00DE7FE9"/>
    <w:rsid w:val="00DF265E"/>
    <w:rsid w:val="00DF461A"/>
    <w:rsid w:val="00E129A9"/>
    <w:rsid w:val="00E16821"/>
    <w:rsid w:val="00E223DB"/>
    <w:rsid w:val="00E60901"/>
    <w:rsid w:val="00E66731"/>
    <w:rsid w:val="00E7441D"/>
    <w:rsid w:val="00E75145"/>
    <w:rsid w:val="00EA15FC"/>
    <w:rsid w:val="00EB0F80"/>
    <w:rsid w:val="00EB525E"/>
    <w:rsid w:val="00EC3EB0"/>
    <w:rsid w:val="00ED0063"/>
    <w:rsid w:val="00EE53C1"/>
    <w:rsid w:val="00EF5FB5"/>
    <w:rsid w:val="00F107B0"/>
    <w:rsid w:val="00F11F27"/>
    <w:rsid w:val="00F1397F"/>
    <w:rsid w:val="00F1406E"/>
    <w:rsid w:val="00F22D67"/>
    <w:rsid w:val="00F35137"/>
    <w:rsid w:val="00F44EDC"/>
    <w:rsid w:val="00F6076C"/>
    <w:rsid w:val="00F66055"/>
    <w:rsid w:val="00F7281C"/>
    <w:rsid w:val="00F82F06"/>
    <w:rsid w:val="00F972FE"/>
    <w:rsid w:val="00FA6CE1"/>
    <w:rsid w:val="00FB472E"/>
    <w:rsid w:val="00FB733B"/>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E1599E"/>
  <w15:docId w15:val="{6F2F52D7-69A4-4973-9B34-7252CDB0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 w:type="paragraph" w:customStyle="1" w:styleId="norm">
    <w:name w:val="norm"/>
    <w:basedOn w:val="Normal"/>
    <w:link w:val="normChar"/>
    <w:rsid w:val="00B47815"/>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B47815"/>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A89D3-AB55-4236-A1DB-9852A825C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1569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https://mul2.gov.am/tasks/593896/oneclick/voroshum.docx?token=b83beaf74693ee75f421f5d2e8874941</cp:keywords>
  <cp:lastModifiedBy>Gohar.Hayrapetyan</cp:lastModifiedBy>
  <cp:revision>24</cp:revision>
  <dcterms:created xsi:type="dcterms:W3CDTF">2022-02-24T05:35:00Z</dcterms:created>
  <dcterms:modified xsi:type="dcterms:W3CDTF">2022-04-01T05:16:00Z</dcterms:modified>
</cp:coreProperties>
</file>