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468B5" w14:textId="77777777" w:rsidR="008453C7" w:rsidRPr="00F52128" w:rsidRDefault="008453C7" w:rsidP="007848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2F144DC0" w14:textId="77777777" w:rsidR="007848D2" w:rsidRPr="007848D2" w:rsidRDefault="007848D2" w:rsidP="007848D2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bCs/>
          <w:sz w:val="24"/>
          <w:szCs w:val="24"/>
        </w:rPr>
      </w:pPr>
      <w:r w:rsidRPr="007848D2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«</w:t>
      </w:r>
      <w:r w:rsidRPr="007848D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ԳՈՒՅՔ </w:t>
      </w:r>
      <w:r w:rsidRPr="007848D2">
        <w:rPr>
          <w:rFonts w:ascii="GHEA Grapalat" w:eastAsia="Calibri" w:hAnsi="GHEA Grapalat" w:cs="Sylfaen"/>
          <w:b/>
          <w:sz w:val="24"/>
          <w:szCs w:val="24"/>
          <w:lang w:val="en-GB"/>
        </w:rPr>
        <w:t>ՀԵՏ</w:t>
      </w:r>
      <w:r w:rsidRPr="007848D2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7848D2">
        <w:rPr>
          <w:rFonts w:ascii="GHEA Grapalat" w:eastAsia="Calibri" w:hAnsi="GHEA Grapalat" w:cs="Sylfaen"/>
          <w:b/>
          <w:sz w:val="24"/>
          <w:szCs w:val="24"/>
          <w:lang w:val="en-GB"/>
        </w:rPr>
        <w:t>ՎԵՐՑՆԵԼՈՒ</w:t>
      </w:r>
      <w:r w:rsidRPr="007848D2">
        <w:rPr>
          <w:rFonts w:ascii="GHEA Grapalat" w:eastAsia="Calibri" w:hAnsi="GHEA Grapalat" w:cs="Sylfaen"/>
          <w:b/>
          <w:sz w:val="24"/>
          <w:szCs w:val="24"/>
        </w:rPr>
        <w:t xml:space="preserve"> ԵՎ </w:t>
      </w:r>
      <w:r w:rsidRPr="007848D2">
        <w:rPr>
          <w:rFonts w:ascii="GHEA Grapalat" w:eastAsia="Calibri" w:hAnsi="GHEA Grapalat" w:cs="Sylfaen"/>
          <w:b/>
          <w:sz w:val="24"/>
          <w:szCs w:val="24"/>
          <w:lang w:val="hy-AM"/>
        </w:rPr>
        <w:t>ԱՄՐԱՑՆԵԼՈՒ ՄԱՍԻՆ</w:t>
      </w:r>
      <w:r w:rsidRPr="007848D2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» </w:t>
      </w:r>
    </w:p>
    <w:p w14:paraId="5BE964FB" w14:textId="77777777" w:rsidR="007848D2" w:rsidRDefault="007848D2" w:rsidP="007848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7848D2"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 xml:space="preserve">ՀԱՅԱՍՏԱՆԻ ՀԱՆՐԱՊԵՏՈՒԹՅԱՆ </w:t>
      </w:r>
      <w:r w:rsidRPr="007848D2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ԿԱՌԱՎԱՐՈՒԹՅԱՆ ՈՐՈՇՄԱՆ</w:t>
      </w:r>
    </w:p>
    <w:p w14:paraId="2C9B3A9B" w14:textId="2E8C6AC9" w:rsidR="008453C7" w:rsidRPr="00F52128" w:rsidRDefault="008453C7" w:rsidP="007848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14:paraId="5A240C25" w14:textId="77777777" w:rsidR="008453C7" w:rsidRPr="00A63018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4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2"/>
        <w:gridCol w:w="70"/>
        <w:gridCol w:w="4041"/>
        <w:gridCol w:w="35"/>
      </w:tblGrid>
      <w:tr w:rsidR="00414DB5" w:rsidRPr="00F52128" w14:paraId="193F5733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FB43C0" w14:textId="6C2D3321" w:rsidR="00414DB5" w:rsidRPr="00F52128" w:rsidRDefault="006D454D" w:rsidP="00F5212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14DB5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14DB5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139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62E030" w14:textId="55EB4E83" w:rsidR="00414DB5" w:rsidRPr="006D454D" w:rsidRDefault="00655903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C66F6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414DB5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4C66F6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414DB5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4C66F6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14DB5"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14DB5" w:rsidRPr="00F52128" w14:paraId="2BDAD5A6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0F720" w14:textId="77777777" w:rsidR="00414DB5" w:rsidRPr="00F52128" w:rsidRDefault="00414DB5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1557EB" w14:textId="0FFEBEB7" w:rsidR="00414DB5" w:rsidRPr="006D454D" w:rsidRDefault="004C66F6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4C6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01/8-2/4600-2022</w:t>
            </w:r>
          </w:p>
        </w:tc>
      </w:tr>
      <w:tr w:rsidR="000E5CC4" w:rsidRPr="007848D2" w14:paraId="5FB0CC47" w14:textId="77777777" w:rsidTr="00AD0F90">
        <w:trPr>
          <w:trHeight w:val="610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55DBE9" w14:textId="424D2142" w:rsidR="00414DB5" w:rsidRPr="00865B00" w:rsidRDefault="00AD0F90" w:rsidP="00F5212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4E27221" w14:textId="77777777" w:rsidR="00414DB5" w:rsidRPr="00BC6982" w:rsidRDefault="00414DB5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A385B" w14:textId="1D0F5C92" w:rsidR="00414DB5" w:rsidRPr="00865B00" w:rsidRDefault="00414DB5" w:rsidP="00D6408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A7577" w:rsidRPr="007E60E3" w14:paraId="1F6BF5B4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E77F93" w14:textId="771507B4" w:rsidR="006A7577" w:rsidRPr="00F52128" w:rsidRDefault="006D454D" w:rsidP="00C74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6A7577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6A7577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Ոստիկանություն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15EE82" w14:textId="4B4E2B92" w:rsidR="006A7577" w:rsidRPr="006D454D" w:rsidRDefault="00707F10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yellow"/>
                <w:lang w:val="hy-AM" w:eastAsia="ru-RU"/>
              </w:rPr>
            </w:pPr>
            <w:r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16</w:t>
            </w:r>
            <w:r w:rsidR="006A7577"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="00FB34CD"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03</w:t>
            </w:r>
            <w:r w:rsidR="006A7577"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.202</w:t>
            </w:r>
            <w:r w:rsidR="00FB34CD"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6A7577"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թ.</w:t>
            </w:r>
          </w:p>
        </w:tc>
      </w:tr>
      <w:tr w:rsidR="006A7577" w:rsidRPr="00F52128" w14:paraId="298EBE4F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DB344" w14:textId="77777777" w:rsidR="006A7577" w:rsidRPr="00F52128" w:rsidRDefault="006A7577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92E603" w14:textId="2800C8EE" w:rsidR="006A7577" w:rsidRPr="006D454D" w:rsidRDefault="00FB34CD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FB34C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1/21/21194-22</w:t>
            </w:r>
          </w:p>
        </w:tc>
      </w:tr>
      <w:tr w:rsidR="00FB34CD" w:rsidRPr="00FB34CD" w14:paraId="5164AFD6" w14:textId="77777777" w:rsidTr="00FB34CD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D04E32" w14:textId="77777777" w:rsidR="00FB34CD" w:rsidRDefault="00FB34CD" w:rsidP="00767A5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ոստիկանությունում քննարկվել է «Գույք հետ վերցնելու և ամրացնելու մասին» Հայաստանի Հանրապետության որոշման նախագիծը։</w:t>
            </w:r>
          </w:p>
          <w:p w14:paraId="716424A5" w14:textId="77777777" w:rsidR="00767A5D" w:rsidRDefault="00FB34CD" w:rsidP="00767A5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Բովանդակային առումով առաջարկություններ և առարկություններ չունենք, սակայն Նախագծի հավելվածի</w:t>
            </w:r>
            <w:r w:rsid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1-ին կետի «Նույնականացման համարը» սյունակում առկա է տեխնիկական վրիպակ, քանի որ 252</w:t>
            </w:r>
            <w:r w:rsidR="00767A5D"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LS</w:t>
            </w:r>
            <w:r w:rsid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28 հաշվառման համարանիշով տրանսպորտային միջոցի նույնացման համարն ըստ ճանապարհային ոստիկանության էլեկտրոնային ռեգիստրի հանդիսանում է ոչ թե՝ </w:t>
            </w:r>
            <w:r w:rsidR="00767A5D"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XWB4A11AD</w:t>
            </w:r>
            <w:r w:rsidR="00767A5D" w:rsidRPr="00767A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B</w:t>
            </w:r>
            <w:r w:rsidR="00767A5D"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A163821</w:t>
            </w:r>
            <w:r w:rsid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767A5D"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</w:p>
          <w:p w14:paraId="401E0964" w14:textId="62975EC5" w:rsidR="00FB34CD" w:rsidRPr="00767A5D" w:rsidRDefault="00767A5D" w:rsidP="00767A5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այլ՝ </w:t>
            </w:r>
            <w:r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XWB4A11AD</w:t>
            </w:r>
            <w:r w:rsidRPr="00767A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767A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A163821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5B1C97" w14:textId="7BEB0057" w:rsidR="00FB34CD" w:rsidRPr="00F823DE" w:rsidRDefault="00F823DE" w:rsidP="00F823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8139A9" w:rsidRPr="008139A9" w14:paraId="683C44A6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19F631" w14:textId="38C9CC50" w:rsidR="008139A9" w:rsidRPr="00F3311D" w:rsidRDefault="009D608B" w:rsidP="00BC305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Hlk99525827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8139A9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3311D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06AD8A" w14:textId="790B7305" w:rsidR="008139A9" w:rsidRPr="008139A9" w:rsidRDefault="006D454D" w:rsidP="00BC30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243870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243870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3870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43870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8139A9" w:rsidRPr="008139A9" w14:paraId="45AA3BE5" w14:textId="77777777" w:rsidTr="0045194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27303" w14:textId="77777777" w:rsidR="008139A9" w:rsidRPr="00F52128" w:rsidRDefault="008139A9" w:rsidP="00BC305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A32AB6" w14:textId="296BA220" w:rsidR="008139A9" w:rsidRPr="00243870" w:rsidRDefault="006D454D" w:rsidP="00BC30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D4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01/11.5/1660-2022</w:t>
            </w:r>
          </w:p>
        </w:tc>
      </w:tr>
      <w:bookmarkEnd w:id="0"/>
      <w:tr w:rsidR="008139A9" w:rsidRPr="00C204FC" w14:paraId="17CC7B45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D2BA1A" w14:textId="56B0F6D2" w:rsidR="00C204FC" w:rsidRPr="00C204FC" w:rsidRDefault="00C204FC" w:rsidP="00C204FC">
            <w:pPr>
              <w:pStyle w:val="a8"/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C204FC">
              <w:rPr>
                <w:rFonts w:ascii="GHEA Grapalat" w:eastAsia="Calibri" w:hAnsi="GHEA Grapalat" w:cs="Sylfaen"/>
                <w:lang w:val="hy-AM"/>
              </w:rPr>
              <w:t>1</w:t>
            </w:r>
            <w:r w:rsidR="005419CC" w:rsidRPr="00C204FC">
              <w:rPr>
                <w:rFonts w:ascii="Cambria Math" w:eastAsia="Calibri" w:hAnsi="Cambria Math" w:cs="Cambria Math"/>
                <w:lang w:val="hy-AM"/>
              </w:rPr>
              <w:t>․</w:t>
            </w:r>
            <w:r>
              <w:rPr>
                <w:rFonts w:ascii="Cambria Math" w:eastAsia="Calibri" w:hAnsi="Cambria Math" w:cs="Sylfaen"/>
                <w:lang w:val="hy-AM"/>
              </w:rPr>
              <w:t xml:space="preserve"> </w:t>
            </w:r>
            <w:r w:rsidRPr="00C204FC">
              <w:rPr>
                <w:rFonts w:ascii="GHEA Grapalat" w:eastAsia="Times New Roman" w:hAnsi="GHEA Grapalat"/>
                <w:lang w:val="hy-AM"/>
              </w:rPr>
              <w:t xml:space="preserve">«Գույք հետ վերցնելու և ամրացնելու մասին» Հայաստանի Հանրապետության կառավարության որոշման նախագծի </w:t>
            </w:r>
            <w:r w:rsidRPr="00C204FC">
              <w:rPr>
                <w:rFonts w:ascii="GHEA Grapalat" w:eastAsia="Times New Roman" w:hAnsi="GHEA Grapalat"/>
              </w:rPr>
              <w:lastRenderedPageBreak/>
              <w:t>(</w:t>
            </w:r>
            <w:r w:rsidRPr="00C204FC">
              <w:rPr>
                <w:rFonts w:ascii="GHEA Grapalat" w:eastAsia="Times New Roman" w:hAnsi="GHEA Grapalat"/>
                <w:lang w:val="hy-AM"/>
              </w:rPr>
              <w:t xml:space="preserve">այսուհետ՝ Նախագիծ </w:t>
            </w:r>
            <w:r w:rsidRPr="00C204FC">
              <w:rPr>
                <w:rFonts w:ascii="GHEA Grapalat" w:eastAsia="Times New Roman" w:hAnsi="GHEA Grapalat"/>
              </w:rPr>
              <w:t>)</w:t>
            </w:r>
            <w:r w:rsidRPr="00C204FC">
              <w:rPr>
                <w:rFonts w:ascii="GHEA Grapalat" w:eastAsia="Times New Roman" w:hAnsi="GHEA Grapalat"/>
                <w:lang w:val="hy-AM"/>
              </w:rPr>
              <w:t xml:space="preserve"> վերաբերյալ հայտնում ենք հետևյալը.</w:t>
            </w:r>
          </w:p>
          <w:p w14:paraId="4F3A29B9" w14:textId="1798967E" w:rsidR="00C204FC" w:rsidRPr="00C204FC" w:rsidRDefault="00C204FC" w:rsidP="00C204FC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</w:t>
            </w:r>
            <w:r w:rsidRPr="00C204F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աշվի առնելով, որ Նախագիծը կրում է անհատական բնույթ, ուստի, հիմք ընդունելով «Նորմատիվ իրավական ակտերի մասին» Հայաստանի Հանրապետության օրենքի 23-րդ հոդվածի 6-րդ մասը՝ առաջարկում ենք Նախագծի 4-րդ կետը հանել։</w:t>
            </w:r>
          </w:p>
          <w:p w14:paraId="2EC88760" w14:textId="055F737B" w:rsidR="008139A9" w:rsidRPr="0036179D" w:rsidRDefault="008139A9" w:rsidP="00BC30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DFE36C7" w14:textId="77777777" w:rsidR="008139A9" w:rsidRPr="00B0243A" w:rsidRDefault="008139A9" w:rsidP="00BC305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886660" w14:textId="7CD703AB" w:rsidR="008139A9" w:rsidRPr="002839EC" w:rsidRDefault="00C204FC" w:rsidP="00BC30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C204FC" w:rsidRPr="00C204FC" w14:paraId="542943D6" w14:textId="77777777" w:rsidTr="0045194B">
        <w:trPr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6DA6DE" w14:textId="1AD38868" w:rsidR="00C204FC" w:rsidRPr="00C204FC" w:rsidRDefault="00C204FC" w:rsidP="00C204FC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04F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Pr="00C204FC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C204F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Միաժամանակ Նախագծի 1-ին կետի հիմքով՝ առաջարկում ենք Նախագծի անբաժանելի մաս համարվող հավելվածի վերնագիրը վերախմբագրել՝ շարադրելով հետևյալ կերպ. «Հայաստանի Հանրապետության Արմավիրի մարզպետարանից հետ վերցվող և Հայաստանի Հանրապետության տարածքային կառավարման և ենթակառուցվածքների նախարարության պետական գույքի կառավարման կոմիտեին ամրացվող գույքի»։</w:t>
            </w:r>
          </w:p>
          <w:p w14:paraId="6F57C452" w14:textId="3085F986" w:rsidR="00C204FC" w:rsidRPr="00C204FC" w:rsidRDefault="00C204FC" w:rsidP="00C204FC">
            <w:pPr>
              <w:pStyle w:val="a8"/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137993" w14:textId="77777777" w:rsidR="00C204FC" w:rsidRPr="00B0243A" w:rsidRDefault="00C204FC" w:rsidP="00BC305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2BBE1E" w14:textId="0B7D8B2D" w:rsidR="00C204FC" w:rsidRDefault="00C204FC" w:rsidP="00C204F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9D608B" w:rsidRPr="008139A9" w14:paraId="742A76D3" w14:textId="77777777" w:rsidTr="0091729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103FE6" w14:textId="51430066" w:rsidR="009D608B" w:rsidRPr="00F3311D" w:rsidRDefault="001E144C" w:rsidP="005147B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9D608B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9D608B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9D60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</w:t>
            </w:r>
            <w:r w:rsidR="00021A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701034" w14:textId="5DA1E3F7" w:rsidR="009D608B" w:rsidRPr="008139A9" w:rsidRDefault="00D10BFF" w:rsidP="009172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9D608B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D60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9D608B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D608B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9D60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9D608B" w:rsidRPr="00F331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9D608B" w:rsidRPr="00243870" w14:paraId="1CB320AC" w14:textId="77777777" w:rsidTr="0091729B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D77FD" w14:textId="77777777" w:rsidR="009D608B" w:rsidRPr="00F52128" w:rsidRDefault="009D608B" w:rsidP="0091729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90D7CA" w14:textId="4A0E23F6" w:rsidR="009D608B" w:rsidRPr="00243870" w:rsidRDefault="00D10BFF" w:rsidP="009172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10B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02/16.3/9691-2022</w:t>
            </w:r>
          </w:p>
        </w:tc>
      </w:tr>
      <w:tr w:rsidR="000F00C4" w:rsidRPr="00243870" w14:paraId="534FD35F" w14:textId="77777777" w:rsidTr="000F00C4">
        <w:trPr>
          <w:gridAfter w:val="1"/>
          <w:wAfter w:w="35" w:type="dxa"/>
          <w:tblCellSpacing w:w="0" w:type="dxa"/>
          <w:jc w:val="center"/>
        </w:trPr>
        <w:tc>
          <w:tcPr>
            <w:tcW w:w="5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B572D0" w14:textId="63D236A3" w:rsidR="000F00C4" w:rsidRPr="00E072FD" w:rsidRDefault="00E072FD" w:rsidP="00E072FD">
            <w:pPr>
              <w:spacing w:line="360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</w:t>
            </w:r>
            <w:r w:rsidRPr="00E072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2-րդ կետով հանձնարարական է տրվում պետական գույքի կառավարման կոմիտեի նախագահին՝ ՀՀ Արմավիրի </w:t>
            </w:r>
            <w:r w:rsidRPr="00E072FD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մարզպետարանի աշխատակազմի</w:t>
            </w:r>
            <w:r w:rsidRPr="00E072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 համատեղ իրականացնել հանձնման-ընդունման աշխատանքներ: Մինչդեռ Կառավարչական իրավահարաբերությունների կարգավորման մասին և Տարածքային </w:t>
            </w:r>
            <w:r w:rsidRPr="00E072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կառավարման մասին ՀՀ օրենքներում նշվում է </w:t>
            </w:r>
            <w:r w:rsidRPr="00E072FD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մարզպետի աշխատակազմ </w:t>
            </w:r>
            <w:r w:rsidRPr="00E072F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անվանումը: Հետևաբար՝ հարկ է նախագծով նախատեսված անվանումը համապատասխանեցնել վերոնշյալ օրենքներով նախատեսված անվանմանը: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02825C" w14:textId="5EC89C54" w:rsidR="000F00C4" w:rsidRPr="00D10BFF" w:rsidRDefault="00E072FD" w:rsidP="00E072F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</w:tbl>
    <w:p w14:paraId="2BB83D20" w14:textId="77777777" w:rsidR="004C169D" w:rsidRPr="00B0243A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4C169D" w:rsidRPr="00B0243A" w:rsidSect="0054750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2ED"/>
    <w:rsid w:val="00012E68"/>
    <w:rsid w:val="00021AA8"/>
    <w:rsid w:val="00024AF3"/>
    <w:rsid w:val="000264B1"/>
    <w:rsid w:val="000308CB"/>
    <w:rsid w:val="00040A81"/>
    <w:rsid w:val="00051F45"/>
    <w:rsid w:val="00053DDE"/>
    <w:rsid w:val="00072F6D"/>
    <w:rsid w:val="000807F6"/>
    <w:rsid w:val="00090B09"/>
    <w:rsid w:val="00097133"/>
    <w:rsid w:val="000B4D32"/>
    <w:rsid w:val="000D5EB9"/>
    <w:rsid w:val="000D661C"/>
    <w:rsid w:val="000E5CC4"/>
    <w:rsid w:val="000F00C4"/>
    <w:rsid w:val="000F0B2C"/>
    <w:rsid w:val="00113A01"/>
    <w:rsid w:val="00125B79"/>
    <w:rsid w:val="00140BBD"/>
    <w:rsid w:val="00144C98"/>
    <w:rsid w:val="00157BAD"/>
    <w:rsid w:val="00180F8F"/>
    <w:rsid w:val="00186327"/>
    <w:rsid w:val="0019292C"/>
    <w:rsid w:val="001A014F"/>
    <w:rsid w:val="001B02BA"/>
    <w:rsid w:val="001B5C0E"/>
    <w:rsid w:val="001D3EC4"/>
    <w:rsid w:val="001E144C"/>
    <w:rsid w:val="00234D4B"/>
    <w:rsid w:val="00243870"/>
    <w:rsid w:val="00256C1D"/>
    <w:rsid w:val="00277EB6"/>
    <w:rsid w:val="00280B5A"/>
    <w:rsid w:val="002839EC"/>
    <w:rsid w:val="002B044C"/>
    <w:rsid w:val="002D4315"/>
    <w:rsid w:val="003153EB"/>
    <w:rsid w:val="00321045"/>
    <w:rsid w:val="0032300D"/>
    <w:rsid w:val="003432DA"/>
    <w:rsid w:val="003535BF"/>
    <w:rsid w:val="0036179D"/>
    <w:rsid w:val="00371E9B"/>
    <w:rsid w:val="003A7146"/>
    <w:rsid w:val="003B4FD0"/>
    <w:rsid w:val="003C386A"/>
    <w:rsid w:val="003E5E30"/>
    <w:rsid w:val="00412656"/>
    <w:rsid w:val="00414DB5"/>
    <w:rsid w:val="0045149D"/>
    <w:rsid w:val="0045194B"/>
    <w:rsid w:val="0046265D"/>
    <w:rsid w:val="004642F3"/>
    <w:rsid w:val="00481773"/>
    <w:rsid w:val="00485F25"/>
    <w:rsid w:val="004A2F34"/>
    <w:rsid w:val="004C169D"/>
    <w:rsid w:val="004C1F34"/>
    <w:rsid w:val="004C66F6"/>
    <w:rsid w:val="004E0D75"/>
    <w:rsid w:val="005147B0"/>
    <w:rsid w:val="005349F6"/>
    <w:rsid w:val="00537C27"/>
    <w:rsid w:val="005419CC"/>
    <w:rsid w:val="00545A25"/>
    <w:rsid w:val="00547500"/>
    <w:rsid w:val="00567AF7"/>
    <w:rsid w:val="005830FE"/>
    <w:rsid w:val="005908AE"/>
    <w:rsid w:val="005A3251"/>
    <w:rsid w:val="005A4305"/>
    <w:rsid w:val="005E7D21"/>
    <w:rsid w:val="006161D1"/>
    <w:rsid w:val="00634DCE"/>
    <w:rsid w:val="00637BD0"/>
    <w:rsid w:val="0064470A"/>
    <w:rsid w:val="00654659"/>
    <w:rsid w:val="00655903"/>
    <w:rsid w:val="006766CA"/>
    <w:rsid w:val="006872ED"/>
    <w:rsid w:val="0069107A"/>
    <w:rsid w:val="00696651"/>
    <w:rsid w:val="006A7577"/>
    <w:rsid w:val="006B1CCD"/>
    <w:rsid w:val="006D454D"/>
    <w:rsid w:val="006F519B"/>
    <w:rsid w:val="006F7E25"/>
    <w:rsid w:val="00707F10"/>
    <w:rsid w:val="00715A74"/>
    <w:rsid w:val="00717D53"/>
    <w:rsid w:val="00723D19"/>
    <w:rsid w:val="00767A5D"/>
    <w:rsid w:val="007744FD"/>
    <w:rsid w:val="007848D2"/>
    <w:rsid w:val="007946A5"/>
    <w:rsid w:val="007B7E03"/>
    <w:rsid w:val="007E60E3"/>
    <w:rsid w:val="008073B6"/>
    <w:rsid w:val="008139A9"/>
    <w:rsid w:val="008141A2"/>
    <w:rsid w:val="00814215"/>
    <w:rsid w:val="00820806"/>
    <w:rsid w:val="0082373D"/>
    <w:rsid w:val="0083092F"/>
    <w:rsid w:val="00832D76"/>
    <w:rsid w:val="00833DB2"/>
    <w:rsid w:val="008453C7"/>
    <w:rsid w:val="00860F48"/>
    <w:rsid w:val="00865B00"/>
    <w:rsid w:val="008841DA"/>
    <w:rsid w:val="008B532E"/>
    <w:rsid w:val="008D0047"/>
    <w:rsid w:val="008D1A1D"/>
    <w:rsid w:val="008D6794"/>
    <w:rsid w:val="008D67AD"/>
    <w:rsid w:val="00901D8A"/>
    <w:rsid w:val="00905D98"/>
    <w:rsid w:val="009D608B"/>
    <w:rsid w:val="009D60E1"/>
    <w:rsid w:val="009F1B20"/>
    <w:rsid w:val="00A15C24"/>
    <w:rsid w:val="00A25DE2"/>
    <w:rsid w:val="00A4037A"/>
    <w:rsid w:val="00A4329B"/>
    <w:rsid w:val="00A50B84"/>
    <w:rsid w:val="00A63018"/>
    <w:rsid w:val="00A650D2"/>
    <w:rsid w:val="00A653B1"/>
    <w:rsid w:val="00A711AF"/>
    <w:rsid w:val="00AC2D88"/>
    <w:rsid w:val="00AC778F"/>
    <w:rsid w:val="00AD0F90"/>
    <w:rsid w:val="00AD4529"/>
    <w:rsid w:val="00B00B6A"/>
    <w:rsid w:val="00B0243A"/>
    <w:rsid w:val="00B21542"/>
    <w:rsid w:val="00B26162"/>
    <w:rsid w:val="00B3049E"/>
    <w:rsid w:val="00B41F5B"/>
    <w:rsid w:val="00B53FBC"/>
    <w:rsid w:val="00B63713"/>
    <w:rsid w:val="00B91408"/>
    <w:rsid w:val="00B9780B"/>
    <w:rsid w:val="00BA1C8E"/>
    <w:rsid w:val="00BC6982"/>
    <w:rsid w:val="00BE6C92"/>
    <w:rsid w:val="00C11ACF"/>
    <w:rsid w:val="00C204FC"/>
    <w:rsid w:val="00C23C80"/>
    <w:rsid w:val="00C33DB8"/>
    <w:rsid w:val="00C72C0B"/>
    <w:rsid w:val="00C849FD"/>
    <w:rsid w:val="00CB061B"/>
    <w:rsid w:val="00CE2805"/>
    <w:rsid w:val="00CE4B6E"/>
    <w:rsid w:val="00CF0E55"/>
    <w:rsid w:val="00D00561"/>
    <w:rsid w:val="00D10BFF"/>
    <w:rsid w:val="00D14E9D"/>
    <w:rsid w:val="00D41592"/>
    <w:rsid w:val="00D60331"/>
    <w:rsid w:val="00D64082"/>
    <w:rsid w:val="00D734AD"/>
    <w:rsid w:val="00D852FD"/>
    <w:rsid w:val="00DA28B9"/>
    <w:rsid w:val="00DD04EB"/>
    <w:rsid w:val="00DE604C"/>
    <w:rsid w:val="00E01D78"/>
    <w:rsid w:val="00E03FB3"/>
    <w:rsid w:val="00E072FD"/>
    <w:rsid w:val="00E149EC"/>
    <w:rsid w:val="00E16EBD"/>
    <w:rsid w:val="00E46DDD"/>
    <w:rsid w:val="00EA240B"/>
    <w:rsid w:val="00EB3036"/>
    <w:rsid w:val="00EF3735"/>
    <w:rsid w:val="00F117D6"/>
    <w:rsid w:val="00F11C8E"/>
    <w:rsid w:val="00F21EE4"/>
    <w:rsid w:val="00F23B26"/>
    <w:rsid w:val="00F3311D"/>
    <w:rsid w:val="00F52128"/>
    <w:rsid w:val="00F823DE"/>
    <w:rsid w:val="00F90BD3"/>
    <w:rsid w:val="00FB34CD"/>
    <w:rsid w:val="00FB6C89"/>
    <w:rsid w:val="00FB7131"/>
    <w:rsid w:val="00FD2D11"/>
    <w:rsid w:val="00FD58D7"/>
    <w:rsid w:val="00FE0567"/>
    <w:rsid w:val="00FE1EB3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0C34F"/>
  <w15:docId w15:val="{A63E5F16-17E3-408A-BED1-D24443A7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C204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0D986-1160-45E5-A9E1-EB6AAEAF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318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Badishyan</dc:creator>
  <cp:keywords>https://mul2-mta.gov.am/tasks/1076822/oneclick/Ampopatert.docx?token=b42ba28e85c4b1b88d299f32caf5b16d</cp:keywords>
  <cp:lastModifiedBy>Siranush Badishyan</cp:lastModifiedBy>
  <cp:revision>35</cp:revision>
  <cp:lastPrinted>2021-03-29T11:11:00Z</cp:lastPrinted>
  <dcterms:created xsi:type="dcterms:W3CDTF">2022-02-14T13:12:00Z</dcterms:created>
  <dcterms:modified xsi:type="dcterms:W3CDTF">2022-03-30T06:50:00Z</dcterms:modified>
</cp:coreProperties>
</file>