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9706E2" w14:textId="77777777" w:rsidR="00D44F0B" w:rsidRPr="002C51C0" w:rsidRDefault="00D44F0B" w:rsidP="00D44F0B">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p>
    <w:p w14:paraId="46EFCFD6" w14:textId="77777777" w:rsidR="00D44F0B" w:rsidRPr="005973A0" w:rsidRDefault="00D44F0B" w:rsidP="00D44F0B">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r w:rsidRPr="00686D8D">
        <w:rPr>
          <w:rFonts w:ascii="GHEA Grapalat" w:hAnsi="GHEA Grapalat" w:cs="Sylfaen"/>
          <w:b/>
          <w:sz w:val="22"/>
          <w:szCs w:val="22"/>
        </w:rPr>
        <w:t>«</w:t>
      </w:r>
      <w:r w:rsidRPr="005973A0">
        <w:rPr>
          <w:rFonts w:ascii="GHEA Grapalat" w:hAnsi="GHEA Grapalat" w:cs="Sylfaen"/>
          <w:b/>
          <w:sz w:val="22"/>
          <w:szCs w:val="22"/>
        </w:rPr>
        <w:t>ՀԱՅԱՍՏԱՆԻ ՀԱՆՐԱՊԵՏՈՒԹՅԱՆ ԿԱՌԱՎԱՐՈՒԹՅԱՆ 2006 ԹՎԱԿԱՆԻ ՆՈՅԵՄԲԵՐԻ 23-Ի N 1910-Ն ԵՎ 2007 ԹՎԱԿԱՆԻ ՆՈՅԵՄԲԵՐԻ 8-Ի N 1301-Ն ՈՐՈՇՈՒՄՆԵՐԻ ՄԵՋ ՓՈՓՈԽՈՒԹՅՈՒՆՆԵՐ ԵՎ ԼՐԱՑՈՒՄՆԵՐ ԿԱՏԱՐԵԼՈՒ ՄԱՍԻՆ</w:t>
      </w:r>
      <w:r w:rsidRPr="00686D8D">
        <w:rPr>
          <w:rFonts w:ascii="GHEA Grapalat" w:hAnsi="GHEA Grapalat" w:cs="Sylfaen"/>
          <w:b/>
          <w:sz w:val="22"/>
          <w:szCs w:val="22"/>
        </w:rPr>
        <w:t>»</w:t>
      </w:r>
      <w:r w:rsidRPr="005973A0">
        <w:rPr>
          <w:rFonts w:ascii="GHEA Grapalat" w:hAnsi="GHEA Grapalat" w:cs="Sylfaen"/>
          <w:b/>
          <w:sz w:val="22"/>
          <w:szCs w:val="22"/>
        </w:rPr>
        <w:t xml:space="preserve"> </w:t>
      </w:r>
      <w:r w:rsidRPr="00686D8D">
        <w:rPr>
          <w:rFonts w:ascii="GHEA Grapalat" w:hAnsi="GHEA Grapalat" w:cs="Sylfaen"/>
          <w:b/>
          <w:sz w:val="22"/>
          <w:szCs w:val="22"/>
        </w:rPr>
        <w:t>ՀԱՅԱՍՏԱՆԻ</w:t>
      </w:r>
      <w:r w:rsidRPr="005973A0">
        <w:rPr>
          <w:rFonts w:ascii="GHEA Grapalat" w:hAnsi="GHEA Grapalat" w:cs="Sylfaen"/>
          <w:b/>
          <w:sz w:val="22"/>
          <w:szCs w:val="22"/>
        </w:rPr>
        <w:t xml:space="preserve"> </w:t>
      </w:r>
      <w:r w:rsidRPr="00686D8D">
        <w:rPr>
          <w:rFonts w:ascii="GHEA Grapalat" w:hAnsi="GHEA Grapalat" w:cs="Sylfaen"/>
          <w:b/>
          <w:sz w:val="22"/>
          <w:szCs w:val="22"/>
        </w:rPr>
        <w:t>ՀԱՆՐԱՊԵՏՈՒԹՅԱՆ ԿԱՌԱՎԱՐՈՒԹՅԱՆ ՈՐՈՇՄԱՆ ՆԱԽԱԳԾԻ</w:t>
      </w:r>
    </w:p>
    <w:p w14:paraId="7905265F" w14:textId="77777777" w:rsidR="00D44F0B" w:rsidRPr="002C51C0" w:rsidRDefault="00D44F0B" w:rsidP="00D44F0B">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p>
    <w:tbl>
      <w:tblPr>
        <w:tblStyle w:val="TableGrid"/>
        <w:tblW w:w="15452" w:type="dxa"/>
        <w:tblInd w:w="-431" w:type="dxa"/>
        <w:tblLayout w:type="fixed"/>
        <w:tblLook w:val="04A0" w:firstRow="1" w:lastRow="0" w:firstColumn="1" w:lastColumn="0" w:noHBand="0" w:noVBand="1"/>
      </w:tblPr>
      <w:tblGrid>
        <w:gridCol w:w="10065"/>
        <w:gridCol w:w="397"/>
        <w:gridCol w:w="1588"/>
        <w:gridCol w:w="9"/>
        <w:gridCol w:w="3393"/>
      </w:tblGrid>
      <w:tr w:rsidR="00D44F0B" w:rsidRPr="002C51C0" w14:paraId="3B009157" w14:textId="77777777" w:rsidTr="00A33C6D">
        <w:tc>
          <w:tcPr>
            <w:tcW w:w="12050" w:type="dxa"/>
            <w:gridSpan w:val="3"/>
            <w:vMerge w:val="restart"/>
            <w:shd w:val="clear" w:color="auto" w:fill="BFBFBF" w:themeFill="background1" w:themeFillShade="BF"/>
            <w:vAlign w:val="center"/>
          </w:tcPr>
          <w:p w14:paraId="559DFE5A" w14:textId="77777777" w:rsidR="00D44F0B" w:rsidRPr="003A0CDF" w:rsidRDefault="00D44F0B" w:rsidP="00A33C6D">
            <w:pPr>
              <w:spacing w:line="360" w:lineRule="auto"/>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color w:val="000000"/>
                <w:sz w:val="22"/>
                <w:szCs w:val="22"/>
                <w:lang w:val="en-US"/>
              </w:rPr>
              <w:t>1.</w:t>
            </w:r>
            <w:r w:rsidRPr="002C51C0">
              <w:rPr>
                <w:rFonts w:ascii="GHEA Grapalat" w:eastAsia="GHEA Grapalat" w:hAnsi="GHEA Grapalat" w:cs="GHEA Grapalat"/>
                <w:b/>
                <w:color w:val="000000"/>
                <w:sz w:val="22"/>
                <w:szCs w:val="22"/>
              </w:rPr>
              <w:t xml:space="preserve"> </w:t>
            </w:r>
            <w:r w:rsidRPr="002C51C0">
              <w:rPr>
                <w:rFonts w:ascii="GHEA Grapalat" w:eastAsia="GHEA Grapalat" w:hAnsi="GHEA Grapalat" w:cs="GHEA Grapalat"/>
                <w:b/>
                <w:color w:val="000000"/>
                <w:sz w:val="22"/>
                <w:szCs w:val="22"/>
                <w:lang w:val="en-US"/>
              </w:rPr>
              <w:t xml:space="preserve"> ՀՀ </w:t>
            </w:r>
            <w:r w:rsidRPr="002C51C0">
              <w:rPr>
                <w:rFonts w:ascii="GHEA Grapalat" w:eastAsia="GHEA Grapalat" w:hAnsi="GHEA Grapalat" w:cs="GHEA Grapalat"/>
                <w:b/>
                <w:color w:val="000000"/>
                <w:sz w:val="22"/>
                <w:szCs w:val="22"/>
              </w:rPr>
              <w:t>Ֆինանսների նախարարություն</w:t>
            </w:r>
          </w:p>
        </w:tc>
        <w:tc>
          <w:tcPr>
            <w:tcW w:w="3402" w:type="dxa"/>
            <w:gridSpan w:val="2"/>
            <w:shd w:val="clear" w:color="auto" w:fill="BFBFBF" w:themeFill="background1" w:themeFillShade="BF"/>
            <w:vAlign w:val="center"/>
          </w:tcPr>
          <w:p w14:paraId="293395A5" w14:textId="77777777" w:rsidR="00D44F0B" w:rsidRPr="002C51C0" w:rsidRDefault="00D44F0B" w:rsidP="00A33C6D">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26.01.2022</w:t>
            </w:r>
            <w:r w:rsidRPr="002C51C0">
              <w:rPr>
                <w:rFonts w:ascii="GHEA Grapalat" w:eastAsia="GHEA Grapalat" w:hAnsi="GHEA Grapalat" w:cs="GHEA Grapalat"/>
                <w:b/>
                <w:color w:val="000000"/>
                <w:sz w:val="22"/>
                <w:szCs w:val="22"/>
                <w:lang w:val="en-US"/>
              </w:rPr>
              <w:t>թ.</w:t>
            </w:r>
          </w:p>
        </w:tc>
      </w:tr>
      <w:tr w:rsidR="00D44F0B" w:rsidRPr="002C51C0" w14:paraId="5344D399" w14:textId="77777777" w:rsidTr="00A33C6D">
        <w:tc>
          <w:tcPr>
            <w:tcW w:w="12050" w:type="dxa"/>
            <w:gridSpan w:val="3"/>
            <w:vMerge/>
            <w:shd w:val="clear" w:color="auto" w:fill="BFBFBF" w:themeFill="background1" w:themeFillShade="BF"/>
          </w:tcPr>
          <w:p w14:paraId="1FD48B80" w14:textId="77777777" w:rsidR="00D44F0B" w:rsidRPr="002C51C0" w:rsidRDefault="00D44F0B" w:rsidP="00A33C6D">
            <w:pPr>
              <w:spacing w:line="360" w:lineRule="auto"/>
              <w:jc w:val="both"/>
              <w:rPr>
                <w:rFonts w:ascii="GHEA Grapalat" w:eastAsia="GHEA Grapalat" w:hAnsi="GHEA Grapalat" w:cs="GHEA Grapalat"/>
                <w:i/>
                <w:color w:val="000000"/>
                <w:sz w:val="22"/>
                <w:szCs w:val="22"/>
              </w:rPr>
            </w:pPr>
          </w:p>
        </w:tc>
        <w:tc>
          <w:tcPr>
            <w:tcW w:w="3402" w:type="dxa"/>
            <w:gridSpan w:val="2"/>
            <w:shd w:val="clear" w:color="auto" w:fill="BFBFBF" w:themeFill="background1" w:themeFillShade="BF"/>
            <w:vAlign w:val="center"/>
          </w:tcPr>
          <w:p w14:paraId="37F87F9F" w14:textId="77777777" w:rsidR="00D44F0B" w:rsidRPr="00E239C3" w:rsidRDefault="00D44F0B" w:rsidP="00A33C6D">
            <w:pPr>
              <w:spacing w:line="360" w:lineRule="auto"/>
              <w:jc w:val="center"/>
              <w:rPr>
                <w:rFonts w:ascii="GHEA Grapalat" w:eastAsia="GHEA Grapalat" w:hAnsi="GHEA Grapalat" w:cs="GHEA Grapalat"/>
                <w:b/>
                <w:color w:val="000000"/>
                <w:sz w:val="22"/>
                <w:szCs w:val="22"/>
                <w:lang w:val="en-US"/>
              </w:rPr>
            </w:pPr>
            <w:r w:rsidRPr="002C51C0">
              <w:rPr>
                <w:rFonts w:ascii="GHEA Grapalat" w:hAnsi="GHEA Grapalat"/>
                <w:b/>
                <w:sz w:val="22"/>
                <w:szCs w:val="22"/>
              </w:rPr>
              <w:t>N</w:t>
            </w:r>
            <w:r>
              <w:rPr>
                <w:rFonts w:ascii="GHEA Grapalat" w:hAnsi="GHEA Grapalat"/>
                <w:b/>
                <w:sz w:val="22"/>
                <w:szCs w:val="22"/>
                <w:lang w:val="en-US"/>
              </w:rPr>
              <w:t xml:space="preserve"> </w:t>
            </w:r>
            <w:r w:rsidRPr="00E239C3">
              <w:rPr>
                <w:rFonts w:ascii="GHEA Grapalat" w:hAnsi="GHEA Grapalat"/>
                <w:b/>
                <w:sz w:val="22"/>
                <w:szCs w:val="22"/>
              </w:rPr>
              <w:t>01/11-4/993-2022</w:t>
            </w:r>
          </w:p>
        </w:tc>
      </w:tr>
      <w:tr w:rsidR="00D44F0B" w:rsidRPr="002C51C0" w14:paraId="645826B7" w14:textId="77777777" w:rsidTr="00A33C6D">
        <w:tc>
          <w:tcPr>
            <w:tcW w:w="10462" w:type="dxa"/>
            <w:gridSpan w:val="2"/>
            <w:shd w:val="clear" w:color="auto" w:fill="auto"/>
          </w:tcPr>
          <w:p w14:paraId="12767072" w14:textId="77777777" w:rsidR="00D44F0B" w:rsidRPr="00595D83" w:rsidRDefault="00D44F0B" w:rsidP="00A33C6D">
            <w:pPr>
              <w:pStyle w:val="ListParagraph"/>
              <w:suppressAutoHyphens/>
              <w:spacing w:after="0" w:line="360" w:lineRule="auto"/>
              <w:ind w:left="5" w:firstLine="568"/>
              <w:jc w:val="both"/>
              <w:rPr>
                <w:rFonts w:ascii="GHEA Grapalat" w:hAnsi="GHEA Grapalat"/>
                <w:lang w:val="hy-AM"/>
              </w:rPr>
            </w:pPr>
            <w:proofErr w:type="spellStart"/>
            <w:r w:rsidRPr="002C51C0">
              <w:rPr>
                <w:rFonts w:ascii="GHEA Grapalat" w:hAnsi="GHEA Grapalat"/>
              </w:rPr>
              <w:t>Դիտողություններ</w:t>
            </w:r>
            <w:proofErr w:type="spellEnd"/>
            <w:r w:rsidRPr="002C51C0">
              <w:rPr>
                <w:rFonts w:ascii="GHEA Grapalat" w:hAnsi="GHEA Grapalat"/>
              </w:rPr>
              <w:t xml:space="preserve"> և </w:t>
            </w:r>
            <w:proofErr w:type="spellStart"/>
            <w:r w:rsidRPr="002C51C0">
              <w:rPr>
                <w:rFonts w:ascii="GHEA Grapalat" w:hAnsi="GHEA Grapalat"/>
              </w:rPr>
              <w:t>առաջարկություններ</w:t>
            </w:r>
            <w:proofErr w:type="spellEnd"/>
            <w:r w:rsidRPr="002C51C0">
              <w:rPr>
                <w:rFonts w:ascii="GHEA Grapalat" w:hAnsi="GHEA Grapalat"/>
              </w:rPr>
              <w:t xml:space="preserve"> </w:t>
            </w:r>
            <w:proofErr w:type="spellStart"/>
            <w:r w:rsidRPr="002C51C0">
              <w:rPr>
                <w:rFonts w:ascii="GHEA Grapalat" w:hAnsi="GHEA Grapalat"/>
              </w:rPr>
              <w:t>չկան</w:t>
            </w:r>
            <w:proofErr w:type="spellEnd"/>
            <w:r w:rsidRPr="002C51C0">
              <w:rPr>
                <w:rFonts w:ascii="GHEA Grapalat" w:hAnsi="GHEA Grapalat"/>
              </w:rPr>
              <w:t>։</w:t>
            </w:r>
          </w:p>
        </w:tc>
        <w:tc>
          <w:tcPr>
            <w:tcW w:w="4990" w:type="dxa"/>
            <w:gridSpan w:val="3"/>
            <w:shd w:val="clear" w:color="auto" w:fill="auto"/>
          </w:tcPr>
          <w:p w14:paraId="64C4936A" w14:textId="77777777" w:rsidR="00D44F0B" w:rsidRPr="0033502F" w:rsidRDefault="00D44F0B" w:rsidP="00A33C6D">
            <w:pPr>
              <w:widowControl w:val="0"/>
              <w:tabs>
                <w:tab w:val="left" w:pos="1650"/>
              </w:tabs>
              <w:spacing w:line="360" w:lineRule="auto"/>
              <w:ind w:right="-78"/>
              <w:rPr>
                <w:rFonts w:ascii="GHEA Grapalat" w:hAnsi="GHEA Grapalat"/>
                <w:sz w:val="22"/>
                <w:szCs w:val="22"/>
                <w:shd w:val="clear" w:color="auto" w:fill="FFFFFF"/>
                <w:lang w:val="en-US"/>
              </w:rPr>
            </w:pPr>
          </w:p>
        </w:tc>
      </w:tr>
      <w:tr w:rsidR="00D44F0B" w:rsidRPr="002C51C0" w14:paraId="0A488D77" w14:textId="77777777" w:rsidTr="00A33C6D">
        <w:tc>
          <w:tcPr>
            <w:tcW w:w="12050" w:type="dxa"/>
            <w:gridSpan w:val="3"/>
            <w:vMerge w:val="restart"/>
            <w:shd w:val="clear" w:color="auto" w:fill="BFBFBF" w:themeFill="background1" w:themeFillShade="BF"/>
            <w:vAlign w:val="center"/>
          </w:tcPr>
          <w:p w14:paraId="24D23930" w14:textId="77777777" w:rsidR="00D44F0B" w:rsidRPr="00E31C7A" w:rsidRDefault="00D44F0B" w:rsidP="00A33C6D">
            <w:pPr>
              <w:spacing w:line="360" w:lineRule="auto"/>
              <w:jc w:val="center"/>
              <w:rPr>
                <w:rFonts w:ascii="GHEA Grapalat" w:eastAsia="GHEA Grapalat" w:hAnsi="GHEA Grapalat" w:cs="GHEA Grapalat"/>
                <w:b/>
                <w:color w:val="000000"/>
                <w:sz w:val="22"/>
                <w:szCs w:val="22"/>
                <w:lang w:val="en-US"/>
              </w:rPr>
            </w:pPr>
            <w:r w:rsidRPr="002C51C0">
              <w:rPr>
                <w:rFonts w:ascii="GHEA Grapalat" w:eastAsia="GHEA Grapalat" w:hAnsi="GHEA Grapalat" w:cs="GHEA Grapalat"/>
                <w:b/>
                <w:color w:val="000000"/>
                <w:sz w:val="22"/>
                <w:szCs w:val="22"/>
              </w:rPr>
              <w:t xml:space="preserve">2. </w:t>
            </w:r>
            <w:r>
              <w:rPr>
                <w:rFonts w:ascii="GHEA Grapalat" w:eastAsia="GHEA Grapalat" w:hAnsi="GHEA Grapalat" w:cs="GHEA Grapalat"/>
                <w:b/>
                <w:color w:val="000000"/>
                <w:sz w:val="22"/>
                <w:szCs w:val="22"/>
              </w:rPr>
              <w:t>ՀՀ առողջապահության նախարարություն</w:t>
            </w:r>
          </w:p>
        </w:tc>
        <w:tc>
          <w:tcPr>
            <w:tcW w:w="3402" w:type="dxa"/>
            <w:gridSpan w:val="2"/>
            <w:shd w:val="clear" w:color="auto" w:fill="BFBFBF" w:themeFill="background1" w:themeFillShade="BF"/>
            <w:vAlign w:val="center"/>
          </w:tcPr>
          <w:p w14:paraId="2FE89FD5" w14:textId="77777777" w:rsidR="00D44F0B" w:rsidRPr="002C51C0" w:rsidRDefault="00D44F0B" w:rsidP="00A33C6D">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20.01.2022</w:t>
            </w:r>
            <w:r w:rsidRPr="00EF7273">
              <w:rPr>
                <w:rFonts w:ascii="GHEA Grapalat" w:eastAsia="GHEA Grapalat" w:hAnsi="GHEA Grapalat" w:cs="GHEA Grapalat"/>
                <w:b/>
                <w:color w:val="000000"/>
                <w:sz w:val="22"/>
                <w:szCs w:val="22"/>
              </w:rPr>
              <w:t>թ.</w:t>
            </w:r>
          </w:p>
        </w:tc>
      </w:tr>
      <w:tr w:rsidR="00D44F0B" w:rsidRPr="002C51C0" w14:paraId="010992E4" w14:textId="77777777" w:rsidTr="00A33C6D">
        <w:tc>
          <w:tcPr>
            <w:tcW w:w="12050" w:type="dxa"/>
            <w:gridSpan w:val="3"/>
            <w:vMerge/>
            <w:shd w:val="clear" w:color="auto" w:fill="BFBFBF" w:themeFill="background1" w:themeFillShade="BF"/>
          </w:tcPr>
          <w:p w14:paraId="1C67D4F7" w14:textId="77777777" w:rsidR="00D44F0B" w:rsidRPr="002C51C0" w:rsidRDefault="00D44F0B" w:rsidP="00A33C6D">
            <w:pPr>
              <w:spacing w:line="360" w:lineRule="auto"/>
              <w:jc w:val="both"/>
              <w:rPr>
                <w:rFonts w:ascii="GHEA Grapalat" w:eastAsia="GHEA Grapalat" w:hAnsi="GHEA Grapalat" w:cs="GHEA Grapalat"/>
                <w:i/>
                <w:color w:val="000000"/>
                <w:sz w:val="22"/>
                <w:szCs w:val="22"/>
              </w:rPr>
            </w:pPr>
          </w:p>
        </w:tc>
        <w:tc>
          <w:tcPr>
            <w:tcW w:w="3402" w:type="dxa"/>
            <w:gridSpan w:val="2"/>
            <w:shd w:val="clear" w:color="auto" w:fill="BFBFBF" w:themeFill="background1" w:themeFillShade="BF"/>
            <w:vAlign w:val="center"/>
          </w:tcPr>
          <w:p w14:paraId="5661CD30" w14:textId="77777777" w:rsidR="00D44F0B" w:rsidRPr="00EF7273" w:rsidRDefault="00D44F0B" w:rsidP="00A33C6D">
            <w:pPr>
              <w:spacing w:line="360" w:lineRule="auto"/>
              <w:jc w:val="center"/>
              <w:rPr>
                <w:rFonts w:ascii="GHEA Grapalat" w:eastAsia="GHEA Grapalat" w:hAnsi="GHEA Grapalat" w:cs="GHEA Grapalat"/>
                <w:b/>
                <w:color w:val="000000"/>
                <w:sz w:val="22"/>
                <w:szCs w:val="22"/>
              </w:rPr>
            </w:pPr>
            <w:r w:rsidRPr="002C51C0">
              <w:rPr>
                <w:rFonts w:ascii="GHEA Grapalat" w:hAnsi="GHEA Grapalat"/>
                <w:b/>
                <w:sz w:val="22"/>
                <w:szCs w:val="22"/>
              </w:rPr>
              <w:t xml:space="preserve">N </w:t>
            </w:r>
            <w:r w:rsidRPr="00D908C1">
              <w:rPr>
                <w:rFonts w:ascii="GHEA Grapalat" w:hAnsi="GHEA Grapalat"/>
                <w:b/>
                <w:sz w:val="22"/>
                <w:szCs w:val="22"/>
              </w:rPr>
              <w:t>ԱԱ/11/1321-2022</w:t>
            </w:r>
          </w:p>
        </w:tc>
      </w:tr>
      <w:tr w:rsidR="00D44F0B" w:rsidRPr="002C51C0" w14:paraId="2FEDB6D5" w14:textId="77777777" w:rsidTr="00A33C6D">
        <w:tc>
          <w:tcPr>
            <w:tcW w:w="10065" w:type="dxa"/>
          </w:tcPr>
          <w:p w14:paraId="6754F03F" w14:textId="77777777" w:rsidR="00D44F0B" w:rsidRPr="00E31C7A" w:rsidRDefault="00D44F0B" w:rsidP="00A33C6D">
            <w:pPr>
              <w:spacing w:line="360" w:lineRule="auto"/>
              <w:ind w:firstLine="567"/>
              <w:jc w:val="both"/>
              <w:rPr>
                <w:rFonts w:ascii="GHEA Grapalat" w:hAnsi="GHEA Grapalat" w:cs="Sylfaen"/>
                <w:sz w:val="22"/>
                <w:szCs w:val="22"/>
              </w:rPr>
            </w:pPr>
            <w:r w:rsidRPr="00E31C7A">
              <w:rPr>
                <w:rFonts w:ascii="GHEA Grapalat" w:hAnsi="GHEA Grapalat" w:cs="Sylfaen"/>
                <w:sz w:val="22"/>
                <w:szCs w:val="22"/>
              </w:rPr>
              <w:t xml:space="preserve">Նախագծի 1-ին կետի 2-րդ ենթակետի համաձայն` «Հայաստանի Հանրապետության կառավարության 2006 թվականի նոյեմբերի 23-ի N 1910-Ն որոշման 1-ին կետի «է» ենթակետը ուժը կորցրած է ճանաչվում: Իր հերթին, հիշյալ ենթակետը սահմանում է համայնքային </w:t>
            </w:r>
            <w:proofErr w:type="spellStart"/>
            <w:r w:rsidRPr="00E31C7A">
              <w:rPr>
                <w:rFonts w:ascii="GHEA Grapalat" w:hAnsi="GHEA Grapalat" w:cs="Sylfaen"/>
                <w:sz w:val="22"/>
                <w:szCs w:val="22"/>
              </w:rPr>
              <w:t>գերեզմանատներում</w:t>
            </w:r>
            <w:proofErr w:type="spellEnd"/>
            <w:r w:rsidRPr="00E31C7A">
              <w:rPr>
                <w:rFonts w:ascii="GHEA Grapalat" w:hAnsi="GHEA Grapalat" w:cs="Sylfaen"/>
                <w:sz w:val="22"/>
                <w:szCs w:val="22"/>
              </w:rPr>
              <w:t xml:space="preserve"> վճարովի հիմունքներով հողատարածքի հատկացման կարգը` համաձայն N 7 հավելվածի: Տվյալ պարագայում, անհրաժեշտ է ուժը կորցրած ճանաչել նաև հավելված N 7-ը:</w:t>
            </w:r>
          </w:p>
        </w:tc>
        <w:tc>
          <w:tcPr>
            <w:tcW w:w="5387" w:type="dxa"/>
            <w:gridSpan w:val="4"/>
          </w:tcPr>
          <w:p w14:paraId="40917C4D" w14:textId="77777777" w:rsidR="00D44F0B" w:rsidRDefault="00D44F0B" w:rsidP="00A33C6D">
            <w:pPr>
              <w:spacing w:line="360" w:lineRule="auto"/>
              <w:jc w:val="center"/>
              <w:rPr>
                <w:rFonts w:ascii="GHEA Grapalat" w:hAnsi="GHEA Grapalat"/>
                <w:b/>
                <w:color w:val="000000" w:themeColor="text1"/>
                <w:sz w:val="22"/>
                <w:szCs w:val="22"/>
                <w:shd w:val="clear" w:color="auto" w:fill="FFFFFF"/>
              </w:rPr>
            </w:pPr>
            <w:r w:rsidRPr="00E74A12">
              <w:rPr>
                <w:rFonts w:ascii="GHEA Grapalat" w:hAnsi="GHEA Grapalat"/>
                <w:b/>
                <w:color w:val="000000" w:themeColor="text1"/>
                <w:sz w:val="22"/>
                <w:szCs w:val="22"/>
                <w:shd w:val="clear" w:color="auto" w:fill="FFFFFF"/>
              </w:rPr>
              <w:t>1</w:t>
            </w:r>
            <w:r>
              <w:rPr>
                <w:rFonts w:ascii="GHEA Grapalat" w:hAnsi="GHEA Grapalat"/>
                <w:b/>
                <w:color w:val="000000" w:themeColor="text1"/>
                <w:sz w:val="22"/>
                <w:szCs w:val="22"/>
                <w:shd w:val="clear" w:color="auto" w:fill="FFFFFF"/>
              </w:rPr>
              <w:t>.Չի ընդունվել</w:t>
            </w:r>
          </w:p>
          <w:p w14:paraId="285A6BFE" w14:textId="77777777" w:rsidR="00D44F0B" w:rsidRPr="00DE35D2" w:rsidRDefault="00D44F0B" w:rsidP="00A33C6D">
            <w:pPr>
              <w:spacing w:line="360" w:lineRule="auto"/>
              <w:ind w:left="-18" w:firstLine="449"/>
              <w:jc w:val="both"/>
              <w:rPr>
                <w:rFonts w:ascii="GHEA Grapalat" w:hAnsi="GHEA Grapalat"/>
                <w:sz w:val="22"/>
                <w:szCs w:val="22"/>
                <w:shd w:val="clear" w:color="auto" w:fill="FFFFFF"/>
              </w:rPr>
            </w:pPr>
            <w:r w:rsidRPr="008F6EBF">
              <w:rPr>
                <w:rFonts w:ascii="GHEA Grapalat" w:hAnsi="GHEA Grapalat"/>
                <w:sz w:val="22"/>
                <w:szCs w:val="22"/>
                <w:shd w:val="clear" w:color="auto" w:fill="FFFFFF"/>
              </w:rPr>
              <w:t>Ն</w:t>
            </w:r>
            <w:r w:rsidRPr="00E74A12">
              <w:rPr>
                <w:rFonts w:ascii="GHEA Grapalat" w:hAnsi="GHEA Grapalat"/>
                <w:sz w:val="22"/>
                <w:szCs w:val="22"/>
                <w:shd w:val="clear" w:color="auto" w:fill="FFFFFF"/>
              </w:rPr>
              <w:t xml:space="preserve">ախագծի </w:t>
            </w:r>
            <w:r w:rsidRPr="00E31C7A">
              <w:rPr>
                <w:rFonts w:ascii="GHEA Grapalat" w:hAnsi="GHEA Grapalat" w:cs="Sylfaen"/>
                <w:sz w:val="22"/>
                <w:szCs w:val="22"/>
              </w:rPr>
              <w:t>1-ին կետի 2-րդ ենթակետ</w:t>
            </w:r>
            <w:r w:rsidRPr="00E74A12">
              <w:rPr>
                <w:rFonts w:ascii="GHEA Grapalat" w:hAnsi="GHEA Grapalat" w:cs="Sylfaen"/>
                <w:sz w:val="22"/>
                <w:szCs w:val="22"/>
              </w:rPr>
              <w:t xml:space="preserve">ով </w:t>
            </w:r>
            <w:r w:rsidRPr="00E31C7A">
              <w:rPr>
                <w:rFonts w:ascii="GHEA Grapalat" w:hAnsi="GHEA Grapalat" w:cs="Sylfaen"/>
                <w:sz w:val="22"/>
                <w:szCs w:val="22"/>
              </w:rPr>
              <w:t xml:space="preserve">Հայաստանի Հանրապետության կառավարության 2006 թվականի նոյեմբերի 23-ի N 1910-Ն որոշման 1-ին կետի «է» ենթակետը </w:t>
            </w:r>
            <w:r>
              <w:rPr>
                <w:rFonts w:ascii="GHEA Grapalat" w:hAnsi="GHEA Grapalat" w:cs="Sylfaen"/>
                <w:sz w:val="22"/>
                <w:szCs w:val="22"/>
              </w:rPr>
              <w:t>ուժը կորցրած է ճանաչ</w:t>
            </w:r>
            <w:r w:rsidRPr="008F6EBF">
              <w:rPr>
                <w:rFonts w:ascii="GHEA Grapalat" w:hAnsi="GHEA Grapalat" w:cs="Sylfaen"/>
                <w:sz w:val="22"/>
                <w:szCs w:val="22"/>
              </w:rPr>
              <w:t>ելու դեպքում</w:t>
            </w:r>
            <w:r w:rsidRPr="00595C1B">
              <w:rPr>
                <w:rFonts w:ascii="GHEA Grapalat" w:hAnsi="GHEA Grapalat" w:cs="Sylfaen"/>
                <w:sz w:val="22"/>
                <w:szCs w:val="22"/>
              </w:rPr>
              <w:t>,</w:t>
            </w:r>
            <w:r w:rsidRPr="008F6EBF">
              <w:rPr>
                <w:rFonts w:ascii="GHEA Grapalat" w:hAnsi="GHEA Grapalat" w:cs="Sylfaen"/>
                <w:sz w:val="22"/>
                <w:szCs w:val="22"/>
              </w:rPr>
              <w:t xml:space="preserve"> ուժը կորցրած է ճանաչվում նաև </w:t>
            </w:r>
            <w:r>
              <w:rPr>
                <w:rFonts w:ascii="GHEA Grapalat" w:hAnsi="GHEA Grapalat" w:cs="Sylfaen"/>
                <w:sz w:val="22"/>
                <w:szCs w:val="22"/>
              </w:rPr>
              <w:t xml:space="preserve">N 7 </w:t>
            </w:r>
            <w:r w:rsidRPr="008F6EBF">
              <w:rPr>
                <w:rFonts w:ascii="GHEA Grapalat" w:hAnsi="GHEA Grapalat" w:cs="Sylfaen"/>
                <w:sz w:val="22"/>
                <w:szCs w:val="22"/>
              </w:rPr>
              <w:t>հավելվածը:</w:t>
            </w:r>
            <w:r w:rsidRPr="00EB1FCA">
              <w:rPr>
                <w:rFonts w:ascii="GHEA Grapalat" w:hAnsi="GHEA Grapalat" w:cs="Sylfaen"/>
                <w:sz w:val="22"/>
                <w:szCs w:val="22"/>
              </w:rPr>
              <w:t xml:space="preserve"> </w:t>
            </w:r>
            <w:r w:rsidRPr="00DE35D2">
              <w:rPr>
                <w:rFonts w:ascii="GHEA Grapalat" w:hAnsi="GHEA Grapalat" w:cs="Sylfaen"/>
                <w:sz w:val="22"/>
                <w:szCs w:val="22"/>
              </w:rPr>
              <w:t xml:space="preserve"> </w:t>
            </w:r>
          </w:p>
        </w:tc>
      </w:tr>
      <w:tr w:rsidR="00D44F0B" w:rsidRPr="002C51C0" w14:paraId="051B5FB2" w14:textId="77777777" w:rsidTr="00A33C6D">
        <w:tc>
          <w:tcPr>
            <w:tcW w:w="12050" w:type="dxa"/>
            <w:gridSpan w:val="3"/>
            <w:vMerge w:val="restart"/>
            <w:shd w:val="clear" w:color="auto" w:fill="BFBFBF" w:themeFill="background1" w:themeFillShade="BF"/>
            <w:vAlign w:val="center"/>
          </w:tcPr>
          <w:p w14:paraId="4D8BCEC3" w14:textId="77777777" w:rsidR="00D44F0B" w:rsidRPr="00D908C1" w:rsidRDefault="00D44F0B" w:rsidP="00A33C6D">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3</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ՀՀ շրջակա միջավայրի նախարարություն</w:t>
            </w:r>
          </w:p>
        </w:tc>
        <w:tc>
          <w:tcPr>
            <w:tcW w:w="3402" w:type="dxa"/>
            <w:gridSpan w:val="2"/>
            <w:shd w:val="clear" w:color="auto" w:fill="BFBFBF" w:themeFill="background1" w:themeFillShade="BF"/>
            <w:vAlign w:val="center"/>
          </w:tcPr>
          <w:p w14:paraId="0787F053" w14:textId="77777777" w:rsidR="00D44F0B" w:rsidRPr="002C51C0" w:rsidRDefault="00D44F0B" w:rsidP="00A33C6D">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31.01.2022</w:t>
            </w:r>
            <w:r w:rsidRPr="00EF7273">
              <w:rPr>
                <w:rFonts w:ascii="GHEA Grapalat" w:eastAsia="GHEA Grapalat" w:hAnsi="GHEA Grapalat" w:cs="GHEA Grapalat"/>
                <w:b/>
                <w:color w:val="000000"/>
                <w:sz w:val="22"/>
                <w:szCs w:val="22"/>
              </w:rPr>
              <w:t>թ.</w:t>
            </w:r>
          </w:p>
        </w:tc>
      </w:tr>
      <w:tr w:rsidR="00D44F0B" w:rsidRPr="00EF7273" w14:paraId="55BD1664" w14:textId="77777777" w:rsidTr="00A33C6D">
        <w:tc>
          <w:tcPr>
            <w:tcW w:w="12050" w:type="dxa"/>
            <w:gridSpan w:val="3"/>
            <w:vMerge/>
            <w:shd w:val="clear" w:color="auto" w:fill="BFBFBF" w:themeFill="background1" w:themeFillShade="BF"/>
          </w:tcPr>
          <w:p w14:paraId="0632E458" w14:textId="77777777" w:rsidR="00D44F0B" w:rsidRPr="002C51C0" w:rsidRDefault="00D44F0B" w:rsidP="00A33C6D">
            <w:pPr>
              <w:spacing w:line="360" w:lineRule="auto"/>
              <w:jc w:val="both"/>
              <w:rPr>
                <w:rFonts w:ascii="GHEA Grapalat" w:eastAsia="GHEA Grapalat" w:hAnsi="GHEA Grapalat" w:cs="GHEA Grapalat"/>
                <w:i/>
                <w:color w:val="000000"/>
                <w:sz w:val="22"/>
                <w:szCs w:val="22"/>
              </w:rPr>
            </w:pPr>
          </w:p>
        </w:tc>
        <w:tc>
          <w:tcPr>
            <w:tcW w:w="3402" w:type="dxa"/>
            <w:gridSpan w:val="2"/>
            <w:shd w:val="clear" w:color="auto" w:fill="BFBFBF" w:themeFill="background1" w:themeFillShade="BF"/>
            <w:vAlign w:val="center"/>
          </w:tcPr>
          <w:p w14:paraId="696EABAE" w14:textId="77777777" w:rsidR="00D44F0B" w:rsidRPr="00EF7273" w:rsidRDefault="00D44F0B" w:rsidP="00A33C6D">
            <w:pPr>
              <w:spacing w:line="360" w:lineRule="auto"/>
              <w:jc w:val="center"/>
              <w:rPr>
                <w:rFonts w:ascii="GHEA Grapalat" w:eastAsia="GHEA Grapalat" w:hAnsi="GHEA Grapalat" w:cs="GHEA Grapalat"/>
                <w:b/>
                <w:color w:val="000000"/>
                <w:sz w:val="22"/>
                <w:szCs w:val="22"/>
              </w:rPr>
            </w:pPr>
            <w:r w:rsidRPr="002C51C0">
              <w:rPr>
                <w:rFonts w:ascii="GHEA Grapalat" w:hAnsi="GHEA Grapalat"/>
                <w:b/>
                <w:sz w:val="22"/>
                <w:szCs w:val="22"/>
              </w:rPr>
              <w:t xml:space="preserve">N </w:t>
            </w:r>
            <w:r w:rsidRPr="003A0CDF">
              <w:rPr>
                <w:rFonts w:ascii="GHEA Grapalat" w:hAnsi="GHEA Grapalat"/>
                <w:b/>
                <w:sz w:val="22"/>
                <w:szCs w:val="22"/>
              </w:rPr>
              <w:t>1/04.7/612-2022</w:t>
            </w:r>
          </w:p>
        </w:tc>
      </w:tr>
      <w:tr w:rsidR="00D44F0B" w:rsidRPr="002C51C0" w14:paraId="0622DBD7" w14:textId="77777777" w:rsidTr="00A33C6D">
        <w:tc>
          <w:tcPr>
            <w:tcW w:w="10065" w:type="dxa"/>
          </w:tcPr>
          <w:p w14:paraId="5210CE8C" w14:textId="77777777" w:rsidR="00D44F0B" w:rsidRPr="00F04200" w:rsidRDefault="00D44F0B" w:rsidP="00A33C6D">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4"/>
          </w:tcPr>
          <w:p w14:paraId="69D0B0FD" w14:textId="77777777" w:rsidR="00D44F0B" w:rsidRPr="002C51C0" w:rsidRDefault="00D44F0B" w:rsidP="00A33C6D">
            <w:pPr>
              <w:spacing w:line="360" w:lineRule="auto"/>
              <w:rPr>
                <w:rFonts w:ascii="GHEA Grapalat" w:hAnsi="GHEA Grapalat"/>
                <w:sz w:val="22"/>
                <w:szCs w:val="22"/>
                <w:shd w:val="clear" w:color="auto" w:fill="FFFFFF"/>
              </w:rPr>
            </w:pPr>
          </w:p>
        </w:tc>
      </w:tr>
      <w:tr w:rsidR="00D44F0B" w:rsidRPr="002C51C0" w14:paraId="1D045AD6" w14:textId="77777777" w:rsidTr="00A33C6D">
        <w:tc>
          <w:tcPr>
            <w:tcW w:w="12050" w:type="dxa"/>
            <w:gridSpan w:val="3"/>
            <w:vMerge w:val="restart"/>
            <w:shd w:val="clear" w:color="auto" w:fill="BFBFBF" w:themeFill="background1" w:themeFillShade="BF"/>
            <w:vAlign w:val="center"/>
          </w:tcPr>
          <w:p w14:paraId="0258793D" w14:textId="77777777" w:rsidR="00D44F0B" w:rsidRPr="00D908C1" w:rsidRDefault="00D44F0B" w:rsidP="00A33C6D">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4</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 xml:space="preserve">ՀՀ </w:t>
            </w:r>
            <w:proofErr w:type="spellStart"/>
            <w:r>
              <w:rPr>
                <w:rFonts w:ascii="GHEA Grapalat" w:eastAsia="GHEA Grapalat" w:hAnsi="GHEA Grapalat" w:cs="GHEA Grapalat"/>
                <w:b/>
                <w:color w:val="000000"/>
                <w:sz w:val="22"/>
                <w:szCs w:val="22"/>
              </w:rPr>
              <w:t>քաղաքաշինությության</w:t>
            </w:r>
            <w:proofErr w:type="spellEnd"/>
            <w:r>
              <w:rPr>
                <w:rFonts w:ascii="GHEA Grapalat" w:eastAsia="GHEA Grapalat" w:hAnsi="GHEA Grapalat" w:cs="GHEA Grapalat"/>
                <w:b/>
                <w:color w:val="000000"/>
                <w:sz w:val="22"/>
                <w:szCs w:val="22"/>
              </w:rPr>
              <w:t xml:space="preserve"> կոմիտե</w:t>
            </w:r>
          </w:p>
        </w:tc>
        <w:tc>
          <w:tcPr>
            <w:tcW w:w="3402" w:type="dxa"/>
            <w:gridSpan w:val="2"/>
            <w:shd w:val="clear" w:color="auto" w:fill="BFBFBF" w:themeFill="background1" w:themeFillShade="BF"/>
            <w:vAlign w:val="center"/>
          </w:tcPr>
          <w:p w14:paraId="172FBA22" w14:textId="77777777" w:rsidR="00D44F0B" w:rsidRPr="002C51C0" w:rsidRDefault="00D44F0B" w:rsidP="00A33C6D">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25.01.2022</w:t>
            </w:r>
            <w:r w:rsidRPr="00EF7273">
              <w:rPr>
                <w:rFonts w:ascii="GHEA Grapalat" w:eastAsia="GHEA Grapalat" w:hAnsi="GHEA Grapalat" w:cs="GHEA Grapalat"/>
                <w:b/>
                <w:color w:val="000000"/>
                <w:sz w:val="22"/>
                <w:szCs w:val="22"/>
              </w:rPr>
              <w:t>թ.</w:t>
            </w:r>
          </w:p>
        </w:tc>
      </w:tr>
      <w:tr w:rsidR="00D44F0B" w:rsidRPr="00EF7273" w14:paraId="50D12510" w14:textId="77777777" w:rsidTr="00A33C6D">
        <w:tc>
          <w:tcPr>
            <w:tcW w:w="12050" w:type="dxa"/>
            <w:gridSpan w:val="3"/>
            <w:vMerge/>
            <w:shd w:val="clear" w:color="auto" w:fill="BFBFBF" w:themeFill="background1" w:themeFillShade="BF"/>
          </w:tcPr>
          <w:p w14:paraId="4B1D7BDD" w14:textId="77777777" w:rsidR="00D44F0B" w:rsidRPr="00C70235" w:rsidRDefault="00D44F0B" w:rsidP="00A33C6D">
            <w:pPr>
              <w:spacing w:line="360" w:lineRule="auto"/>
              <w:jc w:val="center"/>
              <w:rPr>
                <w:rFonts w:ascii="GHEA Grapalat" w:eastAsia="GHEA Grapalat" w:hAnsi="GHEA Grapalat" w:cs="GHEA Grapalat"/>
                <w:b/>
                <w:color w:val="000000"/>
                <w:sz w:val="22"/>
                <w:szCs w:val="22"/>
              </w:rPr>
            </w:pPr>
          </w:p>
        </w:tc>
        <w:tc>
          <w:tcPr>
            <w:tcW w:w="3402" w:type="dxa"/>
            <w:gridSpan w:val="2"/>
            <w:shd w:val="clear" w:color="auto" w:fill="BFBFBF" w:themeFill="background1" w:themeFillShade="BF"/>
            <w:vAlign w:val="center"/>
          </w:tcPr>
          <w:p w14:paraId="4525A8FF" w14:textId="77777777" w:rsidR="00D44F0B" w:rsidRPr="00EF7273" w:rsidRDefault="00D44F0B" w:rsidP="00A33C6D">
            <w:pPr>
              <w:spacing w:line="360" w:lineRule="auto"/>
              <w:jc w:val="center"/>
              <w:rPr>
                <w:rFonts w:ascii="GHEA Grapalat" w:eastAsia="GHEA Grapalat" w:hAnsi="GHEA Grapalat" w:cs="GHEA Grapalat"/>
                <w:b/>
                <w:color w:val="000000"/>
                <w:sz w:val="22"/>
                <w:szCs w:val="22"/>
              </w:rPr>
            </w:pPr>
            <w:r w:rsidRPr="00C70235">
              <w:rPr>
                <w:rFonts w:ascii="GHEA Grapalat" w:eastAsia="GHEA Grapalat" w:hAnsi="GHEA Grapalat" w:cs="GHEA Grapalat"/>
                <w:b/>
                <w:color w:val="000000"/>
                <w:sz w:val="22"/>
                <w:szCs w:val="22"/>
              </w:rPr>
              <w:t xml:space="preserve">N </w:t>
            </w:r>
            <w:r w:rsidRPr="00280169">
              <w:rPr>
                <w:rFonts w:ascii="GHEA Grapalat" w:eastAsia="GHEA Grapalat" w:hAnsi="GHEA Grapalat" w:cs="GHEA Grapalat"/>
                <w:b/>
                <w:color w:val="000000"/>
                <w:sz w:val="22"/>
                <w:szCs w:val="22"/>
              </w:rPr>
              <w:t>01/11.3/538-2022</w:t>
            </w:r>
          </w:p>
        </w:tc>
      </w:tr>
      <w:tr w:rsidR="00D44F0B" w:rsidRPr="002C51C0" w14:paraId="66CBF9F2" w14:textId="77777777" w:rsidTr="00A33C6D">
        <w:tc>
          <w:tcPr>
            <w:tcW w:w="10065" w:type="dxa"/>
          </w:tcPr>
          <w:p w14:paraId="0287BC45" w14:textId="77777777" w:rsidR="00D44F0B" w:rsidRPr="000352FC" w:rsidRDefault="00D44F0B" w:rsidP="00A33C6D">
            <w:pPr>
              <w:pStyle w:val="ListParagraph"/>
              <w:numPr>
                <w:ilvl w:val="0"/>
                <w:numId w:val="6"/>
              </w:numPr>
              <w:spacing w:after="0" w:line="240" w:lineRule="auto"/>
              <w:ind w:left="5" w:firstLine="568"/>
              <w:contextualSpacing w:val="0"/>
              <w:jc w:val="both"/>
              <w:rPr>
                <w:rFonts w:ascii="GHEA Grapalat" w:hAnsi="GHEA Grapalat"/>
                <w:lang w:val="hy-AM"/>
              </w:rPr>
            </w:pPr>
            <w:r w:rsidRPr="000352FC">
              <w:rPr>
                <w:rFonts w:ascii="GHEA Grapalat" w:hAnsi="GHEA Grapalat"/>
                <w:color w:val="000000"/>
                <w:shd w:val="clear" w:color="auto" w:fill="FFFFFF"/>
                <w:lang w:val="hy-AM"/>
              </w:rPr>
              <w:t xml:space="preserve">1-ին կետի 3-րդ ենթակետի բ </w:t>
            </w:r>
            <w:proofErr w:type="spellStart"/>
            <w:r w:rsidRPr="000352FC">
              <w:rPr>
                <w:rFonts w:ascii="GHEA Grapalat" w:hAnsi="GHEA Grapalat"/>
                <w:color w:val="000000"/>
                <w:shd w:val="clear" w:color="auto" w:fill="FFFFFF"/>
                <w:lang w:val="hy-AM"/>
              </w:rPr>
              <w:t>կետում</w:t>
            </w:r>
            <w:proofErr w:type="spellEnd"/>
            <w:r w:rsidRPr="000352FC">
              <w:rPr>
                <w:rFonts w:ascii="GHEA Grapalat" w:hAnsi="GHEA Grapalat"/>
                <w:color w:val="000000"/>
                <w:shd w:val="clear" w:color="auto" w:fill="FFFFFF"/>
                <w:lang w:val="hy-AM"/>
              </w:rPr>
              <w:t xml:space="preserve"> «դիմողի ցանկությամբ» բառերը «գերեզման օգտագործողի» բառերով փոխարինելու դեպքում</w:t>
            </w:r>
            <w:r w:rsidRPr="000352FC">
              <w:rPr>
                <w:rFonts w:ascii="GHEA Grapalat" w:hAnsi="GHEA Grapalat"/>
                <w:lang w:val="hy-AM"/>
              </w:rPr>
              <w:t>, կոնտեքստից դուրս է մնում առաջին թաղման համար դիմողի դրույթը, քանի դեռ գերեզմանը գրանցված չէ ֆիզիկական անձի անունով (ըստ Օրենքի սահմանման՝ գերեզման օգտագործողը գրանցված անձն է):</w:t>
            </w:r>
          </w:p>
          <w:p w14:paraId="2C4E544C" w14:textId="77777777" w:rsidR="00D44F0B" w:rsidRPr="00860A99" w:rsidRDefault="00D44F0B" w:rsidP="00A33C6D">
            <w:pPr>
              <w:pStyle w:val="ListParagraph"/>
              <w:spacing w:after="0" w:line="240" w:lineRule="auto"/>
              <w:ind w:left="5" w:firstLine="568"/>
              <w:jc w:val="both"/>
              <w:rPr>
                <w:rFonts w:ascii="GHEA Grapalat" w:hAnsi="GHEA Grapalat"/>
                <w:lang w:val="hy-AM"/>
              </w:rPr>
            </w:pPr>
            <w:r w:rsidRPr="000352FC">
              <w:rPr>
                <w:rFonts w:ascii="GHEA Grapalat" w:hAnsi="GHEA Grapalat"/>
                <w:lang w:val="hy-AM"/>
              </w:rPr>
              <w:t xml:space="preserve">Հաշվի առնելով վերոգրյալը, առաջարկվում է պահպանել </w:t>
            </w:r>
            <w:r w:rsidRPr="000352FC">
              <w:rPr>
                <w:rFonts w:ascii="GHEA Grapalat" w:hAnsi="GHEA Grapalat"/>
                <w:color w:val="000000"/>
                <w:shd w:val="clear" w:color="auto" w:fill="FFFFFF"/>
                <w:lang w:val="hy-AM"/>
              </w:rPr>
              <w:t>«</w:t>
            </w:r>
            <w:r w:rsidRPr="000352FC">
              <w:rPr>
                <w:rFonts w:ascii="GHEA Grapalat" w:hAnsi="GHEA Grapalat"/>
                <w:lang w:val="hy-AM"/>
              </w:rPr>
              <w:t>դիմող</w:t>
            </w:r>
            <w:r w:rsidRPr="000352FC">
              <w:rPr>
                <w:rFonts w:ascii="GHEA Grapalat" w:hAnsi="GHEA Grapalat"/>
                <w:color w:val="000000"/>
                <w:shd w:val="clear" w:color="auto" w:fill="FFFFFF"/>
                <w:lang w:val="hy-AM"/>
              </w:rPr>
              <w:t>»</w:t>
            </w:r>
            <w:r w:rsidRPr="000352FC">
              <w:rPr>
                <w:rFonts w:ascii="GHEA Grapalat" w:hAnsi="GHEA Grapalat"/>
                <w:lang w:val="hy-AM"/>
              </w:rPr>
              <w:t xml:space="preserve"> </w:t>
            </w:r>
            <w:proofErr w:type="spellStart"/>
            <w:r w:rsidRPr="000352FC">
              <w:rPr>
                <w:rFonts w:ascii="GHEA Grapalat" w:hAnsi="GHEA Grapalat"/>
                <w:lang w:val="hy-AM"/>
              </w:rPr>
              <w:t>ձևը</w:t>
            </w:r>
            <w:proofErr w:type="spellEnd"/>
            <w:r w:rsidRPr="000352FC">
              <w:rPr>
                <w:rFonts w:ascii="GHEA Grapalat" w:hAnsi="GHEA Grapalat"/>
                <w:lang w:val="hy-AM"/>
              </w:rPr>
              <w:t xml:space="preserve"> և այն լրացնել </w:t>
            </w:r>
            <w:proofErr w:type="spellStart"/>
            <w:r w:rsidRPr="000352FC">
              <w:rPr>
                <w:rFonts w:ascii="GHEA Grapalat" w:hAnsi="GHEA Grapalat"/>
                <w:lang w:val="hy-AM"/>
              </w:rPr>
              <w:t>հետևյալ</w:t>
            </w:r>
            <w:proofErr w:type="spellEnd"/>
            <w:r w:rsidRPr="000352FC">
              <w:rPr>
                <w:rFonts w:ascii="GHEA Grapalat" w:hAnsi="GHEA Grapalat"/>
                <w:lang w:val="hy-AM"/>
              </w:rPr>
              <w:t xml:space="preserve"> </w:t>
            </w:r>
            <w:proofErr w:type="spellStart"/>
            <w:r w:rsidRPr="000352FC">
              <w:rPr>
                <w:rFonts w:ascii="GHEA Grapalat" w:hAnsi="GHEA Grapalat"/>
                <w:lang w:val="hy-AM"/>
              </w:rPr>
              <w:t>խմբագրմամբ</w:t>
            </w:r>
            <w:proofErr w:type="spellEnd"/>
            <w:r w:rsidRPr="000352FC">
              <w:rPr>
                <w:rFonts w:ascii="GHEA Grapalat" w:hAnsi="GHEA Grapalat"/>
                <w:lang w:val="hy-AM"/>
              </w:rPr>
              <w:t xml:space="preserve">՝ </w:t>
            </w:r>
            <w:r w:rsidRPr="000352FC">
              <w:rPr>
                <w:rFonts w:ascii="GHEA Grapalat" w:hAnsi="GHEA Grapalat"/>
                <w:color w:val="000000"/>
                <w:shd w:val="clear" w:color="auto" w:fill="FFFFFF"/>
                <w:lang w:val="hy-AM"/>
              </w:rPr>
              <w:t>«դիմողի/գերեզման օգտագործողի» կամ «դիմողի՝ հետագայում գերեզման օգտագործողի»,</w:t>
            </w:r>
          </w:p>
          <w:p w14:paraId="5404A80D" w14:textId="77777777" w:rsidR="00D44F0B" w:rsidRPr="000352FC" w:rsidRDefault="00D44F0B" w:rsidP="00A33C6D">
            <w:pPr>
              <w:pStyle w:val="CommentText"/>
              <w:numPr>
                <w:ilvl w:val="0"/>
                <w:numId w:val="6"/>
              </w:numPr>
              <w:ind w:left="5" w:firstLine="568"/>
              <w:jc w:val="both"/>
              <w:rPr>
                <w:rFonts w:ascii="GHEA Grapalat" w:hAnsi="GHEA Grapalat"/>
                <w:sz w:val="22"/>
                <w:szCs w:val="22"/>
                <w:lang w:eastAsia="ru-RU"/>
              </w:rPr>
            </w:pPr>
            <w:r w:rsidRPr="000352FC">
              <w:rPr>
                <w:rFonts w:ascii="GHEA Grapalat" w:hAnsi="GHEA Grapalat"/>
                <w:color w:val="000000"/>
                <w:sz w:val="22"/>
                <w:szCs w:val="22"/>
                <w:shd w:val="clear" w:color="auto" w:fill="FFFFFF"/>
              </w:rPr>
              <w:t xml:space="preserve">1-ին կետի 4-րդ ենթակետի ա </w:t>
            </w:r>
            <w:proofErr w:type="spellStart"/>
            <w:r w:rsidRPr="000352FC">
              <w:rPr>
                <w:rFonts w:ascii="GHEA Grapalat" w:hAnsi="GHEA Grapalat"/>
                <w:color w:val="000000"/>
                <w:sz w:val="22"/>
                <w:szCs w:val="22"/>
                <w:shd w:val="clear" w:color="auto" w:fill="FFFFFF"/>
              </w:rPr>
              <w:t>կետում</w:t>
            </w:r>
            <w:proofErr w:type="spellEnd"/>
            <w:r w:rsidRPr="000352FC">
              <w:rPr>
                <w:rFonts w:ascii="GHEA Grapalat" w:hAnsi="GHEA Grapalat"/>
                <w:color w:val="000000"/>
                <w:sz w:val="22"/>
                <w:szCs w:val="22"/>
                <w:shd w:val="clear" w:color="auto" w:fill="FFFFFF"/>
              </w:rPr>
              <w:t xml:space="preserve"> անհրաժեշտ է պահպանել «հուղարկավորության կազմակերպումն </w:t>
            </w:r>
            <w:proofErr w:type="spellStart"/>
            <w:r w:rsidRPr="000352FC">
              <w:rPr>
                <w:rFonts w:ascii="GHEA Grapalat" w:hAnsi="GHEA Grapalat"/>
                <w:color w:val="000000"/>
                <w:sz w:val="22"/>
                <w:szCs w:val="22"/>
                <w:shd w:val="clear" w:color="auto" w:fill="FFFFFF"/>
              </w:rPr>
              <w:t>ստանձնողի</w:t>
            </w:r>
            <w:proofErr w:type="spellEnd"/>
            <w:r w:rsidRPr="000352FC">
              <w:rPr>
                <w:rFonts w:ascii="GHEA Grapalat" w:hAnsi="GHEA Grapalat"/>
                <w:color w:val="000000"/>
                <w:sz w:val="22"/>
                <w:szCs w:val="22"/>
                <w:shd w:val="clear" w:color="auto" w:fill="FFFFFF"/>
              </w:rPr>
              <w:t xml:space="preserve">» </w:t>
            </w:r>
            <w:proofErr w:type="spellStart"/>
            <w:r w:rsidRPr="000352FC">
              <w:rPr>
                <w:rFonts w:ascii="GHEA Grapalat" w:hAnsi="GHEA Grapalat"/>
                <w:color w:val="000000"/>
                <w:sz w:val="22"/>
                <w:szCs w:val="22"/>
                <w:shd w:val="clear" w:color="auto" w:fill="FFFFFF"/>
              </w:rPr>
              <w:t>ձևակերպումը</w:t>
            </w:r>
            <w:proofErr w:type="spellEnd"/>
            <w:r w:rsidRPr="000352FC">
              <w:rPr>
                <w:rFonts w:ascii="GHEA Grapalat" w:hAnsi="GHEA Grapalat"/>
                <w:color w:val="000000"/>
                <w:sz w:val="22"/>
                <w:szCs w:val="22"/>
                <w:shd w:val="clear" w:color="auto" w:fill="FFFFFF"/>
              </w:rPr>
              <w:t xml:space="preserve">, քանի որ հաշվառումից հետո նոր </w:t>
            </w:r>
            <w:proofErr w:type="spellStart"/>
            <w:r w:rsidRPr="000352FC">
              <w:rPr>
                <w:rFonts w:ascii="GHEA Grapalat" w:hAnsi="GHEA Grapalat"/>
                <w:color w:val="000000"/>
                <w:sz w:val="22"/>
                <w:szCs w:val="22"/>
                <w:shd w:val="clear" w:color="auto" w:fill="FFFFFF"/>
              </w:rPr>
              <w:t>ստանձնողը</w:t>
            </w:r>
            <w:proofErr w:type="spellEnd"/>
            <w:r w:rsidRPr="000352FC">
              <w:rPr>
                <w:rFonts w:ascii="GHEA Grapalat" w:hAnsi="GHEA Grapalat"/>
                <w:color w:val="000000"/>
                <w:sz w:val="22"/>
                <w:szCs w:val="22"/>
                <w:shd w:val="clear" w:color="auto" w:fill="FFFFFF"/>
              </w:rPr>
              <w:t xml:space="preserve"> դառնում է օգտագործող,</w:t>
            </w:r>
          </w:p>
          <w:p w14:paraId="51AFCD4B" w14:textId="77777777" w:rsidR="00D44F0B" w:rsidRPr="000352FC" w:rsidRDefault="00D44F0B" w:rsidP="00A33C6D">
            <w:pPr>
              <w:pStyle w:val="CommentText"/>
              <w:jc w:val="both"/>
              <w:rPr>
                <w:rFonts w:ascii="GHEA Grapalat" w:hAnsi="GHEA Grapalat"/>
                <w:color w:val="000000"/>
                <w:sz w:val="22"/>
                <w:szCs w:val="22"/>
                <w:shd w:val="clear" w:color="auto" w:fill="FFFFFF"/>
              </w:rPr>
            </w:pPr>
          </w:p>
          <w:p w14:paraId="60639687" w14:textId="77777777" w:rsidR="00D44F0B" w:rsidRPr="000352FC" w:rsidRDefault="00D44F0B" w:rsidP="00A33C6D">
            <w:pPr>
              <w:pStyle w:val="CommentText"/>
              <w:jc w:val="both"/>
              <w:rPr>
                <w:rFonts w:ascii="GHEA Grapalat" w:hAnsi="GHEA Grapalat"/>
                <w:color w:val="000000"/>
                <w:sz w:val="22"/>
                <w:szCs w:val="22"/>
                <w:shd w:val="clear" w:color="auto" w:fill="FFFFFF"/>
              </w:rPr>
            </w:pPr>
          </w:p>
          <w:p w14:paraId="6792A28A" w14:textId="77777777" w:rsidR="00D44F0B" w:rsidRPr="000352FC" w:rsidRDefault="00D44F0B" w:rsidP="00A33C6D">
            <w:pPr>
              <w:pStyle w:val="CommentText"/>
              <w:jc w:val="both"/>
              <w:rPr>
                <w:rFonts w:ascii="GHEA Grapalat" w:hAnsi="GHEA Grapalat"/>
                <w:color w:val="000000"/>
                <w:sz w:val="22"/>
                <w:szCs w:val="22"/>
                <w:shd w:val="clear" w:color="auto" w:fill="FFFFFF"/>
              </w:rPr>
            </w:pPr>
          </w:p>
          <w:p w14:paraId="7F727EBE" w14:textId="77777777" w:rsidR="00D44F0B" w:rsidRPr="000352FC" w:rsidRDefault="00D44F0B" w:rsidP="00A33C6D">
            <w:pPr>
              <w:pStyle w:val="CommentText"/>
              <w:jc w:val="both"/>
              <w:rPr>
                <w:rFonts w:ascii="GHEA Grapalat" w:hAnsi="GHEA Grapalat"/>
                <w:color w:val="000000"/>
                <w:sz w:val="22"/>
                <w:szCs w:val="22"/>
                <w:shd w:val="clear" w:color="auto" w:fill="FFFFFF"/>
              </w:rPr>
            </w:pPr>
          </w:p>
          <w:p w14:paraId="66752D77" w14:textId="77777777" w:rsidR="00D44F0B" w:rsidRPr="000352FC" w:rsidRDefault="00D44F0B" w:rsidP="00A33C6D">
            <w:pPr>
              <w:pStyle w:val="CommentText"/>
              <w:jc w:val="both"/>
              <w:rPr>
                <w:rFonts w:ascii="GHEA Grapalat" w:hAnsi="GHEA Grapalat"/>
                <w:color w:val="000000"/>
                <w:sz w:val="22"/>
                <w:szCs w:val="22"/>
                <w:shd w:val="clear" w:color="auto" w:fill="FFFFFF"/>
              </w:rPr>
            </w:pPr>
          </w:p>
          <w:p w14:paraId="385E248B" w14:textId="77777777" w:rsidR="00D44F0B" w:rsidRPr="000352FC" w:rsidRDefault="00D44F0B" w:rsidP="00A33C6D">
            <w:pPr>
              <w:pStyle w:val="CommentText"/>
              <w:jc w:val="both"/>
              <w:rPr>
                <w:rFonts w:ascii="GHEA Grapalat" w:hAnsi="GHEA Grapalat"/>
                <w:color w:val="000000"/>
                <w:sz w:val="22"/>
                <w:szCs w:val="22"/>
                <w:shd w:val="clear" w:color="auto" w:fill="FFFFFF"/>
              </w:rPr>
            </w:pPr>
          </w:p>
          <w:p w14:paraId="0EACBB12" w14:textId="77777777" w:rsidR="00D44F0B" w:rsidRPr="000352FC" w:rsidRDefault="00D44F0B" w:rsidP="00A33C6D">
            <w:pPr>
              <w:pStyle w:val="CommentText"/>
              <w:jc w:val="both"/>
              <w:rPr>
                <w:rFonts w:ascii="GHEA Grapalat" w:hAnsi="GHEA Grapalat"/>
                <w:color w:val="000000"/>
                <w:sz w:val="22"/>
                <w:szCs w:val="22"/>
                <w:shd w:val="clear" w:color="auto" w:fill="FFFFFF"/>
              </w:rPr>
            </w:pPr>
          </w:p>
          <w:p w14:paraId="13915B76" w14:textId="77777777" w:rsidR="00D44F0B" w:rsidRPr="000352FC" w:rsidRDefault="00D44F0B" w:rsidP="00A33C6D">
            <w:pPr>
              <w:pStyle w:val="CommentText"/>
              <w:jc w:val="both"/>
              <w:rPr>
                <w:rFonts w:ascii="GHEA Grapalat" w:hAnsi="GHEA Grapalat"/>
                <w:color w:val="000000"/>
                <w:sz w:val="22"/>
                <w:szCs w:val="22"/>
                <w:shd w:val="clear" w:color="auto" w:fill="FFFFFF"/>
              </w:rPr>
            </w:pPr>
          </w:p>
          <w:p w14:paraId="4A6E8101" w14:textId="77777777" w:rsidR="00D44F0B" w:rsidRPr="000352FC" w:rsidRDefault="00D44F0B" w:rsidP="00A33C6D">
            <w:pPr>
              <w:pStyle w:val="CommentText"/>
              <w:jc w:val="both"/>
              <w:rPr>
                <w:rFonts w:ascii="GHEA Grapalat" w:hAnsi="GHEA Grapalat"/>
                <w:color w:val="000000"/>
                <w:sz w:val="22"/>
                <w:szCs w:val="22"/>
                <w:shd w:val="clear" w:color="auto" w:fill="FFFFFF"/>
              </w:rPr>
            </w:pPr>
          </w:p>
          <w:p w14:paraId="0C57D39D" w14:textId="77777777" w:rsidR="00D44F0B" w:rsidRPr="000352FC" w:rsidRDefault="00D44F0B" w:rsidP="00A33C6D">
            <w:pPr>
              <w:pStyle w:val="CommentText"/>
              <w:jc w:val="both"/>
              <w:rPr>
                <w:rFonts w:ascii="GHEA Grapalat" w:hAnsi="GHEA Grapalat"/>
                <w:color w:val="000000"/>
                <w:sz w:val="22"/>
                <w:szCs w:val="22"/>
                <w:shd w:val="clear" w:color="auto" w:fill="FFFFFF"/>
              </w:rPr>
            </w:pPr>
          </w:p>
          <w:p w14:paraId="205DF61E" w14:textId="77777777" w:rsidR="00D44F0B" w:rsidRPr="000352FC" w:rsidRDefault="00D44F0B" w:rsidP="00A33C6D">
            <w:pPr>
              <w:pStyle w:val="CommentText"/>
              <w:jc w:val="both"/>
              <w:rPr>
                <w:rFonts w:ascii="GHEA Grapalat" w:hAnsi="GHEA Grapalat"/>
                <w:color w:val="000000"/>
                <w:sz w:val="22"/>
                <w:szCs w:val="22"/>
                <w:shd w:val="clear" w:color="auto" w:fill="FFFFFF"/>
              </w:rPr>
            </w:pPr>
          </w:p>
          <w:p w14:paraId="4FB7ACB2" w14:textId="77777777" w:rsidR="00D44F0B" w:rsidRPr="000352FC" w:rsidRDefault="00D44F0B" w:rsidP="00A33C6D">
            <w:pPr>
              <w:pStyle w:val="CommentText"/>
              <w:jc w:val="both"/>
              <w:rPr>
                <w:rFonts w:ascii="GHEA Grapalat" w:hAnsi="GHEA Grapalat"/>
                <w:color w:val="000000"/>
                <w:sz w:val="22"/>
                <w:szCs w:val="22"/>
                <w:shd w:val="clear" w:color="auto" w:fill="FFFFFF"/>
              </w:rPr>
            </w:pPr>
          </w:p>
          <w:p w14:paraId="546913A9" w14:textId="77777777" w:rsidR="00D44F0B" w:rsidRPr="000352FC" w:rsidRDefault="00D44F0B" w:rsidP="00A33C6D">
            <w:pPr>
              <w:pStyle w:val="CommentText"/>
              <w:jc w:val="both"/>
              <w:rPr>
                <w:rFonts w:ascii="GHEA Grapalat" w:hAnsi="GHEA Grapalat"/>
                <w:color w:val="000000"/>
                <w:sz w:val="22"/>
                <w:szCs w:val="22"/>
                <w:shd w:val="clear" w:color="auto" w:fill="FFFFFF"/>
              </w:rPr>
            </w:pPr>
          </w:p>
          <w:p w14:paraId="5E2422EB" w14:textId="77777777" w:rsidR="00D44F0B" w:rsidRPr="000352FC" w:rsidRDefault="00D44F0B" w:rsidP="00A33C6D">
            <w:pPr>
              <w:pStyle w:val="CommentText"/>
              <w:jc w:val="both"/>
              <w:rPr>
                <w:rFonts w:ascii="GHEA Grapalat" w:hAnsi="GHEA Grapalat"/>
                <w:color w:val="000000"/>
                <w:sz w:val="22"/>
                <w:szCs w:val="22"/>
                <w:shd w:val="clear" w:color="auto" w:fill="FFFFFF"/>
              </w:rPr>
            </w:pPr>
          </w:p>
          <w:p w14:paraId="2B5C7A1F" w14:textId="77777777" w:rsidR="00D44F0B" w:rsidRPr="000352FC" w:rsidRDefault="00D44F0B" w:rsidP="00A33C6D">
            <w:pPr>
              <w:pStyle w:val="CommentText"/>
              <w:jc w:val="both"/>
              <w:rPr>
                <w:rFonts w:ascii="GHEA Grapalat" w:hAnsi="GHEA Grapalat"/>
                <w:color w:val="000000"/>
                <w:sz w:val="22"/>
                <w:szCs w:val="22"/>
                <w:shd w:val="clear" w:color="auto" w:fill="FFFFFF"/>
              </w:rPr>
            </w:pPr>
          </w:p>
          <w:p w14:paraId="15C5CE8E" w14:textId="77777777" w:rsidR="00D44F0B" w:rsidRDefault="00D44F0B" w:rsidP="00A33C6D">
            <w:pPr>
              <w:pStyle w:val="CommentText"/>
              <w:jc w:val="both"/>
              <w:rPr>
                <w:rFonts w:ascii="GHEA Grapalat" w:hAnsi="GHEA Grapalat"/>
                <w:color w:val="000000"/>
                <w:sz w:val="22"/>
                <w:szCs w:val="22"/>
                <w:shd w:val="clear" w:color="auto" w:fill="FFFFFF"/>
              </w:rPr>
            </w:pPr>
          </w:p>
          <w:p w14:paraId="6091E883" w14:textId="77777777" w:rsidR="00D44F0B" w:rsidRPr="00544ECD" w:rsidRDefault="00D44F0B" w:rsidP="00A33C6D">
            <w:pPr>
              <w:pStyle w:val="CommentText"/>
              <w:jc w:val="both"/>
              <w:rPr>
                <w:rFonts w:ascii="GHEA Grapalat" w:hAnsi="GHEA Grapalat"/>
                <w:color w:val="000000"/>
                <w:sz w:val="22"/>
                <w:szCs w:val="22"/>
                <w:shd w:val="clear" w:color="auto" w:fill="FFFFFF"/>
              </w:rPr>
            </w:pPr>
          </w:p>
          <w:p w14:paraId="5891DC01" w14:textId="77777777" w:rsidR="00D44F0B" w:rsidRPr="000352FC" w:rsidRDefault="00D44F0B" w:rsidP="00A33C6D">
            <w:pPr>
              <w:pStyle w:val="CommentText"/>
              <w:jc w:val="both"/>
              <w:rPr>
                <w:rFonts w:ascii="GHEA Grapalat" w:hAnsi="GHEA Grapalat"/>
                <w:sz w:val="22"/>
                <w:szCs w:val="22"/>
                <w:lang w:eastAsia="ru-RU"/>
              </w:rPr>
            </w:pPr>
          </w:p>
          <w:p w14:paraId="6EB1FA36" w14:textId="77777777" w:rsidR="00D44F0B" w:rsidRPr="000352FC" w:rsidRDefault="00D44F0B" w:rsidP="00A33C6D">
            <w:pPr>
              <w:pStyle w:val="CommentText"/>
              <w:numPr>
                <w:ilvl w:val="0"/>
                <w:numId w:val="6"/>
              </w:numPr>
              <w:ind w:left="5" w:firstLine="568"/>
              <w:jc w:val="both"/>
              <w:rPr>
                <w:rFonts w:ascii="GHEA Grapalat" w:hAnsi="GHEA Grapalat"/>
                <w:sz w:val="22"/>
                <w:szCs w:val="22"/>
              </w:rPr>
            </w:pPr>
            <w:r w:rsidRPr="000352FC">
              <w:rPr>
                <w:rFonts w:ascii="GHEA Grapalat" w:hAnsi="GHEA Grapalat"/>
                <w:color w:val="000000"/>
                <w:sz w:val="22"/>
                <w:szCs w:val="22"/>
                <w:shd w:val="clear" w:color="auto" w:fill="FFFFFF"/>
              </w:rPr>
              <w:t xml:space="preserve">1-ին կետի 4-րդ ենթակետի գ </w:t>
            </w:r>
            <w:proofErr w:type="spellStart"/>
            <w:r w:rsidRPr="000352FC">
              <w:rPr>
                <w:rFonts w:ascii="GHEA Grapalat" w:hAnsi="GHEA Grapalat"/>
                <w:color w:val="000000"/>
                <w:sz w:val="22"/>
                <w:szCs w:val="22"/>
                <w:shd w:val="clear" w:color="auto" w:fill="FFFFFF"/>
              </w:rPr>
              <w:t>կետում</w:t>
            </w:r>
            <w:proofErr w:type="spellEnd"/>
            <w:r w:rsidRPr="000352FC">
              <w:rPr>
                <w:rFonts w:ascii="GHEA Grapalat" w:hAnsi="GHEA Grapalat"/>
                <w:color w:val="000000"/>
                <w:sz w:val="22"/>
                <w:szCs w:val="22"/>
                <w:shd w:val="clear" w:color="auto" w:fill="FFFFFF"/>
              </w:rPr>
              <w:t xml:space="preserve"> առաջարկվում է պահպանել «հուղարկավորության կազմակերպումն ստանձնող կամ ստանձնած անձ» </w:t>
            </w:r>
            <w:proofErr w:type="spellStart"/>
            <w:r w:rsidRPr="000352FC">
              <w:rPr>
                <w:rFonts w:ascii="GHEA Grapalat" w:hAnsi="GHEA Grapalat"/>
                <w:color w:val="000000"/>
                <w:sz w:val="22"/>
                <w:szCs w:val="22"/>
                <w:shd w:val="clear" w:color="auto" w:fill="FFFFFF"/>
              </w:rPr>
              <w:t>ձևակերպումը</w:t>
            </w:r>
            <w:proofErr w:type="spellEnd"/>
            <w:r w:rsidRPr="000352FC">
              <w:rPr>
                <w:rFonts w:ascii="GHEA Grapalat" w:hAnsi="GHEA Grapalat"/>
                <w:color w:val="000000"/>
                <w:sz w:val="22"/>
                <w:szCs w:val="22"/>
                <w:shd w:val="clear" w:color="auto" w:fill="FFFFFF"/>
              </w:rPr>
              <w:t xml:space="preserve"> </w:t>
            </w:r>
            <w:proofErr w:type="spellStart"/>
            <w:r w:rsidRPr="000352FC">
              <w:rPr>
                <w:rFonts w:ascii="GHEA Grapalat" w:hAnsi="GHEA Grapalat"/>
                <w:color w:val="000000"/>
                <w:sz w:val="22"/>
                <w:szCs w:val="22"/>
                <w:shd w:val="clear" w:color="auto" w:fill="FFFFFF"/>
              </w:rPr>
              <w:t>հավելելով</w:t>
            </w:r>
            <w:proofErr w:type="spellEnd"/>
            <w:r w:rsidRPr="000352FC">
              <w:rPr>
                <w:rFonts w:ascii="GHEA Grapalat" w:hAnsi="GHEA Grapalat"/>
                <w:color w:val="000000"/>
                <w:sz w:val="22"/>
                <w:szCs w:val="22"/>
                <w:shd w:val="clear" w:color="auto" w:fill="FFFFFF"/>
              </w:rPr>
              <w:t xml:space="preserve">՝ «հուղարկավորության կազմակերպումն ստանձնող կամ ստանձնած անձի՝ հետագայում գերեզմանն օգտագործողի», քանի որ </w:t>
            </w:r>
            <w:r w:rsidRPr="000352FC">
              <w:rPr>
                <w:rFonts w:ascii="GHEA Grapalat" w:hAnsi="GHEA Grapalat" w:cs="Arial"/>
                <w:sz w:val="22"/>
                <w:szCs w:val="22"/>
              </w:rPr>
              <w:t>փոխարինելը</w:t>
            </w:r>
            <w:r w:rsidRPr="000352FC">
              <w:rPr>
                <w:rFonts w:ascii="GHEA Grapalat" w:hAnsi="GHEA Grapalat"/>
                <w:sz w:val="22"/>
                <w:szCs w:val="22"/>
              </w:rPr>
              <w:t xml:space="preserve"> </w:t>
            </w:r>
            <w:r w:rsidRPr="000352FC">
              <w:rPr>
                <w:rFonts w:ascii="GHEA Grapalat" w:hAnsi="GHEA Grapalat" w:cs="Arial"/>
                <w:sz w:val="22"/>
                <w:szCs w:val="22"/>
              </w:rPr>
              <w:t>չի</w:t>
            </w:r>
            <w:r w:rsidRPr="000352FC">
              <w:rPr>
                <w:rFonts w:ascii="GHEA Grapalat" w:hAnsi="GHEA Grapalat"/>
                <w:sz w:val="22"/>
                <w:szCs w:val="22"/>
              </w:rPr>
              <w:t xml:space="preserve"> </w:t>
            </w:r>
            <w:r w:rsidRPr="000352FC">
              <w:rPr>
                <w:rFonts w:ascii="GHEA Grapalat" w:hAnsi="GHEA Grapalat" w:cs="Arial"/>
                <w:sz w:val="22"/>
                <w:szCs w:val="22"/>
              </w:rPr>
              <w:t>համապատասխանում</w:t>
            </w:r>
            <w:r w:rsidRPr="000352FC">
              <w:rPr>
                <w:rFonts w:ascii="GHEA Grapalat" w:hAnsi="GHEA Grapalat"/>
                <w:sz w:val="22"/>
                <w:szCs w:val="22"/>
              </w:rPr>
              <w:t xml:space="preserve"> </w:t>
            </w:r>
            <w:r w:rsidRPr="000352FC">
              <w:rPr>
                <w:rFonts w:ascii="GHEA Grapalat" w:hAnsi="GHEA Grapalat" w:cs="Arial"/>
                <w:sz w:val="22"/>
                <w:szCs w:val="22"/>
              </w:rPr>
              <w:t>գործընթացին և գրանցվելուց</w:t>
            </w:r>
            <w:r w:rsidRPr="000352FC">
              <w:rPr>
                <w:rFonts w:ascii="GHEA Grapalat" w:hAnsi="GHEA Grapalat"/>
                <w:sz w:val="22"/>
                <w:szCs w:val="22"/>
              </w:rPr>
              <w:t xml:space="preserve"> </w:t>
            </w:r>
            <w:r w:rsidRPr="000352FC">
              <w:rPr>
                <w:rFonts w:ascii="GHEA Grapalat" w:hAnsi="GHEA Grapalat" w:cs="Arial"/>
                <w:sz w:val="22"/>
                <w:szCs w:val="22"/>
              </w:rPr>
              <w:t>հետո</w:t>
            </w:r>
            <w:r w:rsidRPr="000352FC">
              <w:rPr>
                <w:rFonts w:ascii="GHEA Grapalat" w:hAnsi="GHEA Grapalat"/>
                <w:sz w:val="22"/>
                <w:szCs w:val="22"/>
              </w:rPr>
              <w:t xml:space="preserve"> </w:t>
            </w:r>
            <w:r w:rsidRPr="000352FC">
              <w:rPr>
                <w:rFonts w:ascii="GHEA Grapalat" w:hAnsi="GHEA Grapalat" w:cs="Arial"/>
                <w:sz w:val="22"/>
                <w:szCs w:val="22"/>
              </w:rPr>
              <w:t>միայն</w:t>
            </w:r>
            <w:r w:rsidRPr="000352FC">
              <w:rPr>
                <w:rFonts w:ascii="GHEA Grapalat" w:hAnsi="GHEA Grapalat"/>
                <w:sz w:val="22"/>
                <w:szCs w:val="22"/>
              </w:rPr>
              <w:t xml:space="preserve"> </w:t>
            </w:r>
            <w:proofErr w:type="spellStart"/>
            <w:r w:rsidRPr="000352FC">
              <w:rPr>
                <w:rFonts w:ascii="GHEA Grapalat" w:hAnsi="GHEA Grapalat" w:cs="Arial"/>
                <w:sz w:val="22"/>
                <w:szCs w:val="22"/>
              </w:rPr>
              <w:t>ստանձնողը</w:t>
            </w:r>
            <w:proofErr w:type="spellEnd"/>
            <w:r w:rsidRPr="000352FC">
              <w:rPr>
                <w:rFonts w:ascii="GHEA Grapalat" w:hAnsi="GHEA Grapalat"/>
                <w:sz w:val="22"/>
                <w:szCs w:val="22"/>
              </w:rPr>
              <w:t xml:space="preserve"> </w:t>
            </w:r>
            <w:r w:rsidRPr="000352FC">
              <w:rPr>
                <w:rFonts w:ascii="GHEA Grapalat" w:hAnsi="GHEA Grapalat" w:cs="Arial"/>
                <w:sz w:val="22"/>
                <w:szCs w:val="22"/>
              </w:rPr>
              <w:t>դառնում</w:t>
            </w:r>
            <w:r w:rsidRPr="000352FC">
              <w:rPr>
                <w:rFonts w:ascii="GHEA Grapalat" w:hAnsi="GHEA Grapalat"/>
                <w:sz w:val="22"/>
                <w:szCs w:val="22"/>
              </w:rPr>
              <w:t xml:space="preserve"> </w:t>
            </w:r>
            <w:r w:rsidRPr="000352FC">
              <w:rPr>
                <w:rFonts w:ascii="GHEA Grapalat" w:hAnsi="GHEA Grapalat" w:cs="Arial"/>
                <w:sz w:val="22"/>
                <w:szCs w:val="22"/>
              </w:rPr>
              <w:t>է</w:t>
            </w:r>
            <w:r w:rsidRPr="000352FC">
              <w:rPr>
                <w:rFonts w:ascii="GHEA Grapalat" w:hAnsi="GHEA Grapalat"/>
                <w:sz w:val="22"/>
                <w:szCs w:val="22"/>
              </w:rPr>
              <w:t xml:space="preserve"> </w:t>
            </w:r>
            <w:r w:rsidRPr="000352FC">
              <w:rPr>
                <w:rFonts w:ascii="GHEA Grapalat" w:hAnsi="GHEA Grapalat" w:cs="Arial"/>
                <w:sz w:val="22"/>
                <w:szCs w:val="22"/>
              </w:rPr>
              <w:t xml:space="preserve">օգտագործող (հաճախ հուղարկավորության կազմակերպումն </w:t>
            </w:r>
            <w:proofErr w:type="spellStart"/>
            <w:r w:rsidRPr="000352FC">
              <w:rPr>
                <w:rFonts w:ascii="GHEA Grapalat" w:hAnsi="GHEA Grapalat" w:cs="Arial"/>
                <w:sz w:val="22"/>
                <w:szCs w:val="22"/>
              </w:rPr>
              <w:t>ստանձնողը</w:t>
            </w:r>
            <w:proofErr w:type="spellEnd"/>
            <w:r w:rsidRPr="000352FC">
              <w:rPr>
                <w:rFonts w:ascii="GHEA Grapalat" w:hAnsi="GHEA Grapalat" w:cs="Arial"/>
                <w:sz w:val="22"/>
                <w:szCs w:val="22"/>
              </w:rPr>
              <w:t xml:space="preserve"> հետագայում չի դառնում գերեզման օգտագործող),</w:t>
            </w:r>
          </w:p>
          <w:p w14:paraId="3CD8E061" w14:textId="77777777" w:rsidR="00D44F0B" w:rsidRPr="000F6B2B" w:rsidRDefault="00D44F0B" w:rsidP="00A33C6D">
            <w:pPr>
              <w:pStyle w:val="CommentText"/>
              <w:numPr>
                <w:ilvl w:val="0"/>
                <w:numId w:val="6"/>
              </w:numPr>
              <w:ind w:left="5" w:firstLine="568"/>
              <w:jc w:val="both"/>
              <w:rPr>
                <w:rFonts w:ascii="GHEA Grapalat" w:hAnsi="GHEA Grapalat"/>
                <w:sz w:val="22"/>
                <w:szCs w:val="22"/>
              </w:rPr>
            </w:pPr>
            <w:r w:rsidRPr="00020499">
              <w:rPr>
                <w:rFonts w:ascii="GHEA Grapalat" w:hAnsi="GHEA Grapalat"/>
                <w:color w:val="000000"/>
                <w:sz w:val="22"/>
                <w:szCs w:val="22"/>
                <w:shd w:val="clear" w:color="auto" w:fill="FFFFFF"/>
              </w:rPr>
              <w:t xml:space="preserve">1-ին կետի 7-րդ ենթակետի 2-րդ </w:t>
            </w:r>
            <w:proofErr w:type="spellStart"/>
            <w:r w:rsidRPr="00020499">
              <w:rPr>
                <w:rFonts w:ascii="GHEA Grapalat" w:hAnsi="GHEA Grapalat"/>
                <w:color w:val="000000"/>
                <w:sz w:val="22"/>
                <w:szCs w:val="22"/>
                <w:shd w:val="clear" w:color="auto" w:fill="FFFFFF"/>
              </w:rPr>
              <w:t>պարբերությունն</w:t>
            </w:r>
            <w:proofErr w:type="spellEnd"/>
            <w:r w:rsidRPr="00020499">
              <w:rPr>
                <w:rFonts w:ascii="GHEA Grapalat" w:hAnsi="GHEA Grapalat"/>
                <w:color w:val="000000"/>
                <w:sz w:val="22"/>
                <w:szCs w:val="22"/>
                <w:shd w:val="clear" w:color="auto" w:fill="FFFFFF"/>
              </w:rPr>
              <w:t xml:space="preserve"> առաջարկվում է շարադրել </w:t>
            </w:r>
            <w:proofErr w:type="spellStart"/>
            <w:r w:rsidRPr="00020499">
              <w:rPr>
                <w:rFonts w:ascii="GHEA Grapalat" w:hAnsi="GHEA Grapalat"/>
                <w:color w:val="000000"/>
                <w:sz w:val="22"/>
                <w:szCs w:val="22"/>
                <w:shd w:val="clear" w:color="auto" w:fill="FFFFFF"/>
              </w:rPr>
              <w:t>հետյալ</w:t>
            </w:r>
            <w:proofErr w:type="spellEnd"/>
            <w:r w:rsidRPr="00020499">
              <w:rPr>
                <w:rFonts w:ascii="GHEA Grapalat" w:hAnsi="GHEA Grapalat"/>
                <w:color w:val="000000"/>
                <w:sz w:val="22"/>
                <w:szCs w:val="22"/>
                <w:shd w:val="clear" w:color="auto" w:fill="FFFFFF"/>
              </w:rPr>
              <w:t xml:space="preserve"> խմբագրությամբ՝ «Նոր գերեզմանատների և գերեզմանների կառուցապատումը և </w:t>
            </w:r>
            <w:proofErr w:type="spellStart"/>
            <w:r w:rsidRPr="00020499">
              <w:rPr>
                <w:rFonts w:ascii="GHEA Grapalat" w:hAnsi="GHEA Grapalat"/>
                <w:color w:val="000000"/>
                <w:sz w:val="22"/>
                <w:szCs w:val="22"/>
                <w:shd w:val="clear" w:color="auto" w:fill="FFFFFF"/>
              </w:rPr>
              <w:t>բարեկարգումն</w:t>
            </w:r>
            <w:proofErr w:type="spellEnd"/>
            <w:r w:rsidRPr="00020499">
              <w:rPr>
                <w:rFonts w:ascii="GHEA Grapalat" w:hAnsi="GHEA Grapalat"/>
                <w:color w:val="000000"/>
                <w:sz w:val="22"/>
                <w:szCs w:val="22"/>
                <w:shd w:val="clear" w:color="auto" w:fill="FFFFFF"/>
              </w:rPr>
              <w:t xml:space="preserve"> իրականացվում է միայն պետական կառավարման լիազոր մարմնի հաստատած գերեզմանատների և գերեզմանների կառուցապատման և բարեկարգման տիպային </w:t>
            </w:r>
            <w:proofErr w:type="spellStart"/>
            <w:r w:rsidRPr="00020499">
              <w:rPr>
                <w:rFonts w:ascii="GHEA Grapalat" w:hAnsi="GHEA Grapalat"/>
                <w:color w:val="000000"/>
                <w:sz w:val="22"/>
                <w:szCs w:val="22"/>
                <w:shd w:val="clear" w:color="auto" w:fill="FFFFFF"/>
              </w:rPr>
              <w:t>ձևերին</w:t>
            </w:r>
            <w:proofErr w:type="spellEnd"/>
            <w:r w:rsidRPr="00020499">
              <w:rPr>
                <w:rFonts w:ascii="GHEA Grapalat" w:hAnsi="GHEA Grapalat"/>
                <w:color w:val="000000"/>
                <w:sz w:val="22"/>
                <w:szCs w:val="22"/>
                <w:shd w:val="clear" w:color="auto" w:fill="FFFFFF"/>
              </w:rPr>
              <w:t xml:space="preserve"> համապատասխան»</w:t>
            </w:r>
            <w:r>
              <w:rPr>
                <w:rFonts w:ascii="GHEA Grapalat" w:hAnsi="GHEA Grapalat"/>
                <w:sz w:val="22"/>
                <w:szCs w:val="22"/>
              </w:rPr>
              <w:t>,</w:t>
            </w:r>
          </w:p>
          <w:p w14:paraId="6724BF54" w14:textId="77777777" w:rsidR="00D44F0B" w:rsidRPr="0043446E" w:rsidRDefault="00D44F0B" w:rsidP="00A33C6D">
            <w:pPr>
              <w:pStyle w:val="CommentText"/>
              <w:numPr>
                <w:ilvl w:val="0"/>
                <w:numId w:val="6"/>
              </w:numPr>
              <w:ind w:left="5" w:firstLine="568"/>
              <w:jc w:val="both"/>
              <w:rPr>
                <w:rFonts w:ascii="GHEA Grapalat" w:hAnsi="GHEA Grapalat"/>
                <w:sz w:val="22"/>
                <w:szCs w:val="22"/>
                <w:lang w:eastAsia="ru-RU"/>
              </w:rPr>
            </w:pPr>
            <w:r w:rsidRPr="000352FC">
              <w:rPr>
                <w:rFonts w:ascii="GHEA Grapalat" w:hAnsi="GHEA Grapalat"/>
                <w:color w:val="000000"/>
                <w:sz w:val="22"/>
                <w:szCs w:val="22"/>
                <w:shd w:val="clear" w:color="auto" w:fill="FFFFFF"/>
              </w:rPr>
              <w:t>2-րդ կետի 1-ին ենթակետի փոփոխությունների համատեքստում առաջարկվում է «Հայաստանի Հանրապետության քաղաքաշինության նախարարության» բառերը փոխարինել «Հայաստանի Հանրապետության քաղաքաշինության կոմիտե» բառերով:</w:t>
            </w:r>
          </w:p>
        </w:tc>
        <w:tc>
          <w:tcPr>
            <w:tcW w:w="5387" w:type="dxa"/>
            <w:gridSpan w:val="4"/>
          </w:tcPr>
          <w:p w14:paraId="07CCEE68" w14:textId="77777777" w:rsidR="00D44F0B" w:rsidRPr="000352FC" w:rsidRDefault="00D44F0B" w:rsidP="00A33C6D">
            <w:pPr>
              <w:jc w:val="center"/>
              <w:rPr>
                <w:rFonts w:ascii="GHEA Grapalat" w:hAnsi="GHEA Grapalat"/>
                <w:b/>
                <w:color w:val="000000" w:themeColor="text1"/>
                <w:sz w:val="22"/>
                <w:szCs w:val="22"/>
                <w:shd w:val="clear" w:color="auto" w:fill="FFFFFF"/>
              </w:rPr>
            </w:pPr>
          </w:p>
          <w:p w14:paraId="5BE2CD0B" w14:textId="77777777" w:rsidR="00D44F0B" w:rsidRPr="000352FC" w:rsidRDefault="00D44F0B" w:rsidP="00A33C6D">
            <w:pPr>
              <w:jc w:val="center"/>
              <w:rPr>
                <w:rFonts w:ascii="GHEA Grapalat" w:hAnsi="GHEA Grapalat"/>
                <w:b/>
                <w:color w:val="000000" w:themeColor="text1"/>
                <w:sz w:val="22"/>
                <w:szCs w:val="22"/>
                <w:shd w:val="clear" w:color="auto" w:fill="FFFFFF"/>
              </w:rPr>
            </w:pPr>
          </w:p>
          <w:p w14:paraId="26E100DB" w14:textId="77777777" w:rsidR="00D44F0B" w:rsidRPr="000352FC" w:rsidRDefault="00D44F0B" w:rsidP="00A33C6D">
            <w:pPr>
              <w:jc w:val="center"/>
              <w:rPr>
                <w:rFonts w:ascii="GHEA Grapalat" w:hAnsi="GHEA Grapalat"/>
                <w:b/>
                <w:color w:val="000000" w:themeColor="text1"/>
                <w:sz w:val="22"/>
                <w:szCs w:val="22"/>
                <w:shd w:val="clear" w:color="auto" w:fill="FFFFFF"/>
              </w:rPr>
            </w:pPr>
          </w:p>
          <w:p w14:paraId="20EA8D94" w14:textId="77777777" w:rsidR="00D44F0B" w:rsidRPr="000352FC" w:rsidRDefault="00D44F0B" w:rsidP="00A33C6D">
            <w:pPr>
              <w:jc w:val="center"/>
              <w:rPr>
                <w:rFonts w:ascii="GHEA Grapalat" w:hAnsi="GHEA Grapalat"/>
                <w:b/>
                <w:color w:val="000000" w:themeColor="text1"/>
                <w:sz w:val="22"/>
                <w:szCs w:val="22"/>
                <w:shd w:val="clear" w:color="auto" w:fill="FFFFFF"/>
              </w:rPr>
            </w:pPr>
            <w:r w:rsidRPr="000352FC">
              <w:rPr>
                <w:rFonts w:ascii="GHEA Grapalat" w:hAnsi="GHEA Grapalat"/>
                <w:b/>
                <w:color w:val="000000" w:themeColor="text1"/>
                <w:sz w:val="22"/>
                <w:szCs w:val="22"/>
                <w:shd w:val="clear" w:color="auto" w:fill="FFFFFF"/>
              </w:rPr>
              <w:t>1.Ընդունվել է</w:t>
            </w:r>
          </w:p>
          <w:p w14:paraId="61462D32" w14:textId="77777777" w:rsidR="00D44F0B" w:rsidRPr="000352FC" w:rsidRDefault="00D44F0B" w:rsidP="00A33C6D">
            <w:pPr>
              <w:jc w:val="center"/>
              <w:rPr>
                <w:rFonts w:ascii="GHEA Grapalat" w:hAnsi="GHEA Grapalat"/>
                <w:b/>
                <w:color w:val="000000" w:themeColor="text1"/>
                <w:sz w:val="22"/>
                <w:szCs w:val="22"/>
                <w:shd w:val="clear" w:color="auto" w:fill="FFFFFF"/>
              </w:rPr>
            </w:pPr>
          </w:p>
          <w:p w14:paraId="5C40CD79" w14:textId="77777777" w:rsidR="00D44F0B" w:rsidRPr="000352FC" w:rsidRDefault="00D44F0B" w:rsidP="00A33C6D">
            <w:pPr>
              <w:jc w:val="center"/>
              <w:rPr>
                <w:rFonts w:ascii="GHEA Grapalat" w:hAnsi="GHEA Grapalat"/>
                <w:b/>
                <w:color w:val="000000" w:themeColor="text1"/>
                <w:sz w:val="22"/>
                <w:szCs w:val="22"/>
                <w:shd w:val="clear" w:color="auto" w:fill="FFFFFF"/>
              </w:rPr>
            </w:pPr>
          </w:p>
          <w:p w14:paraId="3D1793E4" w14:textId="77777777" w:rsidR="00D44F0B" w:rsidRDefault="00D44F0B" w:rsidP="00A33C6D">
            <w:pPr>
              <w:rPr>
                <w:rFonts w:ascii="GHEA Grapalat" w:hAnsi="GHEA Grapalat"/>
                <w:b/>
                <w:color w:val="000000" w:themeColor="text1"/>
                <w:sz w:val="22"/>
                <w:szCs w:val="22"/>
                <w:shd w:val="clear" w:color="auto" w:fill="FFFFFF"/>
              </w:rPr>
            </w:pPr>
          </w:p>
          <w:p w14:paraId="4C91721C" w14:textId="77777777" w:rsidR="00D44F0B" w:rsidRPr="00860A99" w:rsidRDefault="00D44F0B" w:rsidP="00A33C6D">
            <w:pPr>
              <w:rPr>
                <w:rFonts w:ascii="GHEA Grapalat" w:hAnsi="GHEA Grapalat"/>
                <w:b/>
                <w:color w:val="000000" w:themeColor="text1"/>
                <w:shd w:val="clear" w:color="auto" w:fill="FFFFFF"/>
              </w:rPr>
            </w:pPr>
          </w:p>
          <w:p w14:paraId="02D385AD" w14:textId="77777777" w:rsidR="00D44F0B" w:rsidRPr="000352FC" w:rsidRDefault="00D44F0B" w:rsidP="00A33C6D">
            <w:pPr>
              <w:pStyle w:val="ListParagraph"/>
              <w:spacing w:after="0" w:line="240" w:lineRule="auto"/>
              <w:ind w:left="5"/>
              <w:jc w:val="center"/>
              <w:rPr>
                <w:rFonts w:ascii="GHEA Grapalat" w:hAnsi="GHEA Grapalat"/>
                <w:b/>
                <w:color w:val="000000" w:themeColor="text1"/>
                <w:shd w:val="clear" w:color="auto" w:fill="FFFFFF"/>
                <w:lang w:val="hy-AM"/>
              </w:rPr>
            </w:pPr>
            <w:r>
              <w:rPr>
                <w:rFonts w:ascii="GHEA Grapalat" w:hAnsi="GHEA Grapalat"/>
                <w:b/>
                <w:color w:val="000000" w:themeColor="text1"/>
                <w:shd w:val="clear" w:color="auto" w:fill="FFFFFF"/>
                <w:lang w:val="hy-AM"/>
              </w:rPr>
              <w:t>2</w:t>
            </w:r>
            <w:r w:rsidRPr="000352FC">
              <w:rPr>
                <w:rFonts w:ascii="GHEA Grapalat" w:hAnsi="GHEA Grapalat"/>
                <w:b/>
                <w:color w:val="000000" w:themeColor="text1"/>
                <w:shd w:val="clear" w:color="auto" w:fill="FFFFFF"/>
                <w:lang w:val="hy-AM"/>
              </w:rPr>
              <w:t>.Մասամբ է ընդունվել</w:t>
            </w:r>
          </w:p>
          <w:p w14:paraId="07BBE7BD" w14:textId="77777777" w:rsidR="00D44F0B" w:rsidRPr="000352FC" w:rsidRDefault="00D44F0B" w:rsidP="00A33C6D">
            <w:pPr>
              <w:pStyle w:val="ListParagraph"/>
              <w:spacing w:after="0" w:line="240" w:lineRule="auto"/>
              <w:ind w:left="5" w:firstLine="431"/>
              <w:jc w:val="both"/>
              <w:rPr>
                <w:rFonts w:ascii="GHEA Grapalat" w:hAnsi="GHEA Grapalat"/>
                <w:color w:val="000000"/>
                <w:shd w:val="clear" w:color="auto" w:fill="FFFFFF"/>
                <w:lang w:val="hy-AM"/>
              </w:rPr>
            </w:pPr>
            <w:r w:rsidRPr="000352FC">
              <w:rPr>
                <w:rFonts w:ascii="GHEA Grapalat" w:hAnsi="GHEA Grapalat"/>
                <w:color w:val="000000"/>
                <w:shd w:val="clear" w:color="auto" w:fill="FFFFFF"/>
                <w:lang w:val="hy-AM"/>
              </w:rPr>
              <w:t>4-</w:t>
            </w:r>
            <w:r w:rsidRPr="000352FC">
              <w:rPr>
                <w:rFonts w:ascii="GHEA Grapalat" w:hAnsi="GHEA Grapalat" w:cs="Sylfaen"/>
                <w:color w:val="000000"/>
                <w:shd w:val="clear" w:color="auto" w:fill="FFFFFF"/>
                <w:lang w:val="hy-AM"/>
              </w:rPr>
              <w:t>րդ</w:t>
            </w:r>
            <w:r w:rsidRPr="000352FC">
              <w:rPr>
                <w:rFonts w:ascii="GHEA Grapalat" w:hAnsi="GHEA Grapalat"/>
                <w:color w:val="000000"/>
                <w:shd w:val="clear" w:color="auto" w:fill="FFFFFF"/>
                <w:lang w:val="hy-AM"/>
              </w:rPr>
              <w:t xml:space="preserve"> </w:t>
            </w:r>
            <w:r w:rsidRPr="000352FC">
              <w:rPr>
                <w:rFonts w:ascii="GHEA Grapalat" w:hAnsi="GHEA Grapalat" w:cs="Sylfaen"/>
                <w:color w:val="000000"/>
                <w:shd w:val="clear" w:color="auto" w:fill="FFFFFF"/>
                <w:lang w:val="hy-AM"/>
              </w:rPr>
              <w:t>կետով</w:t>
            </w:r>
            <w:r w:rsidRPr="000352FC">
              <w:rPr>
                <w:rFonts w:ascii="GHEA Grapalat" w:hAnsi="GHEA Grapalat"/>
                <w:color w:val="000000"/>
                <w:shd w:val="clear" w:color="auto" w:fill="FFFFFF"/>
                <w:lang w:val="hy-AM"/>
              </w:rPr>
              <w:t xml:space="preserve"> </w:t>
            </w:r>
            <w:r w:rsidRPr="000352FC">
              <w:rPr>
                <w:rFonts w:ascii="GHEA Grapalat" w:hAnsi="GHEA Grapalat" w:cs="Sylfaen"/>
                <w:color w:val="000000"/>
                <w:shd w:val="clear" w:color="auto" w:fill="FFFFFF"/>
                <w:lang w:val="hy-AM"/>
              </w:rPr>
              <w:t>ներկայացված</w:t>
            </w:r>
            <w:r w:rsidRPr="000352FC">
              <w:rPr>
                <w:rFonts w:ascii="GHEA Grapalat" w:hAnsi="GHEA Grapalat"/>
                <w:color w:val="000000"/>
                <w:shd w:val="clear" w:color="auto" w:fill="FFFFFF"/>
                <w:lang w:val="hy-AM"/>
              </w:rPr>
              <w:t xml:space="preserve"> </w:t>
            </w:r>
            <w:r w:rsidRPr="000352FC">
              <w:rPr>
                <w:rFonts w:ascii="GHEA Grapalat" w:hAnsi="GHEA Grapalat" w:cs="Sylfaen"/>
                <w:color w:val="000000"/>
                <w:shd w:val="clear" w:color="auto" w:fill="FFFFFF"/>
                <w:lang w:val="hy-AM"/>
              </w:rPr>
              <w:t>առաջարկությունը</w:t>
            </w:r>
            <w:r w:rsidRPr="000352FC">
              <w:rPr>
                <w:rFonts w:ascii="GHEA Grapalat" w:hAnsi="GHEA Grapalat"/>
                <w:color w:val="000000"/>
                <w:shd w:val="clear" w:color="auto" w:fill="FFFFFF"/>
                <w:lang w:val="hy-AM"/>
              </w:rPr>
              <w:t xml:space="preserve"> </w:t>
            </w:r>
            <w:r w:rsidRPr="000352FC">
              <w:rPr>
                <w:rFonts w:ascii="GHEA Grapalat" w:hAnsi="GHEA Grapalat" w:cs="Sylfaen"/>
                <w:color w:val="000000"/>
                <w:shd w:val="clear" w:color="auto" w:fill="FFFFFF"/>
                <w:lang w:val="hy-AM"/>
              </w:rPr>
              <w:t>նույնպես</w:t>
            </w:r>
            <w:r w:rsidRPr="000352FC">
              <w:rPr>
                <w:rFonts w:ascii="GHEA Grapalat" w:hAnsi="GHEA Grapalat"/>
                <w:color w:val="000000"/>
                <w:shd w:val="clear" w:color="auto" w:fill="FFFFFF"/>
                <w:lang w:val="hy-AM"/>
              </w:rPr>
              <w:t xml:space="preserve"> ամբողջությամբ չի ընդունվել, քանի որ</w:t>
            </w:r>
            <w:r w:rsidRPr="000352FC">
              <w:rPr>
                <w:rFonts w:ascii="GHEA Grapalat" w:hAnsi="GHEA Grapalat"/>
                <w:lang w:val="hy-AM"/>
              </w:rPr>
              <w:t xml:space="preserve"> նախագծով նախատեսված կարգավորումը համաձայնեցվում է Օրենքի 10-րդ հոդվածի 3-րդ կետով սահմանված դրույթին, որտեղ նշվել է, որ </w:t>
            </w:r>
            <w:r w:rsidRPr="000352FC">
              <w:rPr>
                <w:rFonts w:ascii="GHEA Grapalat" w:hAnsi="GHEA Grapalat"/>
                <w:color w:val="000000"/>
                <w:shd w:val="clear" w:color="auto" w:fill="FFFFFF"/>
                <w:lang w:val="hy-AM"/>
              </w:rPr>
              <w:t xml:space="preserve">մահացածի մարմինը (աճյունը) հողին հանձնելու համար համայնքային </w:t>
            </w:r>
            <w:proofErr w:type="spellStart"/>
            <w:r w:rsidRPr="000352FC">
              <w:rPr>
                <w:rFonts w:ascii="GHEA Grapalat" w:hAnsi="GHEA Grapalat"/>
                <w:color w:val="000000"/>
                <w:shd w:val="clear" w:color="auto" w:fill="FFFFFF"/>
                <w:lang w:val="hy-AM"/>
              </w:rPr>
              <w:t>գերեզմանատներում</w:t>
            </w:r>
            <w:proofErr w:type="spellEnd"/>
            <w:r w:rsidRPr="000352FC">
              <w:rPr>
                <w:rFonts w:ascii="GHEA Grapalat" w:hAnsi="GHEA Grapalat"/>
                <w:color w:val="000000"/>
                <w:shd w:val="clear" w:color="auto" w:fill="FFFFFF"/>
                <w:lang w:val="hy-AM"/>
              </w:rPr>
              <w:t xml:space="preserve"> անվճար հիմունքներով գերեզման օգտագործողին տրամադրվում է 2.5 քառակուսի մետր հողատարածք (2.5x1.0 մետր չափերով)՝ մեկ գերեզմանի համար,</w:t>
            </w:r>
            <w:r w:rsidRPr="000352FC">
              <w:rPr>
                <w:rFonts w:ascii="GHEA Grapalat" w:hAnsi="GHEA Grapalat" w:cs="Calibri"/>
                <w:color w:val="000000"/>
                <w:shd w:val="clear" w:color="auto" w:fill="FFFFFF"/>
                <w:lang w:val="hy-AM"/>
              </w:rPr>
              <w:t>...: Այսինքն՝ Օրենքում գերեզման օգտագործողը դիտարկվել է նաև որպես դիմող անձը, քանի որ համաձայն Օրենքով սահմանված դրույթների՝ մահացած անձի հուղարկավորության համար սահմանված է իրավասություն ունեցող դիմողների շրջանակ:</w:t>
            </w:r>
          </w:p>
          <w:p w14:paraId="4EB5DF61" w14:textId="77777777" w:rsidR="00D44F0B" w:rsidRPr="000352FC" w:rsidRDefault="00D44F0B" w:rsidP="00A33C6D">
            <w:pPr>
              <w:pStyle w:val="ListParagraph"/>
              <w:spacing w:after="0" w:line="240" w:lineRule="auto"/>
              <w:ind w:left="5" w:firstLine="431"/>
              <w:jc w:val="both"/>
              <w:rPr>
                <w:rFonts w:ascii="GHEA Grapalat" w:hAnsi="GHEA Grapalat"/>
                <w:color w:val="000000"/>
                <w:shd w:val="clear" w:color="auto" w:fill="FFFFFF"/>
                <w:lang w:val="hy-AM"/>
              </w:rPr>
            </w:pPr>
            <w:r w:rsidRPr="000352FC">
              <w:rPr>
                <w:rFonts w:ascii="GHEA Grapalat" w:hAnsi="GHEA Grapalat"/>
                <w:color w:val="000000"/>
                <w:shd w:val="clear" w:color="auto" w:fill="FFFFFF"/>
                <w:lang w:val="hy-AM"/>
              </w:rPr>
              <w:t xml:space="preserve">Միաժամանակ նշված </w:t>
            </w:r>
            <w:proofErr w:type="spellStart"/>
            <w:r w:rsidRPr="000352FC">
              <w:rPr>
                <w:rFonts w:ascii="GHEA Grapalat" w:hAnsi="GHEA Grapalat"/>
                <w:color w:val="000000"/>
                <w:shd w:val="clear" w:color="auto" w:fill="FFFFFF"/>
                <w:lang w:val="hy-AM"/>
              </w:rPr>
              <w:t>կետում</w:t>
            </w:r>
            <w:proofErr w:type="spellEnd"/>
            <w:r w:rsidRPr="000352FC">
              <w:rPr>
                <w:rFonts w:ascii="GHEA Grapalat" w:hAnsi="GHEA Grapalat"/>
                <w:color w:val="000000"/>
                <w:shd w:val="clear" w:color="auto" w:fill="FFFFFF"/>
                <w:lang w:val="hy-AM"/>
              </w:rPr>
              <w:t xml:space="preserve"> կատարվել է մասնակի փոփոխություն, Որոշման տվյալ նախադասությունից հանելով «մահացած անձանց» բառերը:</w:t>
            </w:r>
          </w:p>
          <w:p w14:paraId="32477308" w14:textId="77777777" w:rsidR="00D44F0B" w:rsidRPr="000352FC" w:rsidRDefault="00D44F0B" w:rsidP="00A33C6D">
            <w:pPr>
              <w:pStyle w:val="ListParagraph"/>
              <w:spacing w:after="0" w:line="240" w:lineRule="auto"/>
              <w:ind w:left="5"/>
              <w:jc w:val="center"/>
              <w:rPr>
                <w:rFonts w:ascii="GHEA Grapalat" w:hAnsi="GHEA Grapalat"/>
                <w:b/>
                <w:color w:val="000000" w:themeColor="text1"/>
                <w:shd w:val="clear" w:color="auto" w:fill="FFFFFF"/>
                <w:lang w:val="hy-AM"/>
              </w:rPr>
            </w:pPr>
            <w:r>
              <w:rPr>
                <w:rFonts w:ascii="GHEA Grapalat" w:hAnsi="GHEA Grapalat"/>
                <w:b/>
                <w:color w:val="000000" w:themeColor="text1"/>
                <w:shd w:val="clear" w:color="auto" w:fill="FFFFFF"/>
                <w:lang w:val="hy-AM"/>
              </w:rPr>
              <w:t>3</w:t>
            </w:r>
            <w:r w:rsidRPr="000352FC">
              <w:rPr>
                <w:rFonts w:ascii="GHEA Grapalat" w:hAnsi="GHEA Grapalat"/>
                <w:b/>
                <w:color w:val="000000" w:themeColor="text1"/>
                <w:shd w:val="clear" w:color="auto" w:fill="FFFFFF"/>
                <w:lang w:val="hy-AM"/>
              </w:rPr>
              <w:t>. Մասամբ է ընդունվել</w:t>
            </w:r>
          </w:p>
          <w:p w14:paraId="7A14CC8D" w14:textId="77777777" w:rsidR="00D44F0B" w:rsidRPr="000352FC" w:rsidRDefault="00D44F0B" w:rsidP="00A33C6D">
            <w:pPr>
              <w:pStyle w:val="ListParagraph"/>
              <w:spacing w:after="0" w:line="240" w:lineRule="auto"/>
              <w:ind w:left="5" w:firstLine="426"/>
              <w:jc w:val="both"/>
              <w:rPr>
                <w:rFonts w:ascii="GHEA Grapalat" w:hAnsi="GHEA Grapalat"/>
                <w:color w:val="000000"/>
                <w:shd w:val="clear" w:color="auto" w:fill="FFFFFF"/>
                <w:lang w:val="hy-AM"/>
              </w:rPr>
            </w:pPr>
            <w:r w:rsidRPr="000352FC">
              <w:rPr>
                <w:rFonts w:ascii="GHEA Grapalat" w:hAnsi="GHEA Grapalat"/>
                <w:color w:val="000000"/>
                <w:shd w:val="clear" w:color="auto" w:fill="FFFFFF"/>
                <w:lang w:val="hy-AM"/>
              </w:rPr>
              <w:t xml:space="preserve">Քաղաքաշինության կոմիտեի կողմից ներկայացված առաջարկությունների 1-ին կետն արդեն իսկ ընդունվել է, </w:t>
            </w:r>
            <w:r>
              <w:rPr>
                <w:rFonts w:ascii="GHEA Grapalat" w:hAnsi="GHEA Grapalat"/>
                <w:color w:val="000000"/>
                <w:shd w:val="clear" w:color="auto" w:fill="FFFFFF"/>
                <w:lang w:val="hy-AM"/>
              </w:rPr>
              <w:t>ինչպես նաև կատարվել է փոփոխություն Նախագծի 4-րդ կետի դ</w:t>
            </w:r>
            <w:r w:rsidRPr="00860A99">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ենթակետում և լրացվել է հուղարկավորությունը ստանձնած անձի վերաբերյալ տեղեկատվությունը:</w:t>
            </w:r>
          </w:p>
          <w:p w14:paraId="0AF8247A" w14:textId="77777777" w:rsidR="00D44F0B" w:rsidRPr="00D44F0B" w:rsidRDefault="00D44F0B" w:rsidP="00A33C6D">
            <w:pPr>
              <w:pStyle w:val="ListParagraph"/>
              <w:spacing w:after="0" w:line="240" w:lineRule="auto"/>
              <w:ind w:left="5" w:hanging="5"/>
              <w:jc w:val="center"/>
              <w:rPr>
                <w:rFonts w:ascii="GHEA Grapalat" w:hAnsi="GHEA Grapalat"/>
                <w:b/>
                <w:color w:val="000000" w:themeColor="text1"/>
                <w:shd w:val="clear" w:color="auto" w:fill="FFFFFF"/>
                <w:lang w:val="hy-AM"/>
              </w:rPr>
            </w:pPr>
          </w:p>
          <w:p w14:paraId="6C9C1B7C" w14:textId="77777777" w:rsidR="00D44F0B" w:rsidRPr="00047FCE" w:rsidRDefault="00D44F0B" w:rsidP="00A33C6D">
            <w:pPr>
              <w:pStyle w:val="ListParagraph"/>
              <w:spacing w:after="0" w:line="240" w:lineRule="auto"/>
              <w:ind w:left="5" w:hanging="5"/>
              <w:jc w:val="center"/>
              <w:rPr>
                <w:rFonts w:ascii="GHEA Grapalat" w:hAnsi="GHEA Grapalat"/>
                <w:b/>
                <w:color w:val="000000" w:themeColor="text1"/>
                <w:shd w:val="clear" w:color="auto" w:fill="FFFFFF"/>
              </w:rPr>
            </w:pPr>
            <w:r>
              <w:rPr>
                <w:rFonts w:ascii="GHEA Grapalat" w:hAnsi="GHEA Grapalat"/>
                <w:b/>
                <w:color w:val="000000" w:themeColor="text1"/>
                <w:shd w:val="clear" w:color="auto" w:fill="FFFFFF"/>
              </w:rPr>
              <w:t>4</w:t>
            </w:r>
            <w:r w:rsidRPr="000352FC">
              <w:rPr>
                <w:rFonts w:ascii="GHEA Grapalat" w:hAnsi="GHEA Grapalat"/>
                <w:b/>
                <w:color w:val="000000" w:themeColor="text1"/>
                <w:shd w:val="clear" w:color="auto" w:fill="FFFFFF"/>
                <w:lang w:val="hy-AM"/>
              </w:rPr>
              <w:t>.</w:t>
            </w:r>
            <w:proofErr w:type="spellStart"/>
            <w:r>
              <w:rPr>
                <w:rFonts w:ascii="GHEA Grapalat" w:hAnsi="GHEA Grapalat"/>
                <w:b/>
                <w:color w:val="000000" w:themeColor="text1"/>
                <w:shd w:val="clear" w:color="auto" w:fill="FFFFFF"/>
              </w:rPr>
              <w:t>Ընդունվել</w:t>
            </w:r>
            <w:proofErr w:type="spellEnd"/>
            <w:r>
              <w:rPr>
                <w:rFonts w:ascii="GHEA Grapalat" w:hAnsi="GHEA Grapalat"/>
                <w:b/>
                <w:color w:val="000000" w:themeColor="text1"/>
                <w:shd w:val="clear" w:color="auto" w:fill="FFFFFF"/>
              </w:rPr>
              <w:t xml:space="preserve"> է</w:t>
            </w:r>
          </w:p>
          <w:p w14:paraId="3BD7429B" w14:textId="77777777" w:rsidR="00D44F0B" w:rsidRDefault="00D44F0B" w:rsidP="00A33C6D">
            <w:pPr>
              <w:pStyle w:val="ListParagraph"/>
              <w:spacing w:after="0" w:line="240" w:lineRule="auto"/>
              <w:ind w:left="5" w:hanging="5"/>
              <w:jc w:val="center"/>
              <w:rPr>
                <w:rFonts w:ascii="GHEA Grapalat" w:hAnsi="GHEA Grapalat"/>
                <w:color w:val="000000"/>
                <w:shd w:val="clear" w:color="auto" w:fill="FFFFFF"/>
              </w:rPr>
            </w:pPr>
          </w:p>
          <w:p w14:paraId="4C231723" w14:textId="77777777" w:rsidR="00D44F0B" w:rsidRDefault="00D44F0B" w:rsidP="00A33C6D">
            <w:pPr>
              <w:pStyle w:val="ListParagraph"/>
              <w:spacing w:after="0" w:line="240" w:lineRule="auto"/>
              <w:ind w:left="5" w:hanging="5"/>
              <w:jc w:val="center"/>
              <w:rPr>
                <w:rFonts w:ascii="GHEA Grapalat" w:hAnsi="GHEA Grapalat"/>
                <w:color w:val="000000"/>
                <w:shd w:val="clear" w:color="auto" w:fill="FFFFFF"/>
              </w:rPr>
            </w:pPr>
          </w:p>
          <w:p w14:paraId="793B89F4" w14:textId="77777777" w:rsidR="00D44F0B" w:rsidRDefault="00D44F0B" w:rsidP="00A33C6D">
            <w:pPr>
              <w:pStyle w:val="ListParagraph"/>
              <w:spacing w:after="0" w:line="240" w:lineRule="auto"/>
              <w:ind w:left="5" w:hanging="5"/>
              <w:jc w:val="center"/>
              <w:rPr>
                <w:rFonts w:ascii="GHEA Grapalat" w:hAnsi="GHEA Grapalat"/>
                <w:color w:val="000000"/>
                <w:shd w:val="clear" w:color="auto" w:fill="FFFFFF"/>
              </w:rPr>
            </w:pPr>
          </w:p>
          <w:p w14:paraId="7C285996" w14:textId="77777777" w:rsidR="00D44F0B" w:rsidRPr="00047FCE" w:rsidRDefault="00D44F0B" w:rsidP="00A33C6D">
            <w:pPr>
              <w:rPr>
                <w:rFonts w:ascii="GHEA Grapalat" w:hAnsi="GHEA Grapalat"/>
                <w:color w:val="000000"/>
                <w:shd w:val="clear" w:color="auto" w:fill="FFFFFF"/>
                <w:lang w:val="en-US"/>
              </w:rPr>
            </w:pPr>
          </w:p>
          <w:p w14:paraId="3301CAC0" w14:textId="77777777" w:rsidR="00D44F0B" w:rsidRPr="0043446E" w:rsidRDefault="00D44F0B" w:rsidP="00A33C6D">
            <w:pPr>
              <w:pStyle w:val="ListParagraph"/>
              <w:spacing w:after="0" w:line="240" w:lineRule="auto"/>
              <w:ind w:left="5" w:hanging="5"/>
              <w:jc w:val="center"/>
              <w:rPr>
                <w:rFonts w:ascii="GHEA Grapalat" w:hAnsi="GHEA Grapalat"/>
                <w:b/>
                <w:color w:val="000000" w:themeColor="text1"/>
                <w:shd w:val="clear" w:color="auto" w:fill="FFFFFF"/>
              </w:rPr>
            </w:pPr>
            <w:r>
              <w:rPr>
                <w:rFonts w:ascii="GHEA Grapalat" w:hAnsi="GHEA Grapalat"/>
                <w:b/>
                <w:color w:val="000000" w:themeColor="text1"/>
                <w:shd w:val="clear" w:color="auto" w:fill="FFFFFF"/>
              </w:rPr>
              <w:t>5</w:t>
            </w:r>
            <w:r w:rsidRPr="000352FC">
              <w:rPr>
                <w:rFonts w:ascii="GHEA Grapalat" w:hAnsi="GHEA Grapalat"/>
                <w:b/>
                <w:color w:val="000000" w:themeColor="text1"/>
                <w:shd w:val="clear" w:color="auto" w:fill="FFFFFF"/>
                <w:lang w:val="hy-AM"/>
              </w:rPr>
              <w:t>.Ընդունվել է</w:t>
            </w:r>
          </w:p>
        </w:tc>
      </w:tr>
      <w:tr w:rsidR="00D44F0B" w:rsidRPr="002C51C0" w14:paraId="4C7446DE" w14:textId="77777777" w:rsidTr="00A33C6D">
        <w:tc>
          <w:tcPr>
            <w:tcW w:w="12050" w:type="dxa"/>
            <w:gridSpan w:val="3"/>
            <w:vMerge w:val="restart"/>
            <w:shd w:val="clear" w:color="auto" w:fill="BFBFBF" w:themeFill="background1" w:themeFillShade="BF"/>
            <w:vAlign w:val="center"/>
          </w:tcPr>
          <w:p w14:paraId="3A409CB8" w14:textId="77777777" w:rsidR="00D44F0B" w:rsidRPr="00C55E41" w:rsidRDefault="00D44F0B" w:rsidP="00A33C6D">
            <w:pPr>
              <w:spacing w:line="360" w:lineRule="auto"/>
              <w:jc w:val="center"/>
              <w:rPr>
                <w:rFonts w:ascii="GHEA Grapalat" w:eastAsia="GHEA Grapalat" w:hAnsi="GHEA Grapalat" w:cs="GHEA Grapalat"/>
                <w:b/>
                <w:color w:val="000000"/>
                <w:sz w:val="22"/>
                <w:szCs w:val="22"/>
              </w:rPr>
            </w:pPr>
            <w:r w:rsidRPr="00C55E41">
              <w:rPr>
                <w:rFonts w:ascii="GHEA Grapalat" w:eastAsia="GHEA Grapalat" w:hAnsi="GHEA Grapalat" w:cs="GHEA Grapalat"/>
                <w:b/>
                <w:color w:val="000000"/>
                <w:sz w:val="22"/>
                <w:szCs w:val="22"/>
              </w:rPr>
              <w:t>5</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 xml:space="preserve">ՀՀ </w:t>
            </w:r>
            <w:r w:rsidRPr="00C55E41">
              <w:rPr>
                <w:rFonts w:ascii="GHEA Grapalat" w:eastAsia="GHEA Grapalat" w:hAnsi="GHEA Grapalat" w:cs="GHEA Grapalat"/>
                <w:b/>
                <w:color w:val="000000"/>
                <w:sz w:val="22"/>
                <w:szCs w:val="22"/>
              </w:rPr>
              <w:t>Արագածոտնի մարզպետարան</w:t>
            </w:r>
          </w:p>
        </w:tc>
        <w:tc>
          <w:tcPr>
            <w:tcW w:w="3402" w:type="dxa"/>
            <w:gridSpan w:val="2"/>
            <w:shd w:val="clear" w:color="auto" w:fill="BFBFBF" w:themeFill="background1" w:themeFillShade="BF"/>
            <w:vAlign w:val="center"/>
          </w:tcPr>
          <w:p w14:paraId="5BC91695" w14:textId="77777777" w:rsidR="00D44F0B" w:rsidRPr="002C51C0" w:rsidRDefault="00D44F0B" w:rsidP="00A33C6D">
            <w:pPr>
              <w:spacing w:line="360" w:lineRule="auto"/>
              <w:jc w:val="center"/>
              <w:rPr>
                <w:rFonts w:ascii="GHEA Grapalat" w:eastAsia="GHEA Grapalat" w:hAnsi="GHEA Grapalat" w:cs="GHEA Grapalat"/>
                <w:b/>
                <w:color w:val="000000"/>
                <w:sz w:val="22"/>
                <w:szCs w:val="22"/>
              </w:rPr>
            </w:pPr>
            <w:r w:rsidRPr="00C55E41">
              <w:rPr>
                <w:rFonts w:ascii="GHEA Grapalat" w:eastAsia="GHEA Grapalat" w:hAnsi="GHEA Grapalat" w:cs="GHEA Grapalat"/>
                <w:b/>
                <w:color w:val="000000"/>
                <w:sz w:val="22"/>
                <w:szCs w:val="22"/>
              </w:rPr>
              <w:t>21</w:t>
            </w:r>
            <w:r>
              <w:rPr>
                <w:rFonts w:ascii="GHEA Grapalat" w:eastAsia="GHEA Grapalat" w:hAnsi="GHEA Grapalat" w:cs="GHEA Grapalat"/>
                <w:b/>
                <w:color w:val="000000"/>
                <w:sz w:val="22"/>
                <w:szCs w:val="22"/>
              </w:rPr>
              <w:t>.01.2022</w:t>
            </w:r>
            <w:r w:rsidRPr="00EF7273">
              <w:rPr>
                <w:rFonts w:ascii="GHEA Grapalat" w:eastAsia="GHEA Grapalat" w:hAnsi="GHEA Grapalat" w:cs="GHEA Grapalat"/>
                <w:b/>
                <w:color w:val="000000"/>
                <w:sz w:val="22"/>
                <w:szCs w:val="22"/>
              </w:rPr>
              <w:t>թ.</w:t>
            </w:r>
          </w:p>
        </w:tc>
      </w:tr>
      <w:tr w:rsidR="00D44F0B" w:rsidRPr="00EF7273" w14:paraId="1438503D" w14:textId="77777777" w:rsidTr="00A33C6D">
        <w:tc>
          <w:tcPr>
            <w:tcW w:w="12050" w:type="dxa"/>
            <w:gridSpan w:val="3"/>
            <w:vMerge/>
            <w:shd w:val="clear" w:color="auto" w:fill="BFBFBF" w:themeFill="background1" w:themeFillShade="BF"/>
            <w:vAlign w:val="center"/>
          </w:tcPr>
          <w:p w14:paraId="23CF8C57" w14:textId="77777777" w:rsidR="00D44F0B" w:rsidRPr="002C51C0" w:rsidRDefault="00D44F0B" w:rsidP="00A33C6D">
            <w:pPr>
              <w:spacing w:line="360" w:lineRule="auto"/>
              <w:jc w:val="both"/>
              <w:rPr>
                <w:rFonts w:ascii="GHEA Grapalat" w:eastAsia="GHEA Grapalat" w:hAnsi="GHEA Grapalat" w:cs="GHEA Grapalat"/>
                <w:i/>
                <w:color w:val="000000"/>
                <w:sz w:val="22"/>
                <w:szCs w:val="22"/>
              </w:rPr>
            </w:pPr>
          </w:p>
        </w:tc>
        <w:tc>
          <w:tcPr>
            <w:tcW w:w="3402" w:type="dxa"/>
            <w:gridSpan w:val="2"/>
            <w:shd w:val="clear" w:color="auto" w:fill="BFBFBF" w:themeFill="background1" w:themeFillShade="BF"/>
            <w:vAlign w:val="center"/>
          </w:tcPr>
          <w:p w14:paraId="6C47A957" w14:textId="77777777" w:rsidR="00D44F0B" w:rsidRPr="00C55E41" w:rsidRDefault="00D44F0B" w:rsidP="00A33C6D">
            <w:pPr>
              <w:spacing w:line="360" w:lineRule="auto"/>
              <w:jc w:val="center"/>
              <w:rPr>
                <w:rFonts w:ascii="GHEA Grapalat" w:eastAsia="GHEA Grapalat" w:hAnsi="GHEA Grapalat" w:cs="GHEA Grapalat"/>
                <w:b/>
                <w:color w:val="000000"/>
                <w:sz w:val="22"/>
                <w:szCs w:val="22"/>
              </w:rPr>
            </w:pPr>
            <w:r w:rsidRPr="002C51C0">
              <w:rPr>
                <w:rFonts w:ascii="GHEA Grapalat" w:hAnsi="GHEA Grapalat"/>
                <w:b/>
                <w:sz w:val="22"/>
                <w:szCs w:val="22"/>
              </w:rPr>
              <w:t xml:space="preserve">N </w:t>
            </w:r>
            <w:r w:rsidRPr="00777403">
              <w:rPr>
                <w:rFonts w:ascii="GHEA Grapalat" w:hAnsi="GHEA Grapalat"/>
                <w:b/>
                <w:sz w:val="22"/>
                <w:szCs w:val="22"/>
              </w:rPr>
              <w:t>01 /5/00255-2022</w:t>
            </w:r>
          </w:p>
        </w:tc>
      </w:tr>
      <w:tr w:rsidR="00D44F0B" w:rsidRPr="002C51C0" w14:paraId="071CB4CF" w14:textId="77777777" w:rsidTr="00A33C6D">
        <w:tc>
          <w:tcPr>
            <w:tcW w:w="10065" w:type="dxa"/>
          </w:tcPr>
          <w:p w14:paraId="4F6B01B6" w14:textId="77777777" w:rsidR="00D44F0B" w:rsidRPr="00F04200" w:rsidRDefault="00D44F0B" w:rsidP="00A33C6D">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4"/>
          </w:tcPr>
          <w:p w14:paraId="572D7CE1" w14:textId="77777777" w:rsidR="00D44F0B" w:rsidRPr="002C51C0" w:rsidRDefault="00D44F0B" w:rsidP="00A33C6D">
            <w:pPr>
              <w:spacing w:line="360" w:lineRule="auto"/>
              <w:rPr>
                <w:rFonts w:ascii="GHEA Grapalat" w:hAnsi="GHEA Grapalat"/>
                <w:sz w:val="22"/>
                <w:szCs w:val="22"/>
                <w:shd w:val="clear" w:color="auto" w:fill="FFFFFF"/>
              </w:rPr>
            </w:pPr>
          </w:p>
        </w:tc>
      </w:tr>
      <w:tr w:rsidR="00D44F0B" w:rsidRPr="002C51C0" w14:paraId="243D0E6D" w14:textId="77777777" w:rsidTr="00A33C6D">
        <w:tc>
          <w:tcPr>
            <w:tcW w:w="12050" w:type="dxa"/>
            <w:gridSpan w:val="3"/>
            <w:vMerge w:val="restart"/>
            <w:shd w:val="clear" w:color="auto" w:fill="BFBFBF" w:themeFill="background1" w:themeFillShade="BF"/>
            <w:vAlign w:val="center"/>
          </w:tcPr>
          <w:p w14:paraId="73512058" w14:textId="77777777" w:rsidR="00D44F0B" w:rsidRPr="000B709B" w:rsidRDefault="00D44F0B" w:rsidP="00A33C6D">
            <w:pPr>
              <w:spacing w:line="360" w:lineRule="auto"/>
              <w:jc w:val="center"/>
              <w:rPr>
                <w:rFonts w:ascii="GHEA Grapalat" w:eastAsia="GHEA Grapalat" w:hAnsi="GHEA Grapalat" w:cs="GHEA Grapalat"/>
                <w:b/>
                <w:color w:val="000000"/>
                <w:sz w:val="22"/>
                <w:szCs w:val="22"/>
                <w:lang w:val="en-US"/>
              </w:rPr>
            </w:pPr>
            <w:r w:rsidRPr="00C55E41">
              <w:rPr>
                <w:rFonts w:ascii="GHEA Grapalat" w:eastAsia="GHEA Grapalat" w:hAnsi="GHEA Grapalat" w:cs="GHEA Grapalat"/>
                <w:b/>
                <w:color w:val="000000"/>
                <w:sz w:val="22"/>
                <w:szCs w:val="22"/>
              </w:rPr>
              <w:t>6</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 xml:space="preserve">ՀՀ </w:t>
            </w:r>
            <w:r w:rsidRPr="00C55E41">
              <w:rPr>
                <w:rFonts w:ascii="GHEA Grapalat" w:eastAsia="GHEA Grapalat" w:hAnsi="GHEA Grapalat" w:cs="GHEA Grapalat"/>
                <w:b/>
                <w:color w:val="000000"/>
                <w:sz w:val="22"/>
                <w:szCs w:val="22"/>
              </w:rPr>
              <w:t xml:space="preserve">Արարատի </w:t>
            </w:r>
            <w:proofErr w:type="spellStart"/>
            <w:r w:rsidRPr="00C55E41">
              <w:rPr>
                <w:rFonts w:ascii="GHEA Grapalat" w:eastAsia="GHEA Grapalat" w:hAnsi="GHEA Grapalat" w:cs="GHEA Grapalat"/>
                <w:b/>
                <w:color w:val="000000"/>
                <w:sz w:val="22"/>
                <w:szCs w:val="22"/>
              </w:rPr>
              <w:t>մարզպ</w:t>
            </w:r>
            <w:r>
              <w:rPr>
                <w:rFonts w:ascii="GHEA Grapalat" w:eastAsia="GHEA Grapalat" w:hAnsi="GHEA Grapalat" w:cs="GHEA Grapalat"/>
                <w:b/>
                <w:color w:val="000000"/>
                <w:sz w:val="22"/>
                <w:szCs w:val="22"/>
                <w:lang w:val="en-US"/>
              </w:rPr>
              <w:t>ետարան</w:t>
            </w:r>
            <w:proofErr w:type="spellEnd"/>
          </w:p>
        </w:tc>
        <w:tc>
          <w:tcPr>
            <w:tcW w:w="3402" w:type="dxa"/>
            <w:gridSpan w:val="2"/>
            <w:shd w:val="clear" w:color="auto" w:fill="BFBFBF" w:themeFill="background1" w:themeFillShade="BF"/>
            <w:vAlign w:val="center"/>
          </w:tcPr>
          <w:p w14:paraId="0A52C430" w14:textId="77777777" w:rsidR="00D44F0B" w:rsidRPr="002C51C0" w:rsidRDefault="00D44F0B" w:rsidP="00A33C6D">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25</w:t>
            </w:r>
            <w:r>
              <w:rPr>
                <w:rFonts w:ascii="GHEA Grapalat" w:eastAsia="GHEA Grapalat" w:hAnsi="GHEA Grapalat" w:cs="GHEA Grapalat"/>
                <w:b/>
                <w:color w:val="000000"/>
                <w:sz w:val="22"/>
                <w:szCs w:val="22"/>
              </w:rPr>
              <w:t>.01.2022</w:t>
            </w:r>
            <w:r w:rsidRPr="00EF7273">
              <w:rPr>
                <w:rFonts w:ascii="GHEA Grapalat" w:eastAsia="GHEA Grapalat" w:hAnsi="GHEA Grapalat" w:cs="GHEA Grapalat"/>
                <w:b/>
                <w:color w:val="000000"/>
                <w:sz w:val="22"/>
                <w:szCs w:val="22"/>
              </w:rPr>
              <w:t>թ.</w:t>
            </w:r>
          </w:p>
        </w:tc>
      </w:tr>
      <w:tr w:rsidR="00D44F0B" w:rsidRPr="00777403" w14:paraId="79F7ABC8" w14:textId="77777777" w:rsidTr="00A33C6D">
        <w:tc>
          <w:tcPr>
            <w:tcW w:w="12050" w:type="dxa"/>
            <w:gridSpan w:val="3"/>
            <w:vMerge/>
            <w:shd w:val="clear" w:color="auto" w:fill="BFBFBF" w:themeFill="background1" w:themeFillShade="BF"/>
            <w:vAlign w:val="center"/>
          </w:tcPr>
          <w:p w14:paraId="555F2CC9" w14:textId="77777777" w:rsidR="00D44F0B" w:rsidRPr="002C51C0" w:rsidRDefault="00D44F0B" w:rsidP="00A33C6D">
            <w:pPr>
              <w:spacing w:line="360" w:lineRule="auto"/>
              <w:jc w:val="both"/>
              <w:rPr>
                <w:rFonts w:ascii="GHEA Grapalat" w:eastAsia="GHEA Grapalat" w:hAnsi="GHEA Grapalat" w:cs="GHEA Grapalat"/>
                <w:i/>
                <w:color w:val="000000"/>
                <w:sz w:val="22"/>
                <w:szCs w:val="22"/>
              </w:rPr>
            </w:pPr>
          </w:p>
        </w:tc>
        <w:tc>
          <w:tcPr>
            <w:tcW w:w="3402" w:type="dxa"/>
            <w:gridSpan w:val="2"/>
            <w:shd w:val="clear" w:color="auto" w:fill="BFBFBF" w:themeFill="background1" w:themeFillShade="BF"/>
            <w:vAlign w:val="center"/>
          </w:tcPr>
          <w:p w14:paraId="3F45F5E8" w14:textId="77777777" w:rsidR="00D44F0B" w:rsidRPr="00777403" w:rsidRDefault="00D44F0B" w:rsidP="00A33C6D">
            <w:pPr>
              <w:spacing w:line="360" w:lineRule="auto"/>
              <w:jc w:val="center"/>
              <w:rPr>
                <w:rFonts w:ascii="GHEA Grapalat" w:eastAsia="GHEA Grapalat" w:hAnsi="GHEA Grapalat" w:cs="GHEA Grapalat"/>
                <w:b/>
                <w:color w:val="000000"/>
                <w:sz w:val="22"/>
                <w:szCs w:val="22"/>
                <w:lang w:val="en-US"/>
              </w:rPr>
            </w:pPr>
            <w:r w:rsidRPr="002C51C0">
              <w:rPr>
                <w:rFonts w:ascii="GHEA Grapalat" w:hAnsi="GHEA Grapalat"/>
                <w:b/>
                <w:sz w:val="22"/>
                <w:szCs w:val="22"/>
              </w:rPr>
              <w:t xml:space="preserve">N </w:t>
            </w:r>
            <w:r w:rsidRPr="00777403">
              <w:rPr>
                <w:rFonts w:ascii="GHEA Grapalat" w:hAnsi="GHEA Grapalat"/>
                <w:b/>
                <w:sz w:val="22"/>
                <w:szCs w:val="22"/>
              </w:rPr>
              <w:t>01 //00352-2022</w:t>
            </w:r>
          </w:p>
        </w:tc>
      </w:tr>
      <w:tr w:rsidR="00D44F0B" w:rsidRPr="002C51C0" w14:paraId="74446157" w14:textId="77777777" w:rsidTr="00A33C6D">
        <w:tc>
          <w:tcPr>
            <w:tcW w:w="10065" w:type="dxa"/>
          </w:tcPr>
          <w:p w14:paraId="2D860414" w14:textId="77777777" w:rsidR="00D44F0B" w:rsidRPr="00F04200" w:rsidRDefault="00D44F0B" w:rsidP="00A33C6D">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4"/>
          </w:tcPr>
          <w:p w14:paraId="095746D0" w14:textId="77777777" w:rsidR="00D44F0B" w:rsidRPr="002C51C0" w:rsidRDefault="00D44F0B" w:rsidP="00A33C6D">
            <w:pPr>
              <w:spacing w:line="360" w:lineRule="auto"/>
              <w:rPr>
                <w:rFonts w:ascii="GHEA Grapalat" w:hAnsi="GHEA Grapalat"/>
                <w:sz w:val="22"/>
                <w:szCs w:val="22"/>
                <w:shd w:val="clear" w:color="auto" w:fill="FFFFFF"/>
              </w:rPr>
            </w:pPr>
          </w:p>
        </w:tc>
      </w:tr>
      <w:tr w:rsidR="00D44F0B" w:rsidRPr="002C51C0" w14:paraId="6CBC53B0" w14:textId="77777777" w:rsidTr="00A33C6D">
        <w:tc>
          <w:tcPr>
            <w:tcW w:w="12050" w:type="dxa"/>
            <w:gridSpan w:val="3"/>
            <w:vMerge w:val="restart"/>
            <w:shd w:val="clear" w:color="auto" w:fill="BFBFBF" w:themeFill="background1" w:themeFillShade="BF"/>
            <w:vAlign w:val="center"/>
          </w:tcPr>
          <w:p w14:paraId="7E574741" w14:textId="77777777" w:rsidR="00D44F0B" w:rsidRPr="000B709B" w:rsidRDefault="00D44F0B" w:rsidP="00A33C6D">
            <w:pPr>
              <w:spacing w:line="360" w:lineRule="auto"/>
              <w:jc w:val="center"/>
              <w:rPr>
                <w:rFonts w:ascii="GHEA Grapalat" w:eastAsia="GHEA Grapalat" w:hAnsi="GHEA Grapalat" w:cs="GHEA Grapalat"/>
                <w:b/>
                <w:color w:val="000000"/>
                <w:sz w:val="22"/>
                <w:szCs w:val="22"/>
                <w:lang w:val="en-US"/>
              </w:rPr>
            </w:pPr>
            <w:r>
              <w:rPr>
                <w:rFonts w:ascii="GHEA Grapalat" w:eastAsia="GHEA Grapalat" w:hAnsi="GHEA Grapalat" w:cs="GHEA Grapalat"/>
                <w:b/>
                <w:color w:val="000000"/>
                <w:sz w:val="22"/>
                <w:szCs w:val="22"/>
                <w:lang w:val="en-US"/>
              </w:rPr>
              <w:t>7</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 xml:space="preserve">ՀՀ </w:t>
            </w:r>
            <w:proofErr w:type="spellStart"/>
            <w:r>
              <w:rPr>
                <w:rFonts w:ascii="GHEA Grapalat" w:eastAsia="GHEA Grapalat" w:hAnsi="GHEA Grapalat" w:cs="GHEA Grapalat"/>
                <w:b/>
                <w:color w:val="000000"/>
                <w:sz w:val="22"/>
                <w:szCs w:val="22"/>
                <w:lang w:val="en-US"/>
              </w:rPr>
              <w:t>Արմավիրի</w:t>
            </w:r>
            <w:proofErr w:type="spellEnd"/>
            <w:r>
              <w:rPr>
                <w:rFonts w:ascii="GHEA Grapalat" w:eastAsia="GHEA Grapalat" w:hAnsi="GHEA Grapalat" w:cs="GHEA Grapalat"/>
                <w:b/>
                <w:color w:val="000000"/>
                <w:sz w:val="22"/>
                <w:szCs w:val="22"/>
                <w:lang w:val="en-US"/>
              </w:rPr>
              <w:t xml:space="preserve"> </w:t>
            </w:r>
            <w:proofErr w:type="spellStart"/>
            <w:r>
              <w:rPr>
                <w:rFonts w:ascii="GHEA Grapalat" w:eastAsia="GHEA Grapalat" w:hAnsi="GHEA Grapalat" w:cs="GHEA Grapalat"/>
                <w:b/>
                <w:color w:val="000000"/>
                <w:sz w:val="22"/>
                <w:szCs w:val="22"/>
                <w:lang w:val="en-US"/>
              </w:rPr>
              <w:t>մարզպետարան</w:t>
            </w:r>
            <w:proofErr w:type="spellEnd"/>
          </w:p>
        </w:tc>
        <w:tc>
          <w:tcPr>
            <w:tcW w:w="3402" w:type="dxa"/>
            <w:gridSpan w:val="2"/>
            <w:shd w:val="clear" w:color="auto" w:fill="BFBFBF" w:themeFill="background1" w:themeFillShade="BF"/>
            <w:vAlign w:val="center"/>
          </w:tcPr>
          <w:p w14:paraId="7555842B" w14:textId="77777777" w:rsidR="00D44F0B" w:rsidRPr="002C51C0" w:rsidRDefault="00D44F0B" w:rsidP="00A33C6D">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20</w:t>
            </w:r>
            <w:r>
              <w:rPr>
                <w:rFonts w:ascii="GHEA Grapalat" w:eastAsia="GHEA Grapalat" w:hAnsi="GHEA Grapalat" w:cs="GHEA Grapalat"/>
                <w:b/>
                <w:color w:val="000000"/>
                <w:sz w:val="22"/>
                <w:szCs w:val="22"/>
              </w:rPr>
              <w:t>.01.2022</w:t>
            </w:r>
            <w:r w:rsidRPr="00EF7273">
              <w:rPr>
                <w:rFonts w:ascii="GHEA Grapalat" w:eastAsia="GHEA Grapalat" w:hAnsi="GHEA Grapalat" w:cs="GHEA Grapalat"/>
                <w:b/>
                <w:color w:val="000000"/>
                <w:sz w:val="22"/>
                <w:szCs w:val="22"/>
              </w:rPr>
              <w:t>թ.</w:t>
            </w:r>
          </w:p>
        </w:tc>
      </w:tr>
      <w:tr w:rsidR="00D44F0B" w:rsidRPr="00777403" w14:paraId="4676896A" w14:textId="77777777" w:rsidTr="00A33C6D">
        <w:tc>
          <w:tcPr>
            <w:tcW w:w="12050" w:type="dxa"/>
            <w:gridSpan w:val="3"/>
            <w:vMerge/>
            <w:shd w:val="clear" w:color="auto" w:fill="BFBFBF" w:themeFill="background1" w:themeFillShade="BF"/>
            <w:vAlign w:val="center"/>
          </w:tcPr>
          <w:p w14:paraId="0FE380B3" w14:textId="77777777" w:rsidR="00D44F0B" w:rsidRPr="002C51C0" w:rsidRDefault="00D44F0B" w:rsidP="00A33C6D">
            <w:pPr>
              <w:spacing w:line="360" w:lineRule="auto"/>
              <w:jc w:val="both"/>
              <w:rPr>
                <w:rFonts w:ascii="GHEA Grapalat" w:eastAsia="GHEA Grapalat" w:hAnsi="GHEA Grapalat" w:cs="GHEA Grapalat"/>
                <w:i/>
                <w:color w:val="000000"/>
                <w:sz w:val="22"/>
                <w:szCs w:val="22"/>
              </w:rPr>
            </w:pPr>
          </w:p>
        </w:tc>
        <w:tc>
          <w:tcPr>
            <w:tcW w:w="3402" w:type="dxa"/>
            <w:gridSpan w:val="2"/>
            <w:shd w:val="clear" w:color="auto" w:fill="BFBFBF" w:themeFill="background1" w:themeFillShade="BF"/>
            <w:vAlign w:val="center"/>
          </w:tcPr>
          <w:p w14:paraId="25CD0CF3" w14:textId="77777777" w:rsidR="00D44F0B" w:rsidRPr="0088392A" w:rsidRDefault="00D44F0B" w:rsidP="00A33C6D">
            <w:pPr>
              <w:spacing w:line="360" w:lineRule="auto"/>
              <w:jc w:val="center"/>
              <w:rPr>
                <w:rFonts w:ascii="GHEA Grapalat" w:eastAsia="GHEA Grapalat" w:hAnsi="GHEA Grapalat" w:cs="GHEA Grapalat"/>
                <w:b/>
                <w:color w:val="000000"/>
                <w:sz w:val="22"/>
                <w:szCs w:val="22"/>
                <w:lang w:val="en-US"/>
              </w:rPr>
            </w:pPr>
            <w:r w:rsidRPr="002C51C0">
              <w:rPr>
                <w:rFonts w:ascii="GHEA Grapalat" w:hAnsi="GHEA Grapalat"/>
                <w:b/>
                <w:sz w:val="22"/>
                <w:szCs w:val="22"/>
              </w:rPr>
              <w:t xml:space="preserve">N </w:t>
            </w:r>
            <w:r w:rsidRPr="0088392A">
              <w:rPr>
                <w:rFonts w:ascii="GHEA Grapalat" w:hAnsi="GHEA Grapalat"/>
                <w:b/>
                <w:sz w:val="22"/>
                <w:szCs w:val="22"/>
              </w:rPr>
              <w:t>01 /7/00353-2022</w:t>
            </w:r>
          </w:p>
        </w:tc>
      </w:tr>
      <w:tr w:rsidR="00D44F0B" w:rsidRPr="002C51C0" w14:paraId="5CFCDEBF" w14:textId="77777777" w:rsidTr="00A33C6D">
        <w:tc>
          <w:tcPr>
            <w:tcW w:w="10065" w:type="dxa"/>
          </w:tcPr>
          <w:p w14:paraId="4C8277C1" w14:textId="77777777" w:rsidR="00D44F0B" w:rsidRPr="00F04200" w:rsidRDefault="00D44F0B" w:rsidP="00A33C6D">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4"/>
          </w:tcPr>
          <w:p w14:paraId="4439158F" w14:textId="77777777" w:rsidR="00D44F0B" w:rsidRPr="002C51C0" w:rsidRDefault="00D44F0B" w:rsidP="00A33C6D">
            <w:pPr>
              <w:spacing w:line="360" w:lineRule="auto"/>
              <w:rPr>
                <w:rFonts w:ascii="GHEA Grapalat" w:hAnsi="GHEA Grapalat"/>
                <w:sz w:val="22"/>
                <w:szCs w:val="22"/>
                <w:shd w:val="clear" w:color="auto" w:fill="FFFFFF"/>
              </w:rPr>
            </w:pPr>
          </w:p>
        </w:tc>
      </w:tr>
      <w:tr w:rsidR="00D44F0B" w:rsidRPr="002C51C0" w14:paraId="59879C73" w14:textId="77777777" w:rsidTr="00A33C6D">
        <w:tc>
          <w:tcPr>
            <w:tcW w:w="12050" w:type="dxa"/>
            <w:gridSpan w:val="3"/>
            <w:vMerge w:val="restart"/>
            <w:shd w:val="clear" w:color="auto" w:fill="BFBFBF" w:themeFill="background1" w:themeFillShade="BF"/>
            <w:vAlign w:val="center"/>
          </w:tcPr>
          <w:p w14:paraId="6BFA3062" w14:textId="77777777" w:rsidR="00D44F0B" w:rsidRPr="000B709B" w:rsidRDefault="00D44F0B" w:rsidP="00A33C6D">
            <w:pPr>
              <w:spacing w:line="360" w:lineRule="auto"/>
              <w:jc w:val="center"/>
              <w:rPr>
                <w:rFonts w:ascii="GHEA Grapalat" w:eastAsia="GHEA Grapalat" w:hAnsi="GHEA Grapalat" w:cs="GHEA Grapalat"/>
                <w:b/>
                <w:color w:val="000000"/>
                <w:sz w:val="22"/>
                <w:szCs w:val="22"/>
                <w:lang w:val="en-US"/>
              </w:rPr>
            </w:pPr>
            <w:r>
              <w:rPr>
                <w:rFonts w:ascii="GHEA Grapalat" w:eastAsia="GHEA Grapalat" w:hAnsi="GHEA Grapalat" w:cs="GHEA Grapalat"/>
                <w:b/>
                <w:color w:val="000000"/>
                <w:sz w:val="22"/>
                <w:szCs w:val="22"/>
                <w:lang w:val="en-US"/>
              </w:rPr>
              <w:t>8</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 xml:space="preserve">ՀՀ </w:t>
            </w:r>
            <w:proofErr w:type="spellStart"/>
            <w:r>
              <w:rPr>
                <w:rFonts w:ascii="GHEA Grapalat" w:eastAsia="GHEA Grapalat" w:hAnsi="GHEA Grapalat" w:cs="GHEA Grapalat"/>
                <w:b/>
                <w:color w:val="000000"/>
                <w:sz w:val="22"/>
                <w:szCs w:val="22"/>
                <w:lang w:val="en-US"/>
              </w:rPr>
              <w:t>Գեղարքունիքի</w:t>
            </w:r>
            <w:proofErr w:type="spellEnd"/>
            <w:r>
              <w:rPr>
                <w:rFonts w:ascii="GHEA Grapalat" w:eastAsia="GHEA Grapalat" w:hAnsi="GHEA Grapalat" w:cs="GHEA Grapalat"/>
                <w:b/>
                <w:color w:val="000000"/>
                <w:sz w:val="22"/>
                <w:szCs w:val="22"/>
                <w:lang w:val="en-US"/>
              </w:rPr>
              <w:t xml:space="preserve"> </w:t>
            </w:r>
            <w:proofErr w:type="spellStart"/>
            <w:r>
              <w:rPr>
                <w:rFonts w:ascii="GHEA Grapalat" w:eastAsia="GHEA Grapalat" w:hAnsi="GHEA Grapalat" w:cs="GHEA Grapalat"/>
                <w:b/>
                <w:color w:val="000000"/>
                <w:sz w:val="22"/>
                <w:szCs w:val="22"/>
                <w:lang w:val="en-US"/>
              </w:rPr>
              <w:t>մարզպետարան</w:t>
            </w:r>
            <w:proofErr w:type="spellEnd"/>
          </w:p>
        </w:tc>
        <w:tc>
          <w:tcPr>
            <w:tcW w:w="3402" w:type="dxa"/>
            <w:gridSpan w:val="2"/>
            <w:shd w:val="clear" w:color="auto" w:fill="BFBFBF" w:themeFill="background1" w:themeFillShade="BF"/>
            <w:vAlign w:val="center"/>
          </w:tcPr>
          <w:p w14:paraId="781F0820" w14:textId="77777777" w:rsidR="00D44F0B" w:rsidRPr="002C51C0" w:rsidRDefault="00D44F0B" w:rsidP="00A33C6D">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17</w:t>
            </w:r>
            <w:r>
              <w:rPr>
                <w:rFonts w:ascii="GHEA Grapalat" w:eastAsia="GHEA Grapalat" w:hAnsi="GHEA Grapalat" w:cs="GHEA Grapalat"/>
                <w:b/>
                <w:color w:val="000000"/>
                <w:sz w:val="22"/>
                <w:szCs w:val="22"/>
              </w:rPr>
              <w:t>.01.2022</w:t>
            </w:r>
            <w:r w:rsidRPr="00EF7273">
              <w:rPr>
                <w:rFonts w:ascii="GHEA Grapalat" w:eastAsia="GHEA Grapalat" w:hAnsi="GHEA Grapalat" w:cs="GHEA Grapalat"/>
                <w:b/>
                <w:color w:val="000000"/>
                <w:sz w:val="22"/>
                <w:szCs w:val="22"/>
              </w:rPr>
              <w:t>թ.</w:t>
            </w:r>
          </w:p>
        </w:tc>
      </w:tr>
      <w:tr w:rsidR="00D44F0B" w:rsidRPr="0088392A" w14:paraId="2B52095F" w14:textId="77777777" w:rsidTr="00A33C6D">
        <w:tc>
          <w:tcPr>
            <w:tcW w:w="12050" w:type="dxa"/>
            <w:gridSpan w:val="3"/>
            <w:vMerge/>
            <w:shd w:val="clear" w:color="auto" w:fill="BFBFBF" w:themeFill="background1" w:themeFillShade="BF"/>
            <w:vAlign w:val="center"/>
          </w:tcPr>
          <w:p w14:paraId="4289C61D" w14:textId="77777777" w:rsidR="00D44F0B" w:rsidRPr="002C51C0" w:rsidRDefault="00D44F0B" w:rsidP="00A33C6D">
            <w:pPr>
              <w:spacing w:line="360" w:lineRule="auto"/>
              <w:jc w:val="both"/>
              <w:rPr>
                <w:rFonts w:ascii="GHEA Grapalat" w:eastAsia="GHEA Grapalat" w:hAnsi="GHEA Grapalat" w:cs="GHEA Grapalat"/>
                <w:i/>
                <w:color w:val="000000"/>
                <w:sz w:val="22"/>
                <w:szCs w:val="22"/>
              </w:rPr>
            </w:pPr>
          </w:p>
        </w:tc>
        <w:tc>
          <w:tcPr>
            <w:tcW w:w="3402" w:type="dxa"/>
            <w:gridSpan w:val="2"/>
            <w:shd w:val="clear" w:color="auto" w:fill="BFBFBF" w:themeFill="background1" w:themeFillShade="BF"/>
            <w:vAlign w:val="center"/>
          </w:tcPr>
          <w:p w14:paraId="3A821450" w14:textId="77777777" w:rsidR="00D44F0B" w:rsidRPr="00D009E7" w:rsidRDefault="00D44F0B" w:rsidP="00A33C6D">
            <w:pPr>
              <w:spacing w:line="360" w:lineRule="auto"/>
              <w:jc w:val="center"/>
              <w:rPr>
                <w:rFonts w:ascii="GHEA Grapalat" w:eastAsia="GHEA Grapalat" w:hAnsi="GHEA Grapalat" w:cs="GHEA Grapalat"/>
                <w:b/>
                <w:color w:val="000000"/>
                <w:sz w:val="22"/>
                <w:szCs w:val="22"/>
                <w:lang w:val="en-US"/>
              </w:rPr>
            </w:pPr>
            <w:r w:rsidRPr="002C51C0">
              <w:rPr>
                <w:rFonts w:ascii="GHEA Grapalat" w:hAnsi="GHEA Grapalat"/>
                <w:b/>
                <w:sz w:val="22"/>
                <w:szCs w:val="22"/>
              </w:rPr>
              <w:t xml:space="preserve">N </w:t>
            </w:r>
            <w:r w:rsidRPr="00D009E7">
              <w:rPr>
                <w:rFonts w:ascii="GHEA Grapalat" w:hAnsi="GHEA Grapalat"/>
                <w:b/>
                <w:sz w:val="22"/>
                <w:szCs w:val="22"/>
              </w:rPr>
              <w:t>01 //0237-2022</w:t>
            </w:r>
          </w:p>
        </w:tc>
      </w:tr>
      <w:tr w:rsidR="00D44F0B" w:rsidRPr="002C51C0" w14:paraId="506FEAAA" w14:textId="77777777" w:rsidTr="00A33C6D">
        <w:tc>
          <w:tcPr>
            <w:tcW w:w="10065" w:type="dxa"/>
          </w:tcPr>
          <w:p w14:paraId="053E3FDB" w14:textId="77777777" w:rsidR="00D44F0B" w:rsidRPr="00F04200" w:rsidRDefault="00D44F0B" w:rsidP="00A33C6D">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4"/>
          </w:tcPr>
          <w:p w14:paraId="40246CD4" w14:textId="77777777" w:rsidR="00D44F0B" w:rsidRPr="002C51C0" w:rsidRDefault="00D44F0B" w:rsidP="00A33C6D">
            <w:pPr>
              <w:spacing w:line="360" w:lineRule="auto"/>
              <w:rPr>
                <w:rFonts w:ascii="GHEA Grapalat" w:hAnsi="GHEA Grapalat"/>
                <w:sz w:val="22"/>
                <w:szCs w:val="22"/>
                <w:shd w:val="clear" w:color="auto" w:fill="FFFFFF"/>
              </w:rPr>
            </w:pPr>
          </w:p>
        </w:tc>
      </w:tr>
      <w:tr w:rsidR="00D44F0B" w:rsidRPr="002C51C0" w14:paraId="29BEB4AA" w14:textId="77777777" w:rsidTr="00A33C6D">
        <w:tc>
          <w:tcPr>
            <w:tcW w:w="12050" w:type="dxa"/>
            <w:gridSpan w:val="3"/>
            <w:vMerge w:val="restart"/>
            <w:shd w:val="clear" w:color="auto" w:fill="BFBFBF" w:themeFill="background1" w:themeFillShade="BF"/>
            <w:vAlign w:val="center"/>
          </w:tcPr>
          <w:p w14:paraId="708A59F1" w14:textId="77777777" w:rsidR="00D44F0B" w:rsidRPr="000B709B" w:rsidRDefault="00D44F0B" w:rsidP="00A33C6D">
            <w:pPr>
              <w:spacing w:line="360" w:lineRule="auto"/>
              <w:jc w:val="center"/>
              <w:rPr>
                <w:rFonts w:ascii="GHEA Grapalat" w:eastAsia="GHEA Grapalat" w:hAnsi="GHEA Grapalat" w:cs="GHEA Grapalat"/>
                <w:b/>
                <w:color w:val="000000"/>
                <w:sz w:val="22"/>
                <w:szCs w:val="22"/>
                <w:lang w:val="en-US"/>
              </w:rPr>
            </w:pPr>
            <w:r>
              <w:rPr>
                <w:rFonts w:ascii="GHEA Grapalat" w:eastAsia="GHEA Grapalat" w:hAnsi="GHEA Grapalat" w:cs="GHEA Grapalat"/>
                <w:b/>
                <w:color w:val="000000"/>
                <w:sz w:val="22"/>
                <w:szCs w:val="22"/>
                <w:lang w:val="en-US"/>
              </w:rPr>
              <w:t>9</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 xml:space="preserve">ՀՀ </w:t>
            </w:r>
            <w:proofErr w:type="spellStart"/>
            <w:r>
              <w:rPr>
                <w:rFonts w:ascii="GHEA Grapalat" w:eastAsia="GHEA Grapalat" w:hAnsi="GHEA Grapalat" w:cs="GHEA Grapalat"/>
                <w:b/>
                <w:color w:val="000000"/>
                <w:sz w:val="22"/>
                <w:szCs w:val="22"/>
                <w:lang w:val="en-US"/>
              </w:rPr>
              <w:t>Լոռու</w:t>
            </w:r>
            <w:proofErr w:type="spellEnd"/>
            <w:r>
              <w:rPr>
                <w:rFonts w:ascii="GHEA Grapalat" w:eastAsia="GHEA Grapalat" w:hAnsi="GHEA Grapalat" w:cs="GHEA Grapalat"/>
                <w:b/>
                <w:color w:val="000000"/>
                <w:sz w:val="22"/>
                <w:szCs w:val="22"/>
                <w:lang w:val="en-US"/>
              </w:rPr>
              <w:t xml:space="preserve"> </w:t>
            </w:r>
            <w:proofErr w:type="spellStart"/>
            <w:r>
              <w:rPr>
                <w:rFonts w:ascii="GHEA Grapalat" w:eastAsia="GHEA Grapalat" w:hAnsi="GHEA Grapalat" w:cs="GHEA Grapalat"/>
                <w:b/>
                <w:color w:val="000000"/>
                <w:sz w:val="22"/>
                <w:szCs w:val="22"/>
                <w:lang w:val="en-US"/>
              </w:rPr>
              <w:t>մարզպետարան</w:t>
            </w:r>
            <w:proofErr w:type="spellEnd"/>
          </w:p>
        </w:tc>
        <w:tc>
          <w:tcPr>
            <w:tcW w:w="3402" w:type="dxa"/>
            <w:gridSpan w:val="2"/>
            <w:shd w:val="clear" w:color="auto" w:fill="BFBFBF" w:themeFill="background1" w:themeFillShade="BF"/>
            <w:vAlign w:val="center"/>
          </w:tcPr>
          <w:p w14:paraId="06A958C2" w14:textId="77777777" w:rsidR="00D44F0B" w:rsidRPr="002C51C0" w:rsidRDefault="00D44F0B" w:rsidP="00A33C6D">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18</w:t>
            </w:r>
            <w:r>
              <w:rPr>
                <w:rFonts w:ascii="GHEA Grapalat" w:eastAsia="GHEA Grapalat" w:hAnsi="GHEA Grapalat" w:cs="GHEA Grapalat"/>
                <w:b/>
                <w:color w:val="000000"/>
                <w:sz w:val="22"/>
                <w:szCs w:val="22"/>
              </w:rPr>
              <w:t>.01.2022</w:t>
            </w:r>
            <w:r w:rsidRPr="00EF7273">
              <w:rPr>
                <w:rFonts w:ascii="GHEA Grapalat" w:eastAsia="GHEA Grapalat" w:hAnsi="GHEA Grapalat" w:cs="GHEA Grapalat"/>
                <w:b/>
                <w:color w:val="000000"/>
                <w:sz w:val="22"/>
                <w:szCs w:val="22"/>
              </w:rPr>
              <w:t>թ.</w:t>
            </w:r>
          </w:p>
        </w:tc>
      </w:tr>
      <w:tr w:rsidR="00D44F0B" w:rsidRPr="00D009E7" w14:paraId="1272B83A" w14:textId="77777777" w:rsidTr="00A33C6D">
        <w:tc>
          <w:tcPr>
            <w:tcW w:w="12050" w:type="dxa"/>
            <w:gridSpan w:val="3"/>
            <w:vMerge/>
            <w:shd w:val="clear" w:color="auto" w:fill="BFBFBF" w:themeFill="background1" w:themeFillShade="BF"/>
            <w:vAlign w:val="center"/>
          </w:tcPr>
          <w:p w14:paraId="14259B5A" w14:textId="77777777" w:rsidR="00D44F0B" w:rsidRPr="002C51C0" w:rsidRDefault="00D44F0B" w:rsidP="00A33C6D">
            <w:pPr>
              <w:spacing w:line="360" w:lineRule="auto"/>
              <w:jc w:val="both"/>
              <w:rPr>
                <w:rFonts w:ascii="GHEA Grapalat" w:eastAsia="GHEA Grapalat" w:hAnsi="GHEA Grapalat" w:cs="GHEA Grapalat"/>
                <w:i/>
                <w:color w:val="000000"/>
                <w:sz w:val="22"/>
                <w:szCs w:val="22"/>
              </w:rPr>
            </w:pPr>
          </w:p>
        </w:tc>
        <w:tc>
          <w:tcPr>
            <w:tcW w:w="3402" w:type="dxa"/>
            <w:gridSpan w:val="2"/>
            <w:shd w:val="clear" w:color="auto" w:fill="BFBFBF" w:themeFill="background1" w:themeFillShade="BF"/>
            <w:vAlign w:val="center"/>
          </w:tcPr>
          <w:p w14:paraId="01C58B04" w14:textId="77777777" w:rsidR="00D44F0B" w:rsidRPr="00CA1F2C" w:rsidRDefault="00D44F0B" w:rsidP="00A33C6D">
            <w:pPr>
              <w:spacing w:line="360" w:lineRule="auto"/>
              <w:jc w:val="center"/>
              <w:rPr>
                <w:rFonts w:ascii="GHEA Grapalat" w:eastAsia="GHEA Grapalat" w:hAnsi="GHEA Grapalat" w:cs="GHEA Grapalat"/>
                <w:b/>
                <w:color w:val="000000"/>
                <w:sz w:val="22"/>
                <w:szCs w:val="22"/>
                <w:lang w:val="en-US"/>
              </w:rPr>
            </w:pPr>
            <w:r w:rsidRPr="002C51C0">
              <w:rPr>
                <w:rFonts w:ascii="GHEA Grapalat" w:hAnsi="GHEA Grapalat"/>
                <w:b/>
                <w:sz w:val="22"/>
                <w:szCs w:val="22"/>
              </w:rPr>
              <w:t xml:space="preserve">N </w:t>
            </w:r>
            <w:r w:rsidRPr="00CA1F2C">
              <w:rPr>
                <w:rFonts w:ascii="GHEA Grapalat" w:hAnsi="GHEA Grapalat"/>
                <w:b/>
                <w:sz w:val="22"/>
                <w:szCs w:val="22"/>
              </w:rPr>
              <w:t>01 /111.5/00344-2022</w:t>
            </w:r>
          </w:p>
        </w:tc>
      </w:tr>
      <w:tr w:rsidR="00D44F0B" w:rsidRPr="002C51C0" w14:paraId="3EF33A38" w14:textId="77777777" w:rsidTr="00A33C6D">
        <w:tc>
          <w:tcPr>
            <w:tcW w:w="10065" w:type="dxa"/>
          </w:tcPr>
          <w:p w14:paraId="56123D26" w14:textId="77777777" w:rsidR="00D44F0B" w:rsidRPr="00F04200" w:rsidRDefault="00D44F0B" w:rsidP="00A33C6D">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4"/>
          </w:tcPr>
          <w:p w14:paraId="14C0AE81" w14:textId="77777777" w:rsidR="00D44F0B" w:rsidRPr="002C51C0" w:rsidRDefault="00D44F0B" w:rsidP="00A33C6D">
            <w:pPr>
              <w:spacing w:line="360" w:lineRule="auto"/>
              <w:rPr>
                <w:rFonts w:ascii="GHEA Grapalat" w:hAnsi="GHEA Grapalat"/>
                <w:sz w:val="22"/>
                <w:szCs w:val="22"/>
                <w:shd w:val="clear" w:color="auto" w:fill="FFFFFF"/>
              </w:rPr>
            </w:pPr>
          </w:p>
        </w:tc>
      </w:tr>
      <w:tr w:rsidR="00D44F0B" w:rsidRPr="002C51C0" w14:paraId="59F13025" w14:textId="77777777" w:rsidTr="00A33C6D">
        <w:tc>
          <w:tcPr>
            <w:tcW w:w="12050" w:type="dxa"/>
            <w:gridSpan w:val="3"/>
            <w:vMerge w:val="restart"/>
            <w:shd w:val="clear" w:color="auto" w:fill="BFBFBF" w:themeFill="background1" w:themeFillShade="BF"/>
            <w:vAlign w:val="center"/>
          </w:tcPr>
          <w:p w14:paraId="140D4865" w14:textId="77777777" w:rsidR="00D44F0B" w:rsidRPr="000B709B" w:rsidRDefault="00D44F0B" w:rsidP="00A33C6D">
            <w:pPr>
              <w:spacing w:line="360" w:lineRule="auto"/>
              <w:jc w:val="center"/>
              <w:rPr>
                <w:rFonts w:ascii="GHEA Grapalat" w:eastAsia="GHEA Grapalat" w:hAnsi="GHEA Grapalat" w:cs="GHEA Grapalat"/>
                <w:b/>
                <w:color w:val="000000"/>
                <w:sz w:val="22"/>
                <w:szCs w:val="22"/>
                <w:lang w:val="en-US"/>
              </w:rPr>
            </w:pPr>
            <w:r>
              <w:rPr>
                <w:rFonts w:ascii="GHEA Grapalat" w:eastAsia="GHEA Grapalat" w:hAnsi="GHEA Grapalat" w:cs="GHEA Grapalat"/>
                <w:b/>
                <w:color w:val="000000"/>
                <w:sz w:val="22"/>
                <w:szCs w:val="22"/>
                <w:lang w:val="en-US"/>
              </w:rPr>
              <w:t>10</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 xml:space="preserve">ՀՀ </w:t>
            </w:r>
            <w:proofErr w:type="spellStart"/>
            <w:r>
              <w:rPr>
                <w:rFonts w:ascii="GHEA Grapalat" w:eastAsia="GHEA Grapalat" w:hAnsi="GHEA Grapalat" w:cs="GHEA Grapalat"/>
                <w:b/>
                <w:color w:val="000000"/>
                <w:sz w:val="22"/>
                <w:szCs w:val="22"/>
                <w:lang w:val="en-US"/>
              </w:rPr>
              <w:t>Կոտայքի</w:t>
            </w:r>
            <w:proofErr w:type="spellEnd"/>
            <w:r>
              <w:rPr>
                <w:rFonts w:ascii="GHEA Grapalat" w:eastAsia="GHEA Grapalat" w:hAnsi="GHEA Grapalat" w:cs="GHEA Grapalat"/>
                <w:b/>
                <w:color w:val="000000"/>
                <w:sz w:val="22"/>
                <w:szCs w:val="22"/>
                <w:lang w:val="en-US"/>
              </w:rPr>
              <w:t xml:space="preserve"> </w:t>
            </w:r>
            <w:proofErr w:type="spellStart"/>
            <w:r>
              <w:rPr>
                <w:rFonts w:ascii="GHEA Grapalat" w:eastAsia="GHEA Grapalat" w:hAnsi="GHEA Grapalat" w:cs="GHEA Grapalat"/>
                <w:b/>
                <w:color w:val="000000"/>
                <w:sz w:val="22"/>
                <w:szCs w:val="22"/>
                <w:lang w:val="en-US"/>
              </w:rPr>
              <w:t>մարզպետարան</w:t>
            </w:r>
            <w:proofErr w:type="spellEnd"/>
          </w:p>
        </w:tc>
        <w:tc>
          <w:tcPr>
            <w:tcW w:w="3402" w:type="dxa"/>
            <w:gridSpan w:val="2"/>
            <w:shd w:val="clear" w:color="auto" w:fill="BFBFBF" w:themeFill="background1" w:themeFillShade="BF"/>
            <w:vAlign w:val="center"/>
          </w:tcPr>
          <w:p w14:paraId="5C9EFA32" w14:textId="77777777" w:rsidR="00D44F0B" w:rsidRPr="002C51C0" w:rsidRDefault="00D44F0B" w:rsidP="00A33C6D">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18</w:t>
            </w:r>
            <w:r>
              <w:rPr>
                <w:rFonts w:ascii="GHEA Grapalat" w:eastAsia="GHEA Grapalat" w:hAnsi="GHEA Grapalat" w:cs="GHEA Grapalat"/>
                <w:b/>
                <w:color w:val="000000"/>
                <w:sz w:val="22"/>
                <w:szCs w:val="22"/>
              </w:rPr>
              <w:t>.01.2022</w:t>
            </w:r>
            <w:r w:rsidRPr="00EF7273">
              <w:rPr>
                <w:rFonts w:ascii="GHEA Grapalat" w:eastAsia="GHEA Grapalat" w:hAnsi="GHEA Grapalat" w:cs="GHEA Grapalat"/>
                <w:b/>
                <w:color w:val="000000"/>
                <w:sz w:val="22"/>
                <w:szCs w:val="22"/>
              </w:rPr>
              <w:t>թ.</w:t>
            </w:r>
          </w:p>
        </w:tc>
      </w:tr>
      <w:tr w:rsidR="00D44F0B" w:rsidRPr="00CA1F2C" w14:paraId="39F8863F" w14:textId="77777777" w:rsidTr="00A33C6D">
        <w:tc>
          <w:tcPr>
            <w:tcW w:w="12050" w:type="dxa"/>
            <w:gridSpan w:val="3"/>
            <w:vMerge/>
            <w:shd w:val="clear" w:color="auto" w:fill="BFBFBF" w:themeFill="background1" w:themeFillShade="BF"/>
            <w:vAlign w:val="center"/>
          </w:tcPr>
          <w:p w14:paraId="14D0EF6F" w14:textId="77777777" w:rsidR="00D44F0B" w:rsidRPr="002C51C0" w:rsidRDefault="00D44F0B" w:rsidP="00A33C6D">
            <w:pPr>
              <w:spacing w:line="360" w:lineRule="auto"/>
              <w:jc w:val="both"/>
              <w:rPr>
                <w:rFonts w:ascii="GHEA Grapalat" w:eastAsia="GHEA Grapalat" w:hAnsi="GHEA Grapalat" w:cs="GHEA Grapalat"/>
                <w:i/>
                <w:color w:val="000000"/>
                <w:sz w:val="22"/>
                <w:szCs w:val="22"/>
              </w:rPr>
            </w:pPr>
          </w:p>
        </w:tc>
        <w:tc>
          <w:tcPr>
            <w:tcW w:w="3402" w:type="dxa"/>
            <w:gridSpan w:val="2"/>
            <w:shd w:val="clear" w:color="auto" w:fill="BFBFBF" w:themeFill="background1" w:themeFillShade="BF"/>
            <w:vAlign w:val="center"/>
          </w:tcPr>
          <w:p w14:paraId="2E7E2FB2" w14:textId="77777777" w:rsidR="00D44F0B" w:rsidRPr="009024B7" w:rsidRDefault="00D44F0B" w:rsidP="00A33C6D">
            <w:pPr>
              <w:spacing w:line="360" w:lineRule="auto"/>
              <w:jc w:val="center"/>
              <w:rPr>
                <w:rFonts w:ascii="GHEA Grapalat" w:eastAsia="GHEA Grapalat" w:hAnsi="GHEA Grapalat" w:cs="GHEA Grapalat"/>
                <w:b/>
                <w:color w:val="000000"/>
                <w:sz w:val="22"/>
                <w:szCs w:val="22"/>
                <w:lang w:val="en-US"/>
              </w:rPr>
            </w:pPr>
            <w:r w:rsidRPr="002C51C0">
              <w:rPr>
                <w:rFonts w:ascii="GHEA Grapalat" w:hAnsi="GHEA Grapalat"/>
                <w:b/>
                <w:sz w:val="22"/>
                <w:szCs w:val="22"/>
              </w:rPr>
              <w:t xml:space="preserve">N </w:t>
            </w:r>
            <w:r w:rsidRPr="009024B7">
              <w:rPr>
                <w:rFonts w:ascii="GHEA Grapalat" w:hAnsi="GHEA Grapalat"/>
                <w:b/>
                <w:sz w:val="22"/>
                <w:szCs w:val="22"/>
              </w:rPr>
              <w:t>01 /12/00294-2022</w:t>
            </w:r>
          </w:p>
        </w:tc>
      </w:tr>
      <w:tr w:rsidR="00D44F0B" w:rsidRPr="002C51C0" w14:paraId="71AB7F02" w14:textId="77777777" w:rsidTr="00A33C6D">
        <w:tc>
          <w:tcPr>
            <w:tcW w:w="10065" w:type="dxa"/>
          </w:tcPr>
          <w:p w14:paraId="0E42FCC6" w14:textId="77777777" w:rsidR="00D44F0B" w:rsidRPr="00F04200" w:rsidRDefault="00D44F0B" w:rsidP="00A33C6D">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4"/>
          </w:tcPr>
          <w:p w14:paraId="3AE80242" w14:textId="77777777" w:rsidR="00D44F0B" w:rsidRPr="002C51C0" w:rsidRDefault="00D44F0B" w:rsidP="00A33C6D">
            <w:pPr>
              <w:spacing w:line="360" w:lineRule="auto"/>
              <w:rPr>
                <w:rFonts w:ascii="GHEA Grapalat" w:hAnsi="GHEA Grapalat"/>
                <w:sz w:val="22"/>
                <w:szCs w:val="22"/>
                <w:shd w:val="clear" w:color="auto" w:fill="FFFFFF"/>
              </w:rPr>
            </w:pPr>
          </w:p>
        </w:tc>
      </w:tr>
      <w:tr w:rsidR="00D44F0B" w:rsidRPr="002C51C0" w14:paraId="4E08ADE3" w14:textId="77777777" w:rsidTr="00A33C6D">
        <w:tc>
          <w:tcPr>
            <w:tcW w:w="12050" w:type="dxa"/>
            <w:gridSpan w:val="3"/>
            <w:vMerge w:val="restart"/>
            <w:shd w:val="clear" w:color="auto" w:fill="BFBFBF" w:themeFill="background1" w:themeFillShade="BF"/>
          </w:tcPr>
          <w:p w14:paraId="5B34522E" w14:textId="77777777" w:rsidR="00D44F0B" w:rsidRPr="000B709B" w:rsidRDefault="00D44F0B" w:rsidP="00A33C6D">
            <w:pPr>
              <w:spacing w:line="360" w:lineRule="auto"/>
              <w:jc w:val="center"/>
              <w:rPr>
                <w:rFonts w:ascii="GHEA Grapalat" w:eastAsia="GHEA Grapalat" w:hAnsi="GHEA Grapalat" w:cs="GHEA Grapalat"/>
                <w:b/>
                <w:color w:val="000000"/>
                <w:sz w:val="22"/>
                <w:szCs w:val="22"/>
                <w:lang w:val="en-US"/>
              </w:rPr>
            </w:pPr>
            <w:r>
              <w:rPr>
                <w:rFonts w:ascii="GHEA Grapalat" w:eastAsia="GHEA Grapalat" w:hAnsi="GHEA Grapalat" w:cs="GHEA Grapalat"/>
                <w:b/>
                <w:color w:val="000000"/>
                <w:sz w:val="22"/>
                <w:szCs w:val="22"/>
                <w:lang w:val="en-US"/>
              </w:rPr>
              <w:t>11</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 xml:space="preserve">ՀՀ </w:t>
            </w:r>
            <w:proofErr w:type="spellStart"/>
            <w:r>
              <w:rPr>
                <w:rFonts w:ascii="GHEA Grapalat" w:eastAsia="GHEA Grapalat" w:hAnsi="GHEA Grapalat" w:cs="GHEA Grapalat"/>
                <w:b/>
                <w:color w:val="000000"/>
                <w:sz w:val="22"/>
                <w:szCs w:val="22"/>
                <w:lang w:val="en-US"/>
              </w:rPr>
              <w:t>Շիրակի</w:t>
            </w:r>
            <w:proofErr w:type="spellEnd"/>
            <w:r>
              <w:rPr>
                <w:rFonts w:ascii="GHEA Grapalat" w:eastAsia="GHEA Grapalat" w:hAnsi="GHEA Grapalat" w:cs="GHEA Grapalat"/>
                <w:b/>
                <w:color w:val="000000"/>
                <w:sz w:val="22"/>
                <w:szCs w:val="22"/>
                <w:lang w:val="en-US"/>
              </w:rPr>
              <w:t xml:space="preserve"> </w:t>
            </w:r>
            <w:proofErr w:type="spellStart"/>
            <w:r>
              <w:rPr>
                <w:rFonts w:ascii="GHEA Grapalat" w:eastAsia="GHEA Grapalat" w:hAnsi="GHEA Grapalat" w:cs="GHEA Grapalat"/>
                <w:b/>
                <w:color w:val="000000"/>
                <w:sz w:val="22"/>
                <w:szCs w:val="22"/>
                <w:lang w:val="en-US"/>
              </w:rPr>
              <w:t>մարզպետարան</w:t>
            </w:r>
            <w:proofErr w:type="spellEnd"/>
          </w:p>
        </w:tc>
        <w:tc>
          <w:tcPr>
            <w:tcW w:w="3402" w:type="dxa"/>
            <w:gridSpan w:val="2"/>
            <w:shd w:val="clear" w:color="auto" w:fill="BFBFBF" w:themeFill="background1" w:themeFillShade="BF"/>
          </w:tcPr>
          <w:p w14:paraId="0141A2A1" w14:textId="77777777" w:rsidR="00D44F0B" w:rsidRPr="002C51C0" w:rsidRDefault="00D44F0B" w:rsidP="00A33C6D">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24</w:t>
            </w:r>
            <w:r>
              <w:rPr>
                <w:rFonts w:ascii="GHEA Grapalat" w:eastAsia="GHEA Grapalat" w:hAnsi="GHEA Grapalat" w:cs="GHEA Grapalat"/>
                <w:b/>
                <w:color w:val="000000"/>
                <w:sz w:val="22"/>
                <w:szCs w:val="22"/>
              </w:rPr>
              <w:t>.01.2022</w:t>
            </w:r>
            <w:r w:rsidRPr="00EF7273">
              <w:rPr>
                <w:rFonts w:ascii="GHEA Grapalat" w:eastAsia="GHEA Grapalat" w:hAnsi="GHEA Grapalat" w:cs="GHEA Grapalat"/>
                <w:b/>
                <w:color w:val="000000"/>
                <w:sz w:val="22"/>
                <w:szCs w:val="22"/>
              </w:rPr>
              <w:t>թ.</w:t>
            </w:r>
          </w:p>
        </w:tc>
      </w:tr>
      <w:tr w:rsidR="00D44F0B" w:rsidRPr="009024B7" w14:paraId="19421570" w14:textId="77777777" w:rsidTr="00A33C6D">
        <w:tc>
          <w:tcPr>
            <w:tcW w:w="12050" w:type="dxa"/>
            <w:gridSpan w:val="3"/>
            <w:vMerge/>
            <w:shd w:val="clear" w:color="auto" w:fill="BFBFBF" w:themeFill="background1" w:themeFillShade="BF"/>
          </w:tcPr>
          <w:p w14:paraId="3E03CE89" w14:textId="77777777" w:rsidR="00D44F0B" w:rsidRPr="002C51C0" w:rsidRDefault="00D44F0B" w:rsidP="00A33C6D">
            <w:pPr>
              <w:spacing w:line="360" w:lineRule="auto"/>
              <w:jc w:val="both"/>
              <w:rPr>
                <w:rFonts w:ascii="GHEA Grapalat" w:eastAsia="GHEA Grapalat" w:hAnsi="GHEA Grapalat" w:cs="GHEA Grapalat"/>
                <w:i/>
                <w:color w:val="000000"/>
                <w:sz w:val="22"/>
                <w:szCs w:val="22"/>
              </w:rPr>
            </w:pPr>
          </w:p>
        </w:tc>
        <w:tc>
          <w:tcPr>
            <w:tcW w:w="3402" w:type="dxa"/>
            <w:gridSpan w:val="2"/>
            <w:shd w:val="clear" w:color="auto" w:fill="BFBFBF" w:themeFill="background1" w:themeFillShade="BF"/>
          </w:tcPr>
          <w:p w14:paraId="33172062" w14:textId="77777777" w:rsidR="00D44F0B" w:rsidRPr="00763481" w:rsidRDefault="00D44F0B" w:rsidP="00A33C6D">
            <w:pPr>
              <w:spacing w:line="360" w:lineRule="auto"/>
              <w:jc w:val="center"/>
              <w:rPr>
                <w:rFonts w:ascii="GHEA Grapalat" w:eastAsia="GHEA Grapalat" w:hAnsi="GHEA Grapalat" w:cs="GHEA Grapalat"/>
                <w:b/>
                <w:color w:val="000000"/>
                <w:sz w:val="22"/>
                <w:szCs w:val="22"/>
                <w:lang w:val="en-US"/>
              </w:rPr>
            </w:pPr>
            <w:r w:rsidRPr="002C51C0">
              <w:rPr>
                <w:rFonts w:ascii="GHEA Grapalat" w:hAnsi="GHEA Grapalat"/>
                <w:b/>
                <w:sz w:val="22"/>
                <w:szCs w:val="22"/>
              </w:rPr>
              <w:t xml:space="preserve">N </w:t>
            </w:r>
            <w:r w:rsidRPr="00763481">
              <w:rPr>
                <w:rFonts w:ascii="GHEA Grapalat" w:hAnsi="GHEA Grapalat"/>
                <w:b/>
                <w:sz w:val="22"/>
                <w:szCs w:val="22"/>
              </w:rPr>
              <w:t>01 //00395-2022</w:t>
            </w:r>
          </w:p>
        </w:tc>
      </w:tr>
      <w:tr w:rsidR="00D44F0B" w:rsidRPr="002C51C0" w14:paraId="0863ACAC" w14:textId="77777777" w:rsidTr="00A33C6D">
        <w:tc>
          <w:tcPr>
            <w:tcW w:w="10065" w:type="dxa"/>
          </w:tcPr>
          <w:p w14:paraId="173D2841" w14:textId="77777777" w:rsidR="00D44F0B" w:rsidRPr="00F04200" w:rsidRDefault="00D44F0B" w:rsidP="00A33C6D">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4"/>
          </w:tcPr>
          <w:p w14:paraId="203E12CB" w14:textId="77777777" w:rsidR="00D44F0B" w:rsidRPr="002C51C0" w:rsidRDefault="00D44F0B" w:rsidP="00A33C6D">
            <w:pPr>
              <w:spacing w:line="360" w:lineRule="auto"/>
              <w:rPr>
                <w:rFonts w:ascii="GHEA Grapalat" w:hAnsi="GHEA Grapalat"/>
                <w:sz w:val="22"/>
                <w:szCs w:val="22"/>
                <w:shd w:val="clear" w:color="auto" w:fill="FFFFFF"/>
              </w:rPr>
            </w:pPr>
          </w:p>
        </w:tc>
      </w:tr>
      <w:tr w:rsidR="00D44F0B" w:rsidRPr="002C51C0" w14:paraId="1A057B1E" w14:textId="77777777" w:rsidTr="00A33C6D">
        <w:tc>
          <w:tcPr>
            <w:tcW w:w="12050" w:type="dxa"/>
            <w:gridSpan w:val="3"/>
            <w:vMerge w:val="restart"/>
            <w:shd w:val="clear" w:color="auto" w:fill="BFBFBF" w:themeFill="background1" w:themeFillShade="BF"/>
            <w:vAlign w:val="center"/>
          </w:tcPr>
          <w:p w14:paraId="72E3FB6D" w14:textId="77777777" w:rsidR="00D44F0B" w:rsidRPr="000B709B" w:rsidRDefault="00D44F0B" w:rsidP="00A33C6D">
            <w:pPr>
              <w:spacing w:line="360" w:lineRule="auto"/>
              <w:jc w:val="center"/>
              <w:rPr>
                <w:rFonts w:ascii="GHEA Grapalat" w:eastAsia="GHEA Grapalat" w:hAnsi="GHEA Grapalat" w:cs="GHEA Grapalat"/>
                <w:b/>
                <w:color w:val="000000"/>
                <w:sz w:val="22"/>
                <w:szCs w:val="22"/>
                <w:lang w:val="en-US"/>
              </w:rPr>
            </w:pPr>
            <w:r>
              <w:rPr>
                <w:rFonts w:ascii="GHEA Grapalat" w:eastAsia="GHEA Grapalat" w:hAnsi="GHEA Grapalat" w:cs="GHEA Grapalat"/>
                <w:b/>
                <w:color w:val="000000"/>
                <w:sz w:val="22"/>
                <w:szCs w:val="22"/>
                <w:lang w:val="en-US"/>
              </w:rPr>
              <w:t>12</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 xml:space="preserve">ՀՀ </w:t>
            </w:r>
            <w:proofErr w:type="spellStart"/>
            <w:r>
              <w:rPr>
                <w:rFonts w:ascii="GHEA Grapalat" w:eastAsia="GHEA Grapalat" w:hAnsi="GHEA Grapalat" w:cs="GHEA Grapalat"/>
                <w:b/>
                <w:color w:val="000000"/>
                <w:sz w:val="22"/>
                <w:szCs w:val="22"/>
                <w:lang w:val="en-US"/>
              </w:rPr>
              <w:t>Սյունիքի</w:t>
            </w:r>
            <w:proofErr w:type="spellEnd"/>
            <w:r>
              <w:rPr>
                <w:rFonts w:ascii="GHEA Grapalat" w:eastAsia="GHEA Grapalat" w:hAnsi="GHEA Grapalat" w:cs="GHEA Grapalat"/>
                <w:b/>
                <w:color w:val="000000"/>
                <w:sz w:val="22"/>
                <w:szCs w:val="22"/>
                <w:lang w:val="en-US"/>
              </w:rPr>
              <w:t xml:space="preserve"> </w:t>
            </w:r>
            <w:proofErr w:type="spellStart"/>
            <w:r>
              <w:rPr>
                <w:rFonts w:ascii="GHEA Grapalat" w:eastAsia="GHEA Grapalat" w:hAnsi="GHEA Grapalat" w:cs="GHEA Grapalat"/>
                <w:b/>
                <w:color w:val="000000"/>
                <w:sz w:val="22"/>
                <w:szCs w:val="22"/>
                <w:lang w:val="en-US"/>
              </w:rPr>
              <w:t>մարզպետարան</w:t>
            </w:r>
            <w:proofErr w:type="spellEnd"/>
          </w:p>
        </w:tc>
        <w:tc>
          <w:tcPr>
            <w:tcW w:w="3402" w:type="dxa"/>
            <w:gridSpan w:val="2"/>
            <w:shd w:val="clear" w:color="auto" w:fill="BFBFBF" w:themeFill="background1" w:themeFillShade="BF"/>
            <w:vAlign w:val="center"/>
          </w:tcPr>
          <w:p w14:paraId="2F318699" w14:textId="77777777" w:rsidR="00D44F0B" w:rsidRPr="002C51C0" w:rsidRDefault="00D44F0B" w:rsidP="00A33C6D">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19</w:t>
            </w:r>
            <w:r>
              <w:rPr>
                <w:rFonts w:ascii="GHEA Grapalat" w:eastAsia="GHEA Grapalat" w:hAnsi="GHEA Grapalat" w:cs="GHEA Grapalat"/>
                <w:b/>
                <w:color w:val="000000"/>
                <w:sz w:val="22"/>
                <w:szCs w:val="22"/>
              </w:rPr>
              <w:t>.01.2022</w:t>
            </w:r>
            <w:r w:rsidRPr="00EF7273">
              <w:rPr>
                <w:rFonts w:ascii="GHEA Grapalat" w:eastAsia="GHEA Grapalat" w:hAnsi="GHEA Grapalat" w:cs="GHEA Grapalat"/>
                <w:b/>
                <w:color w:val="000000"/>
                <w:sz w:val="22"/>
                <w:szCs w:val="22"/>
              </w:rPr>
              <w:t>թ.</w:t>
            </w:r>
          </w:p>
        </w:tc>
      </w:tr>
      <w:tr w:rsidR="00D44F0B" w:rsidRPr="00763481" w14:paraId="6EB0B61E" w14:textId="77777777" w:rsidTr="00A33C6D">
        <w:tc>
          <w:tcPr>
            <w:tcW w:w="12050" w:type="dxa"/>
            <w:gridSpan w:val="3"/>
            <w:vMerge/>
            <w:shd w:val="clear" w:color="auto" w:fill="BFBFBF" w:themeFill="background1" w:themeFillShade="BF"/>
            <w:vAlign w:val="center"/>
          </w:tcPr>
          <w:p w14:paraId="5F50F813" w14:textId="77777777" w:rsidR="00D44F0B" w:rsidRPr="002C51C0" w:rsidRDefault="00D44F0B" w:rsidP="00A33C6D">
            <w:pPr>
              <w:spacing w:line="360" w:lineRule="auto"/>
              <w:jc w:val="both"/>
              <w:rPr>
                <w:rFonts w:ascii="GHEA Grapalat" w:eastAsia="GHEA Grapalat" w:hAnsi="GHEA Grapalat" w:cs="GHEA Grapalat"/>
                <w:i/>
                <w:color w:val="000000"/>
                <w:sz w:val="22"/>
                <w:szCs w:val="22"/>
              </w:rPr>
            </w:pPr>
          </w:p>
        </w:tc>
        <w:tc>
          <w:tcPr>
            <w:tcW w:w="3402" w:type="dxa"/>
            <w:gridSpan w:val="2"/>
            <w:shd w:val="clear" w:color="auto" w:fill="BFBFBF" w:themeFill="background1" w:themeFillShade="BF"/>
            <w:vAlign w:val="center"/>
          </w:tcPr>
          <w:p w14:paraId="4049EA5D" w14:textId="77777777" w:rsidR="00D44F0B" w:rsidRPr="008138A0" w:rsidRDefault="00D44F0B" w:rsidP="00A33C6D">
            <w:pPr>
              <w:spacing w:line="360" w:lineRule="auto"/>
              <w:jc w:val="center"/>
              <w:rPr>
                <w:rFonts w:ascii="GHEA Grapalat" w:eastAsia="GHEA Grapalat" w:hAnsi="GHEA Grapalat" w:cs="GHEA Grapalat"/>
                <w:b/>
                <w:color w:val="000000"/>
                <w:sz w:val="22"/>
                <w:szCs w:val="22"/>
                <w:lang w:val="en-US"/>
              </w:rPr>
            </w:pPr>
            <w:r w:rsidRPr="002C51C0">
              <w:rPr>
                <w:rFonts w:ascii="GHEA Grapalat" w:hAnsi="GHEA Grapalat"/>
                <w:b/>
                <w:sz w:val="22"/>
                <w:szCs w:val="22"/>
              </w:rPr>
              <w:t xml:space="preserve">N </w:t>
            </w:r>
            <w:r w:rsidRPr="008138A0">
              <w:rPr>
                <w:rFonts w:ascii="GHEA Grapalat" w:hAnsi="GHEA Grapalat"/>
                <w:b/>
                <w:sz w:val="22"/>
                <w:szCs w:val="22"/>
              </w:rPr>
              <w:t>01 //00330-2022</w:t>
            </w:r>
          </w:p>
        </w:tc>
      </w:tr>
      <w:tr w:rsidR="00D44F0B" w:rsidRPr="002C51C0" w14:paraId="410B2B67" w14:textId="77777777" w:rsidTr="00A33C6D">
        <w:tc>
          <w:tcPr>
            <w:tcW w:w="10065" w:type="dxa"/>
          </w:tcPr>
          <w:p w14:paraId="0C478FEB" w14:textId="77777777" w:rsidR="00D44F0B" w:rsidRPr="00F04200" w:rsidRDefault="00D44F0B" w:rsidP="00A33C6D">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4"/>
          </w:tcPr>
          <w:p w14:paraId="3068D6F4" w14:textId="77777777" w:rsidR="00D44F0B" w:rsidRPr="002C51C0" w:rsidRDefault="00D44F0B" w:rsidP="00A33C6D">
            <w:pPr>
              <w:spacing w:line="360" w:lineRule="auto"/>
              <w:rPr>
                <w:rFonts w:ascii="GHEA Grapalat" w:hAnsi="GHEA Grapalat"/>
                <w:sz w:val="22"/>
                <w:szCs w:val="22"/>
                <w:shd w:val="clear" w:color="auto" w:fill="FFFFFF"/>
              </w:rPr>
            </w:pPr>
          </w:p>
        </w:tc>
      </w:tr>
      <w:tr w:rsidR="00D44F0B" w:rsidRPr="002C51C0" w14:paraId="750655E8" w14:textId="77777777" w:rsidTr="00A33C6D">
        <w:tc>
          <w:tcPr>
            <w:tcW w:w="12050" w:type="dxa"/>
            <w:gridSpan w:val="3"/>
            <w:vMerge w:val="restart"/>
            <w:shd w:val="clear" w:color="auto" w:fill="BFBFBF" w:themeFill="background1" w:themeFillShade="BF"/>
            <w:vAlign w:val="center"/>
          </w:tcPr>
          <w:p w14:paraId="648CE34F" w14:textId="77777777" w:rsidR="00D44F0B" w:rsidRPr="000B709B" w:rsidRDefault="00D44F0B" w:rsidP="00A33C6D">
            <w:pPr>
              <w:spacing w:line="360" w:lineRule="auto"/>
              <w:jc w:val="center"/>
              <w:rPr>
                <w:rFonts w:ascii="GHEA Grapalat" w:eastAsia="GHEA Grapalat" w:hAnsi="GHEA Grapalat" w:cs="GHEA Grapalat"/>
                <w:b/>
                <w:color w:val="000000"/>
                <w:sz w:val="22"/>
                <w:szCs w:val="22"/>
                <w:lang w:val="en-US"/>
              </w:rPr>
            </w:pPr>
            <w:r>
              <w:rPr>
                <w:rFonts w:ascii="GHEA Grapalat" w:eastAsia="GHEA Grapalat" w:hAnsi="GHEA Grapalat" w:cs="GHEA Grapalat"/>
                <w:b/>
                <w:color w:val="000000"/>
                <w:sz w:val="22"/>
                <w:szCs w:val="22"/>
                <w:lang w:val="en-US"/>
              </w:rPr>
              <w:t>13</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 xml:space="preserve">ՀՀ </w:t>
            </w:r>
            <w:proofErr w:type="spellStart"/>
            <w:r>
              <w:rPr>
                <w:rFonts w:ascii="GHEA Grapalat" w:eastAsia="GHEA Grapalat" w:hAnsi="GHEA Grapalat" w:cs="GHEA Grapalat"/>
                <w:b/>
                <w:color w:val="000000"/>
                <w:sz w:val="22"/>
                <w:szCs w:val="22"/>
                <w:lang w:val="en-US"/>
              </w:rPr>
              <w:t>Վայոց</w:t>
            </w:r>
            <w:proofErr w:type="spellEnd"/>
            <w:r>
              <w:rPr>
                <w:rFonts w:ascii="GHEA Grapalat" w:eastAsia="GHEA Grapalat" w:hAnsi="GHEA Grapalat" w:cs="GHEA Grapalat"/>
                <w:b/>
                <w:color w:val="000000"/>
                <w:sz w:val="22"/>
                <w:szCs w:val="22"/>
                <w:lang w:val="en-US"/>
              </w:rPr>
              <w:t xml:space="preserve"> </w:t>
            </w:r>
            <w:proofErr w:type="spellStart"/>
            <w:r>
              <w:rPr>
                <w:rFonts w:ascii="GHEA Grapalat" w:eastAsia="GHEA Grapalat" w:hAnsi="GHEA Grapalat" w:cs="GHEA Grapalat"/>
                <w:b/>
                <w:color w:val="000000"/>
                <w:sz w:val="22"/>
                <w:szCs w:val="22"/>
                <w:lang w:val="en-US"/>
              </w:rPr>
              <w:t>ձորի</w:t>
            </w:r>
            <w:proofErr w:type="spellEnd"/>
            <w:r>
              <w:rPr>
                <w:rFonts w:ascii="GHEA Grapalat" w:eastAsia="GHEA Grapalat" w:hAnsi="GHEA Grapalat" w:cs="GHEA Grapalat"/>
                <w:b/>
                <w:color w:val="000000"/>
                <w:sz w:val="22"/>
                <w:szCs w:val="22"/>
                <w:lang w:val="en-US"/>
              </w:rPr>
              <w:t xml:space="preserve"> </w:t>
            </w:r>
            <w:proofErr w:type="spellStart"/>
            <w:r>
              <w:rPr>
                <w:rFonts w:ascii="GHEA Grapalat" w:eastAsia="GHEA Grapalat" w:hAnsi="GHEA Grapalat" w:cs="GHEA Grapalat"/>
                <w:b/>
                <w:color w:val="000000"/>
                <w:sz w:val="22"/>
                <w:szCs w:val="22"/>
                <w:lang w:val="en-US"/>
              </w:rPr>
              <w:t>մարզպետարան</w:t>
            </w:r>
            <w:proofErr w:type="spellEnd"/>
          </w:p>
        </w:tc>
        <w:tc>
          <w:tcPr>
            <w:tcW w:w="3402" w:type="dxa"/>
            <w:gridSpan w:val="2"/>
            <w:shd w:val="clear" w:color="auto" w:fill="BFBFBF" w:themeFill="background1" w:themeFillShade="BF"/>
            <w:vAlign w:val="center"/>
          </w:tcPr>
          <w:p w14:paraId="0BF94630" w14:textId="77777777" w:rsidR="00D44F0B" w:rsidRPr="002C51C0" w:rsidRDefault="00D44F0B" w:rsidP="00A33C6D">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26</w:t>
            </w:r>
            <w:r>
              <w:rPr>
                <w:rFonts w:ascii="GHEA Grapalat" w:eastAsia="GHEA Grapalat" w:hAnsi="GHEA Grapalat" w:cs="GHEA Grapalat"/>
                <w:b/>
                <w:color w:val="000000"/>
                <w:sz w:val="22"/>
                <w:szCs w:val="22"/>
              </w:rPr>
              <w:t>.01.2022</w:t>
            </w:r>
            <w:r w:rsidRPr="00EF7273">
              <w:rPr>
                <w:rFonts w:ascii="GHEA Grapalat" w:eastAsia="GHEA Grapalat" w:hAnsi="GHEA Grapalat" w:cs="GHEA Grapalat"/>
                <w:b/>
                <w:color w:val="000000"/>
                <w:sz w:val="22"/>
                <w:szCs w:val="22"/>
              </w:rPr>
              <w:t>թ.</w:t>
            </w:r>
          </w:p>
        </w:tc>
      </w:tr>
      <w:tr w:rsidR="00D44F0B" w:rsidRPr="008138A0" w14:paraId="62E3F205" w14:textId="77777777" w:rsidTr="00A33C6D">
        <w:tc>
          <w:tcPr>
            <w:tcW w:w="12050" w:type="dxa"/>
            <w:gridSpan w:val="3"/>
            <w:vMerge/>
            <w:shd w:val="clear" w:color="auto" w:fill="BFBFBF" w:themeFill="background1" w:themeFillShade="BF"/>
            <w:vAlign w:val="center"/>
          </w:tcPr>
          <w:p w14:paraId="0F1AA783" w14:textId="77777777" w:rsidR="00D44F0B" w:rsidRPr="002C51C0" w:rsidRDefault="00D44F0B" w:rsidP="00A33C6D">
            <w:pPr>
              <w:spacing w:line="360" w:lineRule="auto"/>
              <w:jc w:val="both"/>
              <w:rPr>
                <w:rFonts w:ascii="GHEA Grapalat" w:eastAsia="GHEA Grapalat" w:hAnsi="GHEA Grapalat" w:cs="GHEA Grapalat"/>
                <w:i/>
                <w:color w:val="000000"/>
                <w:sz w:val="22"/>
                <w:szCs w:val="22"/>
              </w:rPr>
            </w:pPr>
          </w:p>
        </w:tc>
        <w:tc>
          <w:tcPr>
            <w:tcW w:w="3402" w:type="dxa"/>
            <w:gridSpan w:val="2"/>
            <w:shd w:val="clear" w:color="auto" w:fill="BFBFBF" w:themeFill="background1" w:themeFillShade="BF"/>
            <w:vAlign w:val="center"/>
          </w:tcPr>
          <w:p w14:paraId="0C98F461" w14:textId="77777777" w:rsidR="00D44F0B" w:rsidRPr="006B654F" w:rsidRDefault="00D44F0B" w:rsidP="00A33C6D">
            <w:pPr>
              <w:spacing w:line="360" w:lineRule="auto"/>
              <w:jc w:val="center"/>
              <w:rPr>
                <w:rFonts w:ascii="GHEA Grapalat" w:eastAsia="GHEA Grapalat" w:hAnsi="GHEA Grapalat" w:cs="GHEA Grapalat"/>
                <w:b/>
                <w:color w:val="000000"/>
                <w:sz w:val="22"/>
                <w:szCs w:val="22"/>
                <w:lang w:val="en-US"/>
              </w:rPr>
            </w:pPr>
            <w:r w:rsidRPr="002C51C0">
              <w:rPr>
                <w:rFonts w:ascii="GHEA Grapalat" w:hAnsi="GHEA Grapalat"/>
                <w:b/>
                <w:sz w:val="22"/>
                <w:szCs w:val="22"/>
              </w:rPr>
              <w:t xml:space="preserve">N </w:t>
            </w:r>
            <w:r w:rsidRPr="006B654F">
              <w:rPr>
                <w:rFonts w:ascii="GHEA Grapalat" w:hAnsi="GHEA Grapalat"/>
                <w:b/>
                <w:sz w:val="22"/>
                <w:szCs w:val="22"/>
              </w:rPr>
              <w:t>01 /10.2/0596-2022</w:t>
            </w:r>
          </w:p>
        </w:tc>
      </w:tr>
      <w:tr w:rsidR="00D44F0B" w:rsidRPr="002C51C0" w14:paraId="10E0F604" w14:textId="77777777" w:rsidTr="00A33C6D">
        <w:tc>
          <w:tcPr>
            <w:tcW w:w="10065" w:type="dxa"/>
          </w:tcPr>
          <w:p w14:paraId="5DC8A047" w14:textId="77777777" w:rsidR="00D44F0B" w:rsidRPr="00F04200" w:rsidRDefault="00D44F0B" w:rsidP="00A33C6D">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4"/>
          </w:tcPr>
          <w:p w14:paraId="74B9A44C" w14:textId="77777777" w:rsidR="00D44F0B" w:rsidRPr="002C51C0" w:rsidRDefault="00D44F0B" w:rsidP="00A33C6D">
            <w:pPr>
              <w:spacing w:line="360" w:lineRule="auto"/>
              <w:rPr>
                <w:rFonts w:ascii="GHEA Grapalat" w:hAnsi="GHEA Grapalat"/>
                <w:sz w:val="22"/>
                <w:szCs w:val="22"/>
                <w:shd w:val="clear" w:color="auto" w:fill="FFFFFF"/>
              </w:rPr>
            </w:pPr>
          </w:p>
        </w:tc>
      </w:tr>
      <w:tr w:rsidR="00D44F0B" w:rsidRPr="002C51C0" w14:paraId="0BBB77B1" w14:textId="77777777" w:rsidTr="00A33C6D">
        <w:tc>
          <w:tcPr>
            <w:tcW w:w="12050" w:type="dxa"/>
            <w:gridSpan w:val="3"/>
            <w:vMerge w:val="restart"/>
            <w:shd w:val="clear" w:color="auto" w:fill="BFBFBF" w:themeFill="background1" w:themeFillShade="BF"/>
            <w:vAlign w:val="center"/>
          </w:tcPr>
          <w:p w14:paraId="214ABB6A" w14:textId="77777777" w:rsidR="00D44F0B" w:rsidRPr="000B709B" w:rsidRDefault="00D44F0B" w:rsidP="00A33C6D">
            <w:pPr>
              <w:spacing w:line="360" w:lineRule="auto"/>
              <w:jc w:val="center"/>
              <w:rPr>
                <w:rFonts w:ascii="GHEA Grapalat" w:eastAsia="GHEA Grapalat" w:hAnsi="GHEA Grapalat" w:cs="GHEA Grapalat"/>
                <w:b/>
                <w:color w:val="000000"/>
                <w:sz w:val="22"/>
                <w:szCs w:val="22"/>
                <w:lang w:val="en-US"/>
              </w:rPr>
            </w:pPr>
            <w:r>
              <w:rPr>
                <w:rFonts w:ascii="GHEA Grapalat" w:eastAsia="GHEA Grapalat" w:hAnsi="GHEA Grapalat" w:cs="GHEA Grapalat"/>
                <w:b/>
                <w:color w:val="000000"/>
                <w:sz w:val="22"/>
                <w:szCs w:val="22"/>
                <w:lang w:val="en-US"/>
              </w:rPr>
              <w:t>14</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ՀՀ</w:t>
            </w:r>
            <w:r>
              <w:rPr>
                <w:rFonts w:ascii="GHEA Grapalat" w:eastAsia="GHEA Grapalat" w:hAnsi="GHEA Grapalat" w:cs="GHEA Grapalat"/>
                <w:b/>
                <w:color w:val="000000"/>
                <w:sz w:val="22"/>
                <w:szCs w:val="22"/>
                <w:lang w:val="en-US"/>
              </w:rPr>
              <w:t xml:space="preserve"> </w:t>
            </w:r>
            <w:proofErr w:type="spellStart"/>
            <w:r>
              <w:rPr>
                <w:rFonts w:ascii="GHEA Grapalat" w:eastAsia="GHEA Grapalat" w:hAnsi="GHEA Grapalat" w:cs="GHEA Grapalat"/>
                <w:b/>
                <w:color w:val="000000"/>
                <w:sz w:val="22"/>
                <w:szCs w:val="22"/>
                <w:lang w:val="en-US"/>
              </w:rPr>
              <w:t>Տավուշի</w:t>
            </w:r>
            <w:proofErr w:type="spellEnd"/>
            <w:r>
              <w:rPr>
                <w:rFonts w:ascii="GHEA Grapalat" w:eastAsia="GHEA Grapalat" w:hAnsi="GHEA Grapalat" w:cs="GHEA Grapalat"/>
                <w:b/>
                <w:color w:val="000000"/>
                <w:sz w:val="22"/>
                <w:szCs w:val="22"/>
                <w:lang w:val="en-US"/>
              </w:rPr>
              <w:t xml:space="preserve"> </w:t>
            </w:r>
            <w:proofErr w:type="spellStart"/>
            <w:r>
              <w:rPr>
                <w:rFonts w:ascii="GHEA Grapalat" w:eastAsia="GHEA Grapalat" w:hAnsi="GHEA Grapalat" w:cs="GHEA Grapalat"/>
                <w:b/>
                <w:color w:val="000000"/>
                <w:sz w:val="22"/>
                <w:szCs w:val="22"/>
                <w:lang w:val="en-US"/>
              </w:rPr>
              <w:t>մարզպետարան</w:t>
            </w:r>
            <w:proofErr w:type="spellEnd"/>
          </w:p>
        </w:tc>
        <w:tc>
          <w:tcPr>
            <w:tcW w:w="3402" w:type="dxa"/>
            <w:gridSpan w:val="2"/>
            <w:shd w:val="clear" w:color="auto" w:fill="BFBFBF" w:themeFill="background1" w:themeFillShade="BF"/>
            <w:vAlign w:val="center"/>
          </w:tcPr>
          <w:p w14:paraId="4B04A1AE" w14:textId="77777777" w:rsidR="00D44F0B" w:rsidRPr="002C51C0" w:rsidRDefault="00D44F0B" w:rsidP="00A33C6D">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18</w:t>
            </w:r>
            <w:r>
              <w:rPr>
                <w:rFonts w:ascii="GHEA Grapalat" w:eastAsia="GHEA Grapalat" w:hAnsi="GHEA Grapalat" w:cs="GHEA Grapalat"/>
                <w:b/>
                <w:color w:val="000000"/>
                <w:sz w:val="22"/>
                <w:szCs w:val="22"/>
              </w:rPr>
              <w:t>.01.2022</w:t>
            </w:r>
            <w:r w:rsidRPr="00EF7273">
              <w:rPr>
                <w:rFonts w:ascii="GHEA Grapalat" w:eastAsia="GHEA Grapalat" w:hAnsi="GHEA Grapalat" w:cs="GHEA Grapalat"/>
                <w:b/>
                <w:color w:val="000000"/>
                <w:sz w:val="22"/>
                <w:szCs w:val="22"/>
              </w:rPr>
              <w:t>թ.</w:t>
            </w:r>
          </w:p>
        </w:tc>
      </w:tr>
      <w:tr w:rsidR="00D44F0B" w:rsidRPr="006B654F" w14:paraId="58A87AC2" w14:textId="77777777" w:rsidTr="00A33C6D">
        <w:tc>
          <w:tcPr>
            <w:tcW w:w="12050" w:type="dxa"/>
            <w:gridSpan w:val="3"/>
            <w:vMerge/>
            <w:shd w:val="clear" w:color="auto" w:fill="BFBFBF" w:themeFill="background1" w:themeFillShade="BF"/>
            <w:vAlign w:val="center"/>
          </w:tcPr>
          <w:p w14:paraId="31EB6EDC" w14:textId="77777777" w:rsidR="00D44F0B" w:rsidRPr="002C51C0" w:rsidRDefault="00D44F0B" w:rsidP="00A33C6D">
            <w:pPr>
              <w:spacing w:line="360" w:lineRule="auto"/>
              <w:jc w:val="both"/>
              <w:rPr>
                <w:rFonts w:ascii="GHEA Grapalat" w:eastAsia="GHEA Grapalat" w:hAnsi="GHEA Grapalat" w:cs="GHEA Grapalat"/>
                <w:i/>
                <w:color w:val="000000"/>
                <w:sz w:val="22"/>
                <w:szCs w:val="22"/>
              </w:rPr>
            </w:pPr>
          </w:p>
        </w:tc>
        <w:tc>
          <w:tcPr>
            <w:tcW w:w="3402" w:type="dxa"/>
            <w:gridSpan w:val="2"/>
            <w:shd w:val="clear" w:color="auto" w:fill="BFBFBF" w:themeFill="background1" w:themeFillShade="BF"/>
            <w:vAlign w:val="center"/>
          </w:tcPr>
          <w:p w14:paraId="3008B22F" w14:textId="77777777" w:rsidR="00D44F0B" w:rsidRPr="0071694B" w:rsidRDefault="00D44F0B" w:rsidP="00A33C6D">
            <w:pPr>
              <w:spacing w:line="360" w:lineRule="auto"/>
              <w:jc w:val="center"/>
              <w:rPr>
                <w:rFonts w:ascii="GHEA Grapalat" w:eastAsia="GHEA Grapalat" w:hAnsi="GHEA Grapalat" w:cs="GHEA Grapalat"/>
                <w:b/>
                <w:color w:val="000000"/>
                <w:sz w:val="22"/>
                <w:szCs w:val="22"/>
                <w:lang w:val="en-US"/>
              </w:rPr>
            </w:pPr>
            <w:r w:rsidRPr="002C51C0">
              <w:rPr>
                <w:rFonts w:ascii="GHEA Grapalat" w:hAnsi="GHEA Grapalat"/>
                <w:b/>
                <w:sz w:val="22"/>
                <w:szCs w:val="22"/>
              </w:rPr>
              <w:t xml:space="preserve">N </w:t>
            </w:r>
            <w:r w:rsidRPr="0071694B">
              <w:rPr>
                <w:rFonts w:ascii="GHEA Grapalat" w:hAnsi="GHEA Grapalat"/>
                <w:b/>
                <w:sz w:val="22"/>
                <w:szCs w:val="22"/>
              </w:rPr>
              <w:t>01//00172-2022</w:t>
            </w:r>
          </w:p>
        </w:tc>
      </w:tr>
      <w:tr w:rsidR="00D44F0B" w:rsidRPr="002C51C0" w14:paraId="0CCC8FA1" w14:textId="77777777" w:rsidTr="00A33C6D">
        <w:tc>
          <w:tcPr>
            <w:tcW w:w="10065" w:type="dxa"/>
          </w:tcPr>
          <w:p w14:paraId="527A3B78" w14:textId="77777777" w:rsidR="00D44F0B" w:rsidRPr="00F04200" w:rsidRDefault="00D44F0B" w:rsidP="00A33C6D">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4"/>
          </w:tcPr>
          <w:p w14:paraId="36484003" w14:textId="77777777" w:rsidR="00D44F0B" w:rsidRPr="002C51C0" w:rsidRDefault="00D44F0B" w:rsidP="00A33C6D">
            <w:pPr>
              <w:spacing w:line="360" w:lineRule="auto"/>
              <w:rPr>
                <w:rFonts w:ascii="GHEA Grapalat" w:hAnsi="GHEA Grapalat"/>
                <w:sz w:val="22"/>
                <w:szCs w:val="22"/>
                <w:shd w:val="clear" w:color="auto" w:fill="FFFFFF"/>
              </w:rPr>
            </w:pPr>
          </w:p>
        </w:tc>
      </w:tr>
      <w:tr w:rsidR="00D44F0B" w:rsidRPr="002C51C0" w14:paraId="2B2B338D" w14:textId="77777777" w:rsidTr="00A33C6D">
        <w:tc>
          <w:tcPr>
            <w:tcW w:w="12050" w:type="dxa"/>
            <w:gridSpan w:val="3"/>
            <w:vMerge w:val="restart"/>
            <w:shd w:val="clear" w:color="auto" w:fill="BFBFBF" w:themeFill="background1" w:themeFillShade="BF"/>
            <w:vAlign w:val="center"/>
          </w:tcPr>
          <w:p w14:paraId="1EAED37B" w14:textId="77777777" w:rsidR="00D44F0B" w:rsidRPr="0071694B" w:rsidRDefault="00D44F0B" w:rsidP="00A33C6D">
            <w:pPr>
              <w:spacing w:line="360" w:lineRule="auto"/>
              <w:jc w:val="center"/>
              <w:rPr>
                <w:rFonts w:ascii="GHEA Grapalat" w:eastAsia="GHEA Grapalat" w:hAnsi="GHEA Grapalat" w:cs="GHEA Grapalat"/>
                <w:b/>
                <w:color w:val="000000"/>
                <w:sz w:val="22"/>
                <w:szCs w:val="22"/>
                <w:lang w:val="en-US"/>
              </w:rPr>
            </w:pPr>
            <w:r w:rsidRPr="0071694B">
              <w:rPr>
                <w:rFonts w:ascii="GHEA Grapalat" w:eastAsia="GHEA Grapalat" w:hAnsi="GHEA Grapalat" w:cs="GHEA Grapalat"/>
                <w:b/>
                <w:color w:val="000000"/>
                <w:sz w:val="22"/>
                <w:szCs w:val="22"/>
              </w:rPr>
              <w:t>15</w:t>
            </w:r>
            <w:r w:rsidRPr="002C51C0">
              <w:rPr>
                <w:rFonts w:ascii="GHEA Grapalat" w:eastAsia="GHEA Grapalat" w:hAnsi="GHEA Grapalat" w:cs="GHEA Grapalat"/>
                <w:b/>
                <w:color w:val="000000"/>
                <w:sz w:val="22"/>
                <w:szCs w:val="22"/>
              </w:rPr>
              <w:t xml:space="preserve">. </w:t>
            </w:r>
            <w:r w:rsidRPr="0071694B">
              <w:rPr>
                <w:rFonts w:ascii="GHEA Grapalat" w:eastAsia="GHEA Grapalat" w:hAnsi="GHEA Grapalat" w:cs="GHEA Grapalat"/>
                <w:b/>
                <w:color w:val="000000"/>
                <w:sz w:val="22"/>
                <w:szCs w:val="22"/>
              </w:rPr>
              <w:t>Ե</w:t>
            </w:r>
            <w:proofErr w:type="spellStart"/>
            <w:r>
              <w:rPr>
                <w:rFonts w:ascii="GHEA Grapalat" w:eastAsia="GHEA Grapalat" w:hAnsi="GHEA Grapalat" w:cs="GHEA Grapalat"/>
                <w:b/>
                <w:color w:val="000000"/>
                <w:sz w:val="22"/>
                <w:szCs w:val="22"/>
                <w:lang w:val="en-US"/>
              </w:rPr>
              <w:t>րևանի</w:t>
            </w:r>
            <w:proofErr w:type="spellEnd"/>
            <w:r>
              <w:rPr>
                <w:rFonts w:ascii="GHEA Grapalat" w:eastAsia="GHEA Grapalat" w:hAnsi="GHEA Grapalat" w:cs="GHEA Grapalat"/>
                <w:b/>
                <w:color w:val="000000"/>
                <w:sz w:val="22"/>
                <w:szCs w:val="22"/>
                <w:lang w:val="en-US"/>
              </w:rPr>
              <w:t xml:space="preserve"> </w:t>
            </w:r>
            <w:proofErr w:type="spellStart"/>
            <w:r>
              <w:rPr>
                <w:rFonts w:ascii="GHEA Grapalat" w:eastAsia="GHEA Grapalat" w:hAnsi="GHEA Grapalat" w:cs="GHEA Grapalat"/>
                <w:b/>
                <w:color w:val="000000"/>
                <w:sz w:val="22"/>
                <w:szCs w:val="22"/>
                <w:lang w:val="en-US"/>
              </w:rPr>
              <w:t>քաղաքապետարան</w:t>
            </w:r>
            <w:proofErr w:type="spellEnd"/>
          </w:p>
        </w:tc>
        <w:tc>
          <w:tcPr>
            <w:tcW w:w="3402" w:type="dxa"/>
            <w:gridSpan w:val="2"/>
            <w:shd w:val="clear" w:color="auto" w:fill="BFBFBF" w:themeFill="background1" w:themeFillShade="BF"/>
            <w:vAlign w:val="center"/>
          </w:tcPr>
          <w:p w14:paraId="33F3CDCE" w14:textId="77777777" w:rsidR="00D44F0B" w:rsidRPr="002C51C0" w:rsidRDefault="00D44F0B" w:rsidP="00A33C6D">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27</w:t>
            </w:r>
            <w:r>
              <w:rPr>
                <w:rFonts w:ascii="GHEA Grapalat" w:eastAsia="GHEA Grapalat" w:hAnsi="GHEA Grapalat" w:cs="GHEA Grapalat"/>
                <w:b/>
                <w:color w:val="000000"/>
                <w:sz w:val="22"/>
                <w:szCs w:val="22"/>
              </w:rPr>
              <w:t>.01.2022</w:t>
            </w:r>
            <w:r w:rsidRPr="00EF7273">
              <w:rPr>
                <w:rFonts w:ascii="GHEA Grapalat" w:eastAsia="GHEA Grapalat" w:hAnsi="GHEA Grapalat" w:cs="GHEA Grapalat"/>
                <w:b/>
                <w:color w:val="000000"/>
                <w:sz w:val="22"/>
                <w:szCs w:val="22"/>
              </w:rPr>
              <w:t>թ.</w:t>
            </w:r>
          </w:p>
        </w:tc>
      </w:tr>
      <w:tr w:rsidR="00D44F0B" w:rsidRPr="0071694B" w14:paraId="4CDF310C" w14:textId="77777777" w:rsidTr="00A33C6D">
        <w:tc>
          <w:tcPr>
            <w:tcW w:w="12050" w:type="dxa"/>
            <w:gridSpan w:val="3"/>
            <w:vMerge/>
            <w:shd w:val="clear" w:color="auto" w:fill="BFBFBF" w:themeFill="background1" w:themeFillShade="BF"/>
            <w:vAlign w:val="center"/>
          </w:tcPr>
          <w:p w14:paraId="3365684A" w14:textId="77777777" w:rsidR="00D44F0B" w:rsidRPr="002C51C0" w:rsidRDefault="00D44F0B" w:rsidP="00A33C6D">
            <w:pPr>
              <w:spacing w:line="360" w:lineRule="auto"/>
              <w:jc w:val="both"/>
              <w:rPr>
                <w:rFonts w:ascii="GHEA Grapalat" w:eastAsia="GHEA Grapalat" w:hAnsi="GHEA Grapalat" w:cs="GHEA Grapalat"/>
                <w:i/>
                <w:color w:val="000000"/>
                <w:sz w:val="22"/>
                <w:szCs w:val="22"/>
              </w:rPr>
            </w:pPr>
          </w:p>
        </w:tc>
        <w:tc>
          <w:tcPr>
            <w:tcW w:w="3402" w:type="dxa"/>
            <w:gridSpan w:val="2"/>
            <w:shd w:val="clear" w:color="auto" w:fill="BFBFBF" w:themeFill="background1" w:themeFillShade="BF"/>
            <w:vAlign w:val="center"/>
          </w:tcPr>
          <w:p w14:paraId="545E9DF9" w14:textId="77777777" w:rsidR="00D44F0B" w:rsidRPr="0071694B" w:rsidRDefault="00D44F0B" w:rsidP="00A33C6D">
            <w:pPr>
              <w:spacing w:line="360" w:lineRule="auto"/>
              <w:jc w:val="center"/>
              <w:rPr>
                <w:rFonts w:ascii="GHEA Grapalat" w:eastAsia="GHEA Grapalat" w:hAnsi="GHEA Grapalat" w:cs="GHEA Grapalat"/>
                <w:b/>
                <w:color w:val="000000"/>
                <w:sz w:val="22"/>
                <w:szCs w:val="22"/>
                <w:lang w:val="en-US"/>
              </w:rPr>
            </w:pPr>
            <w:r w:rsidRPr="002C51C0">
              <w:rPr>
                <w:rFonts w:ascii="GHEA Grapalat" w:hAnsi="GHEA Grapalat"/>
                <w:b/>
                <w:sz w:val="22"/>
                <w:szCs w:val="22"/>
              </w:rPr>
              <w:t xml:space="preserve">N </w:t>
            </w:r>
            <w:r w:rsidRPr="0071694B">
              <w:rPr>
                <w:rFonts w:ascii="GHEA Grapalat" w:hAnsi="GHEA Grapalat"/>
                <w:b/>
                <w:sz w:val="22"/>
                <w:szCs w:val="22"/>
              </w:rPr>
              <w:t>01/07-6027</w:t>
            </w:r>
          </w:p>
        </w:tc>
      </w:tr>
      <w:tr w:rsidR="00D44F0B" w:rsidRPr="002C51C0" w14:paraId="2B4F3601" w14:textId="77777777" w:rsidTr="00A33C6D">
        <w:tc>
          <w:tcPr>
            <w:tcW w:w="10065" w:type="dxa"/>
          </w:tcPr>
          <w:p w14:paraId="2969802A" w14:textId="77777777" w:rsidR="00D44F0B" w:rsidRPr="00F04200" w:rsidRDefault="00D44F0B" w:rsidP="00A33C6D">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4"/>
          </w:tcPr>
          <w:p w14:paraId="4F6686D3" w14:textId="77777777" w:rsidR="00D44F0B" w:rsidRPr="002C51C0" w:rsidRDefault="00D44F0B" w:rsidP="00A33C6D">
            <w:pPr>
              <w:spacing w:line="360" w:lineRule="auto"/>
              <w:rPr>
                <w:rFonts w:ascii="GHEA Grapalat" w:hAnsi="GHEA Grapalat"/>
                <w:sz w:val="22"/>
                <w:szCs w:val="22"/>
                <w:shd w:val="clear" w:color="auto" w:fill="FFFFFF"/>
              </w:rPr>
            </w:pPr>
          </w:p>
        </w:tc>
      </w:tr>
      <w:tr w:rsidR="00D44F0B" w:rsidRPr="002C51C0" w14:paraId="515A4608" w14:textId="77777777" w:rsidTr="00A33C6D">
        <w:tc>
          <w:tcPr>
            <w:tcW w:w="12059" w:type="dxa"/>
            <w:gridSpan w:val="4"/>
            <w:vMerge w:val="restart"/>
            <w:shd w:val="clear" w:color="auto" w:fill="BFBFBF" w:themeFill="background1" w:themeFillShade="BF"/>
            <w:vAlign w:val="center"/>
          </w:tcPr>
          <w:p w14:paraId="18D786AD" w14:textId="77777777" w:rsidR="00D44F0B" w:rsidRPr="00306755" w:rsidRDefault="00D44F0B" w:rsidP="00A33C6D">
            <w:pPr>
              <w:spacing w:line="360" w:lineRule="auto"/>
              <w:jc w:val="center"/>
              <w:rPr>
                <w:rFonts w:ascii="GHEA Grapalat" w:eastAsia="GHEA Grapalat" w:hAnsi="GHEA Grapalat" w:cs="GHEA Grapalat"/>
                <w:b/>
                <w:color w:val="000000"/>
                <w:sz w:val="22"/>
                <w:szCs w:val="22"/>
                <w:lang w:val="en-US"/>
              </w:rPr>
            </w:pPr>
            <w:r w:rsidRPr="00306755">
              <w:rPr>
                <w:rFonts w:ascii="GHEA Grapalat" w:eastAsia="GHEA Grapalat" w:hAnsi="GHEA Grapalat" w:cs="GHEA Grapalat"/>
                <w:b/>
                <w:color w:val="000000"/>
                <w:sz w:val="22"/>
                <w:szCs w:val="22"/>
                <w:lang w:val="en-US"/>
              </w:rPr>
              <w:t>16</w:t>
            </w:r>
            <w:r w:rsidRPr="00BA3E3A">
              <w:rPr>
                <w:rFonts w:ascii="GHEA Grapalat" w:eastAsia="GHEA Grapalat" w:hAnsi="GHEA Grapalat" w:cs="GHEA Grapalat"/>
                <w:b/>
                <w:color w:val="000000"/>
                <w:sz w:val="22"/>
                <w:szCs w:val="22"/>
                <w:lang w:val="en-US"/>
              </w:rPr>
              <w:t xml:space="preserve">. ՀՀ </w:t>
            </w:r>
            <w:proofErr w:type="spellStart"/>
            <w:r w:rsidRPr="00BA3E3A">
              <w:rPr>
                <w:rFonts w:ascii="GHEA Grapalat" w:eastAsia="GHEA Grapalat" w:hAnsi="GHEA Grapalat" w:cs="GHEA Grapalat"/>
                <w:b/>
                <w:color w:val="000000"/>
                <w:sz w:val="22"/>
                <w:szCs w:val="22"/>
                <w:lang w:val="en-US"/>
              </w:rPr>
              <w:t>Արդարադատության</w:t>
            </w:r>
            <w:proofErr w:type="spellEnd"/>
            <w:r w:rsidRPr="00BA3E3A">
              <w:rPr>
                <w:rFonts w:ascii="GHEA Grapalat" w:eastAsia="GHEA Grapalat" w:hAnsi="GHEA Grapalat" w:cs="GHEA Grapalat"/>
                <w:b/>
                <w:color w:val="000000"/>
                <w:sz w:val="22"/>
                <w:szCs w:val="22"/>
                <w:lang w:val="en-US"/>
              </w:rPr>
              <w:t xml:space="preserve"> </w:t>
            </w:r>
            <w:proofErr w:type="spellStart"/>
            <w:r w:rsidRPr="00BA3E3A">
              <w:rPr>
                <w:rFonts w:ascii="GHEA Grapalat" w:eastAsia="GHEA Grapalat" w:hAnsi="GHEA Grapalat" w:cs="GHEA Grapalat"/>
                <w:b/>
                <w:color w:val="000000"/>
                <w:sz w:val="22"/>
                <w:szCs w:val="22"/>
                <w:lang w:val="en-US"/>
              </w:rPr>
              <w:t>նախարարություն</w:t>
            </w:r>
            <w:proofErr w:type="spellEnd"/>
          </w:p>
        </w:tc>
        <w:tc>
          <w:tcPr>
            <w:tcW w:w="3393" w:type="dxa"/>
            <w:shd w:val="clear" w:color="auto" w:fill="BFBFBF" w:themeFill="background1" w:themeFillShade="BF"/>
            <w:vAlign w:val="center"/>
          </w:tcPr>
          <w:p w14:paraId="1F566B2C" w14:textId="77777777" w:rsidR="00D44F0B" w:rsidRPr="00306755" w:rsidRDefault="00D44F0B" w:rsidP="00A33C6D">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10.03.2022</w:t>
            </w:r>
            <w:r>
              <w:rPr>
                <w:rFonts w:ascii="GHEA Grapalat" w:eastAsia="GHEA Grapalat" w:hAnsi="GHEA Grapalat" w:cs="GHEA Grapalat"/>
                <w:b/>
                <w:color w:val="000000"/>
                <w:sz w:val="22"/>
                <w:szCs w:val="22"/>
              </w:rPr>
              <w:t>թ.</w:t>
            </w:r>
          </w:p>
        </w:tc>
      </w:tr>
      <w:tr w:rsidR="00D44F0B" w:rsidRPr="002C51C0" w14:paraId="23118A86" w14:textId="77777777" w:rsidTr="00A33C6D">
        <w:tc>
          <w:tcPr>
            <w:tcW w:w="12059" w:type="dxa"/>
            <w:gridSpan w:val="4"/>
            <w:vMerge/>
            <w:shd w:val="clear" w:color="auto" w:fill="BFBFBF" w:themeFill="background1" w:themeFillShade="BF"/>
          </w:tcPr>
          <w:p w14:paraId="0F3D92F3" w14:textId="77777777" w:rsidR="00D44F0B" w:rsidRPr="00306755" w:rsidRDefault="00D44F0B" w:rsidP="00A33C6D">
            <w:pPr>
              <w:spacing w:line="360" w:lineRule="auto"/>
              <w:jc w:val="center"/>
              <w:rPr>
                <w:rFonts w:ascii="GHEA Grapalat" w:eastAsia="GHEA Grapalat" w:hAnsi="GHEA Grapalat" w:cs="GHEA Grapalat"/>
                <w:b/>
                <w:color w:val="000000"/>
                <w:sz w:val="22"/>
                <w:szCs w:val="22"/>
                <w:lang w:val="en-US"/>
              </w:rPr>
            </w:pPr>
          </w:p>
        </w:tc>
        <w:tc>
          <w:tcPr>
            <w:tcW w:w="3393" w:type="dxa"/>
            <w:shd w:val="clear" w:color="auto" w:fill="BFBFBF" w:themeFill="background1" w:themeFillShade="BF"/>
            <w:vAlign w:val="center"/>
          </w:tcPr>
          <w:p w14:paraId="483B3949" w14:textId="77777777" w:rsidR="00D44F0B" w:rsidRPr="00306755" w:rsidRDefault="00D44F0B" w:rsidP="00A33C6D">
            <w:pPr>
              <w:spacing w:line="360" w:lineRule="auto"/>
              <w:jc w:val="center"/>
              <w:rPr>
                <w:rFonts w:ascii="GHEA Grapalat" w:eastAsia="GHEA Grapalat" w:hAnsi="GHEA Grapalat" w:cs="GHEA Grapalat"/>
                <w:b/>
                <w:color w:val="000000"/>
                <w:sz w:val="22"/>
                <w:szCs w:val="22"/>
                <w:lang w:val="en-US"/>
              </w:rPr>
            </w:pPr>
            <w:r w:rsidRPr="00306755">
              <w:rPr>
                <w:rFonts w:ascii="GHEA Grapalat" w:eastAsia="GHEA Grapalat" w:hAnsi="GHEA Grapalat" w:cs="GHEA Grapalat"/>
                <w:b/>
                <w:color w:val="000000"/>
                <w:sz w:val="22"/>
                <w:szCs w:val="22"/>
                <w:lang w:val="en-US"/>
              </w:rPr>
              <w:t>/27.2/10246-2022</w:t>
            </w:r>
          </w:p>
        </w:tc>
      </w:tr>
      <w:tr w:rsidR="00D44F0B" w:rsidRPr="002C51C0" w14:paraId="6732BBDD" w14:textId="77777777" w:rsidTr="00A33C6D">
        <w:tc>
          <w:tcPr>
            <w:tcW w:w="10065" w:type="dxa"/>
          </w:tcPr>
          <w:p w14:paraId="72FC0AD2"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1.«Հայաստանի Հանրապետության կառավարության 2006 թվականի նոյեմբերի 23-ի N 1910-Ն և 2007 թվականի նոյեմբերի 8-ի N 1301-Ն որոշումների մեջ փոփոխություններ և լրացումներ կատարելու մասին» Հայաստանի Հանրապետության կառավարության որոշման նախագծով /այսուհետ՝ Նախագիծ/ նախատեսվում է նորմատիվ իրավական ակտերում փոփոխությունների և լրացումների կատարում, մինչդեռ Նախագծում   իրավական ակտի բնույթը նշված է անհատական, ինչի կապակցությամբ հարկ է նկատի ունենալ «Նորմատիվ իրավական ակտերի մասին» օրենքի 34-րդ հոդվածի 2-րդ մասի պահանջները, համաձայն որոնց՝ նորմատիվ իրավական ակտում փոփոխություն կամ լրացում կարող է կատարվել միայն նույն տեսակի և բնույթի նորմատիվ իրավական ակտով: </w:t>
            </w:r>
            <w:proofErr w:type="spellStart"/>
            <w:r w:rsidRPr="007714C5">
              <w:rPr>
                <w:rFonts w:ascii="GHEA Grapalat" w:hAnsi="GHEA Grapalat"/>
                <w:sz w:val="22"/>
                <w:szCs w:val="22"/>
              </w:rPr>
              <w:t>Հետևապես</w:t>
            </w:r>
            <w:proofErr w:type="spellEnd"/>
            <w:r w:rsidRPr="007714C5">
              <w:rPr>
                <w:rFonts w:ascii="GHEA Grapalat" w:hAnsi="GHEA Grapalat"/>
                <w:sz w:val="22"/>
                <w:szCs w:val="22"/>
              </w:rPr>
              <w:t>՝ Նախագծում իրավական ակտի բնույթն անհրաժեշտ է ճիշտ նշել, մասնավորապես՝ «Ա» տառը փոխարինել «Ն» տառով:</w:t>
            </w:r>
          </w:p>
          <w:p w14:paraId="4A3819D1"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2. Նախագծի նախաբանում հղում է տրված նաև «Նորմատիվ իրավական ակտերի մասին» օրենքի 37-րդ հոդվածին, ինչի անհրաժեշտությունը բացակայում է, քանի որ հիշյալ հոդվածի </w:t>
            </w:r>
            <w:proofErr w:type="spellStart"/>
            <w:r w:rsidRPr="007714C5">
              <w:rPr>
                <w:rFonts w:ascii="GHEA Grapalat" w:hAnsi="GHEA Grapalat"/>
                <w:sz w:val="22"/>
                <w:szCs w:val="22"/>
              </w:rPr>
              <w:t>կարագավորումները</w:t>
            </w:r>
            <w:proofErr w:type="spellEnd"/>
            <w:r w:rsidRPr="007714C5">
              <w:rPr>
                <w:rFonts w:ascii="GHEA Grapalat" w:hAnsi="GHEA Grapalat"/>
                <w:sz w:val="22"/>
                <w:szCs w:val="22"/>
              </w:rPr>
              <w:t xml:space="preserve"> վերաբերում են նորմատիվ իրավական ակտն ուժը կորցրած ճանաչելուն, իսկ ներկայացված Նախագծով նախատեսված է փոփոխությունների և լրացումների կատարում: </w:t>
            </w:r>
            <w:proofErr w:type="spellStart"/>
            <w:r w:rsidRPr="007714C5">
              <w:rPr>
                <w:rFonts w:ascii="GHEA Grapalat" w:hAnsi="GHEA Grapalat"/>
                <w:sz w:val="22"/>
                <w:szCs w:val="22"/>
              </w:rPr>
              <w:t>Հետևապես</w:t>
            </w:r>
            <w:proofErr w:type="spellEnd"/>
            <w:r w:rsidRPr="007714C5">
              <w:rPr>
                <w:rFonts w:ascii="GHEA Grapalat" w:hAnsi="GHEA Grapalat"/>
                <w:sz w:val="22"/>
                <w:szCs w:val="22"/>
              </w:rPr>
              <w:t xml:space="preserve">՝ Նախագծի </w:t>
            </w:r>
            <w:proofErr w:type="spellStart"/>
            <w:r w:rsidRPr="007714C5">
              <w:rPr>
                <w:rFonts w:ascii="GHEA Grapalat" w:hAnsi="GHEA Grapalat"/>
                <w:sz w:val="22"/>
                <w:szCs w:val="22"/>
              </w:rPr>
              <w:t>նախաբանն</w:t>
            </w:r>
            <w:proofErr w:type="spellEnd"/>
            <w:r w:rsidRPr="007714C5">
              <w:rPr>
                <w:rFonts w:ascii="GHEA Grapalat" w:hAnsi="GHEA Grapalat"/>
                <w:sz w:val="22"/>
                <w:szCs w:val="22"/>
              </w:rPr>
              <w:t xml:space="preserve"> անհրաժեշտ է խմբագրել՝ հանելով «Նորմատիվ իրավական ակտերի մասին» օրենքի   37-րդ հոդվածին կատարված հղումը:</w:t>
            </w:r>
          </w:p>
          <w:p w14:paraId="654346C2"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3. Հարկ է նկատի ունենալ, որ Հայաստանի Հանրապետության կառավարության 2006 թվականի նոյեմբերի 23-ի N 1910-Ն որոշման /այսուհետ՝ Որոշում/ նախաբանում հղում տրված «</w:t>
            </w:r>
            <w:proofErr w:type="spellStart"/>
            <w:r w:rsidRPr="007714C5">
              <w:rPr>
                <w:rFonts w:ascii="GHEA Grapalat" w:hAnsi="GHEA Grapalat"/>
                <w:sz w:val="22"/>
                <w:szCs w:val="22"/>
              </w:rPr>
              <w:t>Հուղարկավորությունների</w:t>
            </w:r>
            <w:proofErr w:type="spellEnd"/>
            <w:r w:rsidRPr="007714C5">
              <w:rPr>
                <w:rFonts w:ascii="GHEA Grapalat" w:hAnsi="GHEA Grapalat"/>
                <w:sz w:val="22"/>
                <w:szCs w:val="22"/>
              </w:rPr>
              <w:t xml:space="preserve"> կազմակերպման և գերեզմանատների ու </w:t>
            </w:r>
            <w:proofErr w:type="spellStart"/>
            <w:r w:rsidRPr="007714C5">
              <w:rPr>
                <w:rFonts w:ascii="GHEA Grapalat" w:hAnsi="GHEA Grapalat"/>
                <w:sz w:val="22"/>
                <w:szCs w:val="22"/>
              </w:rPr>
              <w:t>դիակիզարանների</w:t>
            </w:r>
            <w:proofErr w:type="spellEnd"/>
            <w:r w:rsidRPr="007714C5">
              <w:rPr>
                <w:rFonts w:ascii="GHEA Grapalat" w:hAnsi="GHEA Grapalat"/>
                <w:sz w:val="22"/>
                <w:szCs w:val="22"/>
              </w:rPr>
              <w:t xml:space="preserve"> շահագործման մասին» Հայաստանի Հանրապետության օրենքի 8-րդ հոդվածի 3-րդ մասի երկրորդ </w:t>
            </w:r>
            <w:proofErr w:type="spellStart"/>
            <w:r w:rsidRPr="007714C5">
              <w:rPr>
                <w:rFonts w:ascii="GHEA Grapalat" w:hAnsi="GHEA Grapalat"/>
                <w:sz w:val="22"/>
                <w:szCs w:val="22"/>
              </w:rPr>
              <w:t>պարբերությունն</w:t>
            </w:r>
            <w:proofErr w:type="spellEnd"/>
            <w:r w:rsidRPr="007714C5">
              <w:rPr>
                <w:rFonts w:ascii="GHEA Grapalat" w:hAnsi="GHEA Grapalat"/>
                <w:sz w:val="22"/>
                <w:szCs w:val="22"/>
              </w:rPr>
              <w:t xml:space="preserve"> ուժը կորցրել է /2021 թվականի մայիսի 27-ի թիվ ՀՕ-228-Ն օրենք/: </w:t>
            </w:r>
            <w:proofErr w:type="spellStart"/>
            <w:r w:rsidRPr="007714C5">
              <w:rPr>
                <w:rFonts w:ascii="GHEA Grapalat" w:hAnsi="GHEA Grapalat"/>
                <w:sz w:val="22"/>
                <w:szCs w:val="22"/>
              </w:rPr>
              <w:t>Հետևապես</w:t>
            </w:r>
            <w:proofErr w:type="spellEnd"/>
            <w:r w:rsidRPr="007714C5">
              <w:rPr>
                <w:rFonts w:ascii="GHEA Grapalat" w:hAnsi="GHEA Grapalat"/>
                <w:sz w:val="22"/>
                <w:szCs w:val="22"/>
              </w:rPr>
              <w:t xml:space="preserve">՝ որոշման նախաբանում հիշյալ </w:t>
            </w:r>
            <w:proofErr w:type="spellStart"/>
            <w:r w:rsidRPr="007714C5">
              <w:rPr>
                <w:rFonts w:ascii="GHEA Grapalat" w:hAnsi="GHEA Grapalat"/>
                <w:sz w:val="22"/>
                <w:szCs w:val="22"/>
              </w:rPr>
              <w:t>պարբերությանը</w:t>
            </w:r>
            <w:proofErr w:type="spellEnd"/>
            <w:r w:rsidRPr="007714C5">
              <w:rPr>
                <w:rFonts w:ascii="GHEA Grapalat" w:hAnsi="GHEA Grapalat"/>
                <w:sz w:val="22"/>
                <w:szCs w:val="22"/>
              </w:rPr>
              <w:t xml:space="preserve"> կատարված </w:t>
            </w:r>
            <w:proofErr w:type="spellStart"/>
            <w:r w:rsidRPr="007714C5">
              <w:rPr>
                <w:rFonts w:ascii="GHEA Grapalat" w:hAnsi="GHEA Grapalat"/>
                <w:sz w:val="22"/>
                <w:szCs w:val="22"/>
              </w:rPr>
              <w:t>հղումն</w:t>
            </w:r>
            <w:proofErr w:type="spellEnd"/>
            <w:r w:rsidRPr="007714C5">
              <w:rPr>
                <w:rFonts w:ascii="GHEA Grapalat" w:hAnsi="GHEA Grapalat"/>
                <w:sz w:val="22"/>
                <w:szCs w:val="22"/>
              </w:rPr>
              <w:t xml:space="preserve"> անհրաժեշտ է հանել:</w:t>
            </w:r>
          </w:p>
          <w:p w14:paraId="60FE6687"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4. Նախագծի 1-ին կետի 3-րդ ենթակետի ա. պարբերությունում անհրաժեշտ է հստակեցնել «օրենսդրությամբ սահմանված կարգով» </w:t>
            </w:r>
            <w:proofErr w:type="spellStart"/>
            <w:r w:rsidRPr="007714C5">
              <w:rPr>
                <w:rFonts w:ascii="GHEA Grapalat" w:hAnsi="GHEA Grapalat"/>
                <w:sz w:val="22"/>
                <w:szCs w:val="22"/>
              </w:rPr>
              <w:t>ձևակերպումը</w:t>
            </w:r>
            <w:proofErr w:type="spellEnd"/>
            <w:r w:rsidRPr="007714C5">
              <w:rPr>
                <w:rFonts w:ascii="GHEA Grapalat" w:hAnsi="GHEA Grapalat"/>
                <w:sz w:val="22"/>
                <w:szCs w:val="22"/>
              </w:rPr>
              <w:t xml:space="preserve">, քանի որ «Նորմատիվ իրավական ակտերի մասին» Հայաստանի Հանրապետության օրենքի 2-րդ հոդվածի 1-ին մասի 7-րդ կետի դրույթների համաձայն՝ օրենսդրությունը  օրենսդրական և ենթաօրենսդրական նորմատիվ իրավական ակտերի ամբողջություն է: </w:t>
            </w:r>
            <w:proofErr w:type="spellStart"/>
            <w:r w:rsidRPr="007714C5">
              <w:rPr>
                <w:rFonts w:ascii="GHEA Grapalat" w:hAnsi="GHEA Grapalat"/>
                <w:sz w:val="22"/>
                <w:szCs w:val="22"/>
              </w:rPr>
              <w:t>Հետևապես</w:t>
            </w:r>
            <w:proofErr w:type="spellEnd"/>
            <w:r w:rsidRPr="007714C5">
              <w:rPr>
                <w:rFonts w:ascii="GHEA Grapalat" w:hAnsi="GHEA Grapalat"/>
                <w:sz w:val="22"/>
                <w:szCs w:val="22"/>
              </w:rPr>
              <w:t>, անհրաժեշտ է հստակ նշել, թե որ մարմնի կողմից սահմանված կարգերի մասին է խոսքը՝ ելնելով իրավական որոշակիության սկզբունքից:</w:t>
            </w:r>
          </w:p>
          <w:p w14:paraId="1AB03205"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5. Նախագծի 1-ին կետի 3-րդ ենթակետի բ. պարբերությամբ՝ «դիմողի ցանկությամբ» բառերը փոխարինվում է «գերեզման օգտագործողին /դիմողին/» բառերով: Այս առումով հարկ է նկատի ունենալ «</w:t>
            </w:r>
            <w:proofErr w:type="spellStart"/>
            <w:r w:rsidRPr="007714C5">
              <w:rPr>
                <w:rFonts w:ascii="GHEA Grapalat" w:hAnsi="GHEA Grapalat"/>
                <w:sz w:val="22"/>
                <w:szCs w:val="22"/>
              </w:rPr>
              <w:t>Հուղարկավորությունների</w:t>
            </w:r>
            <w:proofErr w:type="spellEnd"/>
            <w:r w:rsidRPr="007714C5">
              <w:rPr>
                <w:rFonts w:ascii="GHEA Grapalat" w:hAnsi="GHEA Grapalat"/>
                <w:sz w:val="22"/>
                <w:szCs w:val="22"/>
              </w:rPr>
              <w:t xml:space="preserve"> կազմակերպման և գերեզմանատների ու </w:t>
            </w:r>
            <w:proofErr w:type="spellStart"/>
            <w:r w:rsidRPr="007714C5">
              <w:rPr>
                <w:rFonts w:ascii="GHEA Grapalat" w:hAnsi="GHEA Grapalat"/>
                <w:sz w:val="22"/>
                <w:szCs w:val="22"/>
              </w:rPr>
              <w:t>դիակիզարանների</w:t>
            </w:r>
            <w:proofErr w:type="spellEnd"/>
            <w:r w:rsidRPr="007714C5">
              <w:rPr>
                <w:rFonts w:ascii="GHEA Grapalat" w:hAnsi="GHEA Grapalat"/>
                <w:sz w:val="22"/>
                <w:szCs w:val="22"/>
              </w:rPr>
              <w:t xml:space="preserve"> շահագործման մասին» օրենքի /այսուհետ՝ Օրենք/ 2–</w:t>
            </w:r>
            <w:proofErr w:type="spellStart"/>
            <w:r w:rsidRPr="007714C5">
              <w:rPr>
                <w:rFonts w:ascii="GHEA Grapalat" w:hAnsi="GHEA Grapalat"/>
                <w:sz w:val="22"/>
                <w:szCs w:val="22"/>
              </w:rPr>
              <w:t>րդ</w:t>
            </w:r>
            <w:proofErr w:type="spellEnd"/>
            <w:r w:rsidRPr="007714C5">
              <w:rPr>
                <w:rFonts w:ascii="GHEA Grapalat" w:hAnsi="GHEA Grapalat"/>
                <w:sz w:val="22"/>
                <w:szCs w:val="22"/>
              </w:rPr>
              <w:t xml:space="preserve"> հոդվածի կարգավորումը, որով սահմանված է «գերեզման օգտագործող» հասկացությունը և որն իր մեջ չի ներառում «դիմող» </w:t>
            </w:r>
            <w:proofErr w:type="spellStart"/>
            <w:r w:rsidRPr="007714C5">
              <w:rPr>
                <w:rFonts w:ascii="GHEA Grapalat" w:hAnsi="GHEA Grapalat"/>
                <w:sz w:val="22"/>
                <w:szCs w:val="22"/>
              </w:rPr>
              <w:t>եզրույթը</w:t>
            </w:r>
            <w:proofErr w:type="spellEnd"/>
            <w:r w:rsidRPr="007714C5">
              <w:rPr>
                <w:rFonts w:ascii="GHEA Grapalat" w:hAnsi="GHEA Grapalat"/>
                <w:sz w:val="22"/>
                <w:szCs w:val="22"/>
              </w:rPr>
              <w:t xml:space="preserve">. Այն է՝ գերեզման օգտագործող է՝ այն ֆիզիկական անձը, որի անվամբ գրանցված է </w:t>
            </w:r>
            <w:proofErr w:type="spellStart"/>
            <w:r w:rsidRPr="007714C5">
              <w:rPr>
                <w:rFonts w:ascii="GHEA Grapalat" w:hAnsi="GHEA Grapalat"/>
                <w:sz w:val="22"/>
                <w:szCs w:val="22"/>
              </w:rPr>
              <w:t>գերեզմանատեղը</w:t>
            </w:r>
            <w:proofErr w:type="spellEnd"/>
            <w:r w:rsidRPr="007714C5">
              <w:rPr>
                <w:rFonts w:ascii="GHEA Grapalat" w:hAnsi="GHEA Grapalat"/>
                <w:sz w:val="22"/>
                <w:szCs w:val="22"/>
              </w:rPr>
              <w:t xml:space="preserve">: </w:t>
            </w:r>
            <w:proofErr w:type="spellStart"/>
            <w:r w:rsidRPr="007714C5">
              <w:rPr>
                <w:rFonts w:ascii="GHEA Grapalat" w:hAnsi="GHEA Grapalat"/>
                <w:sz w:val="22"/>
                <w:szCs w:val="22"/>
              </w:rPr>
              <w:t>Հետևապես</w:t>
            </w:r>
            <w:proofErr w:type="spellEnd"/>
            <w:r w:rsidRPr="007714C5">
              <w:rPr>
                <w:rFonts w:ascii="GHEA Grapalat" w:hAnsi="GHEA Grapalat"/>
                <w:sz w:val="22"/>
                <w:szCs w:val="22"/>
              </w:rPr>
              <w:t xml:space="preserve">՝ Նախագծի 1-ին կետի 3-րդ ենթակետի բ. պարբերությամբ նախատեսվող փոփոխությամբ պայմանավորված կարգավորվող հարաբերությունների շրջանակից դուրս են մնում մահացածի </w:t>
            </w:r>
            <w:proofErr w:type="spellStart"/>
            <w:r w:rsidRPr="007714C5">
              <w:rPr>
                <w:rFonts w:ascii="GHEA Grapalat" w:hAnsi="GHEA Grapalat"/>
                <w:sz w:val="22"/>
                <w:szCs w:val="22"/>
              </w:rPr>
              <w:t>հուղարակավորությունը</w:t>
            </w:r>
            <w:proofErr w:type="spellEnd"/>
            <w:r w:rsidRPr="007714C5">
              <w:rPr>
                <w:rFonts w:ascii="GHEA Grapalat" w:hAnsi="GHEA Grapalat"/>
                <w:sz w:val="22"/>
                <w:szCs w:val="22"/>
              </w:rPr>
              <w:t xml:space="preserve"> կազմակերպելու համար նոր </w:t>
            </w:r>
            <w:proofErr w:type="spellStart"/>
            <w:r w:rsidRPr="007714C5">
              <w:rPr>
                <w:rFonts w:ascii="GHEA Grapalat" w:hAnsi="GHEA Grapalat"/>
                <w:sz w:val="22"/>
                <w:szCs w:val="22"/>
              </w:rPr>
              <w:t>գերեզմանատեղի</w:t>
            </w:r>
            <w:proofErr w:type="spellEnd"/>
            <w:r w:rsidRPr="007714C5">
              <w:rPr>
                <w:rFonts w:ascii="GHEA Grapalat" w:hAnsi="GHEA Grapalat"/>
                <w:sz w:val="22"/>
                <w:szCs w:val="22"/>
              </w:rPr>
              <w:t xml:space="preserve"> հատկացման համար դիմելու հարցի հետ կապված դրույթները, քանի որ նոր գերեզմանը դեռ գրանցված չէ </w:t>
            </w:r>
            <w:proofErr w:type="spellStart"/>
            <w:r w:rsidRPr="007714C5">
              <w:rPr>
                <w:rFonts w:ascii="GHEA Grapalat" w:hAnsi="GHEA Grapalat"/>
                <w:sz w:val="22"/>
                <w:szCs w:val="22"/>
              </w:rPr>
              <w:t>որևէ</w:t>
            </w:r>
            <w:proofErr w:type="spellEnd"/>
            <w:r w:rsidRPr="007714C5">
              <w:rPr>
                <w:rFonts w:ascii="GHEA Grapalat" w:hAnsi="GHEA Grapalat"/>
                <w:sz w:val="22"/>
                <w:szCs w:val="22"/>
              </w:rPr>
              <w:t xml:space="preserve"> ֆիզիկական անձի անունով, </w:t>
            </w:r>
            <w:proofErr w:type="spellStart"/>
            <w:r w:rsidRPr="007714C5">
              <w:rPr>
                <w:rFonts w:ascii="GHEA Grapalat" w:hAnsi="GHEA Grapalat"/>
                <w:sz w:val="22"/>
                <w:szCs w:val="22"/>
              </w:rPr>
              <w:t>հետևապես</w:t>
            </w:r>
            <w:proofErr w:type="spellEnd"/>
            <w:r w:rsidRPr="007714C5">
              <w:rPr>
                <w:rFonts w:ascii="GHEA Grapalat" w:hAnsi="GHEA Grapalat"/>
                <w:sz w:val="22"/>
                <w:szCs w:val="22"/>
              </w:rPr>
              <w:t xml:space="preserve">՝ Օրենքի ուժով նոր </w:t>
            </w:r>
            <w:proofErr w:type="spellStart"/>
            <w:r w:rsidRPr="007714C5">
              <w:rPr>
                <w:rFonts w:ascii="GHEA Grapalat" w:hAnsi="GHEA Grapalat"/>
                <w:sz w:val="22"/>
                <w:szCs w:val="22"/>
              </w:rPr>
              <w:t>գերեզմանատեղի</w:t>
            </w:r>
            <w:proofErr w:type="spellEnd"/>
            <w:r w:rsidRPr="007714C5">
              <w:rPr>
                <w:rFonts w:ascii="GHEA Grapalat" w:hAnsi="GHEA Grapalat"/>
                <w:sz w:val="22"/>
                <w:szCs w:val="22"/>
              </w:rPr>
              <w:t xml:space="preserve"> հատկացման համար դիմողը չի կարող համարվել գերեզման օգտագործող: Ելնելով վերոնշյալից՝ հարկ է նկատի ունենալ, որ անհրաժեշտություն է առաջանում համապատասխան լրացում կատարել՝ նոր </w:t>
            </w:r>
            <w:proofErr w:type="spellStart"/>
            <w:r w:rsidRPr="007714C5">
              <w:rPr>
                <w:rFonts w:ascii="GHEA Grapalat" w:hAnsi="GHEA Grapalat"/>
                <w:sz w:val="22"/>
                <w:szCs w:val="22"/>
              </w:rPr>
              <w:t>գերեզմանտեղի</w:t>
            </w:r>
            <w:proofErr w:type="spellEnd"/>
            <w:r w:rsidRPr="007714C5">
              <w:rPr>
                <w:rFonts w:ascii="GHEA Grapalat" w:hAnsi="GHEA Grapalat"/>
                <w:sz w:val="22"/>
                <w:szCs w:val="22"/>
              </w:rPr>
              <w:t xml:space="preserve"> հատկացման համար դիմելուն վերաբերող հարցերը կարգավորելու համար: Հիշյալ դիտողությունը բխում է «Նորմատիվ իրավական ակտերի մասին» օրենքի 15-րդ հոդվածի 1-ին մասի պահանջից, համաձայն որի՝ նորմատիվ իրավական ակտում կիրառվում են նորմատիվ իրավական ակտերով սահմանված կամ հանրածանոթ հասկացություններ կամ տերմիններ:</w:t>
            </w:r>
          </w:p>
          <w:p w14:paraId="747BAFA6"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6. Նախագծի 1-ին կետի 3-րդ ենթակետի գ. պարբերությունում «ավելացնել» բառն անհրաժեշտ է փոխարինել «լրացնել» բառով՝ նկատի ունենալով «Նորմատիվ իրավական ակտերի մասին» օրենքի 33-րդ հոդվածի 3-րդ մասի պահանջները, համաձայն որոնց՝  նորմատիվ իրավական ակտում լրացումներ կատարվում են դրանում նոր բաժիններ, գլուխներ, հոդվածներ, մասեր, կետեր, ենթակետեր, պարբերություններ, նախադասություններ, բառեր, թվեր կամ կետադրական նշաններ լրացնելու միջոցով:</w:t>
            </w:r>
          </w:p>
          <w:p w14:paraId="480E583C"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Նույն դիտողությունը վերաբերում է նաև Նախագծի 1-ին կետի 4-րդ ենթակետի դ. </w:t>
            </w:r>
            <w:proofErr w:type="spellStart"/>
            <w:r w:rsidRPr="007714C5">
              <w:rPr>
                <w:rFonts w:ascii="GHEA Grapalat" w:hAnsi="GHEA Grapalat"/>
                <w:sz w:val="22"/>
                <w:szCs w:val="22"/>
              </w:rPr>
              <w:t>պարբերությանը</w:t>
            </w:r>
            <w:proofErr w:type="spellEnd"/>
            <w:r w:rsidRPr="007714C5">
              <w:rPr>
                <w:rFonts w:ascii="GHEA Grapalat" w:hAnsi="GHEA Grapalat"/>
                <w:sz w:val="22"/>
                <w:szCs w:val="22"/>
              </w:rPr>
              <w:t>:</w:t>
            </w:r>
          </w:p>
          <w:p w14:paraId="695BC30C"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7. Նախագծի 1-ին կետի 3-րդ ենթակետի ե. պարբերությունում «և/կամ» </w:t>
            </w:r>
            <w:proofErr w:type="spellStart"/>
            <w:r w:rsidRPr="007714C5">
              <w:rPr>
                <w:rFonts w:ascii="GHEA Grapalat" w:hAnsi="GHEA Grapalat"/>
                <w:sz w:val="22"/>
                <w:szCs w:val="22"/>
              </w:rPr>
              <w:t>շաղկապն</w:t>
            </w:r>
            <w:proofErr w:type="spellEnd"/>
            <w:r w:rsidRPr="007714C5">
              <w:rPr>
                <w:rFonts w:ascii="GHEA Grapalat" w:hAnsi="GHEA Grapalat"/>
                <w:sz w:val="22"/>
                <w:szCs w:val="22"/>
              </w:rPr>
              <w:t xml:space="preserve"> անհրաժեշտ է փոխարինել «կամ» </w:t>
            </w:r>
            <w:proofErr w:type="spellStart"/>
            <w:r w:rsidRPr="007714C5">
              <w:rPr>
                <w:rFonts w:ascii="GHEA Grapalat" w:hAnsi="GHEA Grapalat"/>
                <w:sz w:val="22"/>
                <w:szCs w:val="22"/>
              </w:rPr>
              <w:t>շաղկապով</w:t>
            </w:r>
            <w:proofErr w:type="spellEnd"/>
            <w:r w:rsidRPr="007714C5">
              <w:rPr>
                <w:rFonts w:ascii="GHEA Grapalat" w:hAnsi="GHEA Grapalat"/>
                <w:sz w:val="22"/>
                <w:szCs w:val="22"/>
              </w:rPr>
              <w:t xml:space="preserve">՝ նկատի ունենալով Օրենքի 10-րդ հոդվածի  5-րդ մասի պահանջը, համաձայն որի՝ նոր </w:t>
            </w:r>
            <w:proofErr w:type="spellStart"/>
            <w:r w:rsidRPr="007714C5">
              <w:rPr>
                <w:rFonts w:ascii="GHEA Grapalat" w:hAnsi="GHEA Grapalat"/>
                <w:sz w:val="22"/>
                <w:szCs w:val="22"/>
              </w:rPr>
              <w:t>գերեզմանատեղ</w:t>
            </w:r>
            <w:proofErr w:type="spellEnd"/>
            <w:r w:rsidRPr="007714C5">
              <w:rPr>
                <w:rFonts w:ascii="GHEA Grapalat" w:hAnsi="GHEA Grapalat"/>
                <w:sz w:val="22"/>
                <w:szCs w:val="22"/>
              </w:rPr>
              <w:t xml:space="preserve"> հատկացվելու դեպքում համապատասխան գերեզմանատան սահմաններում նոր գերեզմանի տեղը ճշտվում է գերեզման օգտագործողի կամ հուղարկավորության կազմակերպումն </w:t>
            </w:r>
            <w:proofErr w:type="spellStart"/>
            <w:r w:rsidRPr="007714C5">
              <w:rPr>
                <w:rFonts w:ascii="GHEA Grapalat" w:hAnsi="GHEA Grapalat"/>
                <w:sz w:val="22"/>
                <w:szCs w:val="22"/>
              </w:rPr>
              <w:t>ստանձնողի</w:t>
            </w:r>
            <w:proofErr w:type="spellEnd"/>
            <w:r w:rsidRPr="007714C5">
              <w:rPr>
                <w:rFonts w:ascii="GHEA Grapalat" w:hAnsi="GHEA Grapalat"/>
                <w:sz w:val="22"/>
                <w:szCs w:val="22"/>
              </w:rPr>
              <w:t xml:space="preserve"> մասնակցությամբ:</w:t>
            </w:r>
          </w:p>
          <w:p w14:paraId="0056879E"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Միաժամանակ, հարկ է նկատի ունենալ, որ Որոշման թիվ 1 Հավելվածի 11-րդ </w:t>
            </w:r>
            <w:proofErr w:type="spellStart"/>
            <w:r w:rsidRPr="007714C5">
              <w:rPr>
                <w:rFonts w:ascii="GHEA Grapalat" w:hAnsi="GHEA Grapalat"/>
                <w:sz w:val="22"/>
                <w:szCs w:val="22"/>
              </w:rPr>
              <w:t>կետում</w:t>
            </w:r>
            <w:proofErr w:type="spellEnd"/>
            <w:r w:rsidRPr="007714C5">
              <w:rPr>
                <w:rFonts w:ascii="GHEA Grapalat" w:hAnsi="GHEA Grapalat"/>
                <w:sz w:val="22"/>
                <w:szCs w:val="22"/>
              </w:rPr>
              <w:t xml:space="preserve"> առկա </w:t>
            </w:r>
            <w:proofErr w:type="spellStart"/>
            <w:r w:rsidRPr="007714C5">
              <w:rPr>
                <w:rFonts w:ascii="GHEA Grapalat" w:hAnsi="GHEA Grapalat"/>
                <w:sz w:val="22"/>
                <w:szCs w:val="22"/>
              </w:rPr>
              <w:t>վրիպակն</w:t>
            </w:r>
            <w:proofErr w:type="spellEnd"/>
            <w:r w:rsidRPr="007714C5">
              <w:rPr>
                <w:rFonts w:ascii="GHEA Grapalat" w:hAnsi="GHEA Grapalat"/>
                <w:sz w:val="22"/>
                <w:szCs w:val="22"/>
              </w:rPr>
              <w:t xml:space="preserve"> անհրաժեշտ է ուղղել, մասնավորապես՝ «</w:t>
            </w:r>
            <w:proofErr w:type="spellStart"/>
            <w:r w:rsidRPr="007714C5">
              <w:rPr>
                <w:rFonts w:ascii="GHEA Grapalat" w:hAnsi="GHEA Grapalat"/>
                <w:sz w:val="22"/>
                <w:szCs w:val="22"/>
              </w:rPr>
              <w:t>երեզմանատան</w:t>
            </w:r>
            <w:proofErr w:type="spellEnd"/>
            <w:r w:rsidRPr="007714C5">
              <w:rPr>
                <w:rFonts w:ascii="GHEA Grapalat" w:hAnsi="GHEA Grapalat"/>
                <w:sz w:val="22"/>
                <w:szCs w:val="22"/>
              </w:rPr>
              <w:t>» բառը փոխարինել «Գերեզմանատան» բառով:</w:t>
            </w:r>
          </w:p>
          <w:p w14:paraId="129D6D3A"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8. Նախագծի 1-ին կետի 3-րդ ենթակետի զ. պարբերությամբ նախատեսվող փոփոխությունը </w:t>
            </w:r>
            <w:proofErr w:type="spellStart"/>
            <w:r w:rsidRPr="007714C5">
              <w:rPr>
                <w:rFonts w:ascii="GHEA Grapalat" w:hAnsi="GHEA Grapalat"/>
                <w:sz w:val="22"/>
                <w:szCs w:val="22"/>
              </w:rPr>
              <w:t>խնդրահարույց</w:t>
            </w:r>
            <w:proofErr w:type="spellEnd"/>
            <w:r w:rsidRPr="007714C5">
              <w:rPr>
                <w:rFonts w:ascii="GHEA Grapalat" w:hAnsi="GHEA Grapalat"/>
                <w:sz w:val="22"/>
                <w:szCs w:val="22"/>
              </w:rPr>
              <w:t xml:space="preserve"> է Օրենքի հետ համապատասխանության տեսանկյունից, մասնավորապես՝ առաջարկվող փոփոխությամբ մահացածի հուղարկավորության կազմակերպումը </w:t>
            </w:r>
            <w:proofErr w:type="spellStart"/>
            <w:r w:rsidRPr="007714C5">
              <w:rPr>
                <w:rFonts w:ascii="GHEA Grapalat" w:hAnsi="GHEA Grapalat"/>
                <w:sz w:val="22"/>
                <w:szCs w:val="22"/>
              </w:rPr>
              <w:t>ստանձնողի</w:t>
            </w:r>
            <w:proofErr w:type="spellEnd"/>
            <w:r w:rsidRPr="007714C5">
              <w:rPr>
                <w:rFonts w:ascii="GHEA Grapalat" w:hAnsi="GHEA Grapalat"/>
                <w:sz w:val="22"/>
                <w:szCs w:val="22"/>
              </w:rPr>
              <w:t xml:space="preserve"> բացակայության դեպքում, մահացածի հուղարկավորությունը ստանձնում է նրա վերջին մշտական բնակության վայրի համայնքի ղեկավարը, մինչդեռ Օրենքի 13-րդ հոդվածի 2-րդ մասի կարգավորմամբ՝ մահացածի հարազատների, ազգականների և այլ անձանց կողմից հուղարկավորության կազմակերպումից հրաժարվելու կամ դրանց բացակայության դեպքում այն ստանձնում է քաղաքացու մահվան վերջին մշտական բնակության վայրի համայնքի ղեկավարը: Վերոնշյալ կարգավորման համաձայն՝ քաղաքացու մահվան վերջին մշտական բնակության վայրի համայնքի ղեկավարը ստանձնում է մահացածի հուղարկավորության կազմակերպումը նաև այն դեպքերում, երբ մահացածի հարազատները, ազգականները և այլ անձինք մահացածի հուղարկավորության կազմակերպումից հրաժարվում են, ինչը ներառված չէ նախատեսվող փոփոխության  մեջ: Ելնելով վերոնշյալից՝ Նախագծի 1-ին կետի 3-րդ ենթակետի զ. պարբերության դրույթներն անհրաժեշտ է խմբագրել՝ համապատասխանեցնելով Օրենքի պահանջներին:</w:t>
            </w:r>
          </w:p>
          <w:p w14:paraId="3C73FFB9"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9. Նախագծի 1-ին կետի 4-րդ ենթակետի բ. պարբերության համաձայն՝ նախատեսվում է մատյանի </w:t>
            </w:r>
            <w:proofErr w:type="spellStart"/>
            <w:r w:rsidRPr="007714C5">
              <w:rPr>
                <w:rFonts w:ascii="GHEA Grapalat" w:hAnsi="GHEA Grapalat"/>
                <w:sz w:val="22"/>
                <w:szCs w:val="22"/>
              </w:rPr>
              <w:t>ձևից</w:t>
            </w:r>
            <w:proofErr w:type="spellEnd"/>
            <w:r w:rsidRPr="007714C5">
              <w:rPr>
                <w:rFonts w:ascii="GHEA Grapalat" w:hAnsi="GHEA Grapalat"/>
                <w:sz w:val="22"/>
                <w:szCs w:val="22"/>
              </w:rPr>
              <w:t xml:space="preserve"> հանել «այդ թվում՝ վճարովի» բառերը, իսկ Նախագծի 1-ին կետի 5-րդ ենթակետով՝ մատյանի </w:t>
            </w:r>
            <w:proofErr w:type="spellStart"/>
            <w:r w:rsidRPr="007714C5">
              <w:rPr>
                <w:rFonts w:ascii="GHEA Grapalat" w:hAnsi="GHEA Grapalat"/>
                <w:sz w:val="22"/>
                <w:szCs w:val="22"/>
              </w:rPr>
              <w:t>ձևից</w:t>
            </w:r>
            <w:proofErr w:type="spellEnd"/>
            <w:r w:rsidRPr="007714C5">
              <w:rPr>
                <w:rFonts w:ascii="GHEA Grapalat" w:hAnsi="GHEA Grapalat"/>
                <w:sz w:val="22"/>
                <w:szCs w:val="22"/>
              </w:rPr>
              <w:t xml:space="preserve"> հանել 8-րդ սյունակը: Այս առումով, Որոշման թիվ 2 հավելվածում առկա «</w:t>
            </w:r>
            <w:proofErr w:type="spellStart"/>
            <w:r w:rsidRPr="007714C5">
              <w:rPr>
                <w:rFonts w:ascii="GHEA Grapalat" w:hAnsi="GHEA Grapalat"/>
                <w:sz w:val="22"/>
                <w:szCs w:val="22"/>
              </w:rPr>
              <w:t>Գերեզմանատներում</w:t>
            </w:r>
            <w:proofErr w:type="spellEnd"/>
            <w:r w:rsidRPr="007714C5">
              <w:rPr>
                <w:rFonts w:ascii="GHEA Grapalat" w:hAnsi="GHEA Grapalat"/>
                <w:sz w:val="22"/>
                <w:szCs w:val="22"/>
              </w:rPr>
              <w:t xml:space="preserve"> </w:t>
            </w:r>
            <w:proofErr w:type="spellStart"/>
            <w:r w:rsidRPr="007714C5">
              <w:rPr>
                <w:rFonts w:ascii="GHEA Grapalat" w:hAnsi="GHEA Grapalat"/>
                <w:sz w:val="22"/>
                <w:szCs w:val="22"/>
              </w:rPr>
              <w:t>գերեզմանատեղերի</w:t>
            </w:r>
            <w:proofErr w:type="spellEnd"/>
            <w:r w:rsidRPr="007714C5">
              <w:rPr>
                <w:rFonts w:ascii="GHEA Grapalat" w:hAnsi="GHEA Grapalat"/>
                <w:sz w:val="22"/>
                <w:szCs w:val="22"/>
              </w:rPr>
              <w:t xml:space="preserve"> հաշվառման և թաղումների գրանցման» մատյանի </w:t>
            </w:r>
            <w:proofErr w:type="spellStart"/>
            <w:r w:rsidRPr="007714C5">
              <w:rPr>
                <w:rFonts w:ascii="GHEA Grapalat" w:hAnsi="GHEA Grapalat"/>
                <w:sz w:val="22"/>
                <w:szCs w:val="22"/>
              </w:rPr>
              <w:t>ձևի</w:t>
            </w:r>
            <w:proofErr w:type="spellEnd"/>
            <w:r w:rsidRPr="007714C5">
              <w:rPr>
                <w:rFonts w:ascii="GHEA Grapalat" w:hAnsi="GHEA Grapalat"/>
                <w:sz w:val="22"/>
                <w:szCs w:val="22"/>
              </w:rPr>
              <w:t xml:space="preserve"> կապակցությամբ հարկ է նկատի ունենալ Օրենքի  4-րդ հոդվածի պահանջը, համաձայն որի՝ «</w:t>
            </w:r>
            <w:proofErr w:type="spellStart"/>
            <w:r w:rsidRPr="007714C5">
              <w:rPr>
                <w:rFonts w:ascii="GHEA Grapalat" w:hAnsi="GHEA Grapalat"/>
                <w:sz w:val="22"/>
                <w:szCs w:val="22"/>
              </w:rPr>
              <w:t>գերեզմանատներում</w:t>
            </w:r>
            <w:proofErr w:type="spellEnd"/>
            <w:r w:rsidRPr="007714C5">
              <w:rPr>
                <w:rFonts w:ascii="GHEA Grapalat" w:hAnsi="GHEA Grapalat"/>
                <w:sz w:val="22"/>
                <w:szCs w:val="22"/>
              </w:rPr>
              <w:t xml:space="preserve"> </w:t>
            </w:r>
            <w:proofErr w:type="spellStart"/>
            <w:r w:rsidRPr="007714C5">
              <w:rPr>
                <w:rFonts w:ascii="GHEA Grapalat" w:hAnsi="GHEA Grapalat"/>
                <w:sz w:val="22"/>
                <w:szCs w:val="22"/>
              </w:rPr>
              <w:t>գերեզմանատեղերի</w:t>
            </w:r>
            <w:proofErr w:type="spellEnd"/>
            <w:r w:rsidRPr="007714C5">
              <w:rPr>
                <w:rFonts w:ascii="GHEA Grapalat" w:hAnsi="GHEA Grapalat"/>
                <w:sz w:val="22"/>
                <w:szCs w:val="22"/>
              </w:rPr>
              <w:t xml:space="preserve"> հաշվառման և </w:t>
            </w:r>
            <w:proofErr w:type="spellStart"/>
            <w:r w:rsidRPr="007714C5">
              <w:rPr>
                <w:rFonts w:ascii="GHEA Grapalat" w:hAnsi="GHEA Grapalat"/>
                <w:sz w:val="22"/>
                <w:szCs w:val="22"/>
              </w:rPr>
              <w:t>հուղարկավորությունների</w:t>
            </w:r>
            <w:proofErr w:type="spellEnd"/>
            <w:r w:rsidRPr="007714C5">
              <w:rPr>
                <w:rFonts w:ascii="GHEA Grapalat" w:hAnsi="GHEA Grapalat"/>
                <w:sz w:val="22"/>
                <w:szCs w:val="22"/>
              </w:rPr>
              <w:t xml:space="preserve"> գրանցման մատյանների տիպային </w:t>
            </w:r>
            <w:proofErr w:type="spellStart"/>
            <w:r w:rsidRPr="007714C5">
              <w:rPr>
                <w:rFonts w:ascii="GHEA Grapalat" w:hAnsi="GHEA Grapalat"/>
                <w:sz w:val="22"/>
                <w:szCs w:val="22"/>
              </w:rPr>
              <w:t>ձևերը</w:t>
            </w:r>
            <w:proofErr w:type="spellEnd"/>
            <w:r w:rsidRPr="007714C5">
              <w:rPr>
                <w:rFonts w:ascii="GHEA Grapalat" w:hAnsi="GHEA Grapalat"/>
                <w:sz w:val="22"/>
                <w:szCs w:val="22"/>
              </w:rPr>
              <w:t>» սահմանվում են լիազոր մարմնի կողմից: Անհրաժեշտ է հաշվի առնել նաև, որ Որոշման թիվ 2 հավելվածի 2.1. կետի կարգավորմամբ նույնպես «</w:t>
            </w:r>
            <w:proofErr w:type="spellStart"/>
            <w:r w:rsidRPr="007714C5">
              <w:rPr>
                <w:rFonts w:ascii="GHEA Grapalat" w:hAnsi="GHEA Grapalat"/>
                <w:sz w:val="22"/>
                <w:szCs w:val="22"/>
              </w:rPr>
              <w:t>գերեզմանատներում</w:t>
            </w:r>
            <w:proofErr w:type="spellEnd"/>
            <w:r w:rsidRPr="007714C5">
              <w:rPr>
                <w:rFonts w:ascii="GHEA Grapalat" w:hAnsi="GHEA Grapalat"/>
                <w:sz w:val="22"/>
                <w:szCs w:val="22"/>
              </w:rPr>
              <w:t xml:space="preserve"> </w:t>
            </w:r>
            <w:proofErr w:type="spellStart"/>
            <w:r w:rsidRPr="007714C5">
              <w:rPr>
                <w:rFonts w:ascii="GHEA Grapalat" w:hAnsi="GHEA Grapalat"/>
                <w:sz w:val="22"/>
                <w:szCs w:val="22"/>
              </w:rPr>
              <w:t>գերեզմանատեղերի</w:t>
            </w:r>
            <w:proofErr w:type="spellEnd"/>
            <w:r w:rsidRPr="007714C5">
              <w:rPr>
                <w:rFonts w:ascii="GHEA Grapalat" w:hAnsi="GHEA Grapalat"/>
                <w:sz w:val="22"/>
                <w:szCs w:val="22"/>
              </w:rPr>
              <w:t xml:space="preserve"> հաշվառման և </w:t>
            </w:r>
            <w:proofErr w:type="spellStart"/>
            <w:r w:rsidRPr="007714C5">
              <w:rPr>
                <w:rFonts w:ascii="GHEA Grapalat" w:hAnsi="GHEA Grapalat"/>
                <w:sz w:val="22"/>
                <w:szCs w:val="22"/>
              </w:rPr>
              <w:t>հուղարկավորությունների</w:t>
            </w:r>
            <w:proofErr w:type="spellEnd"/>
            <w:r w:rsidRPr="007714C5">
              <w:rPr>
                <w:rFonts w:ascii="GHEA Grapalat" w:hAnsi="GHEA Grapalat"/>
                <w:sz w:val="22"/>
                <w:szCs w:val="22"/>
              </w:rPr>
              <w:t xml:space="preserve"> գրանցման մատյանների տիպային </w:t>
            </w:r>
            <w:proofErr w:type="spellStart"/>
            <w:r w:rsidRPr="007714C5">
              <w:rPr>
                <w:rFonts w:ascii="GHEA Grapalat" w:hAnsi="GHEA Grapalat"/>
                <w:sz w:val="22"/>
                <w:szCs w:val="22"/>
              </w:rPr>
              <w:t>ձևերը</w:t>
            </w:r>
            <w:proofErr w:type="spellEnd"/>
            <w:r w:rsidRPr="007714C5">
              <w:rPr>
                <w:rFonts w:ascii="GHEA Grapalat" w:hAnsi="GHEA Grapalat"/>
                <w:sz w:val="22"/>
                <w:szCs w:val="22"/>
              </w:rPr>
              <w:t>» հաստատվում են պետական լիազորված մարմնի կողմից: Այսինքն ստացվում է, որ Օրենքի 4-րդ հոդվածով և Որոշման թիվ 2 հավելվածի 2.1. կետով՝ «</w:t>
            </w:r>
            <w:proofErr w:type="spellStart"/>
            <w:r w:rsidRPr="007714C5">
              <w:rPr>
                <w:rFonts w:ascii="GHEA Grapalat" w:hAnsi="GHEA Grapalat"/>
                <w:sz w:val="22"/>
                <w:szCs w:val="22"/>
              </w:rPr>
              <w:t>գերեզմանատներում</w:t>
            </w:r>
            <w:proofErr w:type="spellEnd"/>
            <w:r w:rsidRPr="007714C5">
              <w:rPr>
                <w:rFonts w:ascii="GHEA Grapalat" w:hAnsi="GHEA Grapalat"/>
                <w:sz w:val="22"/>
                <w:szCs w:val="22"/>
              </w:rPr>
              <w:t xml:space="preserve"> </w:t>
            </w:r>
            <w:proofErr w:type="spellStart"/>
            <w:r w:rsidRPr="007714C5">
              <w:rPr>
                <w:rFonts w:ascii="GHEA Grapalat" w:hAnsi="GHEA Grapalat"/>
                <w:sz w:val="22"/>
                <w:szCs w:val="22"/>
              </w:rPr>
              <w:t>գերեզմանատեղերի</w:t>
            </w:r>
            <w:proofErr w:type="spellEnd"/>
            <w:r w:rsidRPr="007714C5">
              <w:rPr>
                <w:rFonts w:ascii="GHEA Grapalat" w:hAnsi="GHEA Grapalat"/>
                <w:sz w:val="22"/>
                <w:szCs w:val="22"/>
              </w:rPr>
              <w:t xml:space="preserve"> հաշվառման և </w:t>
            </w:r>
            <w:proofErr w:type="spellStart"/>
            <w:r w:rsidRPr="007714C5">
              <w:rPr>
                <w:rFonts w:ascii="GHEA Grapalat" w:hAnsi="GHEA Grapalat"/>
                <w:sz w:val="22"/>
                <w:szCs w:val="22"/>
              </w:rPr>
              <w:t>հուղարկավորությունների</w:t>
            </w:r>
            <w:proofErr w:type="spellEnd"/>
            <w:r w:rsidRPr="007714C5">
              <w:rPr>
                <w:rFonts w:ascii="GHEA Grapalat" w:hAnsi="GHEA Grapalat"/>
                <w:sz w:val="22"/>
                <w:szCs w:val="22"/>
              </w:rPr>
              <w:t xml:space="preserve"> գրանցման մատյանների տիպային </w:t>
            </w:r>
            <w:proofErr w:type="spellStart"/>
            <w:r w:rsidRPr="007714C5">
              <w:rPr>
                <w:rFonts w:ascii="GHEA Grapalat" w:hAnsi="GHEA Grapalat"/>
                <w:sz w:val="22"/>
                <w:szCs w:val="22"/>
              </w:rPr>
              <w:t>ձևեր</w:t>
            </w:r>
            <w:proofErr w:type="spellEnd"/>
            <w:r w:rsidRPr="007714C5">
              <w:rPr>
                <w:rFonts w:ascii="GHEA Grapalat" w:hAnsi="GHEA Grapalat"/>
                <w:sz w:val="22"/>
                <w:szCs w:val="22"/>
              </w:rPr>
              <w:t xml:space="preserve">» սահմանելու լիազորությունը վերապահված է լիազոր մարմնին, այլ ոչ թե Հայաստանի Հանրապետության կառավարությանը, մինչդեռ վերոնշյալ մատյանի </w:t>
            </w:r>
            <w:proofErr w:type="spellStart"/>
            <w:r w:rsidRPr="007714C5">
              <w:rPr>
                <w:rFonts w:ascii="GHEA Grapalat" w:hAnsi="GHEA Grapalat"/>
                <w:sz w:val="22"/>
                <w:szCs w:val="22"/>
              </w:rPr>
              <w:t>ձևը</w:t>
            </w:r>
            <w:proofErr w:type="spellEnd"/>
            <w:r w:rsidRPr="007714C5">
              <w:rPr>
                <w:rFonts w:ascii="GHEA Grapalat" w:hAnsi="GHEA Grapalat"/>
                <w:sz w:val="22"/>
                <w:szCs w:val="22"/>
              </w:rPr>
              <w:t xml:space="preserve"> սահմանված է Հայաստանի Հանրապետության կառավարության 2006 թվականի նոյեմբերի 23-ի N 1910-Ն որոշմամբ:</w:t>
            </w:r>
          </w:p>
          <w:p w14:paraId="49262026"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Բացի այդ, հարկ է նկատի ունենալ նաև Հայաստանի Հանրապետության կառավարության 2016 թվականի փետրվարի 11-ի N 244-Ն որոշումը, որով փոփոխություններ և լրացումներ են կատարվել Որոշման մեջ և թիվ 2 հավելվածի 1-ին կետից հանվել է մատյանի </w:t>
            </w:r>
            <w:proofErr w:type="spellStart"/>
            <w:r w:rsidRPr="007714C5">
              <w:rPr>
                <w:rFonts w:ascii="GHEA Grapalat" w:hAnsi="GHEA Grapalat"/>
                <w:sz w:val="22"/>
                <w:szCs w:val="22"/>
              </w:rPr>
              <w:t>ձևին</w:t>
            </w:r>
            <w:proofErr w:type="spellEnd"/>
            <w:r w:rsidRPr="007714C5">
              <w:rPr>
                <w:rFonts w:ascii="GHEA Grapalat" w:hAnsi="GHEA Grapalat"/>
                <w:sz w:val="22"/>
                <w:szCs w:val="22"/>
              </w:rPr>
              <w:t xml:space="preserve"> կատարված հղումը, մասնավորապես՝ հանվել են «ու մատյանի </w:t>
            </w:r>
            <w:proofErr w:type="spellStart"/>
            <w:r w:rsidRPr="007714C5">
              <w:rPr>
                <w:rFonts w:ascii="GHEA Grapalat" w:hAnsi="GHEA Grapalat"/>
                <w:sz w:val="22"/>
                <w:szCs w:val="22"/>
              </w:rPr>
              <w:t>ձևը</w:t>
            </w:r>
            <w:proofErr w:type="spellEnd"/>
            <w:r w:rsidRPr="007714C5">
              <w:rPr>
                <w:rFonts w:ascii="GHEA Grapalat" w:hAnsi="GHEA Grapalat"/>
                <w:sz w:val="22"/>
                <w:szCs w:val="22"/>
              </w:rPr>
              <w:t xml:space="preserve">՝ համաձայն </w:t>
            </w:r>
            <w:proofErr w:type="spellStart"/>
            <w:r w:rsidRPr="007714C5">
              <w:rPr>
                <w:rFonts w:ascii="GHEA Grapalat" w:hAnsi="GHEA Grapalat"/>
                <w:sz w:val="22"/>
                <w:szCs w:val="22"/>
              </w:rPr>
              <w:t>ձևի</w:t>
            </w:r>
            <w:proofErr w:type="spellEnd"/>
            <w:r w:rsidRPr="007714C5">
              <w:rPr>
                <w:rFonts w:ascii="GHEA Grapalat" w:hAnsi="GHEA Grapalat"/>
                <w:sz w:val="22"/>
                <w:szCs w:val="22"/>
              </w:rPr>
              <w:t xml:space="preserve">:» բառերը: Արդյունքում ստացվում է, որ հղումը հանված է, մինչդեռ մատյանի </w:t>
            </w:r>
            <w:proofErr w:type="spellStart"/>
            <w:r w:rsidRPr="007714C5">
              <w:rPr>
                <w:rFonts w:ascii="GHEA Grapalat" w:hAnsi="GHEA Grapalat"/>
                <w:sz w:val="22"/>
                <w:szCs w:val="22"/>
              </w:rPr>
              <w:t>ձևը</w:t>
            </w:r>
            <w:proofErr w:type="spellEnd"/>
            <w:r w:rsidRPr="007714C5">
              <w:rPr>
                <w:rFonts w:ascii="GHEA Grapalat" w:hAnsi="GHEA Grapalat"/>
                <w:sz w:val="22"/>
                <w:szCs w:val="22"/>
              </w:rPr>
              <w:t xml:space="preserve"> </w:t>
            </w:r>
            <w:proofErr w:type="spellStart"/>
            <w:r w:rsidRPr="007714C5">
              <w:rPr>
                <w:rFonts w:ascii="GHEA Grapalat" w:hAnsi="GHEA Grapalat"/>
                <w:sz w:val="22"/>
                <w:szCs w:val="22"/>
              </w:rPr>
              <w:t>դեռևս</w:t>
            </w:r>
            <w:proofErr w:type="spellEnd"/>
            <w:r w:rsidRPr="007714C5">
              <w:rPr>
                <w:rFonts w:ascii="GHEA Grapalat" w:hAnsi="GHEA Grapalat"/>
                <w:sz w:val="22"/>
                <w:szCs w:val="22"/>
              </w:rPr>
              <w:t xml:space="preserve"> առկա է Որոշման թիվ 2 հավելվածում:</w:t>
            </w:r>
          </w:p>
          <w:p w14:paraId="56AC29D8"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Ելնելով </w:t>
            </w:r>
            <w:proofErr w:type="spellStart"/>
            <w:r w:rsidRPr="007714C5">
              <w:rPr>
                <w:rFonts w:ascii="GHEA Grapalat" w:hAnsi="GHEA Grapalat"/>
                <w:sz w:val="22"/>
                <w:szCs w:val="22"/>
              </w:rPr>
              <w:t>վերոգրյալից</w:t>
            </w:r>
            <w:proofErr w:type="spellEnd"/>
            <w:r w:rsidRPr="007714C5">
              <w:rPr>
                <w:rFonts w:ascii="GHEA Grapalat" w:hAnsi="GHEA Grapalat"/>
                <w:sz w:val="22"/>
                <w:szCs w:val="22"/>
              </w:rPr>
              <w:t xml:space="preserve">՝ Որոշման թիվ 2 հավելվածում առկա Մատյանի </w:t>
            </w:r>
            <w:proofErr w:type="spellStart"/>
            <w:r w:rsidRPr="007714C5">
              <w:rPr>
                <w:rFonts w:ascii="GHEA Grapalat" w:hAnsi="GHEA Grapalat"/>
                <w:sz w:val="22"/>
                <w:szCs w:val="22"/>
              </w:rPr>
              <w:t>Ձևն</w:t>
            </w:r>
            <w:proofErr w:type="spellEnd"/>
            <w:r w:rsidRPr="007714C5">
              <w:rPr>
                <w:rFonts w:ascii="GHEA Grapalat" w:hAnsi="GHEA Grapalat"/>
                <w:sz w:val="22"/>
                <w:szCs w:val="22"/>
              </w:rPr>
              <w:t xml:space="preserve"> անհրաժեշտ է ուժը կորցրած ճանաչել և սահմանել լիազոր մարմնի իրավական ակտով՝ նկատի ունենալով ՀՀ Սահմանադրության 6-րդ հոդվածի, Օրենքի 4-րդ հոդվածի և «Նորմատիվ իրավական ակտերի մասին» օրենքի 13-րդ հոդվածի 9-րդ մասի պահանջները:</w:t>
            </w:r>
          </w:p>
          <w:p w14:paraId="25CE2DB8"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w:t>
            </w:r>
            <w:proofErr w:type="spellStart"/>
            <w:r w:rsidRPr="007714C5">
              <w:rPr>
                <w:rFonts w:ascii="GHEA Grapalat" w:hAnsi="GHEA Grapalat"/>
                <w:sz w:val="22"/>
                <w:szCs w:val="22"/>
              </w:rPr>
              <w:t>Վերոգրյալի</w:t>
            </w:r>
            <w:proofErr w:type="spellEnd"/>
            <w:r w:rsidRPr="007714C5">
              <w:rPr>
                <w:rFonts w:ascii="GHEA Grapalat" w:hAnsi="GHEA Grapalat"/>
                <w:sz w:val="22"/>
                <w:szCs w:val="22"/>
              </w:rPr>
              <w:t xml:space="preserve"> համատեքստում, Նախագծից անհրաժեշտ է հանել հիշյալ մատյանի </w:t>
            </w:r>
            <w:proofErr w:type="spellStart"/>
            <w:r w:rsidRPr="007714C5">
              <w:rPr>
                <w:rFonts w:ascii="GHEA Grapalat" w:hAnsi="GHEA Grapalat"/>
                <w:sz w:val="22"/>
                <w:szCs w:val="22"/>
              </w:rPr>
              <w:t>ձևում</w:t>
            </w:r>
            <w:proofErr w:type="spellEnd"/>
            <w:r w:rsidRPr="007714C5">
              <w:rPr>
                <w:rFonts w:ascii="GHEA Grapalat" w:hAnsi="GHEA Grapalat"/>
                <w:sz w:val="22"/>
                <w:szCs w:val="22"/>
              </w:rPr>
              <w:t xml:space="preserve"> փոփոխություններ կատարելուն վերաբերող </w:t>
            </w:r>
            <w:proofErr w:type="spellStart"/>
            <w:r w:rsidRPr="007714C5">
              <w:rPr>
                <w:rFonts w:ascii="GHEA Grapalat" w:hAnsi="GHEA Grapalat"/>
                <w:sz w:val="22"/>
                <w:szCs w:val="22"/>
              </w:rPr>
              <w:t>կարգավորումները</w:t>
            </w:r>
            <w:proofErr w:type="spellEnd"/>
            <w:r w:rsidRPr="007714C5">
              <w:rPr>
                <w:rFonts w:ascii="GHEA Grapalat" w:hAnsi="GHEA Grapalat"/>
                <w:sz w:val="22"/>
                <w:szCs w:val="22"/>
              </w:rPr>
              <w:t xml:space="preserve">: </w:t>
            </w:r>
          </w:p>
          <w:p w14:paraId="71BCB50C"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10. Նախագծի 1-ին </w:t>
            </w:r>
            <w:proofErr w:type="spellStart"/>
            <w:r w:rsidRPr="007714C5">
              <w:rPr>
                <w:rFonts w:ascii="GHEA Grapalat" w:hAnsi="GHEA Grapalat"/>
                <w:sz w:val="22"/>
                <w:szCs w:val="22"/>
              </w:rPr>
              <w:t>կետում</w:t>
            </w:r>
            <w:proofErr w:type="spellEnd"/>
            <w:r w:rsidRPr="007714C5">
              <w:rPr>
                <w:rFonts w:ascii="GHEA Grapalat" w:hAnsi="GHEA Grapalat"/>
                <w:sz w:val="22"/>
                <w:szCs w:val="22"/>
              </w:rPr>
              <w:t xml:space="preserve"> անհրաժեշտ է վերանայել ենթակետերի </w:t>
            </w:r>
            <w:proofErr w:type="spellStart"/>
            <w:r w:rsidRPr="007714C5">
              <w:rPr>
                <w:rFonts w:ascii="GHEA Grapalat" w:hAnsi="GHEA Grapalat"/>
                <w:sz w:val="22"/>
                <w:szCs w:val="22"/>
              </w:rPr>
              <w:t>համարակալման</w:t>
            </w:r>
            <w:proofErr w:type="spellEnd"/>
            <w:r w:rsidRPr="007714C5">
              <w:rPr>
                <w:rFonts w:ascii="GHEA Grapalat" w:hAnsi="GHEA Grapalat"/>
                <w:sz w:val="22"/>
                <w:szCs w:val="22"/>
              </w:rPr>
              <w:t xml:space="preserve"> հաջորդականությունը՝ նկատի ունենալով, որ առկա է երկու 7-րդ ենթակետ: Հիշյալ դիտողությունը բխում է «Նորմատիվ իրավական ակտերի մասին» օրենքի 14-րդ հոդվածի պահանջներից:</w:t>
            </w:r>
          </w:p>
          <w:p w14:paraId="6F7A78F4"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11. Նախագծի 1-ին կետի 8-րդ ենթակետի ա. պարբերությամբ  «մահացածի հարազատների ցանկությամբ՝» բառերը փոխարինվում են «մահացածի ընտանիքի անդամների ցանկությամբ և  գերեզման օգտագործողի համաձայնությամբ» բառերով: Այս առումով հարկ է նկատի ունենալ Օրենքի 2-րդ հոդվածում ամրագրված «</w:t>
            </w:r>
            <w:proofErr w:type="spellStart"/>
            <w:r w:rsidRPr="007714C5">
              <w:rPr>
                <w:rFonts w:ascii="GHEA Grapalat" w:hAnsi="GHEA Grapalat"/>
                <w:sz w:val="22"/>
                <w:szCs w:val="22"/>
              </w:rPr>
              <w:t>վերահուղարկավորում</w:t>
            </w:r>
            <w:proofErr w:type="spellEnd"/>
            <w:r w:rsidRPr="007714C5">
              <w:rPr>
                <w:rFonts w:ascii="GHEA Grapalat" w:hAnsi="GHEA Grapalat"/>
                <w:sz w:val="22"/>
                <w:szCs w:val="22"/>
              </w:rPr>
              <w:t>» հասկաց</w:t>
            </w:r>
            <w:r>
              <w:rPr>
                <w:rFonts w:ascii="GHEA Grapalat" w:hAnsi="GHEA Grapalat"/>
                <w:sz w:val="22"/>
                <w:szCs w:val="22"/>
              </w:rPr>
              <w:t>ության բովանդակությունը, այն է՝</w:t>
            </w:r>
            <w:r w:rsidRPr="007714C5">
              <w:rPr>
                <w:rFonts w:ascii="GHEA Grapalat" w:hAnsi="GHEA Grapalat"/>
                <w:sz w:val="22"/>
                <w:szCs w:val="22"/>
              </w:rPr>
              <w:t xml:space="preserve"> հուղարկավորության կազմակերպումը ստանձնած անձի ցանկությամբ և գերեզման օգտագործողի համաձայնությամբ մահացածի մարմինը (աճյունը) գերեզմանից այլ գերեզման տեղափոխելը, մինչդեռ նախատեսվող փոփոխությամբ առաջարկվում է ոչ թե Օրենքով նախատեսվող «հուղարկավորության կազմակերպումը ստանձնած անձ», այլ՝ «մահացածի ընտանիքի անդամներ» </w:t>
            </w:r>
            <w:proofErr w:type="spellStart"/>
            <w:r w:rsidRPr="007714C5">
              <w:rPr>
                <w:rFonts w:ascii="GHEA Grapalat" w:hAnsi="GHEA Grapalat"/>
                <w:sz w:val="22"/>
                <w:szCs w:val="22"/>
              </w:rPr>
              <w:t>ձևակերպումը</w:t>
            </w:r>
            <w:proofErr w:type="spellEnd"/>
            <w:r w:rsidRPr="007714C5">
              <w:rPr>
                <w:rFonts w:ascii="GHEA Grapalat" w:hAnsi="GHEA Grapalat"/>
                <w:sz w:val="22"/>
                <w:szCs w:val="22"/>
              </w:rPr>
              <w:t xml:space="preserve">, իսկ Օրենքով սահմանված «հուղարկավորության կազմակերպումը </w:t>
            </w:r>
            <w:proofErr w:type="spellStart"/>
            <w:r w:rsidRPr="007714C5">
              <w:rPr>
                <w:rFonts w:ascii="GHEA Grapalat" w:hAnsi="GHEA Grapalat"/>
                <w:sz w:val="22"/>
                <w:szCs w:val="22"/>
              </w:rPr>
              <w:t>ստանձնողներ</w:t>
            </w:r>
            <w:proofErr w:type="spellEnd"/>
            <w:r w:rsidRPr="007714C5">
              <w:rPr>
                <w:rFonts w:ascii="GHEA Grapalat" w:hAnsi="GHEA Grapalat"/>
                <w:sz w:val="22"/>
                <w:szCs w:val="22"/>
              </w:rPr>
              <w:t xml:space="preserve">» հասկացության մեջ բացի մահացածի ընտանիքի անդամներից, ներառված են նաև մահացածի կամքով նշված կամ դրա բացակայության դեպքում հուղարկավորության արարողության կազմակերպումը կամովին ստանձնած անձինք: Ելնելով Օրենքի վերոնշյալ </w:t>
            </w:r>
            <w:proofErr w:type="spellStart"/>
            <w:r w:rsidRPr="007714C5">
              <w:rPr>
                <w:rFonts w:ascii="GHEA Grapalat" w:hAnsi="GHEA Grapalat"/>
                <w:sz w:val="22"/>
                <w:szCs w:val="22"/>
              </w:rPr>
              <w:t>կարգավորումներից</w:t>
            </w:r>
            <w:proofErr w:type="spellEnd"/>
            <w:r w:rsidRPr="007714C5">
              <w:rPr>
                <w:rFonts w:ascii="GHEA Grapalat" w:hAnsi="GHEA Grapalat"/>
                <w:sz w:val="22"/>
                <w:szCs w:val="22"/>
              </w:rPr>
              <w:t xml:space="preserve">՝ Նախագծի 1-ին կետի 8-րդ ենթակետի ա. </w:t>
            </w:r>
            <w:proofErr w:type="spellStart"/>
            <w:r w:rsidRPr="007714C5">
              <w:rPr>
                <w:rFonts w:ascii="GHEA Grapalat" w:hAnsi="GHEA Grapalat"/>
                <w:sz w:val="22"/>
                <w:szCs w:val="22"/>
              </w:rPr>
              <w:t>պարբերությունն</w:t>
            </w:r>
            <w:proofErr w:type="spellEnd"/>
            <w:r w:rsidRPr="007714C5">
              <w:rPr>
                <w:rFonts w:ascii="GHEA Grapalat" w:hAnsi="GHEA Grapalat"/>
                <w:sz w:val="22"/>
                <w:szCs w:val="22"/>
              </w:rPr>
              <w:t xml:space="preserve"> անհրաժեշտ է  խմբագրել՝ բացառելով Օրենքի հետ առկա անհամապատասխանությունը՝ նկատի ունենալով «Նորմատիվ իրավական ակտերի մասին» օրենքի 13-րդ հոդվածի 8-րդ մասի պահանջները:</w:t>
            </w:r>
          </w:p>
          <w:p w14:paraId="487F228C"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Նույն դիտողությունը վերաբերում է նաև Նախագծի 1-ին կետի 8-րդ ենթակետի գ. պարբերության համանման կարգավորմանը:  </w:t>
            </w:r>
          </w:p>
          <w:p w14:paraId="505D4314"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12. Նախագծի 1-ին կետի 8-րդ ենթակետի գ. պարբերության կապակցությամբ հարկ է նկատի ունենալ, որ Որոշման թիվ 8 հավելվածի 3-րդ </w:t>
            </w:r>
            <w:proofErr w:type="spellStart"/>
            <w:r w:rsidRPr="007714C5">
              <w:rPr>
                <w:rFonts w:ascii="GHEA Grapalat" w:hAnsi="GHEA Grapalat"/>
                <w:sz w:val="22"/>
                <w:szCs w:val="22"/>
              </w:rPr>
              <w:t>կետում</w:t>
            </w:r>
            <w:proofErr w:type="spellEnd"/>
            <w:r w:rsidRPr="007714C5">
              <w:rPr>
                <w:rFonts w:ascii="GHEA Grapalat" w:hAnsi="GHEA Grapalat"/>
                <w:sz w:val="22"/>
                <w:szCs w:val="22"/>
              </w:rPr>
              <w:t xml:space="preserve">  </w:t>
            </w:r>
            <w:proofErr w:type="spellStart"/>
            <w:r w:rsidRPr="007714C5">
              <w:rPr>
                <w:rFonts w:ascii="GHEA Grapalat" w:hAnsi="GHEA Grapalat"/>
                <w:sz w:val="22"/>
                <w:szCs w:val="22"/>
              </w:rPr>
              <w:t>վերահուղարկավորության</w:t>
            </w:r>
            <w:proofErr w:type="spellEnd"/>
            <w:r w:rsidRPr="007714C5">
              <w:rPr>
                <w:rFonts w:ascii="GHEA Grapalat" w:hAnsi="GHEA Grapalat"/>
                <w:sz w:val="22"/>
                <w:szCs w:val="22"/>
              </w:rPr>
              <w:t xml:space="preserve"> թույլտվություն ստանալու համար անհրաժեշտ է նախատեսել նաև «գերեզման օգտագործողի համաձայնության» վերաբերյալ դրույթներ՝ նկատի ունենալով, որ պարզ չէ, թե ինչպես է հաստատվելու վերջինիս համաձայնությունը կամ դեմ լինելը: Հարկ է նկատի ունենալ նաև, որ բացակայում են «գերեզման օգտագործողի համաձայնության» ձեռք բերման </w:t>
            </w:r>
            <w:proofErr w:type="spellStart"/>
            <w:r w:rsidRPr="007714C5">
              <w:rPr>
                <w:rFonts w:ascii="GHEA Grapalat" w:hAnsi="GHEA Grapalat"/>
                <w:sz w:val="22"/>
                <w:szCs w:val="22"/>
              </w:rPr>
              <w:t>ընթացակարգին</w:t>
            </w:r>
            <w:proofErr w:type="spellEnd"/>
            <w:r w:rsidRPr="007714C5">
              <w:rPr>
                <w:rFonts w:ascii="GHEA Grapalat" w:hAnsi="GHEA Grapalat"/>
                <w:sz w:val="22"/>
                <w:szCs w:val="22"/>
              </w:rPr>
              <w:t xml:space="preserve"> վերաբերող </w:t>
            </w:r>
            <w:proofErr w:type="spellStart"/>
            <w:r w:rsidRPr="007714C5">
              <w:rPr>
                <w:rFonts w:ascii="GHEA Grapalat" w:hAnsi="GHEA Grapalat"/>
                <w:sz w:val="22"/>
                <w:szCs w:val="22"/>
              </w:rPr>
              <w:t>կարգավորումները</w:t>
            </w:r>
            <w:proofErr w:type="spellEnd"/>
            <w:r w:rsidRPr="007714C5">
              <w:rPr>
                <w:rFonts w:ascii="GHEA Grapalat" w:hAnsi="GHEA Grapalat"/>
                <w:sz w:val="22"/>
                <w:szCs w:val="22"/>
              </w:rPr>
              <w:t xml:space="preserve"> /գրավոր, թե բանավոր, ինչ ժամկետներում և այլն/: </w:t>
            </w:r>
          </w:p>
          <w:p w14:paraId="24E33786"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13. Միաժամանակ, հարկ է նկատի ունենալ, որ Որոշման տեքստում «Հայաստանի Հանրապետության առողջապահության նախարարության առողջապահական տեսչական մարմին» բառերն անհրաժեշտ  է փոխարինել «Առողջապահական և աշխատանքի տեսչական մարմին» բառերով՝ նկատի ունենալով «Պետական կառավարման համակարգի մարմինների մասին» օրենքի 4-րդ հոդվածի պահանջը:</w:t>
            </w:r>
          </w:p>
          <w:p w14:paraId="3BD5E0AE"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14. Նախագծի 2-րդ կետի 1-ին ենթակետով «Առողջապահության նախարարության առողջապահական տեսչական մարմին» բառերը «Հայաստանի Հանրապետության առողջապահության ոլորտի տեսչական մարմին» բառերով փոխարինելու կապակցությամբ հարկ է նկատի ունենալ, որ համաձայն ՀՀ վարչապետի 2018 թվականի հունիսի 11-ի թիվ 755-Լ որոշման՝ Հայաստանի Հանրապետության առողջապահության նախարարության առողջապահական տեսչական մարմինը վերակազմավորվել է առողջապահական և աշխատանքի տեսչական մարմնի: </w:t>
            </w:r>
          </w:p>
          <w:p w14:paraId="17193440"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Անհրաժեշտ է նկատի ունենալ նաև, որ բացի նշված թիվ 1 հավելվածի 4-րդ կետից «Առողջապահության նախարարության առողջապահական տեսչական մարմին» բառեր առկա է նաև 5-րդ </w:t>
            </w:r>
            <w:proofErr w:type="spellStart"/>
            <w:r w:rsidRPr="007714C5">
              <w:rPr>
                <w:rFonts w:ascii="GHEA Grapalat" w:hAnsi="GHEA Grapalat"/>
                <w:sz w:val="22"/>
                <w:szCs w:val="22"/>
              </w:rPr>
              <w:t>կետում</w:t>
            </w:r>
            <w:proofErr w:type="spellEnd"/>
            <w:r w:rsidRPr="007714C5">
              <w:rPr>
                <w:rFonts w:ascii="GHEA Grapalat" w:hAnsi="GHEA Grapalat"/>
                <w:sz w:val="22"/>
                <w:szCs w:val="22"/>
              </w:rPr>
              <w:t xml:space="preserve">, ինչպես նաև թիվ 2 հավելվածի կետերում, </w:t>
            </w:r>
            <w:proofErr w:type="spellStart"/>
            <w:r w:rsidRPr="007714C5">
              <w:rPr>
                <w:rFonts w:ascii="GHEA Grapalat" w:hAnsi="GHEA Grapalat"/>
                <w:sz w:val="22"/>
                <w:szCs w:val="22"/>
              </w:rPr>
              <w:t>հետևապես</w:t>
            </w:r>
            <w:proofErr w:type="spellEnd"/>
            <w:r w:rsidRPr="007714C5">
              <w:rPr>
                <w:rFonts w:ascii="GHEA Grapalat" w:hAnsi="GHEA Grapalat"/>
                <w:sz w:val="22"/>
                <w:szCs w:val="22"/>
              </w:rPr>
              <w:t>՝ համապատասխան փոփոխություն անհրաժեշտ է կատարել ամբողջ տեքստում՝ բացառելով առկա անհամապատասխանությունը՝ համաձայն «Նորմատիվ իրավական ակտերի մասին» օրենքի 13-րդ հոդվածի 8-րդ մասի պահանջի:</w:t>
            </w:r>
          </w:p>
          <w:p w14:paraId="3CF64834"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15. Նախագծի 2-րդ կետի 2-րդ ենթակետի ա. պարբերությունում անհրաժեշտ է լրացնել նոր խմբագրությամբ </w:t>
            </w:r>
            <w:proofErr w:type="spellStart"/>
            <w:r w:rsidRPr="007714C5">
              <w:rPr>
                <w:rFonts w:ascii="GHEA Grapalat" w:hAnsi="GHEA Grapalat"/>
                <w:sz w:val="22"/>
                <w:szCs w:val="22"/>
              </w:rPr>
              <w:t>շարադրվող</w:t>
            </w:r>
            <w:proofErr w:type="spellEnd"/>
            <w:r w:rsidRPr="007714C5">
              <w:rPr>
                <w:rFonts w:ascii="GHEA Grapalat" w:hAnsi="GHEA Grapalat"/>
                <w:sz w:val="22"/>
                <w:szCs w:val="22"/>
              </w:rPr>
              <w:t xml:space="preserve"> 2-րդ կետի համարը: </w:t>
            </w:r>
          </w:p>
          <w:p w14:paraId="4F3CBB45"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Նույն ենթակետում պարբերությունների </w:t>
            </w:r>
            <w:proofErr w:type="spellStart"/>
            <w:r w:rsidRPr="007714C5">
              <w:rPr>
                <w:rFonts w:ascii="GHEA Grapalat" w:hAnsi="GHEA Grapalat"/>
                <w:sz w:val="22"/>
                <w:szCs w:val="22"/>
              </w:rPr>
              <w:t>համարակալումն</w:t>
            </w:r>
            <w:proofErr w:type="spellEnd"/>
            <w:r w:rsidRPr="007714C5">
              <w:rPr>
                <w:rFonts w:ascii="GHEA Grapalat" w:hAnsi="GHEA Grapalat"/>
                <w:sz w:val="22"/>
                <w:szCs w:val="22"/>
              </w:rPr>
              <w:t xml:space="preserve"> անհրաժեշտ է վերանայել՝ համապատասխանեցնելով «Նորմատիվ իրավական ակտերի մասին» օրենքի 14-րդ հոդվածի 5-րդ մասի պահանջներին, որոնց համաձայն՝ պարբերությունները համարակալվում են հայերենի այբուբենի </w:t>
            </w:r>
            <w:proofErr w:type="spellStart"/>
            <w:r w:rsidRPr="007714C5">
              <w:rPr>
                <w:rFonts w:ascii="GHEA Grapalat" w:hAnsi="GHEA Grapalat"/>
                <w:sz w:val="22"/>
                <w:szCs w:val="22"/>
              </w:rPr>
              <w:t>փոքրատառերով</w:t>
            </w:r>
            <w:proofErr w:type="spellEnd"/>
            <w:r w:rsidRPr="007714C5">
              <w:rPr>
                <w:rFonts w:ascii="GHEA Grapalat" w:hAnsi="GHEA Grapalat"/>
                <w:sz w:val="22"/>
                <w:szCs w:val="22"/>
              </w:rPr>
              <w:t xml:space="preserve">, որոնք տեքստից բաժանվում են </w:t>
            </w:r>
            <w:proofErr w:type="spellStart"/>
            <w:r w:rsidRPr="007714C5">
              <w:rPr>
                <w:rFonts w:ascii="GHEA Grapalat" w:hAnsi="GHEA Grapalat"/>
                <w:sz w:val="22"/>
                <w:szCs w:val="22"/>
              </w:rPr>
              <w:t>միջակետով</w:t>
            </w:r>
            <w:proofErr w:type="spellEnd"/>
            <w:r w:rsidRPr="007714C5">
              <w:rPr>
                <w:rFonts w:ascii="GHEA Grapalat" w:hAnsi="GHEA Grapalat"/>
                <w:sz w:val="22"/>
                <w:szCs w:val="22"/>
              </w:rPr>
              <w:t>:</w:t>
            </w:r>
          </w:p>
          <w:p w14:paraId="67E931BC" w14:textId="77777777" w:rsidR="00D44F0B" w:rsidRPr="007714C5"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16. Նախագծի 3-րդ կետի դրույթներն անհրաժեշտ է խմբագրել՝ նախատեսելով որոշման ուժի մեջ մտնելու ավելի ուշ ողջամիտ ժամկետ՝ նկատի ունենալով «Նորմատիվ իրավական ակտերի մասին» օրենքի 24-րդ հոդվածի պահանջները, համաձայն որոնց՝ իրավական ակտն ընդունող մարմինը պարտավոր է նախատեսել իրավական ակտի ուժի մեջ մտնելու ավելի ուշ ողջամիտ ժամկետ՝ եթե ակտով սահմանվում են այնպիսի </w:t>
            </w:r>
            <w:proofErr w:type="spellStart"/>
            <w:r w:rsidRPr="007714C5">
              <w:rPr>
                <w:rFonts w:ascii="GHEA Grapalat" w:hAnsi="GHEA Grapalat"/>
                <w:sz w:val="22"/>
                <w:szCs w:val="22"/>
              </w:rPr>
              <w:t>իրավակարգավորումներ</w:t>
            </w:r>
            <w:proofErr w:type="spellEnd"/>
            <w:r w:rsidRPr="007714C5">
              <w:rPr>
                <w:rFonts w:ascii="GHEA Grapalat" w:hAnsi="GHEA Grapalat"/>
                <w:sz w:val="22"/>
                <w:szCs w:val="22"/>
              </w:rPr>
              <w:t>, որոնց համար անհրաժեշտ է հիմնավոր ժամանակահատված, որը հնարավորություն կտա հասցեատիրոջը իր վարքագիծը համապատասխանեցնելու սահմանված պահանջներին:</w:t>
            </w:r>
          </w:p>
          <w:p w14:paraId="7825FA2C" w14:textId="77777777" w:rsidR="00D44F0B" w:rsidRPr="00544ECD" w:rsidRDefault="00D44F0B" w:rsidP="00A33C6D">
            <w:pPr>
              <w:ind w:firstLine="567"/>
              <w:jc w:val="both"/>
              <w:rPr>
                <w:rFonts w:ascii="GHEA Grapalat" w:hAnsi="GHEA Grapalat"/>
                <w:sz w:val="22"/>
                <w:szCs w:val="22"/>
              </w:rPr>
            </w:pPr>
            <w:r w:rsidRPr="007714C5">
              <w:rPr>
                <w:rFonts w:ascii="GHEA Grapalat" w:hAnsi="GHEA Grapalat"/>
                <w:sz w:val="22"/>
                <w:szCs w:val="22"/>
              </w:rPr>
              <w:t xml:space="preserve">   </w:t>
            </w:r>
          </w:p>
          <w:p w14:paraId="63FB5402" w14:textId="77777777" w:rsidR="00D44F0B" w:rsidRPr="00544ECD" w:rsidRDefault="00D44F0B" w:rsidP="00A33C6D">
            <w:pPr>
              <w:ind w:firstLine="567"/>
              <w:jc w:val="both"/>
              <w:rPr>
                <w:rFonts w:ascii="GHEA Grapalat" w:hAnsi="GHEA Grapalat"/>
                <w:sz w:val="22"/>
                <w:szCs w:val="22"/>
              </w:rPr>
            </w:pPr>
          </w:p>
          <w:p w14:paraId="3BD2AB77" w14:textId="77777777" w:rsidR="00D44F0B" w:rsidRPr="00544ECD" w:rsidRDefault="00D44F0B" w:rsidP="00A33C6D">
            <w:pPr>
              <w:ind w:firstLine="567"/>
              <w:jc w:val="both"/>
              <w:rPr>
                <w:rFonts w:ascii="GHEA Grapalat" w:hAnsi="GHEA Grapalat"/>
                <w:sz w:val="22"/>
                <w:szCs w:val="22"/>
              </w:rPr>
            </w:pPr>
          </w:p>
          <w:p w14:paraId="1C08CCCC" w14:textId="77777777" w:rsidR="00D44F0B" w:rsidRPr="00544ECD" w:rsidRDefault="00D44F0B" w:rsidP="00A33C6D">
            <w:pPr>
              <w:ind w:firstLine="567"/>
              <w:jc w:val="both"/>
              <w:rPr>
                <w:rFonts w:ascii="GHEA Grapalat" w:hAnsi="GHEA Grapalat"/>
                <w:sz w:val="22"/>
                <w:szCs w:val="22"/>
              </w:rPr>
            </w:pPr>
          </w:p>
          <w:p w14:paraId="18A57C6A" w14:textId="77777777" w:rsidR="00D44F0B" w:rsidRPr="00544ECD" w:rsidRDefault="00D44F0B" w:rsidP="00A33C6D">
            <w:pPr>
              <w:ind w:firstLine="567"/>
              <w:jc w:val="both"/>
              <w:rPr>
                <w:rFonts w:ascii="GHEA Grapalat" w:hAnsi="GHEA Grapalat"/>
                <w:sz w:val="22"/>
                <w:szCs w:val="22"/>
              </w:rPr>
            </w:pPr>
          </w:p>
          <w:p w14:paraId="1FA29ADE" w14:textId="77777777" w:rsidR="00D44F0B" w:rsidRPr="00544ECD" w:rsidRDefault="00D44F0B" w:rsidP="00A33C6D">
            <w:pPr>
              <w:jc w:val="both"/>
              <w:rPr>
                <w:rFonts w:ascii="GHEA Grapalat" w:hAnsi="GHEA Grapalat"/>
                <w:sz w:val="22"/>
                <w:szCs w:val="22"/>
              </w:rPr>
            </w:pPr>
          </w:p>
          <w:p w14:paraId="3C1BFE81" w14:textId="77777777" w:rsidR="00D44F0B" w:rsidRPr="00544ECD" w:rsidRDefault="00D44F0B" w:rsidP="00A33C6D">
            <w:pPr>
              <w:ind w:firstLine="567"/>
              <w:jc w:val="both"/>
              <w:rPr>
                <w:rFonts w:ascii="GHEA Grapalat" w:hAnsi="GHEA Grapalat"/>
                <w:sz w:val="22"/>
                <w:szCs w:val="22"/>
              </w:rPr>
            </w:pPr>
          </w:p>
          <w:p w14:paraId="18FF7C1F" w14:textId="77777777" w:rsidR="00D44F0B" w:rsidRPr="002C51C0" w:rsidRDefault="00D44F0B" w:rsidP="00A33C6D">
            <w:pPr>
              <w:ind w:firstLine="567"/>
              <w:jc w:val="both"/>
              <w:rPr>
                <w:rFonts w:ascii="GHEA Grapalat" w:hAnsi="GHEA Grapalat"/>
                <w:sz w:val="22"/>
                <w:szCs w:val="22"/>
              </w:rPr>
            </w:pPr>
            <w:r>
              <w:rPr>
                <w:rFonts w:ascii="GHEA Grapalat" w:hAnsi="GHEA Grapalat"/>
                <w:sz w:val="22"/>
                <w:szCs w:val="22"/>
              </w:rPr>
              <w:t xml:space="preserve"> 17. </w:t>
            </w:r>
            <w:r w:rsidRPr="007714C5">
              <w:rPr>
                <w:rFonts w:ascii="GHEA Grapalat" w:hAnsi="GHEA Grapalat"/>
                <w:sz w:val="22"/>
                <w:szCs w:val="22"/>
              </w:rPr>
              <w:t>Նախագիծն անհրաժեշտ է համաձայնեցնել նաև ՀՀ Ոստիկանության հետ:</w:t>
            </w:r>
          </w:p>
        </w:tc>
        <w:tc>
          <w:tcPr>
            <w:tcW w:w="5387" w:type="dxa"/>
            <w:gridSpan w:val="4"/>
          </w:tcPr>
          <w:p w14:paraId="1C498243" w14:textId="77777777" w:rsidR="00D44F0B" w:rsidRDefault="00D44F0B" w:rsidP="00A33C6D">
            <w:pPr>
              <w:jc w:val="center"/>
              <w:rPr>
                <w:rFonts w:ascii="GHEA Grapalat" w:hAnsi="GHEA Grapalat"/>
                <w:b/>
                <w:color w:val="000000" w:themeColor="text1"/>
                <w:sz w:val="22"/>
                <w:szCs w:val="22"/>
                <w:shd w:val="clear" w:color="auto" w:fill="FFFFFF"/>
              </w:rPr>
            </w:pPr>
          </w:p>
          <w:p w14:paraId="4B170561" w14:textId="77777777" w:rsidR="00D44F0B" w:rsidRDefault="00D44F0B" w:rsidP="00A33C6D">
            <w:pPr>
              <w:jc w:val="center"/>
              <w:rPr>
                <w:rFonts w:ascii="GHEA Grapalat" w:hAnsi="GHEA Grapalat"/>
                <w:b/>
                <w:color w:val="000000" w:themeColor="text1"/>
                <w:sz w:val="22"/>
                <w:szCs w:val="22"/>
                <w:shd w:val="clear" w:color="auto" w:fill="FFFFFF"/>
              </w:rPr>
            </w:pPr>
          </w:p>
          <w:p w14:paraId="4D362730" w14:textId="77777777" w:rsidR="00D44F0B" w:rsidRDefault="00D44F0B" w:rsidP="00A33C6D">
            <w:pPr>
              <w:jc w:val="center"/>
              <w:rPr>
                <w:rFonts w:ascii="GHEA Grapalat" w:hAnsi="GHEA Grapalat"/>
                <w:b/>
                <w:color w:val="000000" w:themeColor="text1"/>
                <w:sz w:val="22"/>
                <w:szCs w:val="22"/>
                <w:shd w:val="clear" w:color="auto" w:fill="FFFFFF"/>
              </w:rPr>
            </w:pPr>
          </w:p>
          <w:p w14:paraId="318A4B2F" w14:textId="77777777" w:rsidR="00D44F0B" w:rsidRDefault="00D44F0B" w:rsidP="00A33C6D">
            <w:pPr>
              <w:jc w:val="center"/>
              <w:rPr>
                <w:rFonts w:ascii="GHEA Grapalat" w:hAnsi="GHEA Grapalat"/>
                <w:b/>
                <w:color w:val="000000" w:themeColor="text1"/>
                <w:sz w:val="22"/>
                <w:szCs w:val="22"/>
                <w:shd w:val="clear" w:color="auto" w:fill="FFFFFF"/>
              </w:rPr>
            </w:pPr>
            <w:r>
              <w:rPr>
                <w:rFonts w:ascii="GHEA Grapalat" w:hAnsi="GHEA Grapalat"/>
                <w:b/>
                <w:color w:val="000000" w:themeColor="text1"/>
                <w:sz w:val="22"/>
                <w:szCs w:val="22"/>
                <w:shd w:val="clear" w:color="auto" w:fill="FFFFFF"/>
              </w:rPr>
              <w:t>1.</w:t>
            </w:r>
            <w:r w:rsidRPr="000352FC">
              <w:rPr>
                <w:rFonts w:ascii="GHEA Grapalat" w:hAnsi="GHEA Grapalat"/>
                <w:b/>
                <w:color w:val="000000" w:themeColor="text1"/>
                <w:sz w:val="22"/>
                <w:szCs w:val="22"/>
                <w:shd w:val="clear" w:color="auto" w:fill="FFFFFF"/>
              </w:rPr>
              <w:t>Ընդունվել</w:t>
            </w:r>
            <w:r>
              <w:rPr>
                <w:rFonts w:ascii="GHEA Grapalat" w:hAnsi="GHEA Grapalat"/>
                <w:b/>
                <w:color w:val="000000" w:themeColor="text1"/>
                <w:sz w:val="22"/>
                <w:szCs w:val="22"/>
                <w:shd w:val="clear" w:color="auto" w:fill="FFFFFF"/>
              </w:rPr>
              <w:t xml:space="preserve"> է</w:t>
            </w:r>
          </w:p>
          <w:p w14:paraId="21730F63" w14:textId="77777777" w:rsidR="00D44F0B" w:rsidRDefault="00D44F0B" w:rsidP="00A33C6D">
            <w:pPr>
              <w:jc w:val="center"/>
              <w:rPr>
                <w:rFonts w:ascii="GHEA Grapalat" w:hAnsi="GHEA Grapalat"/>
                <w:b/>
                <w:color w:val="000000" w:themeColor="text1"/>
                <w:sz w:val="22"/>
                <w:szCs w:val="22"/>
                <w:shd w:val="clear" w:color="auto" w:fill="FFFFFF"/>
              </w:rPr>
            </w:pPr>
          </w:p>
          <w:p w14:paraId="5621FD1D" w14:textId="77777777" w:rsidR="00D44F0B" w:rsidRDefault="00D44F0B" w:rsidP="00A33C6D">
            <w:pPr>
              <w:jc w:val="center"/>
              <w:rPr>
                <w:rFonts w:ascii="GHEA Grapalat" w:hAnsi="GHEA Grapalat"/>
                <w:b/>
                <w:color w:val="000000" w:themeColor="text1"/>
                <w:sz w:val="22"/>
                <w:szCs w:val="22"/>
                <w:shd w:val="clear" w:color="auto" w:fill="FFFFFF"/>
              </w:rPr>
            </w:pPr>
          </w:p>
          <w:p w14:paraId="70F82B8E" w14:textId="77777777" w:rsidR="00D44F0B" w:rsidRDefault="00D44F0B" w:rsidP="00A33C6D">
            <w:pPr>
              <w:jc w:val="center"/>
              <w:rPr>
                <w:rFonts w:ascii="GHEA Grapalat" w:hAnsi="GHEA Grapalat"/>
                <w:b/>
                <w:color w:val="000000" w:themeColor="text1"/>
                <w:sz w:val="22"/>
                <w:szCs w:val="22"/>
                <w:shd w:val="clear" w:color="auto" w:fill="FFFFFF"/>
              </w:rPr>
            </w:pPr>
          </w:p>
          <w:p w14:paraId="7BABE79C" w14:textId="77777777" w:rsidR="00D44F0B" w:rsidRDefault="00D44F0B" w:rsidP="00A33C6D">
            <w:pPr>
              <w:jc w:val="center"/>
              <w:rPr>
                <w:rFonts w:ascii="GHEA Grapalat" w:hAnsi="GHEA Grapalat"/>
                <w:b/>
                <w:color w:val="000000" w:themeColor="text1"/>
                <w:sz w:val="22"/>
                <w:szCs w:val="22"/>
                <w:shd w:val="clear" w:color="auto" w:fill="FFFFFF"/>
              </w:rPr>
            </w:pPr>
          </w:p>
          <w:p w14:paraId="0CE143C9" w14:textId="77777777" w:rsidR="00D44F0B" w:rsidRDefault="00D44F0B" w:rsidP="00A33C6D">
            <w:pPr>
              <w:rPr>
                <w:rFonts w:ascii="GHEA Grapalat" w:hAnsi="GHEA Grapalat"/>
                <w:b/>
                <w:color w:val="000000" w:themeColor="text1"/>
                <w:sz w:val="22"/>
                <w:szCs w:val="22"/>
                <w:shd w:val="clear" w:color="auto" w:fill="FFFFFF"/>
              </w:rPr>
            </w:pPr>
          </w:p>
          <w:p w14:paraId="38F23017" w14:textId="77777777" w:rsidR="00D44F0B" w:rsidRDefault="00D44F0B" w:rsidP="00A33C6D">
            <w:pPr>
              <w:jc w:val="center"/>
              <w:rPr>
                <w:rFonts w:ascii="GHEA Grapalat" w:hAnsi="GHEA Grapalat"/>
                <w:b/>
                <w:color w:val="000000" w:themeColor="text1"/>
                <w:sz w:val="22"/>
                <w:szCs w:val="22"/>
                <w:shd w:val="clear" w:color="auto" w:fill="FFFFFF"/>
              </w:rPr>
            </w:pPr>
          </w:p>
          <w:p w14:paraId="3E2BB36E" w14:textId="77777777" w:rsidR="00D44F0B" w:rsidRPr="008B355F" w:rsidRDefault="00D44F0B" w:rsidP="00A33C6D">
            <w:pPr>
              <w:pStyle w:val="ListParagraph"/>
              <w:ind w:left="0"/>
              <w:jc w:val="center"/>
              <w:rPr>
                <w:rFonts w:ascii="GHEA Grapalat" w:hAnsi="GHEA Grapalat"/>
                <w:b/>
                <w:color w:val="000000" w:themeColor="text1"/>
                <w:shd w:val="clear" w:color="auto" w:fill="FFFFFF"/>
                <w:lang w:val="hy-AM"/>
              </w:rPr>
            </w:pPr>
            <w:r>
              <w:rPr>
                <w:rFonts w:ascii="GHEA Grapalat" w:hAnsi="GHEA Grapalat"/>
                <w:b/>
                <w:color w:val="000000" w:themeColor="text1"/>
                <w:shd w:val="clear" w:color="auto" w:fill="FFFFFF"/>
                <w:lang w:val="hy-AM"/>
              </w:rPr>
              <w:t>2.</w:t>
            </w:r>
            <w:r w:rsidRPr="008B355F">
              <w:rPr>
                <w:rFonts w:ascii="GHEA Grapalat" w:hAnsi="GHEA Grapalat"/>
                <w:b/>
                <w:color w:val="000000" w:themeColor="text1"/>
                <w:shd w:val="clear" w:color="auto" w:fill="FFFFFF"/>
                <w:lang w:val="hy-AM"/>
              </w:rPr>
              <w:t xml:space="preserve">Ընդունվել </w:t>
            </w:r>
            <w:r>
              <w:rPr>
                <w:rFonts w:ascii="GHEA Grapalat" w:hAnsi="GHEA Grapalat"/>
                <w:b/>
                <w:color w:val="000000" w:themeColor="text1"/>
                <w:shd w:val="clear" w:color="auto" w:fill="FFFFFF"/>
                <w:lang w:val="hy-AM"/>
              </w:rPr>
              <w:t>է</w:t>
            </w:r>
          </w:p>
          <w:p w14:paraId="2D8F4AF8" w14:textId="77777777" w:rsidR="00D44F0B" w:rsidRDefault="00D44F0B" w:rsidP="00A33C6D">
            <w:pPr>
              <w:rPr>
                <w:rFonts w:ascii="GHEA Grapalat" w:hAnsi="GHEA Grapalat"/>
              </w:rPr>
            </w:pPr>
          </w:p>
          <w:p w14:paraId="6D3BD4EC" w14:textId="77777777" w:rsidR="00D44F0B" w:rsidRDefault="00D44F0B" w:rsidP="00A33C6D">
            <w:pPr>
              <w:jc w:val="center"/>
              <w:rPr>
                <w:rFonts w:ascii="GHEA Grapalat" w:hAnsi="GHEA Grapalat"/>
              </w:rPr>
            </w:pPr>
          </w:p>
          <w:p w14:paraId="2B6450DB" w14:textId="77777777" w:rsidR="00D44F0B" w:rsidRDefault="00D44F0B" w:rsidP="00A33C6D">
            <w:pPr>
              <w:jc w:val="center"/>
              <w:rPr>
                <w:rFonts w:ascii="GHEA Grapalat" w:hAnsi="GHEA Grapalat"/>
              </w:rPr>
            </w:pPr>
          </w:p>
          <w:p w14:paraId="427EA36C" w14:textId="77777777" w:rsidR="00D44F0B" w:rsidRDefault="00D44F0B" w:rsidP="00A33C6D">
            <w:pPr>
              <w:jc w:val="center"/>
              <w:rPr>
                <w:rFonts w:ascii="GHEA Grapalat" w:hAnsi="GHEA Grapalat"/>
              </w:rPr>
            </w:pPr>
          </w:p>
          <w:p w14:paraId="0F50331D" w14:textId="77777777" w:rsidR="00D44F0B" w:rsidRPr="008B355F" w:rsidRDefault="00D44F0B" w:rsidP="00A33C6D">
            <w:pPr>
              <w:pStyle w:val="ListParagraph"/>
              <w:ind w:left="0"/>
              <w:jc w:val="center"/>
              <w:rPr>
                <w:rFonts w:ascii="GHEA Grapalat" w:hAnsi="GHEA Grapalat"/>
                <w:b/>
                <w:color w:val="000000" w:themeColor="text1"/>
                <w:shd w:val="clear" w:color="auto" w:fill="FFFFFF"/>
                <w:lang w:val="hy-AM"/>
              </w:rPr>
            </w:pPr>
            <w:r>
              <w:rPr>
                <w:rFonts w:ascii="GHEA Grapalat" w:hAnsi="GHEA Grapalat"/>
                <w:b/>
                <w:color w:val="000000" w:themeColor="text1"/>
                <w:shd w:val="clear" w:color="auto" w:fill="FFFFFF"/>
                <w:lang w:val="hy-AM"/>
              </w:rPr>
              <w:t>3.</w:t>
            </w:r>
            <w:r w:rsidRPr="008B355F">
              <w:rPr>
                <w:rFonts w:ascii="GHEA Grapalat" w:hAnsi="GHEA Grapalat"/>
                <w:b/>
                <w:color w:val="000000" w:themeColor="text1"/>
                <w:shd w:val="clear" w:color="auto" w:fill="FFFFFF"/>
                <w:lang w:val="hy-AM"/>
              </w:rPr>
              <w:t xml:space="preserve">Ընդունվել </w:t>
            </w:r>
            <w:r>
              <w:rPr>
                <w:rFonts w:ascii="GHEA Grapalat" w:hAnsi="GHEA Grapalat"/>
                <w:b/>
                <w:color w:val="000000" w:themeColor="text1"/>
                <w:shd w:val="clear" w:color="auto" w:fill="FFFFFF"/>
                <w:lang w:val="hy-AM"/>
              </w:rPr>
              <w:t>է</w:t>
            </w:r>
          </w:p>
          <w:p w14:paraId="12C5A0F3" w14:textId="77777777" w:rsidR="00D44F0B" w:rsidRDefault="00D44F0B" w:rsidP="00A33C6D">
            <w:pPr>
              <w:rPr>
                <w:rFonts w:ascii="GHEA Grapalat" w:hAnsi="GHEA Grapalat"/>
                <w:b/>
              </w:rPr>
            </w:pPr>
            <w:r>
              <w:rPr>
                <w:rFonts w:ascii="GHEA Grapalat" w:hAnsi="GHEA Grapalat"/>
                <w:b/>
              </w:rPr>
              <w:t xml:space="preserve">                         </w:t>
            </w:r>
          </w:p>
          <w:p w14:paraId="42BC53B5" w14:textId="77777777" w:rsidR="00D44F0B" w:rsidRDefault="00D44F0B" w:rsidP="00A33C6D">
            <w:pPr>
              <w:rPr>
                <w:rFonts w:ascii="GHEA Grapalat" w:hAnsi="GHEA Grapalat"/>
                <w:b/>
              </w:rPr>
            </w:pPr>
          </w:p>
          <w:p w14:paraId="4DE420E4" w14:textId="77777777" w:rsidR="00D44F0B" w:rsidRDefault="00D44F0B" w:rsidP="00A33C6D">
            <w:pPr>
              <w:rPr>
                <w:rFonts w:ascii="GHEA Grapalat" w:hAnsi="GHEA Grapalat"/>
                <w:b/>
              </w:rPr>
            </w:pPr>
          </w:p>
          <w:p w14:paraId="43CEB860" w14:textId="77777777" w:rsidR="00D44F0B" w:rsidRDefault="00D44F0B" w:rsidP="00A33C6D">
            <w:pPr>
              <w:rPr>
                <w:rFonts w:ascii="GHEA Grapalat" w:hAnsi="GHEA Grapalat"/>
                <w:b/>
              </w:rPr>
            </w:pPr>
          </w:p>
          <w:p w14:paraId="6C8403C7" w14:textId="77777777" w:rsidR="00D44F0B" w:rsidRDefault="00D44F0B" w:rsidP="00A33C6D">
            <w:pPr>
              <w:rPr>
                <w:rFonts w:ascii="GHEA Grapalat" w:hAnsi="GHEA Grapalat"/>
                <w:b/>
              </w:rPr>
            </w:pPr>
          </w:p>
          <w:p w14:paraId="1F91DF62" w14:textId="77777777" w:rsidR="00D44F0B" w:rsidRPr="008B355F" w:rsidRDefault="00D44F0B" w:rsidP="00A33C6D">
            <w:pPr>
              <w:pStyle w:val="ListParagraph"/>
              <w:ind w:left="5"/>
              <w:jc w:val="center"/>
              <w:rPr>
                <w:rFonts w:ascii="GHEA Grapalat" w:hAnsi="GHEA Grapalat"/>
                <w:b/>
                <w:lang w:val="hy-AM"/>
              </w:rPr>
            </w:pPr>
            <w:r>
              <w:rPr>
                <w:rFonts w:ascii="GHEA Grapalat" w:hAnsi="GHEA Grapalat"/>
                <w:b/>
                <w:lang w:val="hy-AM"/>
              </w:rPr>
              <w:t>4.</w:t>
            </w:r>
            <w:r w:rsidRPr="00544ECD">
              <w:rPr>
                <w:rFonts w:ascii="GHEA Grapalat" w:hAnsi="GHEA Grapalat"/>
                <w:b/>
                <w:lang w:val="hy-AM"/>
              </w:rPr>
              <w:t>Ընդունվել է</w:t>
            </w:r>
          </w:p>
          <w:p w14:paraId="3A337045" w14:textId="77777777" w:rsidR="00D44F0B" w:rsidRDefault="00D44F0B" w:rsidP="00A33C6D">
            <w:pPr>
              <w:rPr>
                <w:rFonts w:ascii="GHEA Grapalat" w:hAnsi="GHEA Grapalat"/>
                <w:b/>
              </w:rPr>
            </w:pPr>
          </w:p>
          <w:p w14:paraId="6266CD59" w14:textId="77777777" w:rsidR="00D44F0B" w:rsidRDefault="00D44F0B" w:rsidP="00A33C6D">
            <w:pPr>
              <w:rPr>
                <w:rFonts w:ascii="GHEA Grapalat" w:hAnsi="GHEA Grapalat"/>
                <w:b/>
              </w:rPr>
            </w:pPr>
          </w:p>
          <w:p w14:paraId="1CE0B7B6" w14:textId="77777777" w:rsidR="00D44F0B" w:rsidRDefault="00D44F0B" w:rsidP="00A33C6D">
            <w:pPr>
              <w:rPr>
                <w:rFonts w:ascii="GHEA Grapalat" w:hAnsi="GHEA Grapalat"/>
                <w:b/>
              </w:rPr>
            </w:pPr>
          </w:p>
          <w:p w14:paraId="73F47590" w14:textId="77777777" w:rsidR="00D44F0B" w:rsidRDefault="00D44F0B" w:rsidP="00A33C6D">
            <w:pPr>
              <w:rPr>
                <w:rFonts w:ascii="GHEA Grapalat" w:hAnsi="GHEA Grapalat"/>
                <w:b/>
              </w:rPr>
            </w:pPr>
          </w:p>
          <w:p w14:paraId="044F1B37" w14:textId="77777777" w:rsidR="00D44F0B" w:rsidRDefault="00D44F0B" w:rsidP="00A33C6D">
            <w:pPr>
              <w:rPr>
                <w:rFonts w:ascii="GHEA Grapalat" w:hAnsi="GHEA Grapalat"/>
                <w:b/>
              </w:rPr>
            </w:pPr>
          </w:p>
          <w:p w14:paraId="69D3B0DE" w14:textId="77777777" w:rsidR="00D44F0B" w:rsidRPr="008B355F" w:rsidRDefault="00D44F0B" w:rsidP="00A33C6D">
            <w:pPr>
              <w:pStyle w:val="ListParagraph"/>
              <w:spacing w:after="0"/>
              <w:ind w:left="0"/>
              <w:jc w:val="center"/>
              <w:rPr>
                <w:rFonts w:ascii="GHEA Grapalat" w:hAnsi="GHEA Grapalat"/>
                <w:b/>
                <w:lang w:val="hy-AM"/>
              </w:rPr>
            </w:pPr>
            <w:r>
              <w:rPr>
                <w:rFonts w:ascii="GHEA Grapalat" w:hAnsi="GHEA Grapalat"/>
                <w:b/>
                <w:lang w:val="hy-AM"/>
              </w:rPr>
              <w:t>5.</w:t>
            </w:r>
            <w:r w:rsidRPr="00544ECD">
              <w:rPr>
                <w:rFonts w:ascii="GHEA Grapalat" w:hAnsi="GHEA Grapalat"/>
                <w:b/>
                <w:lang w:val="hy-AM"/>
              </w:rPr>
              <w:t>Ընդունվել է</w:t>
            </w:r>
          </w:p>
          <w:p w14:paraId="79353513" w14:textId="77777777" w:rsidR="00D44F0B" w:rsidRPr="008B355F" w:rsidRDefault="00D44F0B" w:rsidP="00A33C6D">
            <w:pPr>
              <w:jc w:val="both"/>
              <w:rPr>
                <w:rFonts w:ascii="GHEA Grapalat" w:hAnsi="GHEA Grapalat"/>
                <w:sz w:val="22"/>
                <w:szCs w:val="22"/>
              </w:rPr>
            </w:pPr>
            <w:r w:rsidRPr="008B355F">
              <w:rPr>
                <w:rFonts w:ascii="GHEA Grapalat" w:hAnsi="GHEA Grapalat"/>
                <w:sz w:val="22"/>
                <w:szCs w:val="22"/>
              </w:rPr>
              <w:t xml:space="preserve">    Միաժամանակ, հայտնում ենք, որ Օրենքի 10-րդ հոդվածի 3-րդ մասով սահմանված դրույթի համաձայն՝ օրենսդիրը գերեզման օգտագործողին արդեն իսկ դիտարկել է որպես </w:t>
            </w:r>
            <w:proofErr w:type="spellStart"/>
            <w:r w:rsidRPr="008B355F">
              <w:rPr>
                <w:rFonts w:ascii="GHEA Grapalat" w:hAnsi="GHEA Grapalat"/>
                <w:sz w:val="22"/>
                <w:szCs w:val="22"/>
              </w:rPr>
              <w:t>գերեզմանատեղի</w:t>
            </w:r>
            <w:proofErr w:type="spellEnd"/>
            <w:r w:rsidRPr="008B355F">
              <w:rPr>
                <w:rFonts w:ascii="GHEA Grapalat" w:hAnsi="GHEA Grapalat"/>
                <w:sz w:val="22"/>
                <w:szCs w:val="22"/>
              </w:rPr>
              <w:t xml:space="preserve"> հատկացման համար դիմող անձ։</w:t>
            </w:r>
          </w:p>
          <w:p w14:paraId="0942007C" w14:textId="77777777" w:rsidR="00D44F0B" w:rsidRDefault="00D44F0B" w:rsidP="00A33C6D">
            <w:pPr>
              <w:rPr>
                <w:rFonts w:ascii="GHEA Grapalat" w:hAnsi="GHEA Grapalat"/>
                <w:b/>
              </w:rPr>
            </w:pPr>
          </w:p>
          <w:p w14:paraId="44193BC9" w14:textId="77777777" w:rsidR="00D44F0B" w:rsidRDefault="00D44F0B" w:rsidP="00A33C6D">
            <w:pPr>
              <w:rPr>
                <w:rFonts w:ascii="GHEA Grapalat" w:hAnsi="GHEA Grapalat"/>
                <w:b/>
              </w:rPr>
            </w:pPr>
          </w:p>
          <w:p w14:paraId="17176457" w14:textId="77777777" w:rsidR="00D44F0B" w:rsidRDefault="00D44F0B" w:rsidP="00A33C6D">
            <w:pPr>
              <w:rPr>
                <w:rFonts w:ascii="GHEA Grapalat" w:hAnsi="GHEA Grapalat"/>
                <w:b/>
              </w:rPr>
            </w:pPr>
          </w:p>
          <w:p w14:paraId="77711AAB" w14:textId="77777777" w:rsidR="00D44F0B" w:rsidRDefault="00D44F0B" w:rsidP="00A33C6D">
            <w:pPr>
              <w:rPr>
                <w:rFonts w:ascii="GHEA Grapalat" w:hAnsi="GHEA Grapalat"/>
                <w:b/>
              </w:rPr>
            </w:pPr>
          </w:p>
          <w:p w14:paraId="491913BF" w14:textId="77777777" w:rsidR="00D44F0B" w:rsidRDefault="00D44F0B" w:rsidP="00A33C6D">
            <w:pPr>
              <w:rPr>
                <w:rFonts w:ascii="GHEA Grapalat" w:hAnsi="GHEA Grapalat"/>
                <w:b/>
              </w:rPr>
            </w:pPr>
          </w:p>
          <w:p w14:paraId="62176984" w14:textId="77777777" w:rsidR="00D44F0B" w:rsidRDefault="00D44F0B" w:rsidP="00A33C6D">
            <w:pPr>
              <w:rPr>
                <w:rFonts w:ascii="GHEA Grapalat" w:hAnsi="GHEA Grapalat"/>
                <w:b/>
              </w:rPr>
            </w:pPr>
          </w:p>
          <w:p w14:paraId="3737D2B5" w14:textId="77777777" w:rsidR="00D44F0B" w:rsidRDefault="00D44F0B" w:rsidP="00A33C6D">
            <w:pPr>
              <w:rPr>
                <w:rFonts w:ascii="GHEA Grapalat" w:hAnsi="GHEA Grapalat"/>
                <w:b/>
              </w:rPr>
            </w:pPr>
          </w:p>
          <w:p w14:paraId="739B36DA" w14:textId="77777777" w:rsidR="00D44F0B" w:rsidRDefault="00D44F0B" w:rsidP="00A33C6D">
            <w:pPr>
              <w:rPr>
                <w:rFonts w:ascii="GHEA Grapalat" w:hAnsi="GHEA Grapalat"/>
                <w:b/>
              </w:rPr>
            </w:pPr>
          </w:p>
          <w:p w14:paraId="249445E1" w14:textId="77777777" w:rsidR="00D44F0B" w:rsidRDefault="00D44F0B" w:rsidP="00A33C6D">
            <w:pPr>
              <w:rPr>
                <w:rFonts w:ascii="GHEA Grapalat" w:hAnsi="GHEA Grapalat"/>
                <w:b/>
              </w:rPr>
            </w:pPr>
          </w:p>
          <w:p w14:paraId="674985CE" w14:textId="77777777" w:rsidR="00D44F0B" w:rsidRDefault="00D44F0B" w:rsidP="00A33C6D">
            <w:pPr>
              <w:rPr>
                <w:rFonts w:ascii="GHEA Grapalat" w:hAnsi="GHEA Grapalat"/>
                <w:b/>
              </w:rPr>
            </w:pPr>
          </w:p>
          <w:p w14:paraId="0A9F0B1A" w14:textId="77777777" w:rsidR="00D44F0B" w:rsidRDefault="00D44F0B" w:rsidP="00A33C6D">
            <w:pPr>
              <w:rPr>
                <w:rFonts w:ascii="GHEA Grapalat" w:hAnsi="GHEA Grapalat"/>
                <w:b/>
              </w:rPr>
            </w:pPr>
          </w:p>
          <w:p w14:paraId="1279A111" w14:textId="77777777" w:rsidR="00D44F0B" w:rsidRDefault="00D44F0B" w:rsidP="00A33C6D">
            <w:pPr>
              <w:pStyle w:val="ListParagraph"/>
              <w:ind w:left="0"/>
              <w:jc w:val="center"/>
              <w:rPr>
                <w:rFonts w:ascii="GHEA Grapalat" w:hAnsi="GHEA Grapalat"/>
                <w:b/>
                <w:lang w:val="hy-AM"/>
              </w:rPr>
            </w:pPr>
            <w:r>
              <w:rPr>
                <w:rFonts w:ascii="GHEA Grapalat" w:hAnsi="GHEA Grapalat"/>
                <w:b/>
                <w:lang w:val="hy-AM"/>
              </w:rPr>
              <w:t>6.</w:t>
            </w:r>
            <w:r w:rsidRPr="00306755">
              <w:rPr>
                <w:rFonts w:ascii="GHEA Grapalat" w:hAnsi="GHEA Grapalat"/>
                <w:b/>
                <w:lang w:val="hy-AM"/>
              </w:rPr>
              <w:t xml:space="preserve">Ընդունվել </w:t>
            </w:r>
            <w:r>
              <w:rPr>
                <w:rFonts w:ascii="GHEA Grapalat" w:hAnsi="GHEA Grapalat"/>
                <w:b/>
                <w:lang w:val="hy-AM"/>
              </w:rPr>
              <w:t>է</w:t>
            </w:r>
          </w:p>
          <w:p w14:paraId="5F24BAA0" w14:textId="77777777" w:rsidR="00D44F0B" w:rsidRDefault="00D44F0B" w:rsidP="00A33C6D">
            <w:pPr>
              <w:pStyle w:val="ListParagraph"/>
              <w:ind w:left="0"/>
              <w:rPr>
                <w:rFonts w:ascii="GHEA Grapalat" w:hAnsi="GHEA Grapalat"/>
                <w:b/>
                <w:lang w:val="hy-AM"/>
              </w:rPr>
            </w:pPr>
          </w:p>
          <w:p w14:paraId="1F1887D5" w14:textId="77777777" w:rsidR="00D44F0B" w:rsidRDefault="00D44F0B" w:rsidP="00A33C6D">
            <w:pPr>
              <w:pStyle w:val="ListParagraph"/>
              <w:ind w:left="0"/>
              <w:rPr>
                <w:rFonts w:ascii="GHEA Grapalat" w:hAnsi="GHEA Grapalat"/>
                <w:b/>
                <w:lang w:val="hy-AM"/>
              </w:rPr>
            </w:pPr>
          </w:p>
          <w:p w14:paraId="0B1FCBF3" w14:textId="77777777" w:rsidR="00D44F0B" w:rsidRDefault="00D44F0B" w:rsidP="00A33C6D">
            <w:pPr>
              <w:pStyle w:val="ListParagraph"/>
              <w:ind w:left="0"/>
              <w:rPr>
                <w:rFonts w:ascii="GHEA Grapalat" w:hAnsi="GHEA Grapalat"/>
                <w:b/>
                <w:lang w:val="hy-AM"/>
              </w:rPr>
            </w:pPr>
          </w:p>
          <w:p w14:paraId="5DDFED63" w14:textId="77777777" w:rsidR="00D44F0B" w:rsidRDefault="00D44F0B" w:rsidP="00A33C6D">
            <w:pPr>
              <w:pStyle w:val="ListParagraph"/>
              <w:ind w:left="0"/>
              <w:rPr>
                <w:rFonts w:ascii="GHEA Grapalat" w:hAnsi="GHEA Grapalat"/>
                <w:b/>
                <w:lang w:val="hy-AM"/>
              </w:rPr>
            </w:pPr>
          </w:p>
          <w:p w14:paraId="72A2CD12" w14:textId="77777777" w:rsidR="00D44F0B" w:rsidRDefault="00D44F0B" w:rsidP="00A33C6D">
            <w:pPr>
              <w:pStyle w:val="ListParagraph"/>
              <w:ind w:left="0"/>
              <w:rPr>
                <w:rFonts w:ascii="GHEA Grapalat" w:hAnsi="GHEA Grapalat"/>
                <w:b/>
                <w:lang w:val="hy-AM"/>
              </w:rPr>
            </w:pPr>
          </w:p>
          <w:p w14:paraId="6AA23122" w14:textId="77777777" w:rsidR="00D44F0B" w:rsidRDefault="00D44F0B" w:rsidP="00A33C6D">
            <w:pPr>
              <w:pStyle w:val="ListParagraph"/>
              <w:ind w:left="0"/>
              <w:rPr>
                <w:rFonts w:ascii="GHEA Grapalat" w:hAnsi="GHEA Grapalat"/>
                <w:b/>
                <w:lang w:val="hy-AM"/>
              </w:rPr>
            </w:pPr>
          </w:p>
          <w:p w14:paraId="6B43E075" w14:textId="77777777" w:rsidR="00D44F0B" w:rsidRPr="008B355F" w:rsidRDefault="00D44F0B" w:rsidP="00A33C6D">
            <w:pPr>
              <w:jc w:val="center"/>
              <w:rPr>
                <w:rFonts w:ascii="GHEA Grapalat" w:hAnsi="GHEA Grapalat"/>
                <w:b/>
                <w:sz w:val="22"/>
                <w:szCs w:val="22"/>
              </w:rPr>
            </w:pPr>
            <w:r w:rsidRPr="008B355F">
              <w:rPr>
                <w:rFonts w:ascii="GHEA Grapalat" w:hAnsi="GHEA Grapalat"/>
                <w:b/>
                <w:sz w:val="22"/>
                <w:szCs w:val="22"/>
              </w:rPr>
              <w:t>7</w:t>
            </w:r>
            <w:r>
              <w:rPr>
                <w:rFonts w:ascii="GHEA Grapalat" w:hAnsi="GHEA Grapalat"/>
                <w:b/>
                <w:sz w:val="22"/>
                <w:szCs w:val="22"/>
              </w:rPr>
              <w:t>.Ընդունվել է</w:t>
            </w:r>
          </w:p>
          <w:p w14:paraId="2606D30E" w14:textId="77777777" w:rsidR="00D44F0B" w:rsidRPr="00D57F31" w:rsidRDefault="00D44F0B" w:rsidP="00A33C6D">
            <w:pPr>
              <w:pStyle w:val="ListParagraph"/>
              <w:ind w:left="0"/>
              <w:rPr>
                <w:rFonts w:ascii="GHEA Grapalat" w:hAnsi="GHEA Grapalat"/>
                <w:b/>
                <w:lang w:val="hy-AM"/>
              </w:rPr>
            </w:pPr>
          </w:p>
          <w:p w14:paraId="6EDB7EF3" w14:textId="77777777" w:rsidR="00D44F0B" w:rsidRDefault="00D44F0B" w:rsidP="00A33C6D">
            <w:pPr>
              <w:rPr>
                <w:rFonts w:ascii="GHEA Grapalat" w:hAnsi="GHEA Grapalat"/>
                <w:b/>
              </w:rPr>
            </w:pPr>
          </w:p>
          <w:p w14:paraId="75A21953" w14:textId="77777777" w:rsidR="00D44F0B" w:rsidRDefault="00D44F0B" w:rsidP="00A33C6D">
            <w:pPr>
              <w:rPr>
                <w:rFonts w:ascii="GHEA Grapalat" w:hAnsi="GHEA Grapalat"/>
                <w:b/>
              </w:rPr>
            </w:pPr>
          </w:p>
          <w:p w14:paraId="66B27877" w14:textId="77777777" w:rsidR="00D44F0B" w:rsidRDefault="00D44F0B" w:rsidP="00A33C6D">
            <w:pPr>
              <w:rPr>
                <w:rFonts w:ascii="GHEA Grapalat" w:hAnsi="GHEA Grapalat"/>
                <w:b/>
              </w:rPr>
            </w:pPr>
          </w:p>
          <w:p w14:paraId="67C45C0C" w14:textId="77777777" w:rsidR="00D44F0B" w:rsidRDefault="00D44F0B" w:rsidP="00A33C6D">
            <w:pPr>
              <w:rPr>
                <w:rFonts w:ascii="GHEA Grapalat" w:hAnsi="GHEA Grapalat"/>
                <w:b/>
              </w:rPr>
            </w:pPr>
          </w:p>
          <w:p w14:paraId="730C2AFF" w14:textId="77777777" w:rsidR="00D44F0B" w:rsidRDefault="00D44F0B" w:rsidP="00A33C6D">
            <w:pPr>
              <w:rPr>
                <w:rFonts w:ascii="GHEA Grapalat" w:hAnsi="GHEA Grapalat"/>
                <w:b/>
              </w:rPr>
            </w:pPr>
          </w:p>
          <w:p w14:paraId="34DA7565" w14:textId="77777777" w:rsidR="00D44F0B" w:rsidRPr="008B355F" w:rsidRDefault="00D44F0B" w:rsidP="00A33C6D">
            <w:pPr>
              <w:jc w:val="center"/>
              <w:rPr>
                <w:rFonts w:ascii="GHEA Grapalat" w:hAnsi="GHEA Grapalat"/>
                <w:b/>
                <w:sz w:val="22"/>
                <w:szCs w:val="22"/>
              </w:rPr>
            </w:pPr>
            <w:r w:rsidRPr="008B355F">
              <w:rPr>
                <w:rFonts w:ascii="GHEA Grapalat" w:hAnsi="GHEA Grapalat"/>
                <w:b/>
                <w:sz w:val="22"/>
                <w:szCs w:val="22"/>
              </w:rPr>
              <w:t>8.</w:t>
            </w:r>
            <w:r>
              <w:rPr>
                <w:rFonts w:ascii="GHEA Grapalat" w:hAnsi="GHEA Grapalat"/>
                <w:b/>
                <w:sz w:val="22"/>
                <w:szCs w:val="22"/>
              </w:rPr>
              <w:t>Ընդունվել է</w:t>
            </w:r>
          </w:p>
          <w:p w14:paraId="3BD667CD" w14:textId="77777777" w:rsidR="00D44F0B" w:rsidRPr="008B355F" w:rsidRDefault="00D44F0B" w:rsidP="00A33C6D">
            <w:pPr>
              <w:jc w:val="both"/>
              <w:rPr>
                <w:rFonts w:ascii="GHEA Grapalat" w:hAnsi="GHEA Grapalat"/>
                <w:sz w:val="22"/>
                <w:szCs w:val="22"/>
              </w:rPr>
            </w:pPr>
            <w:r>
              <w:rPr>
                <w:rFonts w:ascii="GHEA Grapalat" w:hAnsi="GHEA Grapalat"/>
                <w:sz w:val="22"/>
                <w:szCs w:val="22"/>
              </w:rPr>
              <w:t xml:space="preserve">   </w:t>
            </w:r>
            <w:r w:rsidRPr="008B355F">
              <w:rPr>
                <w:rFonts w:ascii="GHEA Grapalat" w:hAnsi="GHEA Grapalat"/>
                <w:sz w:val="22"/>
                <w:szCs w:val="22"/>
              </w:rPr>
              <w:t>Նախագծից հանվել է համապատասխան փոփոխությունը։</w:t>
            </w:r>
          </w:p>
          <w:p w14:paraId="2B590196" w14:textId="77777777" w:rsidR="00D44F0B" w:rsidRPr="00E4333E" w:rsidRDefault="00D44F0B" w:rsidP="00A33C6D">
            <w:pPr>
              <w:jc w:val="both"/>
              <w:rPr>
                <w:rFonts w:ascii="GHEA Grapalat" w:hAnsi="GHEA Grapalat"/>
              </w:rPr>
            </w:pPr>
          </w:p>
          <w:p w14:paraId="109E905E" w14:textId="77777777" w:rsidR="00D44F0B" w:rsidRDefault="00D44F0B" w:rsidP="00A33C6D">
            <w:pPr>
              <w:rPr>
                <w:rFonts w:ascii="GHEA Grapalat" w:hAnsi="GHEA Grapalat"/>
                <w:b/>
              </w:rPr>
            </w:pPr>
          </w:p>
          <w:p w14:paraId="2E151475" w14:textId="77777777" w:rsidR="00D44F0B" w:rsidRDefault="00D44F0B" w:rsidP="00A33C6D">
            <w:pPr>
              <w:rPr>
                <w:rFonts w:ascii="GHEA Grapalat" w:hAnsi="GHEA Grapalat"/>
                <w:b/>
              </w:rPr>
            </w:pPr>
          </w:p>
          <w:p w14:paraId="79BE89B8" w14:textId="77777777" w:rsidR="00D44F0B" w:rsidRPr="00F620A6" w:rsidRDefault="00D44F0B" w:rsidP="00A33C6D">
            <w:pPr>
              <w:rPr>
                <w:rFonts w:ascii="GHEA Grapalat" w:hAnsi="GHEA Grapalat"/>
                <w:b/>
              </w:rPr>
            </w:pPr>
          </w:p>
          <w:p w14:paraId="1DB6410C" w14:textId="77777777" w:rsidR="00D44F0B" w:rsidRDefault="00D44F0B" w:rsidP="00A33C6D">
            <w:pPr>
              <w:rPr>
                <w:rFonts w:ascii="GHEA Grapalat" w:hAnsi="GHEA Grapalat"/>
                <w:b/>
              </w:rPr>
            </w:pPr>
          </w:p>
          <w:p w14:paraId="73EA1DBB" w14:textId="77777777" w:rsidR="00D44F0B" w:rsidRDefault="00D44F0B" w:rsidP="00A33C6D">
            <w:pPr>
              <w:rPr>
                <w:rFonts w:ascii="GHEA Grapalat" w:hAnsi="GHEA Grapalat"/>
                <w:b/>
              </w:rPr>
            </w:pPr>
          </w:p>
          <w:p w14:paraId="77838DDC" w14:textId="77777777" w:rsidR="00D44F0B" w:rsidRDefault="00D44F0B" w:rsidP="00A33C6D">
            <w:pPr>
              <w:rPr>
                <w:rFonts w:ascii="GHEA Grapalat" w:hAnsi="GHEA Grapalat"/>
                <w:b/>
              </w:rPr>
            </w:pPr>
          </w:p>
          <w:p w14:paraId="0CE625BD" w14:textId="77777777" w:rsidR="00D44F0B" w:rsidRDefault="00D44F0B" w:rsidP="00A33C6D">
            <w:pPr>
              <w:rPr>
                <w:rFonts w:ascii="GHEA Grapalat" w:hAnsi="GHEA Grapalat"/>
                <w:b/>
              </w:rPr>
            </w:pPr>
          </w:p>
          <w:p w14:paraId="74427E07" w14:textId="77777777" w:rsidR="00D44F0B" w:rsidRDefault="00D44F0B" w:rsidP="00A33C6D">
            <w:pPr>
              <w:rPr>
                <w:rFonts w:ascii="GHEA Grapalat" w:hAnsi="GHEA Grapalat"/>
                <w:b/>
              </w:rPr>
            </w:pPr>
          </w:p>
          <w:p w14:paraId="35E9BF7D" w14:textId="77777777" w:rsidR="00D44F0B" w:rsidRDefault="00D44F0B" w:rsidP="00A33C6D">
            <w:pPr>
              <w:rPr>
                <w:rFonts w:ascii="GHEA Grapalat" w:hAnsi="GHEA Grapalat"/>
                <w:b/>
              </w:rPr>
            </w:pPr>
          </w:p>
          <w:p w14:paraId="6363FC71" w14:textId="77777777" w:rsidR="00D44F0B" w:rsidRPr="008B355F" w:rsidRDefault="00D44F0B" w:rsidP="00A33C6D">
            <w:pPr>
              <w:jc w:val="center"/>
              <w:rPr>
                <w:rFonts w:ascii="GHEA Grapalat" w:hAnsi="GHEA Grapalat"/>
                <w:b/>
                <w:sz w:val="22"/>
                <w:szCs w:val="22"/>
              </w:rPr>
            </w:pPr>
            <w:r w:rsidRPr="008B355F">
              <w:rPr>
                <w:rFonts w:ascii="GHEA Grapalat" w:hAnsi="GHEA Grapalat"/>
                <w:b/>
                <w:sz w:val="22"/>
                <w:szCs w:val="22"/>
              </w:rPr>
              <w:t xml:space="preserve">9. Ընդունվել </w:t>
            </w:r>
            <w:r>
              <w:rPr>
                <w:rFonts w:ascii="GHEA Grapalat" w:hAnsi="GHEA Grapalat"/>
                <w:b/>
                <w:sz w:val="22"/>
                <w:szCs w:val="22"/>
              </w:rPr>
              <w:t>է</w:t>
            </w:r>
          </w:p>
          <w:p w14:paraId="0DD879AF" w14:textId="77777777" w:rsidR="00D44F0B" w:rsidRPr="008B355F" w:rsidRDefault="00D44F0B" w:rsidP="00A33C6D">
            <w:pPr>
              <w:jc w:val="both"/>
              <w:rPr>
                <w:rFonts w:ascii="GHEA Grapalat" w:hAnsi="GHEA Grapalat"/>
                <w:sz w:val="22"/>
                <w:szCs w:val="22"/>
              </w:rPr>
            </w:pPr>
            <w:r>
              <w:rPr>
                <w:rFonts w:ascii="GHEA Grapalat" w:hAnsi="GHEA Grapalat"/>
                <w:sz w:val="22"/>
                <w:szCs w:val="22"/>
              </w:rPr>
              <w:t xml:space="preserve">   </w:t>
            </w:r>
            <w:r w:rsidRPr="008B355F">
              <w:rPr>
                <w:rFonts w:ascii="GHEA Grapalat" w:hAnsi="GHEA Grapalat"/>
                <w:sz w:val="22"/>
                <w:szCs w:val="22"/>
              </w:rPr>
              <w:t xml:space="preserve">ՀՀ տարածքային կառավարման և զարգացման նախարարի 2016թ․ օգոստոսի 17-ի N 11-Ն հրամանով հաստատվել է </w:t>
            </w:r>
            <w:proofErr w:type="spellStart"/>
            <w:r w:rsidRPr="008B355F">
              <w:rPr>
                <w:rFonts w:ascii="GHEA Grapalat" w:hAnsi="GHEA Grapalat"/>
                <w:sz w:val="22"/>
                <w:szCs w:val="22"/>
              </w:rPr>
              <w:t>գերեզմանատեղերի</w:t>
            </w:r>
            <w:proofErr w:type="spellEnd"/>
            <w:r w:rsidRPr="008B355F">
              <w:rPr>
                <w:rFonts w:ascii="GHEA Grapalat" w:hAnsi="GHEA Grapalat"/>
                <w:sz w:val="22"/>
                <w:szCs w:val="22"/>
              </w:rPr>
              <w:t xml:space="preserve"> հաշվառման և </w:t>
            </w:r>
            <w:proofErr w:type="spellStart"/>
            <w:r w:rsidRPr="008B355F">
              <w:rPr>
                <w:rFonts w:ascii="GHEA Grapalat" w:hAnsi="GHEA Grapalat"/>
                <w:sz w:val="22"/>
                <w:szCs w:val="22"/>
              </w:rPr>
              <w:t>հուղարկավորությունների</w:t>
            </w:r>
            <w:proofErr w:type="spellEnd"/>
            <w:r w:rsidRPr="008B355F">
              <w:rPr>
                <w:rFonts w:ascii="GHEA Grapalat" w:hAnsi="GHEA Grapalat"/>
                <w:sz w:val="22"/>
                <w:szCs w:val="22"/>
              </w:rPr>
              <w:t xml:space="preserve"> գրանցման մատյանի տիպային </w:t>
            </w:r>
            <w:proofErr w:type="spellStart"/>
            <w:r w:rsidRPr="008B355F">
              <w:rPr>
                <w:rFonts w:ascii="GHEA Grapalat" w:hAnsi="GHEA Grapalat"/>
                <w:sz w:val="22"/>
                <w:szCs w:val="22"/>
              </w:rPr>
              <w:t>ձևը</w:t>
            </w:r>
            <w:proofErr w:type="spellEnd"/>
            <w:r w:rsidRPr="008B355F">
              <w:rPr>
                <w:rFonts w:ascii="GHEA Grapalat" w:hAnsi="GHEA Grapalat"/>
                <w:sz w:val="22"/>
                <w:szCs w:val="22"/>
              </w:rPr>
              <w:t>։</w:t>
            </w:r>
          </w:p>
          <w:p w14:paraId="44C0E100" w14:textId="77777777" w:rsidR="00D44F0B" w:rsidRDefault="00D44F0B" w:rsidP="00A33C6D">
            <w:pPr>
              <w:jc w:val="both"/>
              <w:rPr>
                <w:rFonts w:ascii="GHEA Grapalat" w:hAnsi="GHEA Grapalat"/>
                <w:sz w:val="22"/>
                <w:szCs w:val="22"/>
              </w:rPr>
            </w:pPr>
          </w:p>
          <w:p w14:paraId="3684A035" w14:textId="77777777" w:rsidR="00D44F0B" w:rsidRDefault="00D44F0B" w:rsidP="00A33C6D">
            <w:pPr>
              <w:jc w:val="both"/>
              <w:rPr>
                <w:rFonts w:ascii="GHEA Grapalat" w:hAnsi="GHEA Grapalat"/>
                <w:sz w:val="22"/>
                <w:szCs w:val="22"/>
              </w:rPr>
            </w:pPr>
          </w:p>
          <w:p w14:paraId="1902D79D" w14:textId="77777777" w:rsidR="00D44F0B" w:rsidRDefault="00D44F0B" w:rsidP="00A33C6D">
            <w:pPr>
              <w:jc w:val="both"/>
              <w:rPr>
                <w:rFonts w:ascii="GHEA Grapalat" w:hAnsi="GHEA Grapalat"/>
                <w:sz w:val="22"/>
                <w:szCs w:val="22"/>
              </w:rPr>
            </w:pPr>
          </w:p>
          <w:p w14:paraId="1D166B05" w14:textId="77777777" w:rsidR="00D44F0B" w:rsidRDefault="00D44F0B" w:rsidP="00A33C6D">
            <w:pPr>
              <w:jc w:val="both"/>
              <w:rPr>
                <w:rFonts w:ascii="GHEA Grapalat" w:hAnsi="GHEA Grapalat"/>
                <w:sz w:val="22"/>
                <w:szCs w:val="22"/>
              </w:rPr>
            </w:pPr>
          </w:p>
          <w:p w14:paraId="00144F26" w14:textId="77777777" w:rsidR="00D44F0B" w:rsidRDefault="00D44F0B" w:rsidP="00A33C6D">
            <w:pPr>
              <w:jc w:val="both"/>
              <w:rPr>
                <w:rFonts w:ascii="GHEA Grapalat" w:hAnsi="GHEA Grapalat"/>
                <w:sz w:val="22"/>
                <w:szCs w:val="22"/>
              </w:rPr>
            </w:pPr>
          </w:p>
          <w:p w14:paraId="262D1E5A" w14:textId="77777777" w:rsidR="00D44F0B" w:rsidRDefault="00D44F0B" w:rsidP="00A33C6D">
            <w:pPr>
              <w:jc w:val="both"/>
              <w:rPr>
                <w:rFonts w:ascii="GHEA Grapalat" w:hAnsi="GHEA Grapalat"/>
                <w:sz w:val="22"/>
                <w:szCs w:val="22"/>
              </w:rPr>
            </w:pPr>
          </w:p>
          <w:p w14:paraId="2BF2295B" w14:textId="77777777" w:rsidR="00D44F0B" w:rsidRDefault="00D44F0B" w:rsidP="00A33C6D">
            <w:pPr>
              <w:jc w:val="both"/>
              <w:rPr>
                <w:rFonts w:ascii="GHEA Grapalat" w:hAnsi="GHEA Grapalat"/>
                <w:sz w:val="22"/>
                <w:szCs w:val="22"/>
              </w:rPr>
            </w:pPr>
          </w:p>
          <w:p w14:paraId="04295431" w14:textId="77777777" w:rsidR="00D44F0B" w:rsidRDefault="00D44F0B" w:rsidP="00A33C6D">
            <w:pPr>
              <w:jc w:val="both"/>
              <w:rPr>
                <w:rFonts w:ascii="GHEA Grapalat" w:hAnsi="GHEA Grapalat"/>
                <w:sz w:val="22"/>
                <w:szCs w:val="22"/>
              </w:rPr>
            </w:pPr>
          </w:p>
          <w:p w14:paraId="408F7DE5" w14:textId="77777777" w:rsidR="00D44F0B" w:rsidRDefault="00D44F0B" w:rsidP="00A33C6D">
            <w:pPr>
              <w:jc w:val="both"/>
              <w:rPr>
                <w:rFonts w:ascii="GHEA Grapalat" w:hAnsi="GHEA Grapalat"/>
                <w:sz w:val="22"/>
                <w:szCs w:val="22"/>
              </w:rPr>
            </w:pPr>
          </w:p>
          <w:p w14:paraId="5BDD8678" w14:textId="77777777" w:rsidR="00D44F0B" w:rsidRDefault="00D44F0B" w:rsidP="00A33C6D">
            <w:pPr>
              <w:jc w:val="both"/>
              <w:rPr>
                <w:rFonts w:ascii="GHEA Grapalat" w:hAnsi="GHEA Grapalat"/>
                <w:sz w:val="22"/>
                <w:szCs w:val="22"/>
              </w:rPr>
            </w:pPr>
          </w:p>
          <w:p w14:paraId="5C7C7FFC" w14:textId="77777777" w:rsidR="00D44F0B" w:rsidRDefault="00D44F0B" w:rsidP="00A33C6D">
            <w:pPr>
              <w:jc w:val="both"/>
              <w:rPr>
                <w:rFonts w:ascii="GHEA Grapalat" w:hAnsi="GHEA Grapalat"/>
                <w:sz w:val="22"/>
                <w:szCs w:val="22"/>
              </w:rPr>
            </w:pPr>
          </w:p>
          <w:p w14:paraId="2F46D0F2" w14:textId="77777777" w:rsidR="00D44F0B" w:rsidRDefault="00D44F0B" w:rsidP="00A33C6D">
            <w:pPr>
              <w:jc w:val="both"/>
              <w:rPr>
                <w:rFonts w:ascii="GHEA Grapalat" w:hAnsi="GHEA Grapalat"/>
                <w:sz w:val="22"/>
                <w:szCs w:val="22"/>
              </w:rPr>
            </w:pPr>
          </w:p>
          <w:p w14:paraId="4ACAAB0E" w14:textId="77777777" w:rsidR="00D44F0B" w:rsidRDefault="00D44F0B" w:rsidP="00A33C6D">
            <w:pPr>
              <w:jc w:val="both"/>
              <w:rPr>
                <w:rFonts w:ascii="GHEA Grapalat" w:hAnsi="GHEA Grapalat"/>
                <w:sz w:val="22"/>
                <w:szCs w:val="22"/>
              </w:rPr>
            </w:pPr>
          </w:p>
          <w:p w14:paraId="5C111B71" w14:textId="77777777" w:rsidR="00D44F0B" w:rsidRDefault="00D44F0B" w:rsidP="00A33C6D">
            <w:pPr>
              <w:jc w:val="both"/>
              <w:rPr>
                <w:rFonts w:ascii="GHEA Grapalat" w:hAnsi="GHEA Grapalat"/>
                <w:sz w:val="22"/>
                <w:szCs w:val="22"/>
              </w:rPr>
            </w:pPr>
          </w:p>
          <w:p w14:paraId="17569259" w14:textId="77777777" w:rsidR="00D44F0B" w:rsidRDefault="00D44F0B" w:rsidP="00A33C6D">
            <w:pPr>
              <w:jc w:val="both"/>
              <w:rPr>
                <w:rFonts w:ascii="GHEA Grapalat" w:hAnsi="GHEA Grapalat"/>
                <w:sz w:val="22"/>
                <w:szCs w:val="22"/>
              </w:rPr>
            </w:pPr>
          </w:p>
          <w:p w14:paraId="6F392111" w14:textId="77777777" w:rsidR="00D44F0B" w:rsidRDefault="00D44F0B" w:rsidP="00A33C6D">
            <w:pPr>
              <w:jc w:val="both"/>
              <w:rPr>
                <w:rFonts w:ascii="GHEA Grapalat" w:hAnsi="GHEA Grapalat"/>
                <w:sz w:val="22"/>
                <w:szCs w:val="22"/>
              </w:rPr>
            </w:pPr>
          </w:p>
          <w:p w14:paraId="7DB686FA" w14:textId="77777777" w:rsidR="00D44F0B" w:rsidRDefault="00D44F0B" w:rsidP="00A33C6D">
            <w:pPr>
              <w:jc w:val="both"/>
              <w:rPr>
                <w:rFonts w:ascii="GHEA Grapalat" w:hAnsi="GHEA Grapalat"/>
                <w:sz w:val="22"/>
                <w:szCs w:val="22"/>
              </w:rPr>
            </w:pPr>
          </w:p>
          <w:p w14:paraId="5E65241F" w14:textId="77777777" w:rsidR="00D44F0B" w:rsidRDefault="00D44F0B" w:rsidP="00A33C6D">
            <w:pPr>
              <w:jc w:val="both"/>
              <w:rPr>
                <w:rFonts w:ascii="GHEA Grapalat" w:hAnsi="GHEA Grapalat"/>
                <w:sz w:val="22"/>
                <w:szCs w:val="22"/>
              </w:rPr>
            </w:pPr>
          </w:p>
          <w:p w14:paraId="6927AA7A" w14:textId="77777777" w:rsidR="00D44F0B" w:rsidRPr="00D35D20" w:rsidRDefault="00D44F0B" w:rsidP="00A33C6D">
            <w:pPr>
              <w:jc w:val="both"/>
              <w:rPr>
                <w:rFonts w:ascii="GHEA Grapalat" w:hAnsi="GHEA Grapalat"/>
                <w:sz w:val="22"/>
                <w:szCs w:val="22"/>
              </w:rPr>
            </w:pPr>
          </w:p>
          <w:p w14:paraId="31C3F5C5" w14:textId="77777777" w:rsidR="00D44F0B" w:rsidRPr="00D35D20" w:rsidRDefault="00D44F0B" w:rsidP="00A33C6D">
            <w:pPr>
              <w:jc w:val="both"/>
              <w:rPr>
                <w:rFonts w:ascii="GHEA Grapalat" w:hAnsi="GHEA Grapalat"/>
                <w:sz w:val="22"/>
                <w:szCs w:val="22"/>
              </w:rPr>
            </w:pPr>
          </w:p>
          <w:p w14:paraId="45B84C2D" w14:textId="77777777" w:rsidR="00D44F0B" w:rsidRPr="00D35D20" w:rsidRDefault="00D44F0B" w:rsidP="00A33C6D">
            <w:pPr>
              <w:jc w:val="both"/>
              <w:rPr>
                <w:rFonts w:ascii="GHEA Grapalat" w:hAnsi="GHEA Grapalat"/>
                <w:sz w:val="22"/>
                <w:szCs w:val="22"/>
              </w:rPr>
            </w:pPr>
          </w:p>
          <w:p w14:paraId="4A4F2A5F" w14:textId="77777777" w:rsidR="00D44F0B" w:rsidRDefault="00D44F0B" w:rsidP="00A33C6D">
            <w:pPr>
              <w:pStyle w:val="ListParagraph"/>
              <w:ind w:left="0"/>
              <w:jc w:val="both"/>
              <w:rPr>
                <w:rFonts w:ascii="GHEA Grapalat" w:hAnsi="GHEA Grapalat"/>
                <w:b/>
                <w:lang w:val="hy-AM"/>
              </w:rPr>
            </w:pPr>
          </w:p>
          <w:p w14:paraId="5A19580D" w14:textId="77777777" w:rsidR="00D44F0B" w:rsidRDefault="00D44F0B" w:rsidP="00A33C6D">
            <w:pPr>
              <w:pStyle w:val="ListParagraph"/>
              <w:ind w:left="0"/>
              <w:jc w:val="both"/>
              <w:rPr>
                <w:rFonts w:ascii="GHEA Grapalat" w:hAnsi="GHEA Grapalat"/>
                <w:b/>
                <w:lang w:val="hy-AM"/>
              </w:rPr>
            </w:pPr>
          </w:p>
          <w:p w14:paraId="1953C6E3" w14:textId="77777777" w:rsidR="00D44F0B" w:rsidRDefault="00D44F0B" w:rsidP="00A33C6D">
            <w:pPr>
              <w:pStyle w:val="ListParagraph"/>
              <w:ind w:left="0"/>
              <w:jc w:val="both"/>
              <w:rPr>
                <w:rFonts w:ascii="GHEA Grapalat" w:hAnsi="GHEA Grapalat"/>
                <w:b/>
                <w:lang w:val="hy-AM"/>
              </w:rPr>
            </w:pPr>
          </w:p>
          <w:p w14:paraId="3E01B5FA" w14:textId="77777777" w:rsidR="00D44F0B" w:rsidRDefault="00D44F0B" w:rsidP="00A33C6D">
            <w:pPr>
              <w:pStyle w:val="ListParagraph"/>
              <w:ind w:left="0"/>
              <w:jc w:val="center"/>
              <w:rPr>
                <w:rFonts w:ascii="GHEA Grapalat" w:hAnsi="GHEA Grapalat"/>
                <w:b/>
                <w:lang w:val="hy-AM"/>
              </w:rPr>
            </w:pPr>
            <w:r>
              <w:rPr>
                <w:rFonts w:ascii="GHEA Grapalat" w:hAnsi="GHEA Grapalat"/>
                <w:b/>
                <w:lang w:val="hy-AM"/>
              </w:rPr>
              <w:t>10.</w:t>
            </w:r>
            <w:r w:rsidRPr="00306755">
              <w:rPr>
                <w:rFonts w:ascii="GHEA Grapalat" w:hAnsi="GHEA Grapalat"/>
                <w:b/>
                <w:lang w:val="hy-AM"/>
              </w:rPr>
              <w:t xml:space="preserve">Ընդունվել </w:t>
            </w:r>
            <w:r>
              <w:rPr>
                <w:rFonts w:ascii="GHEA Grapalat" w:hAnsi="GHEA Grapalat"/>
                <w:b/>
                <w:lang w:val="hy-AM"/>
              </w:rPr>
              <w:t>է</w:t>
            </w:r>
          </w:p>
          <w:p w14:paraId="62AF048C" w14:textId="77777777" w:rsidR="00D44F0B" w:rsidRDefault="00D44F0B" w:rsidP="00A33C6D">
            <w:pPr>
              <w:pStyle w:val="ListParagraph"/>
              <w:ind w:left="0"/>
              <w:jc w:val="both"/>
              <w:rPr>
                <w:rFonts w:ascii="GHEA Grapalat" w:hAnsi="GHEA Grapalat"/>
                <w:b/>
                <w:lang w:val="hy-AM"/>
              </w:rPr>
            </w:pPr>
          </w:p>
          <w:p w14:paraId="6F4E48B2" w14:textId="77777777" w:rsidR="00D44F0B" w:rsidRDefault="00D44F0B" w:rsidP="00A33C6D">
            <w:pPr>
              <w:pStyle w:val="ListParagraph"/>
              <w:ind w:left="0"/>
              <w:jc w:val="both"/>
              <w:rPr>
                <w:rFonts w:ascii="GHEA Grapalat" w:hAnsi="GHEA Grapalat"/>
                <w:b/>
                <w:lang w:val="hy-AM"/>
              </w:rPr>
            </w:pPr>
          </w:p>
          <w:p w14:paraId="2947CCB3" w14:textId="77777777" w:rsidR="00D44F0B" w:rsidRDefault="00D44F0B" w:rsidP="00A33C6D">
            <w:pPr>
              <w:pStyle w:val="ListParagraph"/>
              <w:ind w:left="0"/>
              <w:jc w:val="both"/>
              <w:rPr>
                <w:rFonts w:ascii="GHEA Grapalat" w:hAnsi="GHEA Grapalat"/>
                <w:b/>
                <w:lang w:val="hy-AM"/>
              </w:rPr>
            </w:pPr>
          </w:p>
          <w:p w14:paraId="4284C891" w14:textId="77777777" w:rsidR="00D44F0B" w:rsidRDefault="00D44F0B" w:rsidP="00A33C6D">
            <w:pPr>
              <w:pStyle w:val="ListParagraph"/>
              <w:ind w:left="0"/>
              <w:jc w:val="both"/>
              <w:rPr>
                <w:rFonts w:ascii="GHEA Grapalat" w:hAnsi="GHEA Grapalat"/>
                <w:b/>
                <w:lang w:val="hy-AM"/>
              </w:rPr>
            </w:pPr>
          </w:p>
          <w:p w14:paraId="7B0F3ED6" w14:textId="77777777" w:rsidR="00D44F0B" w:rsidRDefault="00D44F0B" w:rsidP="00A33C6D">
            <w:pPr>
              <w:pStyle w:val="ListParagraph"/>
              <w:ind w:left="0"/>
              <w:jc w:val="center"/>
              <w:rPr>
                <w:rFonts w:ascii="GHEA Grapalat" w:hAnsi="GHEA Grapalat"/>
                <w:b/>
                <w:lang w:val="hy-AM"/>
              </w:rPr>
            </w:pPr>
            <w:r>
              <w:rPr>
                <w:rFonts w:ascii="GHEA Grapalat" w:hAnsi="GHEA Grapalat"/>
                <w:b/>
                <w:lang w:val="hy-AM"/>
              </w:rPr>
              <w:t>11.</w:t>
            </w:r>
            <w:r w:rsidRPr="0097134C">
              <w:rPr>
                <w:rFonts w:ascii="GHEA Grapalat" w:hAnsi="GHEA Grapalat"/>
                <w:b/>
                <w:lang w:val="hy-AM"/>
              </w:rPr>
              <w:t xml:space="preserve">Ընդունվել </w:t>
            </w:r>
            <w:r>
              <w:rPr>
                <w:rFonts w:ascii="GHEA Grapalat" w:hAnsi="GHEA Grapalat"/>
                <w:b/>
                <w:lang w:val="hy-AM"/>
              </w:rPr>
              <w:t>է</w:t>
            </w:r>
          </w:p>
          <w:p w14:paraId="12EA819E" w14:textId="77777777" w:rsidR="00D44F0B" w:rsidRDefault="00D44F0B" w:rsidP="00A33C6D">
            <w:pPr>
              <w:pStyle w:val="ListParagraph"/>
              <w:ind w:left="0"/>
              <w:jc w:val="both"/>
              <w:rPr>
                <w:rFonts w:ascii="GHEA Grapalat" w:hAnsi="GHEA Grapalat"/>
                <w:b/>
                <w:lang w:val="hy-AM"/>
              </w:rPr>
            </w:pPr>
          </w:p>
          <w:p w14:paraId="497B5733" w14:textId="77777777" w:rsidR="00D44F0B" w:rsidRDefault="00D44F0B" w:rsidP="00A33C6D">
            <w:pPr>
              <w:pStyle w:val="ListParagraph"/>
              <w:ind w:left="0"/>
              <w:jc w:val="both"/>
              <w:rPr>
                <w:rFonts w:ascii="GHEA Grapalat" w:hAnsi="GHEA Grapalat"/>
                <w:b/>
                <w:lang w:val="hy-AM"/>
              </w:rPr>
            </w:pPr>
          </w:p>
          <w:p w14:paraId="1BCD2056" w14:textId="77777777" w:rsidR="00D44F0B" w:rsidRDefault="00D44F0B" w:rsidP="00A33C6D">
            <w:pPr>
              <w:pStyle w:val="ListParagraph"/>
              <w:ind w:left="0"/>
              <w:jc w:val="both"/>
              <w:rPr>
                <w:rFonts w:ascii="GHEA Grapalat" w:hAnsi="GHEA Grapalat"/>
                <w:b/>
                <w:lang w:val="hy-AM"/>
              </w:rPr>
            </w:pPr>
          </w:p>
          <w:p w14:paraId="275E50CB" w14:textId="77777777" w:rsidR="00D44F0B" w:rsidRDefault="00D44F0B" w:rsidP="00A33C6D">
            <w:pPr>
              <w:pStyle w:val="ListParagraph"/>
              <w:ind w:left="0"/>
              <w:jc w:val="both"/>
              <w:rPr>
                <w:rFonts w:ascii="GHEA Grapalat" w:hAnsi="GHEA Grapalat"/>
                <w:b/>
                <w:lang w:val="hy-AM"/>
              </w:rPr>
            </w:pPr>
          </w:p>
          <w:p w14:paraId="684E5582" w14:textId="77777777" w:rsidR="00D44F0B" w:rsidRDefault="00D44F0B" w:rsidP="00A33C6D">
            <w:pPr>
              <w:pStyle w:val="ListParagraph"/>
              <w:ind w:left="0"/>
              <w:jc w:val="both"/>
              <w:rPr>
                <w:rFonts w:ascii="GHEA Grapalat" w:hAnsi="GHEA Grapalat"/>
                <w:b/>
                <w:lang w:val="hy-AM"/>
              </w:rPr>
            </w:pPr>
          </w:p>
          <w:p w14:paraId="20334D4C" w14:textId="77777777" w:rsidR="00D44F0B" w:rsidRDefault="00D44F0B" w:rsidP="00A33C6D">
            <w:pPr>
              <w:pStyle w:val="ListParagraph"/>
              <w:ind w:left="0"/>
              <w:jc w:val="both"/>
              <w:rPr>
                <w:rFonts w:ascii="GHEA Grapalat" w:hAnsi="GHEA Grapalat"/>
                <w:b/>
                <w:lang w:val="hy-AM"/>
              </w:rPr>
            </w:pPr>
          </w:p>
          <w:p w14:paraId="6B2913C1" w14:textId="77777777" w:rsidR="00D44F0B" w:rsidRDefault="00D44F0B" w:rsidP="00A33C6D">
            <w:pPr>
              <w:pStyle w:val="ListParagraph"/>
              <w:ind w:left="0"/>
              <w:jc w:val="both"/>
              <w:rPr>
                <w:rFonts w:ascii="GHEA Grapalat" w:hAnsi="GHEA Grapalat"/>
                <w:b/>
                <w:lang w:val="hy-AM"/>
              </w:rPr>
            </w:pPr>
          </w:p>
          <w:p w14:paraId="21E7C754" w14:textId="77777777" w:rsidR="00D44F0B" w:rsidRDefault="00D44F0B" w:rsidP="00A33C6D">
            <w:pPr>
              <w:pStyle w:val="ListParagraph"/>
              <w:ind w:left="0"/>
              <w:jc w:val="both"/>
              <w:rPr>
                <w:rFonts w:ascii="GHEA Grapalat" w:hAnsi="GHEA Grapalat"/>
                <w:b/>
                <w:lang w:val="hy-AM"/>
              </w:rPr>
            </w:pPr>
          </w:p>
          <w:p w14:paraId="53D6B0DD" w14:textId="77777777" w:rsidR="00D44F0B" w:rsidRDefault="00D44F0B" w:rsidP="00A33C6D">
            <w:pPr>
              <w:pStyle w:val="ListParagraph"/>
              <w:ind w:left="0"/>
              <w:jc w:val="both"/>
              <w:rPr>
                <w:rFonts w:ascii="GHEA Grapalat" w:hAnsi="GHEA Grapalat"/>
                <w:b/>
                <w:lang w:val="hy-AM"/>
              </w:rPr>
            </w:pPr>
          </w:p>
          <w:p w14:paraId="6E4BF5D5" w14:textId="77777777" w:rsidR="00D44F0B" w:rsidRPr="00D35D20" w:rsidRDefault="00D44F0B" w:rsidP="00A33C6D">
            <w:pPr>
              <w:pStyle w:val="ListParagraph"/>
              <w:ind w:left="0"/>
              <w:jc w:val="both"/>
              <w:rPr>
                <w:rFonts w:ascii="GHEA Grapalat" w:hAnsi="GHEA Grapalat"/>
                <w:b/>
                <w:lang w:val="hy-AM"/>
              </w:rPr>
            </w:pPr>
          </w:p>
          <w:p w14:paraId="7322EDA1" w14:textId="77777777" w:rsidR="00D44F0B" w:rsidRPr="00D35D20" w:rsidRDefault="00D44F0B" w:rsidP="00A33C6D">
            <w:pPr>
              <w:pStyle w:val="ListParagraph"/>
              <w:ind w:left="0"/>
              <w:jc w:val="both"/>
              <w:rPr>
                <w:rFonts w:ascii="GHEA Grapalat" w:hAnsi="GHEA Grapalat"/>
                <w:b/>
                <w:lang w:val="hy-AM"/>
              </w:rPr>
            </w:pPr>
          </w:p>
          <w:p w14:paraId="1E032011" w14:textId="77777777" w:rsidR="00D44F0B" w:rsidRDefault="00D44F0B" w:rsidP="00A33C6D">
            <w:pPr>
              <w:pStyle w:val="ListParagraph"/>
              <w:ind w:left="0"/>
              <w:jc w:val="both"/>
              <w:rPr>
                <w:rFonts w:ascii="GHEA Grapalat" w:hAnsi="GHEA Grapalat"/>
                <w:b/>
                <w:lang w:val="hy-AM"/>
              </w:rPr>
            </w:pPr>
          </w:p>
          <w:p w14:paraId="78F1F946" w14:textId="77777777" w:rsidR="00D44F0B" w:rsidRDefault="00D44F0B" w:rsidP="00A33C6D">
            <w:pPr>
              <w:pStyle w:val="ListParagraph"/>
              <w:ind w:left="0"/>
              <w:jc w:val="both"/>
              <w:rPr>
                <w:rFonts w:ascii="GHEA Grapalat" w:hAnsi="GHEA Grapalat"/>
                <w:b/>
                <w:lang w:val="hy-AM"/>
              </w:rPr>
            </w:pPr>
          </w:p>
          <w:p w14:paraId="75F4EF1B" w14:textId="77777777" w:rsidR="00D44F0B" w:rsidRDefault="00D44F0B" w:rsidP="00A33C6D">
            <w:pPr>
              <w:pStyle w:val="ListParagraph"/>
              <w:ind w:left="0"/>
              <w:jc w:val="both"/>
              <w:rPr>
                <w:rFonts w:ascii="GHEA Grapalat" w:hAnsi="GHEA Grapalat"/>
                <w:b/>
                <w:lang w:val="hy-AM"/>
              </w:rPr>
            </w:pPr>
          </w:p>
          <w:p w14:paraId="5085E89A" w14:textId="77777777" w:rsidR="00D44F0B" w:rsidRDefault="00D44F0B" w:rsidP="00A33C6D">
            <w:pPr>
              <w:pStyle w:val="ListParagraph"/>
              <w:ind w:left="0"/>
              <w:jc w:val="both"/>
              <w:rPr>
                <w:rFonts w:ascii="GHEA Grapalat" w:hAnsi="GHEA Grapalat"/>
                <w:b/>
                <w:lang w:val="hy-AM"/>
              </w:rPr>
            </w:pPr>
          </w:p>
          <w:p w14:paraId="3C393749" w14:textId="77777777" w:rsidR="00D44F0B" w:rsidRDefault="00D44F0B" w:rsidP="00A33C6D">
            <w:pPr>
              <w:pStyle w:val="ListParagraph"/>
              <w:ind w:left="0"/>
              <w:jc w:val="center"/>
              <w:rPr>
                <w:rFonts w:ascii="GHEA Grapalat" w:hAnsi="GHEA Grapalat"/>
                <w:b/>
                <w:lang w:val="hy-AM"/>
              </w:rPr>
            </w:pPr>
            <w:r>
              <w:rPr>
                <w:rFonts w:ascii="GHEA Grapalat" w:hAnsi="GHEA Grapalat"/>
                <w:b/>
                <w:lang w:val="hy-AM"/>
              </w:rPr>
              <w:t>12.</w:t>
            </w:r>
            <w:r w:rsidRPr="00306755">
              <w:rPr>
                <w:rFonts w:ascii="GHEA Grapalat" w:hAnsi="GHEA Grapalat"/>
                <w:b/>
                <w:lang w:val="hy-AM"/>
              </w:rPr>
              <w:t xml:space="preserve">Ընդունվել </w:t>
            </w:r>
            <w:r>
              <w:rPr>
                <w:rFonts w:ascii="GHEA Grapalat" w:hAnsi="GHEA Grapalat"/>
                <w:b/>
                <w:lang w:val="hy-AM"/>
              </w:rPr>
              <w:t>է</w:t>
            </w:r>
          </w:p>
          <w:p w14:paraId="7A0AAF1A" w14:textId="77777777" w:rsidR="00D44F0B" w:rsidRPr="0097134C" w:rsidRDefault="00D44F0B" w:rsidP="00A33C6D">
            <w:pPr>
              <w:pStyle w:val="ListParagraph"/>
              <w:ind w:left="0"/>
              <w:jc w:val="both"/>
              <w:rPr>
                <w:rFonts w:ascii="GHEA Grapalat" w:hAnsi="GHEA Grapalat"/>
                <w:b/>
                <w:lang w:val="hy-AM"/>
              </w:rPr>
            </w:pPr>
          </w:p>
          <w:p w14:paraId="06EC7282" w14:textId="77777777" w:rsidR="00D44F0B" w:rsidRPr="0097134C" w:rsidRDefault="00D44F0B" w:rsidP="00A33C6D">
            <w:pPr>
              <w:pStyle w:val="ListParagraph"/>
              <w:ind w:left="0"/>
              <w:jc w:val="both"/>
              <w:rPr>
                <w:rFonts w:ascii="GHEA Grapalat" w:hAnsi="GHEA Grapalat"/>
                <w:b/>
                <w:lang w:val="hy-AM"/>
              </w:rPr>
            </w:pPr>
          </w:p>
          <w:p w14:paraId="37F194A8" w14:textId="77777777" w:rsidR="00D44F0B" w:rsidRPr="00D35D20" w:rsidRDefault="00D44F0B" w:rsidP="00A33C6D">
            <w:pPr>
              <w:pStyle w:val="ListParagraph"/>
              <w:ind w:left="0"/>
              <w:jc w:val="both"/>
              <w:rPr>
                <w:rFonts w:ascii="GHEA Grapalat" w:hAnsi="GHEA Grapalat"/>
                <w:b/>
                <w:lang w:val="hy-AM"/>
              </w:rPr>
            </w:pPr>
          </w:p>
          <w:p w14:paraId="49E0CA0C" w14:textId="77777777" w:rsidR="00D44F0B" w:rsidRPr="00D35D20" w:rsidRDefault="00D44F0B" w:rsidP="00A33C6D">
            <w:pPr>
              <w:pStyle w:val="ListParagraph"/>
              <w:ind w:left="0"/>
              <w:jc w:val="both"/>
              <w:rPr>
                <w:rFonts w:ascii="GHEA Grapalat" w:hAnsi="GHEA Grapalat"/>
                <w:b/>
                <w:lang w:val="hy-AM"/>
              </w:rPr>
            </w:pPr>
          </w:p>
          <w:p w14:paraId="4FB4001B" w14:textId="77777777" w:rsidR="00D44F0B" w:rsidRPr="00D35D20" w:rsidRDefault="00D44F0B" w:rsidP="00A33C6D">
            <w:pPr>
              <w:pStyle w:val="ListParagraph"/>
              <w:ind w:left="0"/>
              <w:jc w:val="both"/>
              <w:rPr>
                <w:rFonts w:ascii="GHEA Grapalat" w:hAnsi="GHEA Grapalat"/>
                <w:b/>
                <w:lang w:val="hy-AM"/>
              </w:rPr>
            </w:pPr>
          </w:p>
          <w:p w14:paraId="4774EC2B" w14:textId="77777777" w:rsidR="00D44F0B" w:rsidRDefault="00D44F0B" w:rsidP="00A33C6D">
            <w:pPr>
              <w:pStyle w:val="ListParagraph"/>
              <w:ind w:left="0"/>
              <w:jc w:val="both"/>
              <w:rPr>
                <w:rFonts w:ascii="GHEA Grapalat" w:hAnsi="GHEA Grapalat"/>
                <w:b/>
                <w:lang w:val="hy-AM"/>
              </w:rPr>
            </w:pPr>
          </w:p>
          <w:p w14:paraId="6B94F7B9" w14:textId="77777777" w:rsidR="00D44F0B" w:rsidRDefault="00D44F0B" w:rsidP="00A33C6D">
            <w:pPr>
              <w:pStyle w:val="ListParagraph"/>
              <w:ind w:left="0"/>
              <w:jc w:val="both"/>
              <w:rPr>
                <w:rFonts w:ascii="GHEA Grapalat" w:hAnsi="GHEA Grapalat"/>
                <w:b/>
                <w:lang w:val="hy-AM"/>
              </w:rPr>
            </w:pPr>
          </w:p>
          <w:p w14:paraId="4CF066B2" w14:textId="77777777" w:rsidR="00D44F0B" w:rsidRDefault="00D44F0B" w:rsidP="00A33C6D">
            <w:pPr>
              <w:pStyle w:val="ListParagraph"/>
              <w:ind w:left="0"/>
              <w:jc w:val="center"/>
              <w:rPr>
                <w:rFonts w:ascii="GHEA Grapalat" w:hAnsi="GHEA Grapalat"/>
                <w:b/>
                <w:lang w:val="hy-AM"/>
              </w:rPr>
            </w:pPr>
            <w:r>
              <w:rPr>
                <w:rFonts w:ascii="GHEA Grapalat" w:hAnsi="GHEA Grapalat"/>
                <w:b/>
                <w:lang w:val="hy-AM"/>
              </w:rPr>
              <w:t>13.</w:t>
            </w:r>
            <w:r w:rsidRPr="000F7779">
              <w:rPr>
                <w:rFonts w:ascii="GHEA Grapalat" w:hAnsi="GHEA Grapalat"/>
                <w:b/>
                <w:lang w:val="hy-AM"/>
              </w:rPr>
              <w:t xml:space="preserve">Ընդունվել </w:t>
            </w:r>
            <w:r>
              <w:rPr>
                <w:rFonts w:ascii="GHEA Grapalat" w:hAnsi="GHEA Grapalat"/>
                <w:b/>
                <w:lang w:val="hy-AM"/>
              </w:rPr>
              <w:t>է</w:t>
            </w:r>
          </w:p>
          <w:p w14:paraId="3DA0A97C" w14:textId="77777777" w:rsidR="00D44F0B" w:rsidRPr="00544ECD" w:rsidRDefault="00D44F0B" w:rsidP="00A33C6D">
            <w:pPr>
              <w:jc w:val="both"/>
              <w:rPr>
                <w:rFonts w:ascii="Cambria Math" w:hAnsi="Cambria Math"/>
                <w:b/>
              </w:rPr>
            </w:pPr>
          </w:p>
          <w:p w14:paraId="5792C653" w14:textId="77777777" w:rsidR="00D44F0B" w:rsidRDefault="00D44F0B" w:rsidP="00A33C6D">
            <w:pPr>
              <w:jc w:val="both"/>
              <w:rPr>
                <w:rFonts w:ascii="Cambria Math" w:hAnsi="Cambria Math"/>
                <w:b/>
              </w:rPr>
            </w:pPr>
          </w:p>
          <w:p w14:paraId="34CF348C" w14:textId="77777777" w:rsidR="00D44F0B" w:rsidRDefault="00D44F0B" w:rsidP="00A33C6D">
            <w:pPr>
              <w:jc w:val="both"/>
              <w:rPr>
                <w:rFonts w:ascii="Cambria Math" w:hAnsi="Cambria Math"/>
                <w:b/>
              </w:rPr>
            </w:pPr>
          </w:p>
          <w:p w14:paraId="0C1FA2E6" w14:textId="77777777" w:rsidR="00D44F0B" w:rsidRPr="00544ECD" w:rsidRDefault="00D44F0B" w:rsidP="00A33C6D">
            <w:pPr>
              <w:jc w:val="center"/>
              <w:rPr>
                <w:rFonts w:ascii="GHEA Grapalat" w:hAnsi="GHEA Grapalat"/>
                <w:b/>
                <w:sz w:val="22"/>
                <w:szCs w:val="22"/>
              </w:rPr>
            </w:pPr>
            <w:r>
              <w:rPr>
                <w:rFonts w:ascii="GHEA Grapalat" w:hAnsi="GHEA Grapalat"/>
                <w:b/>
                <w:sz w:val="22"/>
                <w:szCs w:val="22"/>
              </w:rPr>
              <w:t>14</w:t>
            </w:r>
            <w:r w:rsidRPr="00544ECD">
              <w:rPr>
                <w:rFonts w:ascii="GHEA Grapalat" w:hAnsi="GHEA Grapalat"/>
                <w:b/>
                <w:sz w:val="22"/>
                <w:szCs w:val="22"/>
              </w:rPr>
              <w:t>.</w:t>
            </w:r>
            <w:r>
              <w:rPr>
                <w:rFonts w:ascii="GHEA Grapalat" w:hAnsi="GHEA Grapalat"/>
                <w:b/>
                <w:sz w:val="22"/>
                <w:szCs w:val="22"/>
              </w:rPr>
              <w:t>Ընդունվել է</w:t>
            </w:r>
          </w:p>
          <w:p w14:paraId="34B90256" w14:textId="77777777" w:rsidR="00D44F0B" w:rsidRDefault="00D44F0B" w:rsidP="00A33C6D">
            <w:pPr>
              <w:jc w:val="both"/>
              <w:rPr>
                <w:rFonts w:ascii="Cambria Math" w:hAnsi="Cambria Math"/>
                <w:b/>
              </w:rPr>
            </w:pPr>
          </w:p>
          <w:p w14:paraId="389B5A3C" w14:textId="77777777" w:rsidR="00D44F0B" w:rsidRDefault="00D44F0B" w:rsidP="00A33C6D">
            <w:pPr>
              <w:jc w:val="both"/>
              <w:rPr>
                <w:rFonts w:ascii="Cambria Math" w:hAnsi="Cambria Math"/>
                <w:b/>
              </w:rPr>
            </w:pPr>
          </w:p>
          <w:p w14:paraId="3AE18418" w14:textId="77777777" w:rsidR="00D44F0B" w:rsidRDefault="00D44F0B" w:rsidP="00A33C6D">
            <w:pPr>
              <w:jc w:val="both"/>
              <w:rPr>
                <w:rFonts w:ascii="Cambria Math" w:hAnsi="Cambria Math"/>
                <w:b/>
              </w:rPr>
            </w:pPr>
          </w:p>
          <w:p w14:paraId="78954D74" w14:textId="77777777" w:rsidR="00D44F0B" w:rsidRDefault="00D44F0B" w:rsidP="00A33C6D">
            <w:pPr>
              <w:jc w:val="both"/>
              <w:rPr>
                <w:rFonts w:ascii="Cambria Math" w:hAnsi="Cambria Math"/>
                <w:b/>
              </w:rPr>
            </w:pPr>
          </w:p>
          <w:p w14:paraId="12C958F3" w14:textId="77777777" w:rsidR="00D44F0B" w:rsidRPr="00544ECD" w:rsidRDefault="00D44F0B" w:rsidP="00A33C6D">
            <w:pPr>
              <w:jc w:val="both"/>
              <w:rPr>
                <w:rFonts w:ascii="Cambria Math" w:hAnsi="Cambria Math"/>
                <w:b/>
              </w:rPr>
            </w:pPr>
          </w:p>
          <w:p w14:paraId="516614DA" w14:textId="77777777" w:rsidR="00D44F0B" w:rsidRPr="00544ECD" w:rsidRDefault="00D44F0B" w:rsidP="00A33C6D">
            <w:pPr>
              <w:jc w:val="both"/>
              <w:rPr>
                <w:rFonts w:ascii="Cambria Math" w:hAnsi="Cambria Math"/>
                <w:b/>
              </w:rPr>
            </w:pPr>
          </w:p>
          <w:p w14:paraId="543AE056" w14:textId="77777777" w:rsidR="00D44F0B" w:rsidRPr="00544ECD" w:rsidRDefault="00D44F0B" w:rsidP="00A33C6D">
            <w:pPr>
              <w:jc w:val="both"/>
              <w:rPr>
                <w:rFonts w:ascii="Cambria Math" w:hAnsi="Cambria Math"/>
                <w:b/>
              </w:rPr>
            </w:pPr>
          </w:p>
          <w:p w14:paraId="71BD27B8" w14:textId="77777777" w:rsidR="00D44F0B" w:rsidRDefault="00D44F0B" w:rsidP="00A33C6D">
            <w:pPr>
              <w:jc w:val="both"/>
              <w:rPr>
                <w:rFonts w:ascii="Cambria Math" w:hAnsi="Cambria Math"/>
                <w:b/>
              </w:rPr>
            </w:pPr>
          </w:p>
          <w:p w14:paraId="00A9ADF1" w14:textId="77777777" w:rsidR="00D44F0B" w:rsidRDefault="00D44F0B" w:rsidP="00A33C6D">
            <w:pPr>
              <w:jc w:val="both"/>
              <w:rPr>
                <w:rFonts w:ascii="Cambria Math" w:hAnsi="Cambria Math"/>
                <w:b/>
              </w:rPr>
            </w:pPr>
          </w:p>
          <w:p w14:paraId="08829FD7" w14:textId="77777777" w:rsidR="00D44F0B" w:rsidRDefault="00D44F0B" w:rsidP="00A33C6D">
            <w:pPr>
              <w:jc w:val="both"/>
              <w:rPr>
                <w:rFonts w:ascii="Cambria Math" w:hAnsi="Cambria Math"/>
                <w:b/>
              </w:rPr>
            </w:pPr>
          </w:p>
          <w:p w14:paraId="163AB1CF" w14:textId="77777777" w:rsidR="00D44F0B" w:rsidRDefault="00D44F0B" w:rsidP="00A33C6D">
            <w:pPr>
              <w:jc w:val="both"/>
              <w:rPr>
                <w:rFonts w:ascii="Cambria Math" w:hAnsi="Cambria Math"/>
                <w:b/>
              </w:rPr>
            </w:pPr>
          </w:p>
          <w:p w14:paraId="64C401BD" w14:textId="77777777" w:rsidR="00D44F0B" w:rsidRPr="00544ECD" w:rsidRDefault="00D44F0B" w:rsidP="00A33C6D">
            <w:pPr>
              <w:jc w:val="both"/>
              <w:rPr>
                <w:rFonts w:ascii="GHEA Grapalat" w:hAnsi="GHEA Grapalat"/>
                <w:b/>
                <w:sz w:val="22"/>
                <w:szCs w:val="22"/>
              </w:rPr>
            </w:pPr>
            <w:r w:rsidRPr="00A613C8">
              <w:rPr>
                <w:rFonts w:ascii="GHEA Grapalat" w:hAnsi="GHEA Grapalat"/>
                <w:b/>
                <w:sz w:val="22"/>
                <w:szCs w:val="22"/>
              </w:rPr>
              <w:t xml:space="preserve">                    </w:t>
            </w:r>
          </w:p>
          <w:p w14:paraId="4E83A64F" w14:textId="77777777" w:rsidR="00D44F0B" w:rsidRPr="00A613C8" w:rsidRDefault="00D44F0B" w:rsidP="00A33C6D">
            <w:pPr>
              <w:jc w:val="center"/>
              <w:rPr>
                <w:rFonts w:ascii="GHEA Grapalat" w:hAnsi="GHEA Grapalat"/>
                <w:b/>
                <w:sz w:val="22"/>
                <w:szCs w:val="22"/>
              </w:rPr>
            </w:pPr>
            <w:r w:rsidRPr="00A613C8">
              <w:rPr>
                <w:rFonts w:ascii="GHEA Grapalat" w:hAnsi="GHEA Grapalat"/>
                <w:b/>
                <w:sz w:val="22"/>
                <w:szCs w:val="22"/>
              </w:rPr>
              <w:t>15</w:t>
            </w:r>
            <w:r w:rsidRPr="00544ECD">
              <w:rPr>
                <w:rFonts w:ascii="GHEA Grapalat" w:hAnsi="GHEA Grapalat"/>
                <w:b/>
                <w:sz w:val="22"/>
                <w:szCs w:val="22"/>
              </w:rPr>
              <w:t>.</w:t>
            </w:r>
            <w:r w:rsidRPr="00A613C8">
              <w:rPr>
                <w:rFonts w:ascii="GHEA Grapalat" w:hAnsi="GHEA Grapalat"/>
                <w:b/>
                <w:sz w:val="22"/>
                <w:szCs w:val="22"/>
              </w:rPr>
              <w:t>Ընդունվել է</w:t>
            </w:r>
          </w:p>
          <w:p w14:paraId="2B900369" w14:textId="77777777" w:rsidR="00D44F0B" w:rsidRPr="00A613C8" w:rsidRDefault="00D44F0B" w:rsidP="00A33C6D">
            <w:pPr>
              <w:jc w:val="both"/>
              <w:rPr>
                <w:rFonts w:ascii="GHEA Grapalat" w:hAnsi="GHEA Grapalat"/>
                <w:b/>
                <w:sz w:val="22"/>
                <w:szCs w:val="22"/>
              </w:rPr>
            </w:pPr>
          </w:p>
          <w:p w14:paraId="4EDF9D66" w14:textId="77777777" w:rsidR="00D44F0B" w:rsidRPr="00544ECD" w:rsidRDefault="00D44F0B" w:rsidP="00A33C6D">
            <w:pPr>
              <w:jc w:val="both"/>
              <w:rPr>
                <w:rFonts w:ascii="GHEA Grapalat" w:hAnsi="GHEA Grapalat"/>
                <w:b/>
                <w:sz w:val="22"/>
                <w:szCs w:val="22"/>
              </w:rPr>
            </w:pPr>
          </w:p>
          <w:p w14:paraId="73A62C1E" w14:textId="77777777" w:rsidR="00D44F0B" w:rsidRPr="00544ECD" w:rsidRDefault="00D44F0B" w:rsidP="00A33C6D">
            <w:pPr>
              <w:jc w:val="both"/>
              <w:rPr>
                <w:rFonts w:ascii="GHEA Grapalat" w:hAnsi="GHEA Grapalat"/>
                <w:b/>
                <w:sz w:val="22"/>
                <w:szCs w:val="22"/>
              </w:rPr>
            </w:pPr>
          </w:p>
          <w:p w14:paraId="48F7617A" w14:textId="77777777" w:rsidR="00D44F0B" w:rsidRPr="00D35D20" w:rsidRDefault="00D44F0B" w:rsidP="00A33C6D">
            <w:pPr>
              <w:jc w:val="both"/>
              <w:rPr>
                <w:rFonts w:ascii="GHEA Grapalat" w:hAnsi="GHEA Grapalat"/>
                <w:b/>
                <w:sz w:val="22"/>
                <w:szCs w:val="22"/>
              </w:rPr>
            </w:pPr>
          </w:p>
          <w:p w14:paraId="5563526C" w14:textId="77777777" w:rsidR="00D44F0B" w:rsidRPr="00D35D20" w:rsidRDefault="00D44F0B" w:rsidP="00A33C6D">
            <w:pPr>
              <w:jc w:val="both"/>
              <w:rPr>
                <w:rFonts w:ascii="GHEA Grapalat" w:hAnsi="GHEA Grapalat"/>
                <w:b/>
                <w:sz w:val="22"/>
                <w:szCs w:val="22"/>
              </w:rPr>
            </w:pPr>
          </w:p>
          <w:p w14:paraId="5E5DCF8D" w14:textId="77777777" w:rsidR="00D44F0B" w:rsidRPr="00D35D20" w:rsidRDefault="00D44F0B" w:rsidP="00A33C6D">
            <w:pPr>
              <w:jc w:val="both"/>
              <w:rPr>
                <w:rFonts w:ascii="GHEA Grapalat" w:hAnsi="GHEA Grapalat"/>
                <w:b/>
                <w:sz w:val="22"/>
                <w:szCs w:val="22"/>
              </w:rPr>
            </w:pPr>
          </w:p>
          <w:p w14:paraId="4FF037A7" w14:textId="77777777" w:rsidR="00D44F0B" w:rsidRPr="00544ECD" w:rsidRDefault="00D44F0B" w:rsidP="00A33C6D">
            <w:pPr>
              <w:jc w:val="center"/>
              <w:rPr>
                <w:rFonts w:ascii="GHEA Grapalat" w:hAnsi="GHEA Grapalat"/>
                <w:b/>
                <w:sz w:val="22"/>
                <w:szCs w:val="22"/>
              </w:rPr>
            </w:pPr>
            <w:r w:rsidRPr="00A613C8">
              <w:rPr>
                <w:rFonts w:ascii="GHEA Grapalat" w:hAnsi="GHEA Grapalat"/>
                <w:b/>
                <w:sz w:val="22"/>
                <w:szCs w:val="22"/>
              </w:rPr>
              <w:t>16</w:t>
            </w:r>
            <w:r w:rsidRPr="00544ECD">
              <w:rPr>
                <w:rFonts w:ascii="GHEA Grapalat" w:hAnsi="GHEA Grapalat"/>
                <w:b/>
                <w:sz w:val="22"/>
                <w:szCs w:val="22"/>
              </w:rPr>
              <w:t>.</w:t>
            </w:r>
            <w:r>
              <w:rPr>
                <w:rFonts w:ascii="GHEA Grapalat" w:hAnsi="GHEA Grapalat"/>
                <w:b/>
                <w:sz w:val="22"/>
                <w:szCs w:val="22"/>
              </w:rPr>
              <w:t>Չի ընդունվել</w:t>
            </w:r>
          </w:p>
          <w:p w14:paraId="4D93DCEE" w14:textId="77777777" w:rsidR="00D44F0B" w:rsidRPr="00A613C8" w:rsidRDefault="00D44F0B" w:rsidP="00A33C6D">
            <w:pPr>
              <w:jc w:val="both"/>
              <w:rPr>
                <w:rFonts w:ascii="GHEA Grapalat" w:hAnsi="GHEA Grapalat"/>
                <w:b/>
                <w:sz w:val="22"/>
                <w:szCs w:val="22"/>
              </w:rPr>
            </w:pPr>
            <w:r w:rsidRPr="00A613C8">
              <w:rPr>
                <w:rFonts w:ascii="GHEA Grapalat" w:hAnsi="GHEA Grapalat"/>
                <w:sz w:val="22"/>
                <w:szCs w:val="22"/>
              </w:rPr>
              <w:t xml:space="preserve">   ««</w:t>
            </w:r>
            <w:proofErr w:type="spellStart"/>
            <w:r w:rsidRPr="00A613C8">
              <w:rPr>
                <w:rFonts w:ascii="GHEA Grapalat" w:hAnsi="GHEA Grapalat"/>
                <w:sz w:val="22"/>
                <w:szCs w:val="22"/>
              </w:rPr>
              <w:t>Հուղարկավորությունների</w:t>
            </w:r>
            <w:proofErr w:type="spellEnd"/>
            <w:r w:rsidRPr="00A613C8">
              <w:rPr>
                <w:rFonts w:ascii="GHEA Grapalat" w:hAnsi="GHEA Grapalat"/>
                <w:sz w:val="22"/>
                <w:szCs w:val="22"/>
              </w:rPr>
              <w:t xml:space="preserve"> կազմակերպման և գերեզմանատների ու </w:t>
            </w:r>
            <w:proofErr w:type="spellStart"/>
            <w:r w:rsidRPr="00A613C8">
              <w:rPr>
                <w:rFonts w:ascii="GHEA Grapalat" w:hAnsi="GHEA Grapalat"/>
                <w:sz w:val="22"/>
                <w:szCs w:val="22"/>
              </w:rPr>
              <w:t>դիակիզարանների</w:t>
            </w:r>
            <w:proofErr w:type="spellEnd"/>
            <w:r w:rsidRPr="00A613C8">
              <w:rPr>
                <w:rFonts w:ascii="GHEA Grapalat" w:hAnsi="GHEA Grapalat"/>
                <w:sz w:val="22"/>
                <w:szCs w:val="22"/>
              </w:rPr>
              <w:t xml:space="preserve"> շահագործման մասին» օրենքում փոփոխություններ և լրացումներ կատարելու մասին» թիվ ՀՕ-228-Ն ՀՀ օրենքը </w:t>
            </w:r>
            <w:r w:rsidRPr="00A613C8">
              <w:rPr>
                <w:rFonts w:ascii="GHEA Grapalat" w:hAnsi="GHEA Grapalat"/>
                <w:sz w:val="22"/>
                <w:szCs w:val="22"/>
                <w:lang w:val="af-ZA"/>
              </w:rPr>
              <w:t>(</w:t>
            </w:r>
            <w:r w:rsidRPr="00A613C8">
              <w:rPr>
                <w:rFonts w:ascii="GHEA Grapalat" w:hAnsi="GHEA Grapalat"/>
                <w:sz w:val="22"/>
                <w:szCs w:val="22"/>
              </w:rPr>
              <w:t>այսուհետ՝ Օրենք</w:t>
            </w:r>
            <w:r w:rsidRPr="00A613C8">
              <w:rPr>
                <w:rFonts w:ascii="GHEA Grapalat" w:hAnsi="GHEA Grapalat"/>
                <w:sz w:val="22"/>
                <w:szCs w:val="22"/>
                <w:lang w:val="af-ZA"/>
              </w:rPr>
              <w:t>)</w:t>
            </w:r>
            <w:r w:rsidRPr="00A613C8">
              <w:rPr>
                <w:rFonts w:ascii="GHEA Grapalat" w:hAnsi="GHEA Grapalat"/>
                <w:sz w:val="22"/>
                <w:szCs w:val="22"/>
              </w:rPr>
              <w:t xml:space="preserve"> ընդունվել է 2021 թվականի մայիսի 27-ին և ուժի մեջ է մտել 2022 թվականի հունվարի 1-ից, ուստ իրավական ակտի ուժի մեջ մտնելու ավելի ուշ ժամկետ նախատեսելու անհրաժեշտությունը բացակայում է, իսկ նախագծի նպատակն է ՀՀ կառավարության 2006 թվականի նոյեմբերի 23-ի N 1910-Ն և 2007 թվականի նոյեմբերի 8-ի N 1301-Ն </w:t>
            </w:r>
            <w:proofErr w:type="spellStart"/>
            <w:r w:rsidRPr="00A613C8">
              <w:rPr>
                <w:rFonts w:ascii="GHEA Grapalat" w:hAnsi="GHEA Grapalat"/>
                <w:sz w:val="22"/>
                <w:szCs w:val="22"/>
              </w:rPr>
              <w:t>որոշումնները</w:t>
            </w:r>
            <w:proofErr w:type="spellEnd"/>
            <w:r w:rsidRPr="00A613C8">
              <w:rPr>
                <w:rFonts w:ascii="GHEA Grapalat" w:hAnsi="GHEA Grapalat"/>
                <w:sz w:val="22"/>
                <w:szCs w:val="22"/>
              </w:rPr>
              <w:t xml:space="preserve"> համապատասխանեցնել գործող Օրենքի պահանջներին:</w:t>
            </w:r>
          </w:p>
          <w:p w14:paraId="3C8F7971" w14:textId="77777777" w:rsidR="00D44F0B" w:rsidRPr="00A613C8" w:rsidRDefault="00D44F0B" w:rsidP="00A33C6D">
            <w:pPr>
              <w:jc w:val="center"/>
              <w:rPr>
                <w:rFonts w:ascii="Cambria Math" w:hAnsi="Cambria Math"/>
                <w:b/>
                <w:lang w:val="en-US"/>
              </w:rPr>
            </w:pPr>
            <w:r w:rsidRPr="00A613C8">
              <w:rPr>
                <w:rFonts w:ascii="GHEA Grapalat" w:hAnsi="GHEA Grapalat"/>
                <w:b/>
                <w:sz w:val="22"/>
                <w:szCs w:val="22"/>
              </w:rPr>
              <w:t>17</w:t>
            </w:r>
            <w:r>
              <w:rPr>
                <w:rFonts w:ascii="GHEA Grapalat" w:hAnsi="GHEA Grapalat"/>
                <w:b/>
                <w:sz w:val="22"/>
                <w:szCs w:val="22"/>
                <w:lang w:val="en-US"/>
              </w:rPr>
              <w:t>.</w:t>
            </w:r>
            <w:r w:rsidRPr="00A613C8">
              <w:rPr>
                <w:rFonts w:ascii="GHEA Grapalat" w:hAnsi="GHEA Grapalat"/>
                <w:b/>
                <w:sz w:val="22"/>
                <w:szCs w:val="22"/>
              </w:rPr>
              <w:t>Ընդունվել է</w:t>
            </w:r>
          </w:p>
        </w:tc>
      </w:tr>
      <w:tr w:rsidR="00D44F0B" w:rsidRPr="002C51C0" w14:paraId="58649B94" w14:textId="77777777" w:rsidTr="00A33C6D">
        <w:tc>
          <w:tcPr>
            <w:tcW w:w="12050" w:type="dxa"/>
            <w:gridSpan w:val="3"/>
            <w:vMerge w:val="restart"/>
            <w:shd w:val="clear" w:color="auto" w:fill="BFBFBF" w:themeFill="background1" w:themeFillShade="BF"/>
            <w:vAlign w:val="center"/>
          </w:tcPr>
          <w:p w14:paraId="205E08FE" w14:textId="77777777" w:rsidR="00D44F0B" w:rsidRPr="000B709B" w:rsidRDefault="00D44F0B" w:rsidP="00A33C6D">
            <w:pPr>
              <w:spacing w:line="360" w:lineRule="auto"/>
              <w:jc w:val="center"/>
              <w:rPr>
                <w:rFonts w:ascii="GHEA Grapalat" w:eastAsia="GHEA Grapalat" w:hAnsi="GHEA Grapalat" w:cs="GHEA Grapalat"/>
                <w:b/>
                <w:color w:val="000000"/>
                <w:sz w:val="22"/>
                <w:szCs w:val="22"/>
                <w:lang w:val="en-US"/>
              </w:rPr>
            </w:pPr>
            <w:r>
              <w:rPr>
                <w:rFonts w:ascii="GHEA Grapalat" w:eastAsia="GHEA Grapalat" w:hAnsi="GHEA Grapalat" w:cs="GHEA Grapalat"/>
                <w:b/>
                <w:color w:val="000000"/>
                <w:sz w:val="22"/>
                <w:szCs w:val="22"/>
                <w:lang w:val="en-US"/>
              </w:rPr>
              <w:t>17</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 xml:space="preserve">ՀՀ </w:t>
            </w:r>
            <w:proofErr w:type="spellStart"/>
            <w:r>
              <w:rPr>
                <w:rFonts w:ascii="GHEA Grapalat" w:eastAsia="GHEA Grapalat" w:hAnsi="GHEA Grapalat" w:cs="GHEA Grapalat"/>
                <w:b/>
                <w:color w:val="000000"/>
                <w:sz w:val="22"/>
                <w:szCs w:val="22"/>
                <w:lang w:val="en-US"/>
              </w:rPr>
              <w:t>ոստիկանություն</w:t>
            </w:r>
            <w:proofErr w:type="spellEnd"/>
          </w:p>
        </w:tc>
        <w:tc>
          <w:tcPr>
            <w:tcW w:w="3402" w:type="dxa"/>
            <w:gridSpan w:val="2"/>
            <w:shd w:val="clear" w:color="auto" w:fill="BFBFBF" w:themeFill="background1" w:themeFillShade="BF"/>
            <w:vAlign w:val="center"/>
          </w:tcPr>
          <w:p w14:paraId="528BCDD7" w14:textId="77777777" w:rsidR="00D44F0B" w:rsidRPr="002C51C0" w:rsidRDefault="00D44F0B" w:rsidP="00A33C6D">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18</w:t>
            </w:r>
            <w:r>
              <w:rPr>
                <w:rFonts w:ascii="GHEA Grapalat" w:eastAsia="GHEA Grapalat" w:hAnsi="GHEA Grapalat" w:cs="GHEA Grapalat"/>
                <w:b/>
                <w:color w:val="000000"/>
                <w:sz w:val="22"/>
                <w:szCs w:val="22"/>
              </w:rPr>
              <w:t>.0</w:t>
            </w:r>
            <w:r>
              <w:rPr>
                <w:rFonts w:ascii="GHEA Grapalat" w:eastAsia="GHEA Grapalat" w:hAnsi="GHEA Grapalat" w:cs="GHEA Grapalat"/>
                <w:b/>
                <w:color w:val="000000"/>
                <w:sz w:val="22"/>
                <w:szCs w:val="22"/>
                <w:lang w:val="en-US"/>
              </w:rPr>
              <w:t>3</w:t>
            </w:r>
            <w:r>
              <w:rPr>
                <w:rFonts w:ascii="GHEA Grapalat" w:eastAsia="GHEA Grapalat" w:hAnsi="GHEA Grapalat" w:cs="GHEA Grapalat"/>
                <w:b/>
                <w:color w:val="000000"/>
                <w:sz w:val="22"/>
                <w:szCs w:val="22"/>
              </w:rPr>
              <w:t>.2022</w:t>
            </w:r>
            <w:r w:rsidRPr="00EF7273">
              <w:rPr>
                <w:rFonts w:ascii="GHEA Grapalat" w:eastAsia="GHEA Grapalat" w:hAnsi="GHEA Grapalat" w:cs="GHEA Grapalat"/>
                <w:b/>
                <w:color w:val="000000"/>
                <w:sz w:val="22"/>
                <w:szCs w:val="22"/>
              </w:rPr>
              <w:t>թ.</w:t>
            </w:r>
          </w:p>
        </w:tc>
      </w:tr>
      <w:tr w:rsidR="00D44F0B" w:rsidRPr="0088392A" w14:paraId="56548F57" w14:textId="77777777" w:rsidTr="00A33C6D">
        <w:tc>
          <w:tcPr>
            <w:tcW w:w="12050" w:type="dxa"/>
            <w:gridSpan w:val="3"/>
            <w:vMerge/>
            <w:shd w:val="clear" w:color="auto" w:fill="BFBFBF" w:themeFill="background1" w:themeFillShade="BF"/>
          </w:tcPr>
          <w:p w14:paraId="26B15AE1" w14:textId="77777777" w:rsidR="00D44F0B" w:rsidRPr="002C51C0" w:rsidRDefault="00D44F0B" w:rsidP="00A33C6D">
            <w:pPr>
              <w:spacing w:line="360" w:lineRule="auto"/>
              <w:jc w:val="both"/>
              <w:rPr>
                <w:rFonts w:ascii="GHEA Grapalat" w:eastAsia="GHEA Grapalat" w:hAnsi="GHEA Grapalat" w:cs="GHEA Grapalat"/>
                <w:i/>
                <w:color w:val="000000"/>
                <w:sz w:val="22"/>
                <w:szCs w:val="22"/>
              </w:rPr>
            </w:pPr>
          </w:p>
        </w:tc>
        <w:tc>
          <w:tcPr>
            <w:tcW w:w="3402" w:type="dxa"/>
            <w:gridSpan w:val="2"/>
            <w:shd w:val="clear" w:color="auto" w:fill="BFBFBF" w:themeFill="background1" w:themeFillShade="BF"/>
            <w:vAlign w:val="center"/>
          </w:tcPr>
          <w:p w14:paraId="7CF8229B" w14:textId="77777777" w:rsidR="00D44F0B" w:rsidRPr="00481D8C" w:rsidRDefault="00D44F0B" w:rsidP="00A33C6D">
            <w:pPr>
              <w:spacing w:line="360" w:lineRule="auto"/>
              <w:jc w:val="center"/>
              <w:rPr>
                <w:rFonts w:ascii="GHEA Grapalat" w:eastAsia="GHEA Grapalat" w:hAnsi="GHEA Grapalat" w:cs="GHEA Grapalat"/>
                <w:b/>
                <w:color w:val="000000"/>
                <w:sz w:val="22"/>
                <w:szCs w:val="22"/>
                <w:lang w:val="en-US"/>
              </w:rPr>
            </w:pPr>
            <w:r w:rsidRPr="002C51C0">
              <w:rPr>
                <w:rFonts w:ascii="GHEA Grapalat" w:hAnsi="GHEA Grapalat"/>
                <w:b/>
                <w:sz w:val="22"/>
                <w:szCs w:val="22"/>
              </w:rPr>
              <w:t xml:space="preserve">N </w:t>
            </w:r>
            <w:r>
              <w:rPr>
                <w:rFonts w:ascii="GHEA Grapalat" w:hAnsi="GHEA Grapalat"/>
                <w:b/>
                <w:sz w:val="22"/>
                <w:szCs w:val="22"/>
                <w:lang w:val="en-US"/>
              </w:rPr>
              <w:t>1/21/22226-22</w:t>
            </w:r>
          </w:p>
        </w:tc>
      </w:tr>
      <w:tr w:rsidR="00D44F0B" w:rsidRPr="00D24497" w14:paraId="1B2B3CD0" w14:textId="77777777" w:rsidTr="00A33C6D">
        <w:tc>
          <w:tcPr>
            <w:tcW w:w="10065" w:type="dxa"/>
          </w:tcPr>
          <w:p w14:paraId="050BE057" w14:textId="77777777" w:rsidR="00D44F0B" w:rsidRPr="00FD5521" w:rsidRDefault="00D44F0B" w:rsidP="00A33C6D">
            <w:pPr>
              <w:spacing w:line="276" w:lineRule="auto"/>
              <w:ind w:firstLine="567"/>
              <w:contextualSpacing/>
              <w:jc w:val="both"/>
              <w:rPr>
                <w:rFonts w:ascii="GHEA Grapalat" w:hAnsi="GHEA Grapalat" w:cs="Arial"/>
                <w:color w:val="000000"/>
                <w:sz w:val="22"/>
                <w:szCs w:val="22"/>
                <w:shd w:val="clear" w:color="auto" w:fill="FFFFFF"/>
              </w:rPr>
            </w:pPr>
            <w:r w:rsidRPr="00D35D20">
              <w:rPr>
                <w:rFonts w:ascii="GHEA Grapalat" w:hAnsi="GHEA Grapalat" w:cs="Sylfaen"/>
                <w:sz w:val="22"/>
                <w:szCs w:val="22"/>
              </w:rPr>
              <w:t>1.</w:t>
            </w:r>
            <w:r w:rsidRPr="00FD5521">
              <w:rPr>
                <w:rFonts w:ascii="GHEA Grapalat" w:hAnsi="GHEA Grapalat" w:cs="Sylfaen"/>
                <w:sz w:val="22"/>
                <w:szCs w:val="22"/>
              </w:rPr>
              <w:t xml:space="preserve">Առաջարկվում է նախագծի 21-րդ </w:t>
            </w:r>
            <w:proofErr w:type="spellStart"/>
            <w:r w:rsidRPr="00FD5521">
              <w:rPr>
                <w:rFonts w:ascii="GHEA Grapalat" w:hAnsi="GHEA Grapalat" w:cs="Sylfaen"/>
                <w:sz w:val="22"/>
                <w:szCs w:val="22"/>
              </w:rPr>
              <w:t>կետում</w:t>
            </w:r>
            <w:proofErr w:type="spellEnd"/>
            <w:r w:rsidRPr="00FD5521">
              <w:rPr>
                <w:rFonts w:ascii="GHEA Grapalat" w:hAnsi="GHEA Grapalat" w:cs="Sylfaen"/>
                <w:sz w:val="22"/>
                <w:szCs w:val="22"/>
              </w:rPr>
              <w:t xml:space="preserve"> </w:t>
            </w:r>
            <w:r w:rsidRPr="00FD5521">
              <w:rPr>
                <w:rFonts w:ascii="GHEA Grapalat" w:hAnsi="GHEA Grapalat" w:cs="Arial"/>
                <w:color w:val="000000"/>
                <w:sz w:val="22"/>
                <w:szCs w:val="22"/>
                <w:shd w:val="clear" w:color="auto" w:fill="FFFFFF"/>
              </w:rPr>
              <w:t>«</w:t>
            </w:r>
            <w:r w:rsidRPr="00FD5521">
              <w:rPr>
                <w:rFonts w:ascii="GHEA Grapalat" w:hAnsi="GHEA Grapalat"/>
                <w:color w:val="000000"/>
                <w:sz w:val="22"/>
                <w:szCs w:val="22"/>
                <w:shd w:val="clear" w:color="auto" w:fill="FFFFFF"/>
              </w:rPr>
              <w:t>Հայաստանի Հանրապետության ոստիկանության մարմիններ</w:t>
            </w:r>
            <w:r w:rsidRPr="00FD5521">
              <w:rPr>
                <w:rFonts w:ascii="GHEA Grapalat" w:hAnsi="GHEA Grapalat" w:cs="Arial"/>
                <w:color w:val="000000"/>
                <w:sz w:val="22"/>
                <w:szCs w:val="22"/>
                <w:shd w:val="clear" w:color="auto" w:fill="FFFFFF"/>
              </w:rPr>
              <w:t>»</w:t>
            </w:r>
            <w:r w:rsidRPr="00FD5521">
              <w:rPr>
                <w:rFonts w:ascii="GHEA Grapalat" w:hAnsi="GHEA Grapalat" w:cs="Sylfaen"/>
                <w:sz w:val="22"/>
                <w:szCs w:val="22"/>
              </w:rPr>
              <w:t xml:space="preserve"> բառերը փոխարինել </w:t>
            </w:r>
            <w:r w:rsidRPr="00FD5521">
              <w:rPr>
                <w:rFonts w:ascii="GHEA Grapalat" w:hAnsi="GHEA Grapalat" w:cs="Arial"/>
                <w:color w:val="000000"/>
                <w:sz w:val="22"/>
                <w:szCs w:val="22"/>
                <w:shd w:val="clear" w:color="auto" w:fill="FFFFFF"/>
              </w:rPr>
              <w:t>«</w:t>
            </w:r>
            <w:r w:rsidRPr="00FD5521">
              <w:rPr>
                <w:rFonts w:ascii="GHEA Grapalat" w:hAnsi="GHEA Grapalat"/>
                <w:color w:val="000000"/>
                <w:sz w:val="22"/>
                <w:szCs w:val="22"/>
                <w:shd w:val="clear" w:color="auto" w:fill="FFFFFF"/>
              </w:rPr>
              <w:t>Հայաստանի Հանրապետության ոստիկանություն</w:t>
            </w:r>
            <w:r w:rsidRPr="00FD5521">
              <w:rPr>
                <w:rFonts w:ascii="GHEA Grapalat" w:hAnsi="GHEA Grapalat" w:cs="Arial"/>
                <w:color w:val="000000"/>
                <w:sz w:val="22"/>
                <w:szCs w:val="22"/>
                <w:shd w:val="clear" w:color="auto" w:fill="FFFFFF"/>
              </w:rPr>
              <w:t xml:space="preserve">» բառերով, իսկ </w:t>
            </w:r>
            <w:r w:rsidRPr="00FD5521">
              <w:rPr>
                <w:rFonts w:ascii="GHEA Grapalat" w:hAnsi="GHEA Grapalat"/>
                <w:sz w:val="22"/>
                <w:szCs w:val="22"/>
                <w:lang w:eastAsia="en-GB"/>
              </w:rPr>
              <w:t xml:space="preserve">Հայաստանի Հանրապետության կառավարության 2006 թվականի նոյեմբերի 23-ի N 1910-Ն որոշման մեջ </w:t>
            </w:r>
            <w:r w:rsidRPr="00FD5521">
              <w:rPr>
                <w:rFonts w:ascii="GHEA Grapalat" w:hAnsi="GHEA Grapalat" w:cs="Arial"/>
                <w:color w:val="000000"/>
                <w:sz w:val="22"/>
                <w:szCs w:val="22"/>
                <w:shd w:val="clear" w:color="auto" w:fill="FFFFFF"/>
              </w:rPr>
              <w:t>«</w:t>
            </w:r>
            <w:r w:rsidRPr="00FD5521">
              <w:rPr>
                <w:rFonts w:ascii="GHEA Grapalat" w:hAnsi="GHEA Grapalat"/>
                <w:color w:val="000000"/>
                <w:sz w:val="22"/>
                <w:szCs w:val="22"/>
                <w:shd w:val="clear" w:color="auto" w:fill="FFFFFF"/>
              </w:rPr>
              <w:t>Հայաստանի Հանրապետության կառավարությանն առընթեր</w:t>
            </w:r>
            <w:r w:rsidRPr="00FD5521">
              <w:rPr>
                <w:rFonts w:ascii="GHEA Grapalat" w:hAnsi="GHEA Grapalat" w:cs="Arial"/>
                <w:color w:val="000000"/>
                <w:sz w:val="22"/>
                <w:szCs w:val="22"/>
                <w:shd w:val="clear" w:color="auto" w:fill="FFFFFF"/>
              </w:rPr>
              <w:t>»</w:t>
            </w:r>
            <w:r w:rsidRPr="00FD5521">
              <w:rPr>
                <w:rFonts w:ascii="GHEA Grapalat" w:hAnsi="GHEA Grapalat" w:cs="Sylfaen"/>
                <w:sz w:val="22"/>
                <w:szCs w:val="22"/>
              </w:rPr>
              <w:t xml:space="preserve"> բառերը հանել։</w:t>
            </w:r>
          </w:p>
          <w:p w14:paraId="33AA1404" w14:textId="77777777" w:rsidR="00D44F0B" w:rsidRPr="00FD5521" w:rsidRDefault="00D44F0B" w:rsidP="00A33C6D">
            <w:pPr>
              <w:spacing w:line="276" w:lineRule="auto"/>
              <w:ind w:firstLine="567"/>
              <w:contextualSpacing/>
              <w:jc w:val="both"/>
              <w:rPr>
                <w:rFonts w:ascii="GHEA Grapalat" w:hAnsi="GHEA Grapalat"/>
              </w:rPr>
            </w:pPr>
            <w:r w:rsidRPr="00FD5521">
              <w:rPr>
                <w:rFonts w:ascii="GHEA Grapalat" w:hAnsi="GHEA Grapalat"/>
                <w:sz w:val="22"/>
                <w:szCs w:val="22"/>
              </w:rPr>
              <w:t xml:space="preserve">2.Միաժամանակ, հիմնավորված չէ </w:t>
            </w:r>
            <w:proofErr w:type="spellStart"/>
            <w:r w:rsidRPr="00FD5521">
              <w:rPr>
                <w:rFonts w:ascii="GHEA Grapalat" w:hAnsi="GHEA Grapalat"/>
                <w:sz w:val="22"/>
                <w:szCs w:val="22"/>
              </w:rPr>
              <w:t>վերահուղարկավորում</w:t>
            </w:r>
            <w:proofErr w:type="spellEnd"/>
            <w:r w:rsidRPr="00FD5521">
              <w:rPr>
                <w:rFonts w:ascii="GHEA Grapalat" w:hAnsi="GHEA Grapalat"/>
                <w:sz w:val="22"/>
                <w:szCs w:val="22"/>
              </w:rPr>
              <w:t xml:space="preserve"> իրականացնելիս ՀՀ ոստիկանության համաձայնության տրման և մահացածի աճյունը գերեզմանից հանելիս Ոստիկանության ներկայացուցչի պարտադիր մասնակցության անհրաժեշտությունը, ինչպես նաև կարգավորված չէ Ոստիկանության համաձայնությունը ստանալու ընթացակարգը։</w:t>
            </w:r>
          </w:p>
        </w:tc>
        <w:tc>
          <w:tcPr>
            <w:tcW w:w="5387" w:type="dxa"/>
            <w:gridSpan w:val="4"/>
          </w:tcPr>
          <w:p w14:paraId="1ECEAFF4" w14:textId="77777777" w:rsidR="00D44F0B" w:rsidRPr="00D35D20" w:rsidRDefault="00D44F0B" w:rsidP="00A33C6D">
            <w:pPr>
              <w:spacing w:line="360" w:lineRule="auto"/>
              <w:rPr>
                <w:rFonts w:ascii="GHEA Grapalat" w:hAnsi="GHEA Grapalat"/>
                <w:b/>
                <w:sz w:val="22"/>
                <w:szCs w:val="22"/>
              </w:rPr>
            </w:pPr>
          </w:p>
          <w:p w14:paraId="7A40D697" w14:textId="77777777" w:rsidR="00D44F0B" w:rsidRPr="00D35D20" w:rsidRDefault="00D44F0B" w:rsidP="00A33C6D">
            <w:pPr>
              <w:spacing w:line="360" w:lineRule="auto"/>
              <w:jc w:val="center"/>
              <w:rPr>
                <w:rFonts w:ascii="GHEA Grapalat" w:hAnsi="GHEA Grapalat"/>
                <w:b/>
                <w:sz w:val="22"/>
                <w:szCs w:val="22"/>
              </w:rPr>
            </w:pPr>
            <w:r>
              <w:rPr>
                <w:rFonts w:ascii="GHEA Grapalat" w:hAnsi="GHEA Grapalat"/>
                <w:b/>
                <w:sz w:val="22"/>
                <w:szCs w:val="22"/>
              </w:rPr>
              <w:t>1</w:t>
            </w:r>
            <w:r w:rsidRPr="00D35D20">
              <w:rPr>
                <w:rFonts w:ascii="GHEA Grapalat" w:hAnsi="GHEA Grapalat"/>
                <w:b/>
                <w:sz w:val="22"/>
                <w:szCs w:val="22"/>
              </w:rPr>
              <w:t>.</w:t>
            </w:r>
            <w:r w:rsidRPr="00A613C8">
              <w:rPr>
                <w:rFonts w:ascii="GHEA Grapalat" w:hAnsi="GHEA Grapalat"/>
                <w:b/>
                <w:sz w:val="22"/>
                <w:szCs w:val="22"/>
              </w:rPr>
              <w:t>Ընդունվել է</w:t>
            </w:r>
          </w:p>
          <w:p w14:paraId="24754C7A" w14:textId="77777777" w:rsidR="00D44F0B" w:rsidRPr="00D35D20" w:rsidRDefault="00D44F0B" w:rsidP="00A33C6D">
            <w:pPr>
              <w:jc w:val="both"/>
              <w:rPr>
                <w:rFonts w:ascii="GHEA Grapalat" w:hAnsi="GHEA Grapalat"/>
                <w:b/>
                <w:sz w:val="22"/>
                <w:szCs w:val="22"/>
              </w:rPr>
            </w:pPr>
            <w:r w:rsidRPr="00D35D20">
              <w:rPr>
                <w:rFonts w:ascii="GHEA Grapalat" w:hAnsi="GHEA Grapalat"/>
                <w:b/>
                <w:sz w:val="22"/>
                <w:szCs w:val="22"/>
              </w:rPr>
              <w:t xml:space="preserve">   </w:t>
            </w:r>
          </w:p>
          <w:p w14:paraId="4303B445" w14:textId="77777777" w:rsidR="00D44F0B" w:rsidRPr="00D35D20" w:rsidRDefault="00D44F0B" w:rsidP="00A33C6D">
            <w:pPr>
              <w:jc w:val="both"/>
              <w:rPr>
                <w:rFonts w:ascii="GHEA Grapalat" w:hAnsi="GHEA Grapalat"/>
                <w:b/>
                <w:sz w:val="22"/>
                <w:szCs w:val="22"/>
              </w:rPr>
            </w:pPr>
          </w:p>
          <w:p w14:paraId="00278DA4" w14:textId="77777777" w:rsidR="00D44F0B" w:rsidRPr="00D35D20" w:rsidRDefault="00D44F0B" w:rsidP="00A33C6D">
            <w:pPr>
              <w:jc w:val="both"/>
              <w:rPr>
                <w:rFonts w:ascii="GHEA Grapalat" w:hAnsi="GHEA Grapalat"/>
                <w:b/>
                <w:sz w:val="22"/>
                <w:szCs w:val="22"/>
              </w:rPr>
            </w:pPr>
          </w:p>
          <w:p w14:paraId="08718680" w14:textId="77777777" w:rsidR="00D44F0B" w:rsidRPr="00D35D20" w:rsidRDefault="00D44F0B" w:rsidP="00A33C6D">
            <w:pPr>
              <w:jc w:val="both"/>
              <w:rPr>
                <w:rFonts w:ascii="GHEA Grapalat" w:hAnsi="GHEA Grapalat"/>
                <w:b/>
                <w:sz w:val="22"/>
                <w:szCs w:val="22"/>
              </w:rPr>
            </w:pPr>
          </w:p>
          <w:p w14:paraId="06419FA4" w14:textId="77777777" w:rsidR="00D44F0B" w:rsidRPr="00D35D20" w:rsidRDefault="00D44F0B" w:rsidP="00A33C6D">
            <w:pPr>
              <w:jc w:val="center"/>
              <w:rPr>
                <w:rFonts w:ascii="GHEA Grapalat" w:hAnsi="GHEA Grapalat"/>
                <w:b/>
                <w:sz w:val="22"/>
                <w:szCs w:val="22"/>
              </w:rPr>
            </w:pPr>
            <w:r w:rsidRPr="00D35D20">
              <w:rPr>
                <w:rFonts w:ascii="GHEA Grapalat" w:hAnsi="GHEA Grapalat"/>
                <w:b/>
                <w:sz w:val="22"/>
                <w:szCs w:val="22"/>
              </w:rPr>
              <w:t>2.Չի ընդունվել</w:t>
            </w:r>
          </w:p>
          <w:p w14:paraId="1E960ED8" w14:textId="77777777" w:rsidR="00D44F0B" w:rsidRPr="00D35D20" w:rsidRDefault="00D44F0B" w:rsidP="00A33C6D">
            <w:pPr>
              <w:jc w:val="both"/>
              <w:rPr>
                <w:rFonts w:ascii="GHEA Grapalat" w:hAnsi="GHEA Grapalat"/>
                <w:sz w:val="22"/>
                <w:szCs w:val="22"/>
                <w:lang w:eastAsia="en-GB"/>
              </w:rPr>
            </w:pPr>
            <w:r w:rsidRPr="00D35D20">
              <w:rPr>
                <w:rFonts w:ascii="GHEA Grapalat" w:hAnsi="GHEA Grapalat"/>
                <w:sz w:val="22"/>
                <w:szCs w:val="22"/>
              </w:rPr>
              <w:t xml:space="preserve">   Քանի որ </w:t>
            </w:r>
            <w:r w:rsidRPr="00D35D20">
              <w:rPr>
                <w:rFonts w:ascii="GHEA Grapalat" w:hAnsi="GHEA Grapalat"/>
                <w:sz w:val="22"/>
                <w:szCs w:val="22"/>
                <w:lang w:eastAsia="en-GB"/>
              </w:rPr>
              <w:t>Հ</w:t>
            </w:r>
            <w:r>
              <w:rPr>
                <w:rFonts w:ascii="GHEA Grapalat" w:hAnsi="GHEA Grapalat"/>
                <w:sz w:val="22"/>
                <w:szCs w:val="22"/>
                <w:lang w:eastAsia="en-GB"/>
              </w:rPr>
              <w:t xml:space="preserve">այաստանի </w:t>
            </w:r>
            <w:r w:rsidRPr="00D35D20">
              <w:rPr>
                <w:rFonts w:ascii="GHEA Grapalat" w:hAnsi="GHEA Grapalat"/>
                <w:sz w:val="22"/>
                <w:szCs w:val="22"/>
                <w:lang w:eastAsia="en-GB"/>
              </w:rPr>
              <w:t>Հ</w:t>
            </w:r>
            <w:r w:rsidRPr="00D24497">
              <w:rPr>
                <w:rFonts w:ascii="GHEA Grapalat" w:hAnsi="GHEA Grapalat"/>
                <w:sz w:val="22"/>
                <w:szCs w:val="22"/>
                <w:lang w:eastAsia="en-GB"/>
              </w:rPr>
              <w:t>անրապետության կառավարությ</w:t>
            </w:r>
            <w:r>
              <w:rPr>
                <w:rFonts w:ascii="GHEA Grapalat" w:hAnsi="GHEA Grapalat"/>
                <w:sz w:val="22"/>
                <w:szCs w:val="22"/>
                <w:lang w:eastAsia="en-GB"/>
              </w:rPr>
              <w:t>ան 2006 թվականի նոյեմբերի 23-ի N 1910-</w:t>
            </w:r>
            <w:r w:rsidRPr="00D35D20">
              <w:rPr>
                <w:rFonts w:ascii="GHEA Grapalat" w:hAnsi="GHEA Grapalat"/>
                <w:sz w:val="22"/>
                <w:szCs w:val="22"/>
                <w:lang w:eastAsia="en-GB"/>
              </w:rPr>
              <w:t xml:space="preserve">Ն որոշման Հավելված </w:t>
            </w:r>
            <w:r>
              <w:rPr>
                <w:rFonts w:ascii="GHEA Grapalat" w:hAnsi="GHEA Grapalat"/>
                <w:sz w:val="22"/>
                <w:szCs w:val="22"/>
                <w:lang w:eastAsia="en-GB"/>
              </w:rPr>
              <w:t>N 8-</w:t>
            </w:r>
            <w:r w:rsidRPr="00D35D20">
              <w:rPr>
                <w:rFonts w:ascii="GHEA Grapalat" w:hAnsi="GHEA Grapalat"/>
                <w:sz w:val="22"/>
                <w:szCs w:val="22"/>
                <w:lang w:eastAsia="en-GB"/>
              </w:rPr>
              <w:t xml:space="preserve">ի 3-րդ կետով սահմանված է, որ </w:t>
            </w:r>
            <w:proofErr w:type="spellStart"/>
            <w:r w:rsidRPr="00D35D20">
              <w:rPr>
                <w:rFonts w:ascii="GHEA Grapalat" w:hAnsi="GHEA Grapalat"/>
                <w:sz w:val="22"/>
                <w:szCs w:val="22"/>
                <w:lang w:eastAsia="en-GB"/>
              </w:rPr>
              <w:t>վերահուղարկավորումը</w:t>
            </w:r>
            <w:proofErr w:type="spellEnd"/>
            <w:r w:rsidRPr="00D35D20">
              <w:rPr>
                <w:rFonts w:ascii="GHEA Grapalat" w:hAnsi="GHEA Grapalat"/>
                <w:sz w:val="22"/>
                <w:szCs w:val="22"/>
                <w:lang w:eastAsia="en-GB"/>
              </w:rPr>
              <w:t xml:space="preserve"> թույլատրում է գերեզմանատան տնօրինությունը, ուստի վերահուղարկավորման գործընթացում ՀՀ ոստիկանության համաձայնությունը ստանալու ընթացակարգը ապահովվում է գերեզմանատան տնօրինության կողմից:</w:t>
            </w:r>
          </w:p>
          <w:p w14:paraId="7DC4287E" w14:textId="77777777" w:rsidR="00D44F0B" w:rsidRPr="00D35D20" w:rsidRDefault="00D44F0B" w:rsidP="00A33C6D">
            <w:pPr>
              <w:jc w:val="both"/>
              <w:rPr>
                <w:rFonts w:ascii="GHEA Grapalat" w:hAnsi="GHEA Grapalat"/>
                <w:sz w:val="22"/>
                <w:szCs w:val="22"/>
                <w:lang w:eastAsia="en-GB"/>
              </w:rPr>
            </w:pPr>
            <w:r w:rsidRPr="00D35D20">
              <w:rPr>
                <w:rFonts w:ascii="GHEA Grapalat" w:hAnsi="GHEA Grapalat"/>
                <w:sz w:val="22"/>
                <w:szCs w:val="22"/>
                <w:lang w:eastAsia="en-GB"/>
              </w:rPr>
              <w:t xml:space="preserve">  Վերահուղարկավորման գործընթացում ՀՀ ոստիկանության համաձայնության և վերջինիս ներկայացուցչի </w:t>
            </w:r>
            <w:r w:rsidRPr="00FD5521">
              <w:rPr>
                <w:rFonts w:ascii="GHEA Grapalat" w:hAnsi="GHEA Grapalat"/>
                <w:sz w:val="22"/>
                <w:szCs w:val="22"/>
              </w:rPr>
              <w:t>պարտադ</w:t>
            </w:r>
            <w:r>
              <w:rPr>
                <w:rFonts w:ascii="GHEA Grapalat" w:hAnsi="GHEA Grapalat"/>
                <w:sz w:val="22"/>
                <w:szCs w:val="22"/>
              </w:rPr>
              <w:t>իր մասնակցության անհրաժեշտությ</w:t>
            </w:r>
            <w:r w:rsidRPr="00D35D20">
              <w:rPr>
                <w:rFonts w:ascii="GHEA Grapalat" w:hAnsi="GHEA Grapalat"/>
                <w:sz w:val="22"/>
                <w:szCs w:val="22"/>
              </w:rPr>
              <w:t>ու</w:t>
            </w:r>
            <w:r w:rsidRPr="00FD5521">
              <w:rPr>
                <w:rFonts w:ascii="GHEA Grapalat" w:hAnsi="GHEA Grapalat"/>
                <w:sz w:val="22"/>
                <w:szCs w:val="22"/>
              </w:rPr>
              <w:t>ն</w:t>
            </w:r>
            <w:r w:rsidRPr="00D35D20">
              <w:rPr>
                <w:rFonts w:ascii="GHEA Grapalat" w:hAnsi="GHEA Grapalat"/>
                <w:sz w:val="22"/>
                <w:szCs w:val="22"/>
              </w:rPr>
              <w:t xml:space="preserve">ը պայմանավորված է այն հանգամանքով, որ վերջին շրջանում իրավապահ մարմինների կողմից ոլորտում հայտնաբերվել են մի շարք խնդիրներ: Հետագայում </w:t>
            </w:r>
            <w:proofErr w:type="spellStart"/>
            <w:r w:rsidRPr="00D35D20">
              <w:rPr>
                <w:rFonts w:ascii="GHEA Grapalat" w:hAnsi="GHEA Grapalat"/>
                <w:sz w:val="22"/>
                <w:szCs w:val="22"/>
              </w:rPr>
              <w:t>կոռուպցիոն</w:t>
            </w:r>
            <w:proofErr w:type="spellEnd"/>
            <w:r w:rsidRPr="00D35D20">
              <w:rPr>
                <w:rFonts w:ascii="GHEA Grapalat" w:hAnsi="GHEA Grapalat"/>
                <w:sz w:val="22"/>
                <w:szCs w:val="22"/>
              </w:rPr>
              <w:t xml:space="preserve"> և անօրինական գործողություններից զերծ մնալու հանգամանքով պայմանավորված անհրաժեշտություն է առաջացել վերահուղարկավորման գործընթացում ներգրավվել նաև ՀՀ ոստիկանությանը՝ ռիսկերը կանխարգելելու նպատակով:</w:t>
            </w:r>
          </w:p>
          <w:p w14:paraId="695273A4" w14:textId="77777777" w:rsidR="00D44F0B" w:rsidRPr="00D35D20" w:rsidRDefault="00D44F0B" w:rsidP="00A33C6D">
            <w:pPr>
              <w:jc w:val="both"/>
              <w:rPr>
                <w:rFonts w:ascii="GHEA Grapalat" w:hAnsi="GHEA Grapalat"/>
                <w:sz w:val="22"/>
                <w:szCs w:val="22"/>
                <w:shd w:val="clear" w:color="auto" w:fill="FFFFFF"/>
              </w:rPr>
            </w:pPr>
          </w:p>
        </w:tc>
      </w:tr>
    </w:tbl>
    <w:p w14:paraId="64C8B00E" w14:textId="77777777" w:rsidR="00D44F0B" w:rsidRPr="00FD5521" w:rsidRDefault="00D44F0B" w:rsidP="00D44F0B">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p w14:paraId="739B08EA" w14:textId="7DD234E7" w:rsidR="003056F2" w:rsidRPr="00D44F0B" w:rsidRDefault="003056F2" w:rsidP="00D44F0B">
      <w:pPr>
        <w:rPr>
          <w:rFonts w:eastAsia="GHEA Grapalat"/>
        </w:rPr>
      </w:pPr>
      <w:bookmarkStart w:id="0" w:name="_GoBack"/>
      <w:bookmarkEnd w:id="0"/>
    </w:p>
    <w:sectPr w:rsidR="003056F2" w:rsidRPr="00D44F0B" w:rsidSect="003056F2">
      <w:footerReference w:type="default" r:id="rId9"/>
      <w:pgSz w:w="16838" w:h="11906" w:orient="landscape"/>
      <w:pgMar w:top="284" w:right="1134"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E6BC60" w14:textId="77777777" w:rsidR="005F6CE4" w:rsidRDefault="005F6CE4" w:rsidP="00FB0A3E">
      <w:r>
        <w:separator/>
      </w:r>
    </w:p>
  </w:endnote>
  <w:endnote w:type="continuationSeparator" w:id="0">
    <w:p w14:paraId="11777FD2" w14:textId="77777777" w:rsidR="005F6CE4" w:rsidRDefault="005F6CE4"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font>
  <w:font w:name="Calibri">
    <w:panose1 w:val="020F0502020204030204"/>
    <w:charset w:val="00"/>
    <w:family w:val="swiss"/>
    <w:pitch w:val="variable"/>
    <w:sig w:usb0="E0002AFF" w:usb1="C000247B" w:usb2="00000009" w:usb3="00000000" w:csb0="000001FF" w:csb1="00000000"/>
  </w:font>
  <w:font w:name="Special#Default Metrics Font">
    <w:altName w:val="Cambria"/>
    <w:charset w:val="00"/>
    <w:family w:val="roman"/>
    <w:pitch w:val="default"/>
  </w:font>
  <w:font w:name="Arial">
    <w:panose1 w:val="020B0604020202020204"/>
    <w:charset w:val="00"/>
    <w:family w:val="swiss"/>
    <w:pitch w:val="variable"/>
    <w:sig w:usb0="E0002E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4D482" w14:textId="5938B11B"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D44F0B">
      <w:rPr>
        <w:noProof/>
        <w:color w:val="000000"/>
      </w:rPr>
      <w:t>11</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4A1E56" w14:textId="77777777" w:rsidR="005F6CE4" w:rsidRDefault="005F6CE4" w:rsidP="00FB0A3E">
      <w:r>
        <w:separator/>
      </w:r>
    </w:p>
  </w:footnote>
  <w:footnote w:type="continuationSeparator" w:id="0">
    <w:p w14:paraId="7E8D3CC8" w14:textId="77777777" w:rsidR="005F6CE4" w:rsidRDefault="005F6CE4" w:rsidP="00FB0A3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5"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2"/>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7"/>
  </w:num>
  <w:num w:numId="9">
    <w:abstractNumId w:val="8"/>
  </w:num>
  <w:num w:numId="10">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A3E"/>
    <w:rsid w:val="000017CE"/>
    <w:rsid w:val="0000517A"/>
    <w:rsid w:val="00006086"/>
    <w:rsid w:val="0001377A"/>
    <w:rsid w:val="00013CE9"/>
    <w:rsid w:val="00014F95"/>
    <w:rsid w:val="00017B3E"/>
    <w:rsid w:val="00017BAA"/>
    <w:rsid w:val="000233AC"/>
    <w:rsid w:val="00023E41"/>
    <w:rsid w:val="00025DE2"/>
    <w:rsid w:val="000276A6"/>
    <w:rsid w:val="0003014B"/>
    <w:rsid w:val="000304D2"/>
    <w:rsid w:val="000311A2"/>
    <w:rsid w:val="00032191"/>
    <w:rsid w:val="000326A7"/>
    <w:rsid w:val="0003285B"/>
    <w:rsid w:val="00032C72"/>
    <w:rsid w:val="000352FC"/>
    <w:rsid w:val="000370CC"/>
    <w:rsid w:val="000376E5"/>
    <w:rsid w:val="00037E4E"/>
    <w:rsid w:val="0004004E"/>
    <w:rsid w:val="000424B8"/>
    <w:rsid w:val="00042DC4"/>
    <w:rsid w:val="0004523B"/>
    <w:rsid w:val="00050FAE"/>
    <w:rsid w:val="00051B7A"/>
    <w:rsid w:val="00051DC1"/>
    <w:rsid w:val="00051EB8"/>
    <w:rsid w:val="00053DC1"/>
    <w:rsid w:val="00054A98"/>
    <w:rsid w:val="00055DED"/>
    <w:rsid w:val="00057452"/>
    <w:rsid w:val="00057995"/>
    <w:rsid w:val="00060C38"/>
    <w:rsid w:val="0006185E"/>
    <w:rsid w:val="00061F2A"/>
    <w:rsid w:val="000658FF"/>
    <w:rsid w:val="00066C8F"/>
    <w:rsid w:val="00066D1E"/>
    <w:rsid w:val="00067850"/>
    <w:rsid w:val="0007160D"/>
    <w:rsid w:val="0007481B"/>
    <w:rsid w:val="00075CA5"/>
    <w:rsid w:val="00080CDB"/>
    <w:rsid w:val="00083252"/>
    <w:rsid w:val="0008553C"/>
    <w:rsid w:val="00086923"/>
    <w:rsid w:val="00090A14"/>
    <w:rsid w:val="00096597"/>
    <w:rsid w:val="0009673E"/>
    <w:rsid w:val="00096A34"/>
    <w:rsid w:val="00096A3D"/>
    <w:rsid w:val="00096E9D"/>
    <w:rsid w:val="000A2BC8"/>
    <w:rsid w:val="000A2DF3"/>
    <w:rsid w:val="000A4EF6"/>
    <w:rsid w:val="000A62EF"/>
    <w:rsid w:val="000A6DB7"/>
    <w:rsid w:val="000B00CE"/>
    <w:rsid w:val="000B34E6"/>
    <w:rsid w:val="000B38C6"/>
    <w:rsid w:val="000B4B60"/>
    <w:rsid w:val="000B709B"/>
    <w:rsid w:val="000B72EB"/>
    <w:rsid w:val="000C0336"/>
    <w:rsid w:val="000C0B75"/>
    <w:rsid w:val="000C2F87"/>
    <w:rsid w:val="000C46C0"/>
    <w:rsid w:val="000C5879"/>
    <w:rsid w:val="000C5BF7"/>
    <w:rsid w:val="000C6706"/>
    <w:rsid w:val="000D02CB"/>
    <w:rsid w:val="000D1C67"/>
    <w:rsid w:val="000D2047"/>
    <w:rsid w:val="000D2A8C"/>
    <w:rsid w:val="000D2D87"/>
    <w:rsid w:val="000D755A"/>
    <w:rsid w:val="000D7B47"/>
    <w:rsid w:val="000E19C2"/>
    <w:rsid w:val="000E2D2A"/>
    <w:rsid w:val="000E335D"/>
    <w:rsid w:val="000E346C"/>
    <w:rsid w:val="000E3FBC"/>
    <w:rsid w:val="000E4B94"/>
    <w:rsid w:val="000E7780"/>
    <w:rsid w:val="000F1271"/>
    <w:rsid w:val="000F1B51"/>
    <w:rsid w:val="000F24DB"/>
    <w:rsid w:val="000F2AE3"/>
    <w:rsid w:val="000F3274"/>
    <w:rsid w:val="000F4BA7"/>
    <w:rsid w:val="000F665E"/>
    <w:rsid w:val="000F7779"/>
    <w:rsid w:val="000F7A25"/>
    <w:rsid w:val="000F7AD3"/>
    <w:rsid w:val="000F7F02"/>
    <w:rsid w:val="0010245F"/>
    <w:rsid w:val="00103138"/>
    <w:rsid w:val="00105733"/>
    <w:rsid w:val="00105BA1"/>
    <w:rsid w:val="00111C71"/>
    <w:rsid w:val="001121DA"/>
    <w:rsid w:val="001125FC"/>
    <w:rsid w:val="001140D9"/>
    <w:rsid w:val="001141CA"/>
    <w:rsid w:val="00120C15"/>
    <w:rsid w:val="00120DA8"/>
    <w:rsid w:val="00126418"/>
    <w:rsid w:val="001278DF"/>
    <w:rsid w:val="00130137"/>
    <w:rsid w:val="00130B2B"/>
    <w:rsid w:val="001342E7"/>
    <w:rsid w:val="00134526"/>
    <w:rsid w:val="00134C41"/>
    <w:rsid w:val="001377C7"/>
    <w:rsid w:val="00137BCA"/>
    <w:rsid w:val="001400EE"/>
    <w:rsid w:val="00141077"/>
    <w:rsid w:val="0014126B"/>
    <w:rsid w:val="00142CEF"/>
    <w:rsid w:val="00142F16"/>
    <w:rsid w:val="00143A2D"/>
    <w:rsid w:val="00145BBA"/>
    <w:rsid w:val="00146062"/>
    <w:rsid w:val="0015056A"/>
    <w:rsid w:val="00150C56"/>
    <w:rsid w:val="00152640"/>
    <w:rsid w:val="001550CB"/>
    <w:rsid w:val="00160470"/>
    <w:rsid w:val="00160AEB"/>
    <w:rsid w:val="00162441"/>
    <w:rsid w:val="00163BE5"/>
    <w:rsid w:val="00164867"/>
    <w:rsid w:val="001652EC"/>
    <w:rsid w:val="00166602"/>
    <w:rsid w:val="0016695F"/>
    <w:rsid w:val="00170B2B"/>
    <w:rsid w:val="0017158C"/>
    <w:rsid w:val="001737F3"/>
    <w:rsid w:val="00174463"/>
    <w:rsid w:val="001745E6"/>
    <w:rsid w:val="00181183"/>
    <w:rsid w:val="001823B1"/>
    <w:rsid w:val="001829C4"/>
    <w:rsid w:val="00182A38"/>
    <w:rsid w:val="001869E1"/>
    <w:rsid w:val="00187D2D"/>
    <w:rsid w:val="0019024A"/>
    <w:rsid w:val="0019172B"/>
    <w:rsid w:val="00192715"/>
    <w:rsid w:val="00194427"/>
    <w:rsid w:val="0019793F"/>
    <w:rsid w:val="00197B55"/>
    <w:rsid w:val="001A0ED6"/>
    <w:rsid w:val="001A2498"/>
    <w:rsid w:val="001A3170"/>
    <w:rsid w:val="001A5FD2"/>
    <w:rsid w:val="001B011B"/>
    <w:rsid w:val="001B04CF"/>
    <w:rsid w:val="001B0E92"/>
    <w:rsid w:val="001B358A"/>
    <w:rsid w:val="001B35D0"/>
    <w:rsid w:val="001B4C98"/>
    <w:rsid w:val="001B52FF"/>
    <w:rsid w:val="001B56F2"/>
    <w:rsid w:val="001B5AC0"/>
    <w:rsid w:val="001B6830"/>
    <w:rsid w:val="001B68F2"/>
    <w:rsid w:val="001B7044"/>
    <w:rsid w:val="001C4206"/>
    <w:rsid w:val="001C4754"/>
    <w:rsid w:val="001C4C7D"/>
    <w:rsid w:val="001C5C4E"/>
    <w:rsid w:val="001C789E"/>
    <w:rsid w:val="001D0BFD"/>
    <w:rsid w:val="001D1557"/>
    <w:rsid w:val="001D1965"/>
    <w:rsid w:val="001D5424"/>
    <w:rsid w:val="001D689B"/>
    <w:rsid w:val="001D6B9A"/>
    <w:rsid w:val="001D6F23"/>
    <w:rsid w:val="001D78F7"/>
    <w:rsid w:val="001D795E"/>
    <w:rsid w:val="001E2431"/>
    <w:rsid w:val="001E4FC3"/>
    <w:rsid w:val="001F2F13"/>
    <w:rsid w:val="001F35FA"/>
    <w:rsid w:val="001F6D58"/>
    <w:rsid w:val="001F7CC6"/>
    <w:rsid w:val="002007C3"/>
    <w:rsid w:val="0020123A"/>
    <w:rsid w:val="002036A7"/>
    <w:rsid w:val="00204106"/>
    <w:rsid w:val="00211B5C"/>
    <w:rsid w:val="00212A14"/>
    <w:rsid w:val="00213E1F"/>
    <w:rsid w:val="00214EA3"/>
    <w:rsid w:val="002165FE"/>
    <w:rsid w:val="00216856"/>
    <w:rsid w:val="00217637"/>
    <w:rsid w:val="002179DF"/>
    <w:rsid w:val="00220D8F"/>
    <w:rsid w:val="00220E03"/>
    <w:rsid w:val="002232A1"/>
    <w:rsid w:val="00226012"/>
    <w:rsid w:val="00226C40"/>
    <w:rsid w:val="002274C6"/>
    <w:rsid w:val="00230DDF"/>
    <w:rsid w:val="00230FDA"/>
    <w:rsid w:val="00231BEB"/>
    <w:rsid w:val="002363DB"/>
    <w:rsid w:val="00236427"/>
    <w:rsid w:val="0023650E"/>
    <w:rsid w:val="002449E9"/>
    <w:rsid w:val="00244B25"/>
    <w:rsid w:val="002452C2"/>
    <w:rsid w:val="00246C6B"/>
    <w:rsid w:val="002514B4"/>
    <w:rsid w:val="00253E80"/>
    <w:rsid w:val="00254D94"/>
    <w:rsid w:val="0025758C"/>
    <w:rsid w:val="00257FF3"/>
    <w:rsid w:val="002613E8"/>
    <w:rsid w:val="002613E9"/>
    <w:rsid w:val="002615E9"/>
    <w:rsid w:val="00261638"/>
    <w:rsid w:val="00262C5A"/>
    <w:rsid w:val="00262C7D"/>
    <w:rsid w:val="00265AB5"/>
    <w:rsid w:val="002666B4"/>
    <w:rsid w:val="002721FA"/>
    <w:rsid w:val="00272E56"/>
    <w:rsid w:val="00275096"/>
    <w:rsid w:val="002758A9"/>
    <w:rsid w:val="002764DB"/>
    <w:rsid w:val="0027790A"/>
    <w:rsid w:val="00280169"/>
    <w:rsid w:val="00284CE8"/>
    <w:rsid w:val="002858BA"/>
    <w:rsid w:val="00287117"/>
    <w:rsid w:val="00287520"/>
    <w:rsid w:val="00290DA4"/>
    <w:rsid w:val="002918F3"/>
    <w:rsid w:val="0029453D"/>
    <w:rsid w:val="00294700"/>
    <w:rsid w:val="002A0C83"/>
    <w:rsid w:val="002A1EFC"/>
    <w:rsid w:val="002A5361"/>
    <w:rsid w:val="002A55BF"/>
    <w:rsid w:val="002A764E"/>
    <w:rsid w:val="002A7E9C"/>
    <w:rsid w:val="002B16F1"/>
    <w:rsid w:val="002B31D2"/>
    <w:rsid w:val="002B37D2"/>
    <w:rsid w:val="002B4293"/>
    <w:rsid w:val="002B46BF"/>
    <w:rsid w:val="002B50D4"/>
    <w:rsid w:val="002B67E8"/>
    <w:rsid w:val="002B72F6"/>
    <w:rsid w:val="002C0CAD"/>
    <w:rsid w:val="002C1329"/>
    <w:rsid w:val="002C1E75"/>
    <w:rsid w:val="002C4353"/>
    <w:rsid w:val="002C51C0"/>
    <w:rsid w:val="002C526F"/>
    <w:rsid w:val="002C6952"/>
    <w:rsid w:val="002C7AAD"/>
    <w:rsid w:val="002D0FE4"/>
    <w:rsid w:val="002D1F8A"/>
    <w:rsid w:val="002D23E5"/>
    <w:rsid w:val="002D4297"/>
    <w:rsid w:val="002D48EB"/>
    <w:rsid w:val="002D6D99"/>
    <w:rsid w:val="002D6E29"/>
    <w:rsid w:val="002E1C0E"/>
    <w:rsid w:val="002E26CD"/>
    <w:rsid w:val="002E3AD3"/>
    <w:rsid w:val="002E669B"/>
    <w:rsid w:val="002F0485"/>
    <w:rsid w:val="002F0F4E"/>
    <w:rsid w:val="002F1BA3"/>
    <w:rsid w:val="002F241A"/>
    <w:rsid w:val="002F2A23"/>
    <w:rsid w:val="002F651B"/>
    <w:rsid w:val="002F7051"/>
    <w:rsid w:val="00304688"/>
    <w:rsid w:val="003056F2"/>
    <w:rsid w:val="00306755"/>
    <w:rsid w:val="00307229"/>
    <w:rsid w:val="0030746A"/>
    <w:rsid w:val="00312837"/>
    <w:rsid w:val="003157E5"/>
    <w:rsid w:val="00317A26"/>
    <w:rsid w:val="00322BB4"/>
    <w:rsid w:val="00322DDF"/>
    <w:rsid w:val="00322E30"/>
    <w:rsid w:val="003233BA"/>
    <w:rsid w:val="0032451E"/>
    <w:rsid w:val="00324FD9"/>
    <w:rsid w:val="003259DB"/>
    <w:rsid w:val="00325EB7"/>
    <w:rsid w:val="003314A5"/>
    <w:rsid w:val="00333D3D"/>
    <w:rsid w:val="0033502F"/>
    <w:rsid w:val="0033654F"/>
    <w:rsid w:val="003365BD"/>
    <w:rsid w:val="00336639"/>
    <w:rsid w:val="003418F7"/>
    <w:rsid w:val="003536E2"/>
    <w:rsid w:val="00355E18"/>
    <w:rsid w:val="003571DF"/>
    <w:rsid w:val="00357B92"/>
    <w:rsid w:val="00360240"/>
    <w:rsid w:val="00361813"/>
    <w:rsid w:val="003618BF"/>
    <w:rsid w:val="0036433F"/>
    <w:rsid w:val="00365AF4"/>
    <w:rsid w:val="0036756A"/>
    <w:rsid w:val="003733CC"/>
    <w:rsid w:val="00373BDA"/>
    <w:rsid w:val="00375B69"/>
    <w:rsid w:val="00377E15"/>
    <w:rsid w:val="00381136"/>
    <w:rsid w:val="00382055"/>
    <w:rsid w:val="003847E6"/>
    <w:rsid w:val="003861D9"/>
    <w:rsid w:val="003873B6"/>
    <w:rsid w:val="00390E8D"/>
    <w:rsid w:val="00392EDF"/>
    <w:rsid w:val="0039596C"/>
    <w:rsid w:val="003962E2"/>
    <w:rsid w:val="00397621"/>
    <w:rsid w:val="00397AC1"/>
    <w:rsid w:val="003A0CDF"/>
    <w:rsid w:val="003A18FA"/>
    <w:rsid w:val="003A7670"/>
    <w:rsid w:val="003B03F8"/>
    <w:rsid w:val="003B4EEF"/>
    <w:rsid w:val="003B7547"/>
    <w:rsid w:val="003B7580"/>
    <w:rsid w:val="003C1B6F"/>
    <w:rsid w:val="003D02F9"/>
    <w:rsid w:val="003D18BD"/>
    <w:rsid w:val="003D6A08"/>
    <w:rsid w:val="003D7E09"/>
    <w:rsid w:val="003E0D3D"/>
    <w:rsid w:val="003E4DA9"/>
    <w:rsid w:val="003F0DB6"/>
    <w:rsid w:val="003F6113"/>
    <w:rsid w:val="003F6D94"/>
    <w:rsid w:val="003F7CD3"/>
    <w:rsid w:val="0040046B"/>
    <w:rsid w:val="004021CE"/>
    <w:rsid w:val="00404E57"/>
    <w:rsid w:val="004068B2"/>
    <w:rsid w:val="00413E20"/>
    <w:rsid w:val="00413FC6"/>
    <w:rsid w:val="004154CC"/>
    <w:rsid w:val="00421459"/>
    <w:rsid w:val="00421EC9"/>
    <w:rsid w:val="00424BB8"/>
    <w:rsid w:val="00425A30"/>
    <w:rsid w:val="00425B90"/>
    <w:rsid w:val="00430756"/>
    <w:rsid w:val="00430951"/>
    <w:rsid w:val="00431E46"/>
    <w:rsid w:val="0043498C"/>
    <w:rsid w:val="00434B9C"/>
    <w:rsid w:val="00434D10"/>
    <w:rsid w:val="004357B2"/>
    <w:rsid w:val="00442B87"/>
    <w:rsid w:val="00442CA9"/>
    <w:rsid w:val="004448DB"/>
    <w:rsid w:val="00444989"/>
    <w:rsid w:val="00444FE5"/>
    <w:rsid w:val="00446A30"/>
    <w:rsid w:val="00447520"/>
    <w:rsid w:val="00455E6D"/>
    <w:rsid w:val="00460BD9"/>
    <w:rsid w:val="004613B4"/>
    <w:rsid w:val="00461DCB"/>
    <w:rsid w:val="00462536"/>
    <w:rsid w:val="0046302F"/>
    <w:rsid w:val="0046600B"/>
    <w:rsid w:val="00466CB8"/>
    <w:rsid w:val="0047105B"/>
    <w:rsid w:val="00480268"/>
    <w:rsid w:val="00481165"/>
    <w:rsid w:val="00481899"/>
    <w:rsid w:val="00481D8C"/>
    <w:rsid w:val="00485D1B"/>
    <w:rsid w:val="00487B7D"/>
    <w:rsid w:val="00487FC8"/>
    <w:rsid w:val="004915CD"/>
    <w:rsid w:val="00492799"/>
    <w:rsid w:val="004943FB"/>
    <w:rsid w:val="00494FCF"/>
    <w:rsid w:val="00495355"/>
    <w:rsid w:val="004A5522"/>
    <w:rsid w:val="004A64CD"/>
    <w:rsid w:val="004B25A9"/>
    <w:rsid w:val="004B2ACB"/>
    <w:rsid w:val="004B4830"/>
    <w:rsid w:val="004B56F7"/>
    <w:rsid w:val="004B6CD1"/>
    <w:rsid w:val="004C077A"/>
    <w:rsid w:val="004C085A"/>
    <w:rsid w:val="004C1BDE"/>
    <w:rsid w:val="004C1CB3"/>
    <w:rsid w:val="004C4D60"/>
    <w:rsid w:val="004C69E5"/>
    <w:rsid w:val="004C745F"/>
    <w:rsid w:val="004C75EA"/>
    <w:rsid w:val="004C7E21"/>
    <w:rsid w:val="004D0DD4"/>
    <w:rsid w:val="004D1E1E"/>
    <w:rsid w:val="004D213D"/>
    <w:rsid w:val="004D73AF"/>
    <w:rsid w:val="004E7D5C"/>
    <w:rsid w:val="004F108A"/>
    <w:rsid w:val="004F20C1"/>
    <w:rsid w:val="004F4063"/>
    <w:rsid w:val="004F43B6"/>
    <w:rsid w:val="004F614A"/>
    <w:rsid w:val="005115F6"/>
    <w:rsid w:val="0051696C"/>
    <w:rsid w:val="005203AC"/>
    <w:rsid w:val="005223D9"/>
    <w:rsid w:val="00523058"/>
    <w:rsid w:val="005234E5"/>
    <w:rsid w:val="00530201"/>
    <w:rsid w:val="005355A9"/>
    <w:rsid w:val="00535BD2"/>
    <w:rsid w:val="00536C5F"/>
    <w:rsid w:val="00540362"/>
    <w:rsid w:val="005410FC"/>
    <w:rsid w:val="00541D68"/>
    <w:rsid w:val="00543153"/>
    <w:rsid w:val="00543CEF"/>
    <w:rsid w:val="00544923"/>
    <w:rsid w:val="00544C85"/>
    <w:rsid w:val="00544ECD"/>
    <w:rsid w:val="0054562D"/>
    <w:rsid w:val="0054583F"/>
    <w:rsid w:val="00545997"/>
    <w:rsid w:val="005461C3"/>
    <w:rsid w:val="005472B1"/>
    <w:rsid w:val="005522B3"/>
    <w:rsid w:val="005558E2"/>
    <w:rsid w:val="00555DDF"/>
    <w:rsid w:val="00557227"/>
    <w:rsid w:val="005605A3"/>
    <w:rsid w:val="005671B7"/>
    <w:rsid w:val="00570DB8"/>
    <w:rsid w:val="00573F65"/>
    <w:rsid w:val="00574AF8"/>
    <w:rsid w:val="00575175"/>
    <w:rsid w:val="00576EE5"/>
    <w:rsid w:val="00577CCC"/>
    <w:rsid w:val="0058018C"/>
    <w:rsid w:val="00580ECE"/>
    <w:rsid w:val="005819E4"/>
    <w:rsid w:val="00582623"/>
    <w:rsid w:val="005847E9"/>
    <w:rsid w:val="005851A1"/>
    <w:rsid w:val="005865BE"/>
    <w:rsid w:val="00586CB0"/>
    <w:rsid w:val="00592012"/>
    <w:rsid w:val="005929E2"/>
    <w:rsid w:val="00595C1B"/>
    <w:rsid w:val="00595D83"/>
    <w:rsid w:val="0059735D"/>
    <w:rsid w:val="005973A0"/>
    <w:rsid w:val="005A3976"/>
    <w:rsid w:val="005A4740"/>
    <w:rsid w:val="005A5003"/>
    <w:rsid w:val="005A7B04"/>
    <w:rsid w:val="005B2A6C"/>
    <w:rsid w:val="005B2F30"/>
    <w:rsid w:val="005B33F7"/>
    <w:rsid w:val="005B3C1C"/>
    <w:rsid w:val="005C0DB2"/>
    <w:rsid w:val="005C15C2"/>
    <w:rsid w:val="005C39A8"/>
    <w:rsid w:val="005C4BC2"/>
    <w:rsid w:val="005C53D5"/>
    <w:rsid w:val="005C6E02"/>
    <w:rsid w:val="005C7AB1"/>
    <w:rsid w:val="005C7EBC"/>
    <w:rsid w:val="005D0172"/>
    <w:rsid w:val="005D1B1C"/>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600236"/>
    <w:rsid w:val="00605887"/>
    <w:rsid w:val="00612E69"/>
    <w:rsid w:val="00613A55"/>
    <w:rsid w:val="00614854"/>
    <w:rsid w:val="00615176"/>
    <w:rsid w:val="00615760"/>
    <w:rsid w:val="006163D2"/>
    <w:rsid w:val="00616830"/>
    <w:rsid w:val="00617F08"/>
    <w:rsid w:val="00621042"/>
    <w:rsid w:val="006221DA"/>
    <w:rsid w:val="00622E5B"/>
    <w:rsid w:val="00626A4C"/>
    <w:rsid w:val="00631DFF"/>
    <w:rsid w:val="00632A05"/>
    <w:rsid w:val="00634BC5"/>
    <w:rsid w:val="0064029C"/>
    <w:rsid w:val="00640A41"/>
    <w:rsid w:val="00641535"/>
    <w:rsid w:val="006417E0"/>
    <w:rsid w:val="00643184"/>
    <w:rsid w:val="0064338E"/>
    <w:rsid w:val="006456E3"/>
    <w:rsid w:val="00646C12"/>
    <w:rsid w:val="00647F00"/>
    <w:rsid w:val="00650F75"/>
    <w:rsid w:val="00652C65"/>
    <w:rsid w:val="0065369E"/>
    <w:rsid w:val="00653A8F"/>
    <w:rsid w:val="006602A2"/>
    <w:rsid w:val="00660A99"/>
    <w:rsid w:val="00663212"/>
    <w:rsid w:val="00663C40"/>
    <w:rsid w:val="006645B0"/>
    <w:rsid w:val="0066663E"/>
    <w:rsid w:val="0066697B"/>
    <w:rsid w:val="0066711F"/>
    <w:rsid w:val="0067241F"/>
    <w:rsid w:val="00674175"/>
    <w:rsid w:val="0067428C"/>
    <w:rsid w:val="00676E04"/>
    <w:rsid w:val="006830B0"/>
    <w:rsid w:val="00686D8D"/>
    <w:rsid w:val="006909E9"/>
    <w:rsid w:val="00693E75"/>
    <w:rsid w:val="0069440C"/>
    <w:rsid w:val="00695748"/>
    <w:rsid w:val="00696505"/>
    <w:rsid w:val="0069687E"/>
    <w:rsid w:val="006975AA"/>
    <w:rsid w:val="006976A9"/>
    <w:rsid w:val="006A02B0"/>
    <w:rsid w:val="006A0D00"/>
    <w:rsid w:val="006A25EE"/>
    <w:rsid w:val="006A2CC6"/>
    <w:rsid w:val="006B1640"/>
    <w:rsid w:val="006B16FD"/>
    <w:rsid w:val="006B32AF"/>
    <w:rsid w:val="006B3900"/>
    <w:rsid w:val="006B57EA"/>
    <w:rsid w:val="006B61B2"/>
    <w:rsid w:val="006B6533"/>
    <w:rsid w:val="006B654F"/>
    <w:rsid w:val="006B72B5"/>
    <w:rsid w:val="006B7741"/>
    <w:rsid w:val="006C260E"/>
    <w:rsid w:val="006C566A"/>
    <w:rsid w:val="006C5935"/>
    <w:rsid w:val="006C61DC"/>
    <w:rsid w:val="006C6B30"/>
    <w:rsid w:val="006D18BE"/>
    <w:rsid w:val="006D2E8C"/>
    <w:rsid w:val="006D5D3A"/>
    <w:rsid w:val="006D6F25"/>
    <w:rsid w:val="006E0A26"/>
    <w:rsid w:val="006E1EFE"/>
    <w:rsid w:val="006E2516"/>
    <w:rsid w:val="006E528E"/>
    <w:rsid w:val="006E6D9D"/>
    <w:rsid w:val="006E7276"/>
    <w:rsid w:val="006F2B47"/>
    <w:rsid w:val="006F2B90"/>
    <w:rsid w:val="006F4288"/>
    <w:rsid w:val="006F6037"/>
    <w:rsid w:val="006F7B8F"/>
    <w:rsid w:val="006F7F76"/>
    <w:rsid w:val="007020DE"/>
    <w:rsid w:val="007034B8"/>
    <w:rsid w:val="00706029"/>
    <w:rsid w:val="007066E8"/>
    <w:rsid w:val="007110F4"/>
    <w:rsid w:val="00714DA1"/>
    <w:rsid w:val="0071694B"/>
    <w:rsid w:val="00720288"/>
    <w:rsid w:val="007211C3"/>
    <w:rsid w:val="00721DF9"/>
    <w:rsid w:val="00722972"/>
    <w:rsid w:val="00722FE2"/>
    <w:rsid w:val="00723185"/>
    <w:rsid w:val="0072326C"/>
    <w:rsid w:val="00724388"/>
    <w:rsid w:val="00724E34"/>
    <w:rsid w:val="00727DB3"/>
    <w:rsid w:val="0073040E"/>
    <w:rsid w:val="00732397"/>
    <w:rsid w:val="00732AEE"/>
    <w:rsid w:val="00733AFD"/>
    <w:rsid w:val="00736484"/>
    <w:rsid w:val="00742BB8"/>
    <w:rsid w:val="00745D43"/>
    <w:rsid w:val="007467EA"/>
    <w:rsid w:val="007504DA"/>
    <w:rsid w:val="0075164D"/>
    <w:rsid w:val="00751F92"/>
    <w:rsid w:val="0075300E"/>
    <w:rsid w:val="0075483A"/>
    <w:rsid w:val="00757C2A"/>
    <w:rsid w:val="00762F86"/>
    <w:rsid w:val="00763481"/>
    <w:rsid w:val="0076465C"/>
    <w:rsid w:val="0076477C"/>
    <w:rsid w:val="007675A6"/>
    <w:rsid w:val="007714C5"/>
    <w:rsid w:val="007722A5"/>
    <w:rsid w:val="00774036"/>
    <w:rsid w:val="00774BF7"/>
    <w:rsid w:val="00777403"/>
    <w:rsid w:val="0078131C"/>
    <w:rsid w:val="0078257D"/>
    <w:rsid w:val="00785E8F"/>
    <w:rsid w:val="007871D1"/>
    <w:rsid w:val="00792D3F"/>
    <w:rsid w:val="00793553"/>
    <w:rsid w:val="00793DC7"/>
    <w:rsid w:val="00796021"/>
    <w:rsid w:val="00797CE2"/>
    <w:rsid w:val="007A5023"/>
    <w:rsid w:val="007B0698"/>
    <w:rsid w:val="007B0841"/>
    <w:rsid w:val="007B091D"/>
    <w:rsid w:val="007B67B7"/>
    <w:rsid w:val="007C070E"/>
    <w:rsid w:val="007C088D"/>
    <w:rsid w:val="007C1B19"/>
    <w:rsid w:val="007C322D"/>
    <w:rsid w:val="007C4049"/>
    <w:rsid w:val="007D0166"/>
    <w:rsid w:val="007D0D2B"/>
    <w:rsid w:val="007D23B0"/>
    <w:rsid w:val="007D2E81"/>
    <w:rsid w:val="007D4AD6"/>
    <w:rsid w:val="007E0047"/>
    <w:rsid w:val="007E030B"/>
    <w:rsid w:val="007E035A"/>
    <w:rsid w:val="007E0817"/>
    <w:rsid w:val="007E1EA9"/>
    <w:rsid w:val="007E25AD"/>
    <w:rsid w:val="007E281F"/>
    <w:rsid w:val="007E3529"/>
    <w:rsid w:val="007E3C32"/>
    <w:rsid w:val="007F0C41"/>
    <w:rsid w:val="007F1174"/>
    <w:rsid w:val="007F12A3"/>
    <w:rsid w:val="007F3962"/>
    <w:rsid w:val="007F434D"/>
    <w:rsid w:val="007F60C8"/>
    <w:rsid w:val="0080023D"/>
    <w:rsid w:val="0080172E"/>
    <w:rsid w:val="00801A56"/>
    <w:rsid w:val="00804A59"/>
    <w:rsid w:val="008079F1"/>
    <w:rsid w:val="008115DB"/>
    <w:rsid w:val="00811B81"/>
    <w:rsid w:val="008123E6"/>
    <w:rsid w:val="008138A0"/>
    <w:rsid w:val="008206C3"/>
    <w:rsid w:val="00821F22"/>
    <w:rsid w:val="00825C33"/>
    <w:rsid w:val="0082697E"/>
    <w:rsid w:val="00831F13"/>
    <w:rsid w:val="00832053"/>
    <w:rsid w:val="008364C4"/>
    <w:rsid w:val="008422B3"/>
    <w:rsid w:val="008437DB"/>
    <w:rsid w:val="00843DA4"/>
    <w:rsid w:val="0084511A"/>
    <w:rsid w:val="00847075"/>
    <w:rsid w:val="00847E35"/>
    <w:rsid w:val="00847FAD"/>
    <w:rsid w:val="0085095B"/>
    <w:rsid w:val="0085106D"/>
    <w:rsid w:val="00853432"/>
    <w:rsid w:val="008536A1"/>
    <w:rsid w:val="00853C26"/>
    <w:rsid w:val="00853D7F"/>
    <w:rsid w:val="00855129"/>
    <w:rsid w:val="00856E13"/>
    <w:rsid w:val="008645A6"/>
    <w:rsid w:val="008656CB"/>
    <w:rsid w:val="00865B3D"/>
    <w:rsid w:val="008664BB"/>
    <w:rsid w:val="00866EAB"/>
    <w:rsid w:val="00870305"/>
    <w:rsid w:val="0087080F"/>
    <w:rsid w:val="008737CF"/>
    <w:rsid w:val="00873C6D"/>
    <w:rsid w:val="00875E52"/>
    <w:rsid w:val="00880AA6"/>
    <w:rsid w:val="008823B1"/>
    <w:rsid w:val="00882867"/>
    <w:rsid w:val="0088312E"/>
    <w:rsid w:val="0088392A"/>
    <w:rsid w:val="00885C5D"/>
    <w:rsid w:val="0088614C"/>
    <w:rsid w:val="00886B75"/>
    <w:rsid w:val="00890562"/>
    <w:rsid w:val="00892637"/>
    <w:rsid w:val="00894112"/>
    <w:rsid w:val="00894159"/>
    <w:rsid w:val="00896569"/>
    <w:rsid w:val="008A2B47"/>
    <w:rsid w:val="008A2D2E"/>
    <w:rsid w:val="008A5158"/>
    <w:rsid w:val="008A7BAE"/>
    <w:rsid w:val="008B355F"/>
    <w:rsid w:val="008B35BC"/>
    <w:rsid w:val="008B4D6E"/>
    <w:rsid w:val="008B61A9"/>
    <w:rsid w:val="008B68D9"/>
    <w:rsid w:val="008B7188"/>
    <w:rsid w:val="008C0084"/>
    <w:rsid w:val="008C283D"/>
    <w:rsid w:val="008C4718"/>
    <w:rsid w:val="008C475C"/>
    <w:rsid w:val="008C4F75"/>
    <w:rsid w:val="008C59F1"/>
    <w:rsid w:val="008C6202"/>
    <w:rsid w:val="008C7B4C"/>
    <w:rsid w:val="008C7F56"/>
    <w:rsid w:val="008D080A"/>
    <w:rsid w:val="008D1D93"/>
    <w:rsid w:val="008D6A67"/>
    <w:rsid w:val="008E0AAA"/>
    <w:rsid w:val="008E4BC8"/>
    <w:rsid w:val="008E5D2A"/>
    <w:rsid w:val="008E604A"/>
    <w:rsid w:val="008F646C"/>
    <w:rsid w:val="008F6EBF"/>
    <w:rsid w:val="008F6ED6"/>
    <w:rsid w:val="008F759F"/>
    <w:rsid w:val="009013EA"/>
    <w:rsid w:val="009024B7"/>
    <w:rsid w:val="0090457B"/>
    <w:rsid w:val="0090466E"/>
    <w:rsid w:val="0090503A"/>
    <w:rsid w:val="00905E7C"/>
    <w:rsid w:val="00906298"/>
    <w:rsid w:val="00912791"/>
    <w:rsid w:val="00912CC5"/>
    <w:rsid w:val="00913581"/>
    <w:rsid w:val="009166D7"/>
    <w:rsid w:val="009202C0"/>
    <w:rsid w:val="009219A1"/>
    <w:rsid w:val="0092218C"/>
    <w:rsid w:val="00922415"/>
    <w:rsid w:val="009251D7"/>
    <w:rsid w:val="00925874"/>
    <w:rsid w:val="00927993"/>
    <w:rsid w:val="0093077D"/>
    <w:rsid w:val="00930CB8"/>
    <w:rsid w:val="00930ED6"/>
    <w:rsid w:val="00933DE3"/>
    <w:rsid w:val="00935761"/>
    <w:rsid w:val="0093615A"/>
    <w:rsid w:val="00936C96"/>
    <w:rsid w:val="00936F77"/>
    <w:rsid w:val="00936F89"/>
    <w:rsid w:val="00940F03"/>
    <w:rsid w:val="009475D3"/>
    <w:rsid w:val="009501E2"/>
    <w:rsid w:val="00950572"/>
    <w:rsid w:val="00950B82"/>
    <w:rsid w:val="009521CC"/>
    <w:rsid w:val="00952435"/>
    <w:rsid w:val="0096102C"/>
    <w:rsid w:val="00961972"/>
    <w:rsid w:val="0096200C"/>
    <w:rsid w:val="00964BE0"/>
    <w:rsid w:val="00970B97"/>
    <w:rsid w:val="00970EB2"/>
    <w:rsid w:val="0097134C"/>
    <w:rsid w:val="00971F75"/>
    <w:rsid w:val="00973CC4"/>
    <w:rsid w:val="0097602D"/>
    <w:rsid w:val="009760E3"/>
    <w:rsid w:val="00977CD9"/>
    <w:rsid w:val="009813BA"/>
    <w:rsid w:val="00983814"/>
    <w:rsid w:val="0098449E"/>
    <w:rsid w:val="00985D12"/>
    <w:rsid w:val="00994014"/>
    <w:rsid w:val="009952CF"/>
    <w:rsid w:val="009957D3"/>
    <w:rsid w:val="00995A03"/>
    <w:rsid w:val="009A0680"/>
    <w:rsid w:val="009A2807"/>
    <w:rsid w:val="009A36EF"/>
    <w:rsid w:val="009A408E"/>
    <w:rsid w:val="009A6B29"/>
    <w:rsid w:val="009B0A3F"/>
    <w:rsid w:val="009B2C07"/>
    <w:rsid w:val="009B4254"/>
    <w:rsid w:val="009B4760"/>
    <w:rsid w:val="009B5899"/>
    <w:rsid w:val="009C0A3B"/>
    <w:rsid w:val="009C1B64"/>
    <w:rsid w:val="009C2401"/>
    <w:rsid w:val="009C420B"/>
    <w:rsid w:val="009C4A89"/>
    <w:rsid w:val="009C5D79"/>
    <w:rsid w:val="009C62B8"/>
    <w:rsid w:val="009C7001"/>
    <w:rsid w:val="009D0EDB"/>
    <w:rsid w:val="009D23FC"/>
    <w:rsid w:val="009D4D9D"/>
    <w:rsid w:val="009D55A9"/>
    <w:rsid w:val="009D684E"/>
    <w:rsid w:val="009E0445"/>
    <w:rsid w:val="009E0C4E"/>
    <w:rsid w:val="009E0ECD"/>
    <w:rsid w:val="009E15AE"/>
    <w:rsid w:val="009E2185"/>
    <w:rsid w:val="009E21AA"/>
    <w:rsid w:val="009E2341"/>
    <w:rsid w:val="009E6CE3"/>
    <w:rsid w:val="009E6E6C"/>
    <w:rsid w:val="009F0C27"/>
    <w:rsid w:val="009F0C2D"/>
    <w:rsid w:val="009F61A3"/>
    <w:rsid w:val="00A12286"/>
    <w:rsid w:val="00A12C56"/>
    <w:rsid w:val="00A14623"/>
    <w:rsid w:val="00A16263"/>
    <w:rsid w:val="00A162FC"/>
    <w:rsid w:val="00A22CF9"/>
    <w:rsid w:val="00A2323D"/>
    <w:rsid w:val="00A25A24"/>
    <w:rsid w:val="00A26042"/>
    <w:rsid w:val="00A3462D"/>
    <w:rsid w:val="00A346B8"/>
    <w:rsid w:val="00A347A5"/>
    <w:rsid w:val="00A35FAF"/>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345C"/>
    <w:rsid w:val="00A5498B"/>
    <w:rsid w:val="00A57829"/>
    <w:rsid w:val="00A613C8"/>
    <w:rsid w:val="00A62D1D"/>
    <w:rsid w:val="00A64435"/>
    <w:rsid w:val="00A64F16"/>
    <w:rsid w:val="00A6533D"/>
    <w:rsid w:val="00A675F6"/>
    <w:rsid w:val="00A7315E"/>
    <w:rsid w:val="00A82F6E"/>
    <w:rsid w:val="00A83847"/>
    <w:rsid w:val="00A84172"/>
    <w:rsid w:val="00A84401"/>
    <w:rsid w:val="00A8587C"/>
    <w:rsid w:val="00A86CB7"/>
    <w:rsid w:val="00A87DA5"/>
    <w:rsid w:val="00A9110E"/>
    <w:rsid w:val="00A9175F"/>
    <w:rsid w:val="00A92095"/>
    <w:rsid w:val="00A94EAC"/>
    <w:rsid w:val="00A97AAD"/>
    <w:rsid w:val="00AA0C2E"/>
    <w:rsid w:val="00AA1144"/>
    <w:rsid w:val="00AA321A"/>
    <w:rsid w:val="00AA36B7"/>
    <w:rsid w:val="00AA461B"/>
    <w:rsid w:val="00AB090C"/>
    <w:rsid w:val="00AB2A97"/>
    <w:rsid w:val="00AB2D82"/>
    <w:rsid w:val="00AB5ADB"/>
    <w:rsid w:val="00AC1BA4"/>
    <w:rsid w:val="00AC20DA"/>
    <w:rsid w:val="00AC2916"/>
    <w:rsid w:val="00AC3856"/>
    <w:rsid w:val="00AC7113"/>
    <w:rsid w:val="00AC7E5C"/>
    <w:rsid w:val="00AD085D"/>
    <w:rsid w:val="00AD2A8C"/>
    <w:rsid w:val="00AD346E"/>
    <w:rsid w:val="00AD5303"/>
    <w:rsid w:val="00AD741F"/>
    <w:rsid w:val="00AE34CE"/>
    <w:rsid w:val="00AE35F4"/>
    <w:rsid w:val="00AE4FB4"/>
    <w:rsid w:val="00AF2301"/>
    <w:rsid w:val="00AF5676"/>
    <w:rsid w:val="00AF63BB"/>
    <w:rsid w:val="00AF7B11"/>
    <w:rsid w:val="00B00557"/>
    <w:rsid w:val="00B02A1E"/>
    <w:rsid w:val="00B070A7"/>
    <w:rsid w:val="00B07C47"/>
    <w:rsid w:val="00B10457"/>
    <w:rsid w:val="00B111FD"/>
    <w:rsid w:val="00B11238"/>
    <w:rsid w:val="00B11AAA"/>
    <w:rsid w:val="00B11AF3"/>
    <w:rsid w:val="00B1298D"/>
    <w:rsid w:val="00B1465C"/>
    <w:rsid w:val="00B153AC"/>
    <w:rsid w:val="00B15FA3"/>
    <w:rsid w:val="00B201E6"/>
    <w:rsid w:val="00B21183"/>
    <w:rsid w:val="00B214E3"/>
    <w:rsid w:val="00B258A2"/>
    <w:rsid w:val="00B2696D"/>
    <w:rsid w:val="00B2763E"/>
    <w:rsid w:val="00B27C98"/>
    <w:rsid w:val="00B31532"/>
    <w:rsid w:val="00B31ED4"/>
    <w:rsid w:val="00B320F6"/>
    <w:rsid w:val="00B32572"/>
    <w:rsid w:val="00B353BE"/>
    <w:rsid w:val="00B40737"/>
    <w:rsid w:val="00B4282C"/>
    <w:rsid w:val="00B437A5"/>
    <w:rsid w:val="00B449D9"/>
    <w:rsid w:val="00B45D4D"/>
    <w:rsid w:val="00B47F5A"/>
    <w:rsid w:val="00B54BAA"/>
    <w:rsid w:val="00B55998"/>
    <w:rsid w:val="00B56E33"/>
    <w:rsid w:val="00B61548"/>
    <w:rsid w:val="00B625B9"/>
    <w:rsid w:val="00B66C58"/>
    <w:rsid w:val="00B7196F"/>
    <w:rsid w:val="00B734E6"/>
    <w:rsid w:val="00B7358F"/>
    <w:rsid w:val="00B73CA3"/>
    <w:rsid w:val="00B7515A"/>
    <w:rsid w:val="00B7786F"/>
    <w:rsid w:val="00B82232"/>
    <w:rsid w:val="00B82B0C"/>
    <w:rsid w:val="00B83299"/>
    <w:rsid w:val="00B8637D"/>
    <w:rsid w:val="00B91BD3"/>
    <w:rsid w:val="00B91DF6"/>
    <w:rsid w:val="00B92B48"/>
    <w:rsid w:val="00B93D06"/>
    <w:rsid w:val="00B93E43"/>
    <w:rsid w:val="00B948F3"/>
    <w:rsid w:val="00B95226"/>
    <w:rsid w:val="00B96497"/>
    <w:rsid w:val="00B97997"/>
    <w:rsid w:val="00BA0346"/>
    <w:rsid w:val="00BA065A"/>
    <w:rsid w:val="00BA0D53"/>
    <w:rsid w:val="00BA3902"/>
    <w:rsid w:val="00BA3E3A"/>
    <w:rsid w:val="00BA5340"/>
    <w:rsid w:val="00BA692E"/>
    <w:rsid w:val="00BA7E3B"/>
    <w:rsid w:val="00BB1620"/>
    <w:rsid w:val="00BB316E"/>
    <w:rsid w:val="00BB3928"/>
    <w:rsid w:val="00BB43A0"/>
    <w:rsid w:val="00BB5DF8"/>
    <w:rsid w:val="00BB7EA6"/>
    <w:rsid w:val="00BC0561"/>
    <w:rsid w:val="00BC2D7F"/>
    <w:rsid w:val="00BC3860"/>
    <w:rsid w:val="00BC3DE9"/>
    <w:rsid w:val="00BC5BD5"/>
    <w:rsid w:val="00BD27EB"/>
    <w:rsid w:val="00BD28E5"/>
    <w:rsid w:val="00BD2ACB"/>
    <w:rsid w:val="00BD2EB1"/>
    <w:rsid w:val="00BE2029"/>
    <w:rsid w:val="00BE4824"/>
    <w:rsid w:val="00BF20FD"/>
    <w:rsid w:val="00BF377F"/>
    <w:rsid w:val="00BF3A85"/>
    <w:rsid w:val="00BF5A37"/>
    <w:rsid w:val="00BF68CD"/>
    <w:rsid w:val="00BF6B65"/>
    <w:rsid w:val="00BF7E0A"/>
    <w:rsid w:val="00C01AB4"/>
    <w:rsid w:val="00C02AA6"/>
    <w:rsid w:val="00C04E27"/>
    <w:rsid w:val="00C05708"/>
    <w:rsid w:val="00C0615B"/>
    <w:rsid w:val="00C06DE9"/>
    <w:rsid w:val="00C16A5A"/>
    <w:rsid w:val="00C1728E"/>
    <w:rsid w:val="00C20EE4"/>
    <w:rsid w:val="00C24B2E"/>
    <w:rsid w:val="00C24BE4"/>
    <w:rsid w:val="00C276C6"/>
    <w:rsid w:val="00C30405"/>
    <w:rsid w:val="00C31770"/>
    <w:rsid w:val="00C34B8D"/>
    <w:rsid w:val="00C3697D"/>
    <w:rsid w:val="00C41295"/>
    <w:rsid w:val="00C419C0"/>
    <w:rsid w:val="00C42519"/>
    <w:rsid w:val="00C44510"/>
    <w:rsid w:val="00C44A4C"/>
    <w:rsid w:val="00C47F59"/>
    <w:rsid w:val="00C512E6"/>
    <w:rsid w:val="00C51A92"/>
    <w:rsid w:val="00C528CD"/>
    <w:rsid w:val="00C53C8A"/>
    <w:rsid w:val="00C540D4"/>
    <w:rsid w:val="00C54783"/>
    <w:rsid w:val="00C55E41"/>
    <w:rsid w:val="00C566EA"/>
    <w:rsid w:val="00C56786"/>
    <w:rsid w:val="00C572EE"/>
    <w:rsid w:val="00C57DF1"/>
    <w:rsid w:val="00C645E0"/>
    <w:rsid w:val="00C6583B"/>
    <w:rsid w:val="00C70235"/>
    <w:rsid w:val="00C710C4"/>
    <w:rsid w:val="00C72155"/>
    <w:rsid w:val="00C7261E"/>
    <w:rsid w:val="00C72E93"/>
    <w:rsid w:val="00C737E2"/>
    <w:rsid w:val="00C73E0A"/>
    <w:rsid w:val="00C7530F"/>
    <w:rsid w:val="00C75CB6"/>
    <w:rsid w:val="00C75D2E"/>
    <w:rsid w:val="00C830DE"/>
    <w:rsid w:val="00C84DC5"/>
    <w:rsid w:val="00C86728"/>
    <w:rsid w:val="00C9131E"/>
    <w:rsid w:val="00C93500"/>
    <w:rsid w:val="00C93612"/>
    <w:rsid w:val="00C95734"/>
    <w:rsid w:val="00C9624E"/>
    <w:rsid w:val="00C97544"/>
    <w:rsid w:val="00CA1C94"/>
    <w:rsid w:val="00CA1EDF"/>
    <w:rsid w:val="00CA1F2C"/>
    <w:rsid w:val="00CA4CCE"/>
    <w:rsid w:val="00CA6261"/>
    <w:rsid w:val="00CB19DD"/>
    <w:rsid w:val="00CB36FB"/>
    <w:rsid w:val="00CC1FA1"/>
    <w:rsid w:val="00CC30D2"/>
    <w:rsid w:val="00CC4C4E"/>
    <w:rsid w:val="00CC57B3"/>
    <w:rsid w:val="00CC68C2"/>
    <w:rsid w:val="00CC6A00"/>
    <w:rsid w:val="00CC7830"/>
    <w:rsid w:val="00CD1B0B"/>
    <w:rsid w:val="00CD2982"/>
    <w:rsid w:val="00CD405B"/>
    <w:rsid w:val="00CD63D6"/>
    <w:rsid w:val="00CE032A"/>
    <w:rsid w:val="00CE40D7"/>
    <w:rsid w:val="00CE4921"/>
    <w:rsid w:val="00CE79A7"/>
    <w:rsid w:val="00CF0463"/>
    <w:rsid w:val="00CF26DC"/>
    <w:rsid w:val="00CF2D23"/>
    <w:rsid w:val="00CF3366"/>
    <w:rsid w:val="00CF3B8E"/>
    <w:rsid w:val="00CF4755"/>
    <w:rsid w:val="00CF625B"/>
    <w:rsid w:val="00D00226"/>
    <w:rsid w:val="00D009E7"/>
    <w:rsid w:val="00D0404A"/>
    <w:rsid w:val="00D06B84"/>
    <w:rsid w:val="00D103D9"/>
    <w:rsid w:val="00D10F80"/>
    <w:rsid w:val="00D11DD0"/>
    <w:rsid w:val="00D12308"/>
    <w:rsid w:val="00D13B30"/>
    <w:rsid w:val="00D14D48"/>
    <w:rsid w:val="00D16B8D"/>
    <w:rsid w:val="00D170AC"/>
    <w:rsid w:val="00D170F7"/>
    <w:rsid w:val="00D17883"/>
    <w:rsid w:val="00D239E1"/>
    <w:rsid w:val="00D24497"/>
    <w:rsid w:val="00D26129"/>
    <w:rsid w:val="00D267DC"/>
    <w:rsid w:val="00D273DE"/>
    <w:rsid w:val="00D2770A"/>
    <w:rsid w:val="00D334F0"/>
    <w:rsid w:val="00D33C57"/>
    <w:rsid w:val="00D34B5F"/>
    <w:rsid w:val="00D362E2"/>
    <w:rsid w:val="00D36C06"/>
    <w:rsid w:val="00D37862"/>
    <w:rsid w:val="00D4078F"/>
    <w:rsid w:val="00D435DF"/>
    <w:rsid w:val="00D44F0B"/>
    <w:rsid w:val="00D45770"/>
    <w:rsid w:val="00D5061B"/>
    <w:rsid w:val="00D51BC6"/>
    <w:rsid w:val="00D52329"/>
    <w:rsid w:val="00D52C6D"/>
    <w:rsid w:val="00D539D4"/>
    <w:rsid w:val="00D54D54"/>
    <w:rsid w:val="00D5590E"/>
    <w:rsid w:val="00D56F9C"/>
    <w:rsid w:val="00D5776E"/>
    <w:rsid w:val="00D57F31"/>
    <w:rsid w:val="00D60055"/>
    <w:rsid w:val="00D61B50"/>
    <w:rsid w:val="00D622DB"/>
    <w:rsid w:val="00D6425A"/>
    <w:rsid w:val="00D648DB"/>
    <w:rsid w:val="00D661CC"/>
    <w:rsid w:val="00D672E5"/>
    <w:rsid w:val="00D724A8"/>
    <w:rsid w:val="00D72EB3"/>
    <w:rsid w:val="00D74587"/>
    <w:rsid w:val="00D74795"/>
    <w:rsid w:val="00D75472"/>
    <w:rsid w:val="00D77FFE"/>
    <w:rsid w:val="00D82A79"/>
    <w:rsid w:val="00D82E62"/>
    <w:rsid w:val="00D83CFA"/>
    <w:rsid w:val="00D83D17"/>
    <w:rsid w:val="00D908C1"/>
    <w:rsid w:val="00D91D15"/>
    <w:rsid w:val="00D91FDD"/>
    <w:rsid w:val="00D95659"/>
    <w:rsid w:val="00D96C32"/>
    <w:rsid w:val="00D96CA3"/>
    <w:rsid w:val="00D96F3F"/>
    <w:rsid w:val="00D970AA"/>
    <w:rsid w:val="00D97C87"/>
    <w:rsid w:val="00DA03CE"/>
    <w:rsid w:val="00DA0621"/>
    <w:rsid w:val="00DA0C61"/>
    <w:rsid w:val="00DA1D8E"/>
    <w:rsid w:val="00DA2DD4"/>
    <w:rsid w:val="00DA3649"/>
    <w:rsid w:val="00DA404F"/>
    <w:rsid w:val="00DA5136"/>
    <w:rsid w:val="00DB5D58"/>
    <w:rsid w:val="00DC18C3"/>
    <w:rsid w:val="00DC22D9"/>
    <w:rsid w:val="00DC285E"/>
    <w:rsid w:val="00DC307E"/>
    <w:rsid w:val="00DC345C"/>
    <w:rsid w:val="00DC34BF"/>
    <w:rsid w:val="00DC3E84"/>
    <w:rsid w:val="00DC75A7"/>
    <w:rsid w:val="00DD05AC"/>
    <w:rsid w:val="00DD0875"/>
    <w:rsid w:val="00DD40EB"/>
    <w:rsid w:val="00DD4A1C"/>
    <w:rsid w:val="00DE0769"/>
    <w:rsid w:val="00DE0E28"/>
    <w:rsid w:val="00DE35D2"/>
    <w:rsid w:val="00DE3A27"/>
    <w:rsid w:val="00DE76E3"/>
    <w:rsid w:val="00DF0748"/>
    <w:rsid w:val="00DF098F"/>
    <w:rsid w:val="00DF1B5B"/>
    <w:rsid w:val="00DF2000"/>
    <w:rsid w:val="00DF271F"/>
    <w:rsid w:val="00DF4501"/>
    <w:rsid w:val="00DF5270"/>
    <w:rsid w:val="00DF6CE5"/>
    <w:rsid w:val="00E00D26"/>
    <w:rsid w:val="00E01F00"/>
    <w:rsid w:val="00E036A7"/>
    <w:rsid w:val="00E03BC7"/>
    <w:rsid w:val="00E0483A"/>
    <w:rsid w:val="00E04A9E"/>
    <w:rsid w:val="00E04EEB"/>
    <w:rsid w:val="00E05453"/>
    <w:rsid w:val="00E060E4"/>
    <w:rsid w:val="00E0668D"/>
    <w:rsid w:val="00E07867"/>
    <w:rsid w:val="00E11EE5"/>
    <w:rsid w:val="00E1277B"/>
    <w:rsid w:val="00E12D40"/>
    <w:rsid w:val="00E138C0"/>
    <w:rsid w:val="00E16D69"/>
    <w:rsid w:val="00E16F66"/>
    <w:rsid w:val="00E20060"/>
    <w:rsid w:val="00E239C3"/>
    <w:rsid w:val="00E30548"/>
    <w:rsid w:val="00E309C1"/>
    <w:rsid w:val="00E31977"/>
    <w:rsid w:val="00E31C7A"/>
    <w:rsid w:val="00E33720"/>
    <w:rsid w:val="00E33F98"/>
    <w:rsid w:val="00E3566C"/>
    <w:rsid w:val="00E42EE3"/>
    <w:rsid w:val="00E4333E"/>
    <w:rsid w:val="00E45060"/>
    <w:rsid w:val="00E50048"/>
    <w:rsid w:val="00E50EDA"/>
    <w:rsid w:val="00E53051"/>
    <w:rsid w:val="00E5360D"/>
    <w:rsid w:val="00E5548D"/>
    <w:rsid w:val="00E647AA"/>
    <w:rsid w:val="00E64B31"/>
    <w:rsid w:val="00E6507F"/>
    <w:rsid w:val="00E66497"/>
    <w:rsid w:val="00E674DD"/>
    <w:rsid w:val="00E7077D"/>
    <w:rsid w:val="00E71069"/>
    <w:rsid w:val="00E718B7"/>
    <w:rsid w:val="00E71B8B"/>
    <w:rsid w:val="00E72085"/>
    <w:rsid w:val="00E730EA"/>
    <w:rsid w:val="00E74A12"/>
    <w:rsid w:val="00E77013"/>
    <w:rsid w:val="00E8443E"/>
    <w:rsid w:val="00E9195F"/>
    <w:rsid w:val="00E920A6"/>
    <w:rsid w:val="00E94EC1"/>
    <w:rsid w:val="00E957FE"/>
    <w:rsid w:val="00E95981"/>
    <w:rsid w:val="00E96B05"/>
    <w:rsid w:val="00E96C3A"/>
    <w:rsid w:val="00E97F55"/>
    <w:rsid w:val="00EA00A1"/>
    <w:rsid w:val="00EA0563"/>
    <w:rsid w:val="00EA35C8"/>
    <w:rsid w:val="00EA4B1C"/>
    <w:rsid w:val="00EA4F6B"/>
    <w:rsid w:val="00EA6102"/>
    <w:rsid w:val="00EB1FCA"/>
    <w:rsid w:val="00EB501B"/>
    <w:rsid w:val="00EB5182"/>
    <w:rsid w:val="00EB7581"/>
    <w:rsid w:val="00EC037D"/>
    <w:rsid w:val="00EC2DCE"/>
    <w:rsid w:val="00EC3E8D"/>
    <w:rsid w:val="00ED24AF"/>
    <w:rsid w:val="00ED4886"/>
    <w:rsid w:val="00EE0174"/>
    <w:rsid w:val="00EE2409"/>
    <w:rsid w:val="00EE296F"/>
    <w:rsid w:val="00EE4FB1"/>
    <w:rsid w:val="00EE55FA"/>
    <w:rsid w:val="00EE6E29"/>
    <w:rsid w:val="00EE712F"/>
    <w:rsid w:val="00EE7DCF"/>
    <w:rsid w:val="00EF04C5"/>
    <w:rsid w:val="00EF274F"/>
    <w:rsid w:val="00EF4224"/>
    <w:rsid w:val="00EF5626"/>
    <w:rsid w:val="00EF7273"/>
    <w:rsid w:val="00EF7890"/>
    <w:rsid w:val="00F010AC"/>
    <w:rsid w:val="00F02437"/>
    <w:rsid w:val="00F04200"/>
    <w:rsid w:val="00F0437D"/>
    <w:rsid w:val="00F04729"/>
    <w:rsid w:val="00F04CF2"/>
    <w:rsid w:val="00F053F6"/>
    <w:rsid w:val="00F1087F"/>
    <w:rsid w:val="00F11E42"/>
    <w:rsid w:val="00F124E8"/>
    <w:rsid w:val="00F128C2"/>
    <w:rsid w:val="00F12A7A"/>
    <w:rsid w:val="00F15945"/>
    <w:rsid w:val="00F15E17"/>
    <w:rsid w:val="00F1743E"/>
    <w:rsid w:val="00F175A9"/>
    <w:rsid w:val="00F20BAD"/>
    <w:rsid w:val="00F22A6F"/>
    <w:rsid w:val="00F22BF0"/>
    <w:rsid w:val="00F24E08"/>
    <w:rsid w:val="00F251E2"/>
    <w:rsid w:val="00F257AD"/>
    <w:rsid w:val="00F313A9"/>
    <w:rsid w:val="00F3150A"/>
    <w:rsid w:val="00F32949"/>
    <w:rsid w:val="00F354DC"/>
    <w:rsid w:val="00F35CB0"/>
    <w:rsid w:val="00F400F4"/>
    <w:rsid w:val="00F4091D"/>
    <w:rsid w:val="00F41146"/>
    <w:rsid w:val="00F411A3"/>
    <w:rsid w:val="00F426B7"/>
    <w:rsid w:val="00F468CF"/>
    <w:rsid w:val="00F47E90"/>
    <w:rsid w:val="00F5014E"/>
    <w:rsid w:val="00F5031B"/>
    <w:rsid w:val="00F50B8B"/>
    <w:rsid w:val="00F52538"/>
    <w:rsid w:val="00F532EB"/>
    <w:rsid w:val="00F54A4A"/>
    <w:rsid w:val="00F56056"/>
    <w:rsid w:val="00F56363"/>
    <w:rsid w:val="00F566C2"/>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80BE7"/>
    <w:rsid w:val="00F814A3"/>
    <w:rsid w:val="00F82FC2"/>
    <w:rsid w:val="00F830DB"/>
    <w:rsid w:val="00F848EB"/>
    <w:rsid w:val="00F86A76"/>
    <w:rsid w:val="00F86C7C"/>
    <w:rsid w:val="00F87267"/>
    <w:rsid w:val="00F905A6"/>
    <w:rsid w:val="00F90B62"/>
    <w:rsid w:val="00F92FA1"/>
    <w:rsid w:val="00F9374B"/>
    <w:rsid w:val="00F94479"/>
    <w:rsid w:val="00F95CD8"/>
    <w:rsid w:val="00F96E5C"/>
    <w:rsid w:val="00F970C6"/>
    <w:rsid w:val="00FA1B05"/>
    <w:rsid w:val="00FA45BC"/>
    <w:rsid w:val="00FA7B87"/>
    <w:rsid w:val="00FB0A3E"/>
    <w:rsid w:val="00FB0AC9"/>
    <w:rsid w:val="00FB1916"/>
    <w:rsid w:val="00FB3C19"/>
    <w:rsid w:val="00FB4BEE"/>
    <w:rsid w:val="00FB6CC6"/>
    <w:rsid w:val="00FB7870"/>
    <w:rsid w:val="00FB7F3D"/>
    <w:rsid w:val="00FC05A8"/>
    <w:rsid w:val="00FC0CD1"/>
    <w:rsid w:val="00FC2299"/>
    <w:rsid w:val="00FC4645"/>
    <w:rsid w:val="00FD0DBF"/>
    <w:rsid w:val="00FD33C3"/>
    <w:rsid w:val="00FD5521"/>
    <w:rsid w:val="00FE0AB9"/>
    <w:rsid w:val="00FE0E99"/>
    <w:rsid w:val="00FE2146"/>
    <w:rsid w:val="00FE38BC"/>
    <w:rsid w:val="00FF0CC5"/>
    <w:rsid w:val="00FF159D"/>
    <w:rsid w:val="00FF4021"/>
    <w:rsid w:val="00FF4B72"/>
    <w:rsid w:val="00FF6A1F"/>
    <w:rsid w:val="00FF6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EE703072-047A-4F72-B9B6-5A0FA2FCA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F72CECC-A206-42BF-BDE5-EB64807C7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1064</TotalTime>
  <Pages>11</Pages>
  <Words>2389</Words>
  <Characters>17214</Characters>
  <Application>Microsoft Office Word</Application>
  <DocSecurity>0</DocSecurity>
  <Lines>583</Lines>
  <Paragraphs>135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https://mul2.gov.am/tasks/586127/oneclick/Ampopatert.docx?token=12aa66c4597a69a3275f717898485c99</cp:keywords>
  <cp:lastModifiedBy>Ashot Tsormutyan</cp:lastModifiedBy>
  <cp:revision>246</cp:revision>
  <cp:lastPrinted>2021-12-13T10:31:00Z</cp:lastPrinted>
  <dcterms:created xsi:type="dcterms:W3CDTF">2021-12-14T13:44:00Z</dcterms:created>
  <dcterms:modified xsi:type="dcterms:W3CDTF">2022-03-30T14:47:00Z</dcterms:modified>
</cp:coreProperties>
</file>