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760" w:rsidRDefault="00BE4760" w:rsidP="00BE476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BE4760" w:rsidRDefault="00BE4760" w:rsidP="00BE4760">
      <w:pPr>
        <w:jc w:val="center"/>
        <w:rPr>
          <w:rFonts w:ascii="Sylfaen" w:hAnsi="Sylfaen"/>
        </w:rPr>
      </w:pPr>
    </w:p>
    <w:p w:rsidR="00BE4760" w:rsidRDefault="00BE4760" w:rsidP="00BE4760">
      <w:pPr>
        <w:jc w:val="center"/>
        <w:rPr>
          <w:rFonts w:ascii="Sylfaen" w:hAnsi="Sylfaen"/>
        </w:rPr>
      </w:pPr>
      <w:r>
        <w:rPr>
          <w:noProof/>
        </w:rPr>
        <w:drawing>
          <wp:inline distT="0" distB="0" distL="0" distR="0" wp14:anchorId="4382CAA7" wp14:editId="0BA54522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760" w:rsidRPr="00B27D71" w:rsidRDefault="00BE4760" w:rsidP="00BE4760">
      <w:pPr>
        <w:jc w:val="center"/>
        <w:rPr>
          <w:rFonts w:ascii="Sylfaen" w:hAnsi="Sylfaen"/>
        </w:rPr>
      </w:pPr>
    </w:p>
    <w:p w:rsidR="00BE4760" w:rsidRPr="009E1465" w:rsidRDefault="00BE4760" w:rsidP="009E1465">
      <w:pPr>
        <w:pStyle w:val="mechtex"/>
        <w:rPr>
          <w:rFonts w:ascii="GHEA Mariam" w:hAnsi="GHEA Mariam" w:cs="Arial Armenian"/>
          <w:b/>
          <w:sz w:val="30"/>
          <w:szCs w:val="30"/>
          <w:lang w:val="af-ZA"/>
        </w:rPr>
      </w:pPr>
      <w:r w:rsidRPr="00A60DB4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F259C8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A60DB4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E4760" w:rsidRPr="009E1465" w:rsidRDefault="00BE4760" w:rsidP="009E1465">
      <w:pPr>
        <w:pStyle w:val="mechtex"/>
        <w:rPr>
          <w:rFonts w:ascii="GHEA Mariam" w:hAnsi="GHEA Mariam" w:cs="Sylfaen"/>
          <w:b/>
          <w:sz w:val="40"/>
          <w:szCs w:val="40"/>
          <w:lang w:val="af-ZA"/>
        </w:rPr>
      </w:pP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F259C8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A60DB4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11F4A" w:rsidRPr="007F0339" w:rsidRDefault="00BE4760" w:rsidP="00BE476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af-ZA"/>
        </w:rPr>
        <w:t>31</w:t>
      </w:r>
      <w:r w:rsidRPr="00234057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</w:rPr>
        <w:t>մարտի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202</w:t>
      </w:r>
      <w:r w:rsidRPr="00234057">
        <w:rPr>
          <w:rFonts w:ascii="GHEA Mariam" w:hAnsi="GHEA Mariam"/>
          <w:sz w:val="24"/>
          <w:szCs w:val="24"/>
          <w:lang w:val="af-ZA"/>
        </w:rPr>
        <w:t>2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Pr="00653EC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  <w:lang w:val="af-ZA"/>
        </w:rPr>
        <w:t xml:space="preserve">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N</w:t>
      </w:r>
      <w:r>
        <w:rPr>
          <w:rFonts w:ascii="GHEA Mariam" w:hAnsi="GHEA Mariam"/>
          <w:sz w:val="24"/>
          <w:szCs w:val="24"/>
          <w:lang w:val="af-ZA"/>
        </w:rPr>
        <w:t xml:space="preserve">     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af-ZA"/>
        </w:rPr>
        <w:t>–</w:t>
      </w:r>
      <w:r w:rsidRPr="00653EC1">
        <w:rPr>
          <w:rFonts w:ascii="GHEA Mariam" w:hAnsi="GHEA Mariam"/>
          <w:sz w:val="24"/>
          <w:szCs w:val="24"/>
          <w:lang w:val="af-ZA"/>
        </w:rPr>
        <w:t xml:space="preserve"> </w:t>
      </w:r>
      <w:r w:rsidR="007F0339">
        <w:rPr>
          <w:rStyle w:val="mechtexChar"/>
          <w:rFonts w:ascii="GHEA Mariam" w:hAnsi="GHEA Mariam"/>
          <w:sz w:val="24"/>
          <w:szCs w:val="24"/>
          <w:lang w:val="hy-AM"/>
        </w:rPr>
        <w:t>Ն</w:t>
      </w:r>
    </w:p>
    <w:p w:rsidR="00311F4A" w:rsidRPr="009E1465" w:rsidRDefault="00311F4A" w:rsidP="00BE4760">
      <w:pPr>
        <w:shd w:val="clear" w:color="auto" w:fill="FFFFFF"/>
        <w:spacing w:after="0" w:line="240" w:lineRule="auto"/>
        <w:rPr>
          <w:rFonts w:ascii="GHEA Grapalat" w:hAnsi="GHEA Grapalat"/>
          <w:b/>
          <w:sz w:val="24"/>
          <w:szCs w:val="24"/>
          <w:lang w:val="af-ZA" w:eastAsia="x-none"/>
        </w:rPr>
      </w:pPr>
    </w:p>
    <w:p w:rsidR="009E1465" w:rsidRPr="009E1465" w:rsidRDefault="00311F4A" w:rsidP="009E1465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9E1465">
        <w:rPr>
          <w:rFonts w:ascii="GHEA Mariam" w:hAnsi="GHEA Mariam" w:cs="Arial"/>
          <w:sz w:val="24"/>
          <w:szCs w:val="24"/>
        </w:rPr>
        <w:t>ՀԱՅԱՍՏԱՆԻ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ՀԱՆՐԱՊԵՏՈՒԹՅԱՆ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ԿԱՌԱՎԱՐՈՒԹՅԱՆ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201</w:t>
      </w:r>
      <w:r w:rsidRPr="009E1465">
        <w:rPr>
          <w:rFonts w:ascii="GHEA Mariam" w:hAnsi="GHEA Mariam"/>
          <w:sz w:val="24"/>
          <w:szCs w:val="24"/>
          <w:lang w:val="hy-AM"/>
        </w:rPr>
        <w:t>7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ԹՎԱԿԱՆԻ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6-</w:t>
      </w:r>
      <w:r w:rsidRPr="009E1465">
        <w:rPr>
          <w:rFonts w:ascii="GHEA Mariam" w:hAnsi="GHEA Mariam" w:cs="Arial"/>
          <w:sz w:val="24"/>
          <w:szCs w:val="24"/>
        </w:rPr>
        <w:t>Ի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N</w:t>
      </w:r>
      <w:r w:rsidR="009E1465"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/>
          <w:sz w:val="24"/>
          <w:szCs w:val="24"/>
          <w:lang w:val="fr-FR"/>
        </w:rPr>
        <w:t>773-</w:t>
      </w:r>
      <w:r w:rsidRPr="009E1465">
        <w:rPr>
          <w:rFonts w:ascii="GHEA Mariam" w:hAnsi="GHEA Mariam" w:cs="Arial"/>
          <w:sz w:val="24"/>
          <w:szCs w:val="24"/>
        </w:rPr>
        <w:t>Ն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ՈՐՈՇՄԱՆ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ՄԵՋ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  <w:lang w:val="fr-FR"/>
        </w:rPr>
        <w:t>ՓՈՓՈԽՈՒԹՅՈՒՆՆԵՐ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  <w:lang w:val="fr-FR"/>
        </w:rPr>
        <w:t>ԵՎ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  <w:lang w:val="fr-FR"/>
        </w:rPr>
        <w:t>ԼՐԱՑՈՒՄ</w:t>
      </w:r>
      <w:r w:rsidRPr="009E1465">
        <w:rPr>
          <w:rFonts w:ascii="GHEA Mariam" w:hAnsi="GHEA Mariam" w:cs="Arial"/>
          <w:sz w:val="24"/>
          <w:szCs w:val="24"/>
          <w:lang w:val="hy-AM"/>
        </w:rPr>
        <w:t>ՆԵՐ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ԿԱՏԱՐԵԼՈՒ</w:t>
      </w:r>
      <w:r w:rsidRPr="009E1465">
        <w:rPr>
          <w:rFonts w:ascii="GHEA Mariam" w:hAnsi="GHEA Mariam"/>
          <w:sz w:val="24"/>
          <w:szCs w:val="24"/>
          <w:lang w:val="fr-FR"/>
        </w:rPr>
        <w:t xml:space="preserve"> </w:t>
      </w:r>
      <w:r w:rsidRPr="009E1465">
        <w:rPr>
          <w:rFonts w:ascii="GHEA Mariam" w:hAnsi="GHEA Mariam" w:cs="Arial"/>
          <w:sz w:val="24"/>
          <w:szCs w:val="24"/>
        </w:rPr>
        <w:t>ՄԱՍԻՆ</w:t>
      </w:r>
    </w:p>
    <w:p w:rsidR="009E1465" w:rsidRPr="009E1465" w:rsidRDefault="009E1465" w:rsidP="009E1465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 w:cs="Arial"/>
          <w:sz w:val="24"/>
          <w:szCs w:val="24"/>
        </w:rPr>
        <w:t>------------------------------------------------------------------------------------------------------------</w:t>
      </w:r>
    </w:p>
    <w:p w:rsidR="00311F4A" w:rsidRPr="00C27650" w:rsidRDefault="00311F4A" w:rsidP="00BE4760">
      <w:pPr>
        <w:pStyle w:val="norm"/>
        <w:spacing w:after="0" w:line="360" w:lineRule="auto"/>
        <w:ind w:firstLine="706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Հիմք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ընդունելով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«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Նորմատիվ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ի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րավական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ակտերի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մասին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»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օրենքի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33-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րդ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հոդվածի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1-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ին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և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3-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րդ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fr-FR" w:eastAsia="ru-RU"/>
        </w:rPr>
        <w:t>մասերը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>, 34-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րդ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հոդվածի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1-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ին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ru-RU" w:eastAsia="ru-RU"/>
        </w:rPr>
        <w:t>մասը</w:t>
      </w:r>
      <w:r w:rsidRPr="009E1465">
        <w:rPr>
          <w:rFonts w:ascii="GHEA Mariam" w:hAnsi="GHEA Mariam" w:cs="Arial"/>
          <w:spacing w:val="-8"/>
          <w:sz w:val="24"/>
          <w:szCs w:val="24"/>
          <w:lang w:eastAsia="ru-RU"/>
        </w:rPr>
        <w:t>՝</w:t>
      </w:r>
      <w:r w:rsidRPr="009E1465">
        <w:rPr>
          <w:rFonts w:ascii="GHEA Mariam" w:hAnsi="GHEA Mariam"/>
          <w:spacing w:val="-8"/>
          <w:sz w:val="24"/>
          <w:szCs w:val="24"/>
          <w:lang w:val="fr-FR" w:eastAsia="ru-RU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BE4760" w:rsidRPr="00C27650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BE4760" w:rsidRPr="00C27650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311F4A" w:rsidRPr="009E1465" w:rsidRDefault="009E1465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</w:pPr>
      <w:r>
        <w:rPr>
          <w:rFonts w:ascii="GHEA Mariam" w:hAnsi="GHEA Mariam" w:cs="Arial"/>
          <w:spacing w:val="-8"/>
          <w:sz w:val="24"/>
          <w:szCs w:val="24"/>
          <w:lang w:val="fr-FR"/>
        </w:rPr>
        <w:t xml:space="preserve">1. 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fr-FR"/>
        </w:rPr>
        <w:t>Հայաստանի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fr-FR"/>
        </w:rPr>
        <w:t>Հանրապետության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fr-FR"/>
        </w:rPr>
        <w:t>կառավարության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2017 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fr-FR"/>
        </w:rPr>
        <w:t>թվականի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hy-AM"/>
        </w:rPr>
        <w:t>հուլիսի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6-</w:t>
      </w:r>
      <w:r w:rsidR="00311F4A" w:rsidRPr="009E1465">
        <w:rPr>
          <w:rFonts w:ascii="GHEA Mariam" w:hAnsi="GHEA Mariam" w:cs="Arial"/>
          <w:spacing w:val="-8"/>
          <w:sz w:val="24"/>
          <w:szCs w:val="24"/>
          <w:lang w:val="fr-FR"/>
        </w:rPr>
        <w:t>ի</w:t>
      </w:r>
      <w:r w:rsidR="00311F4A" w:rsidRPr="009E1465">
        <w:rPr>
          <w:rFonts w:ascii="GHEA Mariam" w:hAnsi="GHEA Mariam" w:cs="Sylfae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fr-FR"/>
        </w:rPr>
        <w:t>«</w:t>
      </w:r>
      <w:r w:rsidR="00311F4A" w:rsidRPr="009E1465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/>
        </w:rPr>
        <w:t>Ապրանքների</w:t>
      </w:r>
      <w:r w:rsidR="00311F4A" w:rsidRPr="009E1465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/>
        </w:rPr>
        <w:t>դրոշմավորման</w:t>
      </w:r>
      <w:r w:rsidR="00311F4A" w:rsidRPr="009E1465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/>
        </w:rPr>
        <w:t>կանոնները</w:t>
      </w:r>
      <w:r w:rsidR="00311F4A" w:rsidRPr="009E1465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/>
        </w:rPr>
        <w:t>սահմանելու</w:t>
      </w:r>
      <w:r w:rsidR="00311F4A" w:rsidRPr="009E1465">
        <w:rPr>
          <w:rFonts w:ascii="GHEA Mariam" w:eastAsia="Times New Roman" w:hAnsi="GHEA Mariam" w:cs="Times New Rom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bCs/>
          <w:color w:val="000000"/>
          <w:spacing w:val="-8"/>
          <w:sz w:val="24"/>
          <w:szCs w:val="24"/>
          <w:lang w:val="hy-AM"/>
        </w:rPr>
        <w:t>մասին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>» N</w:t>
      </w:r>
      <w:r w:rsidR="00C2765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>773-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որոշման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(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այսուհետ՝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C27650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ո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րոշում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)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մեջ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կատարել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հետևյալ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>փոփոխությունները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fr-FR"/>
        </w:rPr>
        <w:t>և</w:t>
      </w:r>
      <w:r w:rsidR="00311F4A" w:rsidRPr="009E1465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 xml:space="preserve"> </w:t>
      </w:r>
      <w:r w:rsidR="00311F4A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լրացումները՝</w:t>
      </w:r>
    </w:p>
    <w:p w:rsidR="00311F4A" w:rsidRPr="00127FB9" w:rsidRDefault="00C27650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fr-FR"/>
        </w:rPr>
        <w:t xml:space="preserve">1)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ո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րոշման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հավելված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(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այսուհետ՝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>)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>3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կետ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ում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համապատաս</w:t>
      </w:r>
      <w:r w:rsidR="00127FB9" w:rsidRPr="00127FB9">
        <w:rPr>
          <w:rFonts w:ascii="GHEA Mariam" w:eastAsia="Times New Roman" w:hAnsi="GHEA Mariam" w:cs="Arial"/>
          <w:sz w:val="24"/>
          <w:szCs w:val="24"/>
          <w:lang w:val="fr-FR"/>
        </w:rPr>
        <w:softHyphen/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խանաբար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իրենց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հաշվառման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վայրի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հարկային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տեսչությունից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հաշվառման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մաքսատնից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ձեռք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բերված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ը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փոխարինել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հարկային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fr-FR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</w:rPr>
        <w:t>մարմնից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ստաց</w:t>
      </w:r>
      <w:r w:rsidR="00127FB9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softHyphen/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ված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>»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բառեր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</w:rPr>
        <w:t>ով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,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իսկ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«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</w:rPr>
        <w:t>միջոցով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։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fr-FR"/>
        </w:rPr>
        <w:t>»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բառից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հետո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լրացնել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հետևյալ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բովանդակությամբ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նոր</w:t>
      </w:r>
      <w:r w:rsidR="00311F4A" w:rsidRPr="00127FB9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="00311F4A" w:rsidRPr="00127FB9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նախադասություն՝</w:t>
      </w:r>
    </w:p>
    <w:p w:rsidR="00127FB9" w:rsidRDefault="00311F4A" w:rsidP="00C2765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Ընդ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որում</w:t>
      </w:r>
      <w:r w:rsidR="00C27650">
        <w:rPr>
          <w:rFonts w:ascii="GHEA Mariam" w:eastAsia="Times New Roman" w:hAnsi="GHEA Mariam" w:cs="Arial"/>
          <w:sz w:val="24"/>
          <w:szCs w:val="24"/>
          <w:lang w:val="hy-AM"/>
        </w:rPr>
        <w:t>,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Հայաստանի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Հանրապետությունում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արտադրվող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շշալցվող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ցանկացած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այլ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կերպ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տարայավորվող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փաթեթավորվող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))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դրոշմավորման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ենթակա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ապրանքները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դրոշմավորվում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են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Calibri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տեղական</w:t>
      </w:r>
      <w:r w:rsidRPr="00BE4760">
        <w:rPr>
          <w:rFonts w:ascii="GHEA Mariam" w:eastAsia="Times New Roman" w:hAnsi="GHEA Mariam" w:cs="Calibri"/>
          <w:sz w:val="24"/>
          <w:szCs w:val="24"/>
          <w:lang w:val="hy-AM"/>
        </w:rPr>
        <w:t>»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մակագրությամբ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ակցիզային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դրոշմանիշերով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դրոշմապիտակներով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իսկ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Հայաստանի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</w:p>
    <w:p w:rsidR="00311F4A" w:rsidRPr="00C27650" w:rsidRDefault="00311F4A" w:rsidP="00127FB9">
      <w:pPr>
        <w:pStyle w:val="norm"/>
        <w:spacing w:after="0" w:line="360" w:lineRule="auto"/>
        <w:ind w:firstLine="0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lastRenderedPageBreak/>
        <w:t>Հանրապետության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տարածք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ներմուծվող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դրոշմավորման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ենթակա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ապրանք</w:t>
      </w:r>
      <w:r w:rsidR="009E1465"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softHyphen/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ները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դրոշմավորվում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են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«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ներմուծված</w:t>
      </w:r>
      <w:r w:rsidRPr="009E1465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մակագրությամբ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ակցիզային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դրոշմանիշերով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կամ</w:t>
      </w:r>
      <w:r w:rsidRPr="009E1465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դրոշմապիտակներով։</w:t>
      </w:r>
      <w:r w:rsidRPr="009E1465">
        <w:rPr>
          <w:rFonts w:ascii="GHEA Mariam" w:eastAsia="Times New Roman" w:hAnsi="GHEA Mariam" w:cs="Calibri"/>
          <w:spacing w:val="-8"/>
          <w:sz w:val="24"/>
          <w:szCs w:val="24"/>
          <w:lang w:val="hy-AM"/>
        </w:rPr>
        <w:t>»</w:t>
      </w:r>
      <w:r w:rsidR="00C27650">
        <w:rPr>
          <w:rFonts w:ascii="GHEA Mariam" w:eastAsia="Times New Roman" w:hAnsi="GHEA Mariam" w:cs="Times New Roman"/>
          <w:spacing w:val="-8"/>
          <w:sz w:val="24"/>
          <w:szCs w:val="24"/>
          <w:lang w:val="hy-AM"/>
        </w:rPr>
        <w:t>.</w:t>
      </w:r>
    </w:p>
    <w:p w:rsidR="00311F4A" w:rsidRPr="00BE4760" w:rsidRDefault="009E1465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 xml:space="preserve">2) </w:t>
      </w:r>
      <w:r w:rsidR="00C27650">
        <w:rPr>
          <w:rFonts w:ascii="GHEA Mariam" w:eastAsia="Times New Roman" w:hAnsi="GHEA Mariam" w:cs="Arial"/>
          <w:sz w:val="24"/>
          <w:szCs w:val="24"/>
          <w:lang w:val="hy-AM"/>
        </w:rPr>
        <w:t xml:space="preserve"> 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4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hAnsi="GHEA Mariam" w:cs="Arial"/>
          <w:sz w:val="24"/>
          <w:szCs w:val="24"/>
          <w:lang w:val="hy-AM"/>
        </w:rPr>
        <w:t>ա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և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ինչպես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նաև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դրոշմավորված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ապրանքի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ենթատեսակին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նկարագրին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տարողությանը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ծավալին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քաշին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տվյալ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ապրանքատեսակին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բնորոշ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չափման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այլ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միավորին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բառերը</w:t>
      </w:r>
      <w:r w:rsidRPr="00BE476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հանել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դեպքում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`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նաև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ներմուծման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համապատասխանության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հավաստագրի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համարին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դրանում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դեղի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հերթական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համարին</w:t>
      </w:r>
      <w:r w:rsidRPr="00BE4760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համապատասխանող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բառերը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փոխարինել</w:t>
      </w:r>
      <w:r w:rsidR="00C2765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դեպքում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դրոշմապիտակը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պետք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է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նաև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ներմուծման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համապատասխանության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)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հավաստագրի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համարին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և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դրանում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դեղի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հերթական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համարին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բառերով</w:t>
      </w:r>
      <w:r w:rsidR="00C2765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311F4A" w:rsidRPr="00C27650" w:rsidRDefault="009E1465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 xml:space="preserve">3) </w:t>
      </w:r>
      <w:r w:rsidR="00C27650">
        <w:rPr>
          <w:rFonts w:ascii="GHEA Mariam" w:eastAsia="Times New Roman" w:hAnsi="GHEA Mariam" w:cs="Arial"/>
          <w:sz w:val="24"/>
          <w:szCs w:val="24"/>
          <w:lang w:val="hy-AM"/>
        </w:rPr>
        <w:t>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7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կետ</w:t>
      </w:r>
      <w:r w:rsidR="00311F4A" w:rsidRPr="00C27650">
        <w:rPr>
          <w:rFonts w:ascii="GHEA Mariam" w:eastAsia="Times New Roman" w:hAnsi="GHEA Mariam" w:cs="Arial"/>
          <w:sz w:val="24"/>
          <w:szCs w:val="24"/>
          <w:lang w:val="hy-AM"/>
        </w:rPr>
        <w:t>ում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311F4A" w:rsidRPr="00C27650" w:rsidRDefault="00311F4A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C2765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C2765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նմուշի</w:t>
      </w:r>
      <w:r w:rsidRPr="00C27650">
        <w:rPr>
          <w:rFonts w:ascii="GHEA Mariam" w:hAnsi="GHEA Mariam" w:cstheme="minorHAnsi"/>
          <w:sz w:val="24"/>
          <w:szCs w:val="24"/>
          <w:lang w:val="hy-AM"/>
        </w:rPr>
        <w:t xml:space="preserve">» </w:t>
      </w:r>
      <w:r w:rsidRPr="00C27650">
        <w:rPr>
          <w:rFonts w:ascii="GHEA Mariam" w:hAnsi="GHEA Mariam" w:cs="Arial"/>
          <w:sz w:val="24"/>
          <w:szCs w:val="24"/>
          <w:lang w:val="hy-AM"/>
        </w:rPr>
        <w:t>բառերը</w:t>
      </w:r>
      <w:r w:rsidRPr="00C27650">
        <w:rPr>
          <w:rFonts w:ascii="GHEA Mariam" w:hAnsi="GHEA Mariam"/>
          <w:sz w:val="24"/>
          <w:szCs w:val="24"/>
          <w:lang w:val="hy-AM"/>
        </w:rPr>
        <w:t xml:space="preserve"> </w:t>
      </w:r>
      <w:r w:rsidRPr="00C27650">
        <w:rPr>
          <w:rFonts w:ascii="GHEA Mariam" w:hAnsi="GHEA Mariam" w:cs="Arial"/>
          <w:sz w:val="24"/>
          <w:szCs w:val="24"/>
          <w:lang w:val="hy-AM"/>
        </w:rPr>
        <w:t>հանել</w:t>
      </w:r>
      <w:r w:rsidRPr="00C27650">
        <w:rPr>
          <w:rFonts w:ascii="GHEA Mariam" w:hAnsi="GHEA Mariam" w:cstheme="minorHAnsi"/>
          <w:sz w:val="24"/>
          <w:szCs w:val="24"/>
          <w:lang w:val="hy-AM"/>
        </w:rPr>
        <w:t>,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C27650">
        <w:rPr>
          <w:rFonts w:ascii="GHEA Mariam" w:hAnsi="GHEA Mariam" w:cs="Arial"/>
          <w:sz w:val="24"/>
          <w:szCs w:val="24"/>
          <w:lang w:val="hy-AM"/>
        </w:rPr>
        <w:t>իրացում</w:t>
      </w:r>
      <w:r w:rsidRPr="00BE4760">
        <w:rPr>
          <w:rFonts w:ascii="GHEA Mariam" w:hAnsi="GHEA Mariam" w:cs="Arial"/>
          <w:sz w:val="24"/>
          <w:szCs w:val="24"/>
          <w:lang w:val="hy-AM"/>
        </w:rPr>
        <w:t>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»</w:t>
      </w:r>
      <w:r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ը</w:t>
      </w:r>
      <w:r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փոխարինել</w:t>
      </w:r>
      <w:r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C27650">
        <w:rPr>
          <w:rFonts w:ascii="GHEA Mariam" w:hAnsi="GHEA Mariam" w:cs="Arial"/>
          <w:sz w:val="24"/>
          <w:szCs w:val="24"/>
          <w:lang w:val="hy-AM"/>
        </w:rPr>
        <w:t>օտարում</w:t>
      </w:r>
      <w:r w:rsidRPr="00BE4760">
        <w:rPr>
          <w:rFonts w:ascii="GHEA Mariam" w:hAnsi="GHEA Mariam" w:cs="Arial"/>
          <w:sz w:val="24"/>
          <w:szCs w:val="24"/>
          <w:lang w:val="hy-AM"/>
        </w:rPr>
        <w:t>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ով</w:t>
      </w:r>
      <w:r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իսկ</w:t>
      </w:r>
      <w:r w:rsidRPr="00BE476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C27650">
        <w:rPr>
          <w:rFonts w:ascii="GHEA Mariam" w:hAnsi="GHEA Mariam" w:cs="Arial"/>
          <w:sz w:val="24"/>
          <w:szCs w:val="24"/>
          <w:lang w:val="hy-AM"/>
        </w:rPr>
        <w:t>իրացում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բառը՝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Calibri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օտարում</w:t>
      </w:r>
      <w:r w:rsidRPr="00BE4760">
        <w:rPr>
          <w:rFonts w:ascii="GHEA Mariam" w:eastAsia="Times New Roman" w:hAnsi="GHEA Mariam" w:cs="Calibri"/>
          <w:sz w:val="24"/>
          <w:szCs w:val="24"/>
          <w:lang w:val="hy-AM"/>
        </w:rPr>
        <w:t>»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բառով</w:t>
      </w:r>
      <w:r w:rsidR="00C27650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z w:val="24"/>
          <w:szCs w:val="24"/>
          <w:lang w:val="hy-AM"/>
        </w:rPr>
      </w:pP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դրոշմանիշի</w:t>
      </w:r>
      <w:r w:rsidRPr="00BE4760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բառից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հետո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լրացնել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(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դրոշմապիտակի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)</w:t>
      </w:r>
      <w:r w:rsidRPr="00BE4760">
        <w:rPr>
          <w:rFonts w:ascii="GHEA Mariam" w:eastAsia="Times New Roman" w:hAnsi="GHEA Mariam" w:cs="Calibri"/>
          <w:color w:val="000000"/>
          <w:sz w:val="24"/>
          <w:szCs w:val="24"/>
          <w:lang w:val="hy-AM"/>
        </w:rPr>
        <w:t>»</w:t>
      </w:r>
      <w:r w:rsidRPr="00BE476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color w:val="000000"/>
          <w:sz w:val="24"/>
          <w:szCs w:val="24"/>
          <w:lang w:val="hy-AM"/>
        </w:rPr>
        <w:t>բառը</w:t>
      </w:r>
      <w:r w:rsidR="00C27650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.</w:t>
      </w:r>
    </w:p>
    <w:p w:rsidR="00311F4A" w:rsidRPr="00BE4760" w:rsidRDefault="00C27650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4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)</w:t>
      </w: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 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8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կետ</w:t>
      </w:r>
      <w:r w:rsidR="00311F4A" w:rsidRPr="00C27650">
        <w:rPr>
          <w:rFonts w:ascii="GHEA Mariam" w:eastAsia="Times New Roman" w:hAnsi="GHEA Mariam" w:cs="Arial"/>
          <w:sz w:val="24"/>
          <w:szCs w:val="24"/>
          <w:lang w:val="hy-AM"/>
        </w:rPr>
        <w:t>ում</w:t>
      </w:r>
      <w:r w:rsidR="00311F4A" w:rsidRPr="00C27650">
        <w:rPr>
          <w:rFonts w:ascii="GHEA Mariam" w:eastAsia="Times New Roman" w:hAnsi="GHEA Mariam" w:cs="Times New Roman"/>
          <w:sz w:val="24"/>
          <w:szCs w:val="24"/>
          <w:lang w:val="hy-AM"/>
        </w:rPr>
        <w:t>`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hAnsi="GHEA Mariam" w:cs="Arial"/>
          <w:sz w:val="24"/>
          <w:szCs w:val="24"/>
          <w:lang w:val="hy-AM"/>
        </w:rPr>
        <w:t>ա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bookmarkStart w:id="0" w:name="_GoBack"/>
      <w:bookmarkEnd w:id="0"/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«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և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դրոշմավորման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ենթակա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ապրանքի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ենթատեսակին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նկարագրին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տարողությանը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(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ծավալին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,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քաշին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տվյալ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ապրանքատեսակին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բնորոշ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չափման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այլ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միավորին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)»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բառերը</w:t>
      </w:r>
      <w:r w:rsidRPr="00BE4760">
        <w:rPr>
          <w:rFonts w:ascii="GHEA Mariam" w:hAnsi="GHEA Mariam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հանել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իրացնելը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փոխարինել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օտարելը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բառով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կետով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բառը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փոխարինել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>«</w:t>
      </w:r>
      <w:r w:rsidRPr="00BE4760">
        <w:rPr>
          <w:rFonts w:ascii="GHEA Mariam" w:hAnsi="GHEA Mariam" w:cs="Arial"/>
          <w:sz w:val="24"/>
          <w:szCs w:val="24"/>
          <w:lang w:val="hy-AM"/>
        </w:rPr>
        <w:t>և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 xml:space="preserve"> 9.1-</w:t>
      </w:r>
      <w:r w:rsidRPr="00BE4760">
        <w:rPr>
          <w:rFonts w:ascii="GHEA Mariam" w:hAnsi="GHEA Mariam" w:cs="Arial"/>
          <w:sz w:val="24"/>
          <w:szCs w:val="24"/>
          <w:lang w:val="hy-AM"/>
        </w:rPr>
        <w:t>ին</w:t>
      </w:r>
      <w:r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բառերով</w:t>
      </w:r>
      <w:r w:rsidR="00C27650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311F4A" w:rsidRPr="00BE4760" w:rsidRDefault="00C27650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5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)</w:t>
      </w: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ավելվածի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9-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կետում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` 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>«4-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և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 xml:space="preserve"> 8-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րդ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կետերով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բառերը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փոխարինել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>«9.1-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ին</w:t>
      </w:r>
      <w:r w:rsidR="00311F4A" w:rsidRPr="00BE4760">
        <w:rPr>
          <w:rFonts w:ascii="GHEA Mariam" w:hAnsi="GHEA Mariam" w:cstheme="minorHAnsi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hAnsi="GHEA Mariam" w:cs="Arial"/>
          <w:sz w:val="24"/>
          <w:szCs w:val="24"/>
          <w:lang w:val="hy-AM"/>
        </w:rPr>
        <w:t>կետով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»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բառերով</w:t>
      </w:r>
      <w:r w:rsidR="00032FB7">
        <w:rPr>
          <w:rFonts w:ascii="GHEA Mariam" w:eastAsia="Times New Roman" w:hAnsi="GHEA Mariam" w:cs="Times New Roman"/>
          <w:sz w:val="24"/>
          <w:szCs w:val="24"/>
          <w:lang w:val="hy-AM"/>
        </w:rPr>
        <w:t>.</w:t>
      </w:r>
    </w:p>
    <w:p w:rsidR="00311F4A" w:rsidRPr="00BE4760" w:rsidRDefault="00C27650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sz w:val="24"/>
          <w:szCs w:val="24"/>
          <w:lang w:val="hy-AM"/>
        </w:rPr>
      </w:pPr>
      <w:r>
        <w:rPr>
          <w:rFonts w:ascii="GHEA Mariam" w:eastAsia="Times New Roman" w:hAnsi="GHEA Mariam" w:cs="Arial"/>
          <w:sz w:val="24"/>
          <w:szCs w:val="24"/>
          <w:lang w:val="hy-AM"/>
        </w:rPr>
        <w:t>6</w:t>
      </w:r>
      <w:r w:rsidRPr="00C27650">
        <w:rPr>
          <w:rFonts w:ascii="GHEA Mariam" w:eastAsia="Times New Roman" w:hAnsi="GHEA Mariam" w:cs="Arial"/>
          <w:sz w:val="24"/>
          <w:szCs w:val="24"/>
          <w:lang w:val="hy-AM"/>
        </w:rPr>
        <w:t>)</w:t>
      </w:r>
      <w:r>
        <w:rPr>
          <w:rFonts w:ascii="GHEA Mariam" w:eastAsia="Times New Roman" w:hAnsi="GHEA Mariam" w:cs="Arial"/>
          <w:sz w:val="24"/>
          <w:szCs w:val="24"/>
          <w:lang w:val="hy-AM"/>
        </w:rPr>
        <w:t xml:space="preserve"> հ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ավելված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ը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լրացնել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հետևյալ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բովանդակությամբ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9.1-</w:t>
      </w:r>
      <w:r w:rsidR="00311F4A" w:rsidRPr="00BE4760">
        <w:rPr>
          <w:rFonts w:ascii="GHEA Mariam" w:eastAsia="Times New Roman" w:hAnsi="GHEA Mariam" w:cs="Arial"/>
          <w:sz w:val="24"/>
          <w:szCs w:val="24"/>
          <w:lang w:val="hy-AM"/>
        </w:rPr>
        <w:t>ին</w:t>
      </w:r>
      <w:r w:rsidR="00311F4A"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կետով.</w:t>
      </w:r>
    </w:p>
    <w:p w:rsidR="009E1465" w:rsidRDefault="009E1465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pacing w:val="-8"/>
          <w:sz w:val="24"/>
          <w:szCs w:val="24"/>
          <w:lang w:val="hy-AM"/>
        </w:rPr>
      </w:pPr>
    </w:p>
    <w:p w:rsidR="009E1465" w:rsidRDefault="009E1465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pacing w:val="-8"/>
          <w:sz w:val="24"/>
          <w:szCs w:val="24"/>
          <w:lang w:val="hy-AM"/>
        </w:rPr>
      </w:pPr>
    </w:p>
    <w:p w:rsidR="009E1465" w:rsidRDefault="009E1465" w:rsidP="00BE4760">
      <w:pPr>
        <w:pStyle w:val="norm"/>
        <w:spacing w:after="0" w:line="360" w:lineRule="auto"/>
        <w:ind w:firstLine="706"/>
        <w:rPr>
          <w:rFonts w:ascii="GHEA Mariam" w:hAnsi="GHEA Mariam" w:cstheme="minorHAnsi"/>
          <w:spacing w:val="-8"/>
          <w:sz w:val="24"/>
          <w:szCs w:val="24"/>
          <w:lang w:val="hy-AM"/>
        </w:rPr>
      </w:pPr>
    </w:p>
    <w:p w:rsidR="00311F4A" w:rsidRPr="00BE4760" w:rsidRDefault="00311F4A" w:rsidP="009E1465">
      <w:pPr>
        <w:pStyle w:val="norm"/>
        <w:spacing w:after="0"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E1465">
        <w:rPr>
          <w:rFonts w:ascii="GHEA Mariam" w:hAnsi="GHEA Mariam" w:cstheme="minorHAnsi"/>
          <w:spacing w:val="-8"/>
          <w:sz w:val="24"/>
          <w:szCs w:val="24"/>
          <w:lang w:val="hy-AM"/>
        </w:rPr>
        <w:lastRenderedPageBreak/>
        <w:t xml:space="preserve">«9.1.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Օտարված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ապրանքների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վրա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փակցված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դրոշմանիշերի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(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դրոշմապի</w:t>
      </w:r>
      <w:r w:rsidR="009E146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տակների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)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գծով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դրոշմանիշերի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(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կամ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)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դրոշմապիտակների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վերագրման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հաշվառման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համակարգի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միջոցով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կատարված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գրանցումները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պետք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="009E146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պատաս</w:t>
      </w:r>
      <w:r w:rsidR="009E146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խանեն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դրոշմավորված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ապրան</w:t>
      </w:r>
      <w:r w:rsidR="009E1465" w:rsidRPr="009E1465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քի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9E1465">
        <w:rPr>
          <w:rFonts w:ascii="GHEA Mariam" w:hAnsi="GHEA Mariam" w:cs="Arial"/>
          <w:spacing w:val="-8"/>
          <w:sz w:val="24"/>
          <w:szCs w:val="24"/>
          <w:lang w:val="hy-AM"/>
        </w:rPr>
        <w:t>տեսակին</w:t>
      </w:r>
      <w:r w:rsidRPr="009E1465">
        <w:rPr>
          <w:rFonts w:ascii="GHEA Mariam" w:hAnsi="GHEA Mariam" w:cs="Sylfaen"/>
          <w:spacing w:val="-8"/>
          <w:sz w:val="24"/>
          <w:szCs w:val="24"/>
          <w:lang w:val="hy-AM"/>
        </w:rPr>
        <w:t>,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ենթատեսակին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BE4760">
        <w:rPr>
          <w:rFonts w:ascii="GHEA Mariam" w:hAnsi="GHEA Mariam" w:cs="Arial"/>
          <w:sz w:val="24"/>
          <w:szCs w:val="24"/>
          <w:lang w:val="hy-AM"/>
        </w:rPr>
        <w:t>նկարա</w:t>
      </w:r>
      <w:r w:rsidR="009E1465">
        <w:rPr>
          <w:rFonts w:ascii="GHEA Mariam" w:hAnsi="GHEA Mariam" w:cs="Arial"/>
          <w:sz w:val="24"/>
          <w:szCs w:val="24"/>
          <w:lang w:val="hy-AM"/>
        </w:rPr>
        <w:softHyphen/>
      </w:r>
      <w:r w:rsidRPr="00BE4760">
        <w:rPr>
          <w:rFonts w:ascii="GHEA Mariam" w:hAnsi="GHEA Mariam" w:cs="Arial"/>
          <w:sz w:val="24"/>
          <w:szCs w:val="24"/>
          <w:lang w:val="hy-AM"/>
        </w:rPr>
        <w:t>գրին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), </w:t>
      </w:r>
      <w:r w:rsidRPr="00BE4760">
        <w:rPr>
          <w:rFonts w:ascii="GHEA Mariam" w:hAnsi="GHEA Mariam" w:cs="Arial"/>
          <w:sz w:val="24"/>
          <w:szCs w:val="24"/>
          <w:lang w:val="hy-AM"/>
        </w:rPr>
        <w:t>տարողությանը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BE4760">
        <w:rPr>
          <w:rFonts w:ascii="GHEA Mariam" w:hAnsi="GHEA Mariam" w:cs="Arial"/>
          <w:sz w:val="24"/>
          <w:szCs w:val="24"/>
          <w:lang w:val="hy-AM"/>
        </w:rPr>
        <w:t>ծավալին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BE4760">
        <w:rPr>
          <w:rFonts w:ascii="GHEA Mariam" w:hAnsi="GHEA Mariam" w:cs="Arial"/>
          <w:sz w:val="24"/>
          <w:szCs w:val="24"/>
          <w:lang w:val="hy-AM"/>
        </w:rPr>
        <w:t>քաշին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կամ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տվյալ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ապրանքատեսակին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բնորոշ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չափման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այլ</w:t>
      </w:r>
      <w:r w:rsidRPr="00BE476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E4760">
        <w:rPr>
          <w:rFonts w:ascii="GHEA Mariam" w:hAnsi="GHEA Mariam" w:cs="Arial"/>
          <w:sz w:val="24"/>
          <w:szCs w:val="24"/>
          <w:lang w:val="hy-AM"/>
        </w:rPr>
        <w:t>միավորին</w:t>
      </w:r>
      <w:r w:rsidRPr="00BE4760">
        <w:rPr>
          <w:rFonts w:ascii="GHEA Mariam" w:hAnsi="GHEA Mariam" w:cs="Sylfaen"/>
          <w:sz w:val="24"/>
          <w:szCs w:val="24"/>
          <w:lang w:val="hy-AM"/>
        </w:rPr>
        <w:t>)</w:t>
      </w:r>
      <w:r w:rsidRPr="00BE4760">
        <w:rPr>
          <w:rFonts w:ascii="GHEA Mariam" w:hAnsi="GHEA Mariam" w:cs="Arial"/>
          <w:sz w:val="24"/>
          <w:szCs w:val="24"/>
          <w:lang w:val="hy-AM"/>
        </w:rPr>
        <w:t>։</w:t>
      </w:r>
      <w:r w:rsidRPr="00BE4760">
        <w:rPr>
          <w:rFonts w:ascii="GHEA Mariam" w:hAnsi="GHEA Mariam" w:cs="Sylfaen"/>
          <w:sz w:val="24"/>
          <w:szCs w:val="24"/>
          <w:lang w:val="hy-AM"/>
        </w:rPr>
        <w:t>»</w:t>
      </w:r>
      <w:r w:rsidRPr="00BE4760">
        <w:rPr>
          <w:rFonts w:ascii="GHEA Mariam" w:hAnsi="GHEA Mariam" w:cs="Arial"/>
          <w:sz w:val="24"/>
          <w:szCs w:val="24"/>
          <w:lang w:val="hy-AM"/>
        </w:rPr>
        <w:t>։</w:t>
      </w:r>
    </w:p>
    <w:p w:rsidR="00311F4A" w:rsidRPr="00BE4760" w:rsidRDefault="00311F4A" w:rsidP="00BE4760">
      <w:pPr>
        <w:pStyle w:val="norm"/>
        <w:spacing w:after="0" w:line="360" w:lineRule="auto"/>
        <w:ind w:firstLine="706"/>
        <w:rPr>
          <w:rFonts w:ascii="GHEA Mariam" w:eastAsia="Times New Roman" w:hAnsi="GHEA Mariam" w:cs="Times New Roman"/>
          <w:bCs/>
          <w:sz w:val="24"/>
          <w:szCs w:val="24"/>
          <w:lang w:val="hy-AM"/>
        </w:rPr>
      </w:pP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>2</w:t>
      </w:r>
      <w:r w:rsidRPr="00BE4760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BE476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Սույն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որոշումն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ուժի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մեջ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է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մտնում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պաշտոնական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հրապարակմանը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հաջորդող</w:t>
      </w:r>
      <w:r w:rsidRPr="00BE4760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Pr="00BE4760">
        <w:rPr>
          <w:rFonts w:ascii="GHEA Mariam" w:eastAsia="Times New Roman" w:hAnsi="GHEA Mariam" w:cs="Arial"/>
          <w:bCs/>
          <w:sz w:val="24"/>
          <w:szCs w:val="24"/>
          <w:lang w:val="hy-AM"/>
        </w:rPr>
        <w:t>օրվանից։</w:t>
      </w:r>
    </w:p>
    <w:p w:rsidR="00BE4760" w:rsidRDefault="00BE4760" w:rsidP="00BE4760">
      <w:pPr>
        <w:tabs>
          <w:tab w:val="left" w:pos="720"/>
        </w:tabs>
        <w:spacing w:after="0"/>
        <w:rPr>
          <w:rFonts w:ascii="GHEA Mariam" w:eastAsia="Calibri" w:hAnsi="GHEA Mariam" w:cs="Sylfaen"/>
          <w:sz w:val="24"/>
          <w:szCs w:val="24"/>
          <w:lang w:val="hy-AM" w:eastAsia="en-GB"/>
        </w:rPr>
      </w:pPr>
    </w:p>
    <w:p w:rsidR="00BE4760" w:rsidRDefault="00BE4760" w:rsidP="00BE4760">
      <w:pPr>
        <w:tabs>
          <w:tab w:val="left" w:pos="720"/>
        </w:tabs>
        <w:spacing w:after="0"/>
        <w:rPr>
          <w:rFonts w:ascii="GHEA Mariam" w:eastAsia="Calibri" w:hAnsi="GHEA Mariam" w:cs="Sylfaen"/>
          <w:sz w:val="24"/>
          <w:szCs w:val="24"/>
          <w:lang w:val="hy-AM" w:eastAsia="en-GB"/>
        </w:rPr>
      </w:pPr>
    </w:p>
    <w:p w:rsidR="00BE4760" w:rsidRPr="00AE615A" w:rsidRDefault="00BE4760" w:rsidP="00BE4760">
      <w:pPr>
        <w:tabs>
          <w:tab w:val="left" w:pos="720"/>
        </w:tabs>
        <w:spacing w:after="0"/>
        <w:rPr>
          <w:rFonts w:ascii="GHEA Mariam" w:eastAsia="Calibri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ՀԱՅԱՍՏԱՆԻ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ՀԱՆՐԱՊԵՏՈՒԹՅԱՆ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      </w:t>
      </w:r>
    </w:p>
    <w:p w:rsidR="00BE4760" w:rsidRPr="00AE615A" w:rsidRDefault="00BE4760" w:rsidP="00BE4760">
      <w:pPr>
        <w:tabs>
          <w:tab w:val="left" w:pos="720"/>
        </w:tabs>
        <w:spacing w:after="0"/>
        <w:rPr>
          <w:rFonts w:ascii="GHEA Mariam" w:eastAsia="Calibri" w:hAnsi="GHEA Mariam" w:cs="Sylfaen"/>
          <w:sz w:val="24"/>
          <w:szCs w:val="24"/>
          <w:lang w:val="hy-AM" w:eastAsia="en-GB"/>
        </w:rPr>
      </w:pPr>
      <w:r w:rsidRPr="00AE615A">
        <w:rPr>
          <w:rFonts w:ascii="GHEA Mariam" w:eastAsia="Calibri" w:hAnsi="GHEA Mariam" w:cs="Sylfaen"/>
          <w:sz w:val="24"/>
          <w:szCs w:val="24"/>
          <w:lang w:val="pt-BR" w:eastAsia="en-GB"/>
        </w:rPr>
        <w:t xml:space="preserve">            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      ՎԱՐՉԱՊԵՏ                                                         </w:t>
      </w:r>
      <w:r w:rsidRPr="00AE615A">
        <w:rPr>
          <w:rFonts w:ascii="GHEA Mariam" w:eastAsia="Calibri" w:hAnsi="GHEA Mariam" w:cs="Sylfaen"/>
          <w:sz w:val="24"/>
          <w:szCs w:val="24"/>
          <w:lang w:val="af-ZA" w:eastAsia="en-GB"/>
        </w:rPr>
        <w:t xml:space="preserve"> 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  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>Ն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.</w:t>
      </w:r>
      <w:r w:rsidRPr="00AE615A">
        <w:rPr>
          <w:rFonts w:ascii="GHEA Mariam" w:eastAsia="Calibri" w:hAnsi="GHEA Mariam" w:cs="Arial Armenian"/>
          <w:sz w:val="24"/>
          <w:szCs w:val="24"/>
          <w:lang w:val="hy-AM" w:eastAsia="en-GB"/>
        </w:rPr>
        <w:t xml:space="preserve"> ՓԱՇԻՆ</w:t>
      </w: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>ՅԱՆ</w:t>
      </w:r>
    </w:p>
    <w:p w:rsidR="00BE4760" w:rsidRPr="00AE615A" w:rsidRDefault="00BE4760" w:rsidP="00BE4760">
      <w:pPr>
        <w:tabs>
          <w:tab w:val="left" w:pos="720"/>
        </w:tabs>
        <w:rPr>
          <w:rFonts w:ascii="GHEA Mariam" w:eastAsia="Calibri" w:hAnsi="GHEA Mariam" w:cs="Arial Armenian"/>
          <w:sz w:val="24"/>
          <w:szCs w:val="24"/>
          <w:lang w:val="hy-AM" w:eastAsia="en-GB"/>
        </w:rPr>
      </w:pPr>
      <w:r w:rsidRPr="00AE615A">
        <w:rPr>
          <w:rFonts w:ascii="GHEA Mariam" w:eastAsia="Calibri" w:hAnsi="GHEA Mariam" w:cs="Sylfaen"/>
          <w:sz w:val="24"/>
          <w:szCs w:val="24"/>
          <w:lang w:val="hy-AM" w:eastAsia="en-GB"/>
        </w:rPr>
        <w:t xml:space="preserve"> Երևան</w:t>
      </w:r>
    </w:p>
    <w:p w:rsidR="00BE4760" w:rsidRPr="00AE615A" w:rsidRDefault="00BE4760" w:rsidP="00BE4760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color w:val="000000"/>
          <w:lang w:val="hy-AM"/>
        </w:rPr>
      </w:pPr>
    </w:p>
    <w:p w:rsidR="001F225D" w:rsidRPr="00311F4A" w:rsidRDefault="001F225D">
      <w:pPr>
        <w:pStyle w:val="mechtex"/>
        <w:rPr>
          <w:lang w:val="hy-AM"/>
        </w:rPr>
      </w:pPr>
    </w:p>
    <w:sectPr w:rsidR="001F225D" w:rsidRPr="00311F4A" w:rsidSect="00BE47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537D" w:rsidRDefault="0072537D">
      <w:r>
        <w:separator/>
      </w:r>
    </w:p>
  </w:endnote>
  <w:endnote w:type="continuationSeparator" w:id="0">
    <w:p w:rsidR="0072537D" w:rsidRDefault="00725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1465">
      <w:rPr>
        <w:noProof/>
        <w:sz w:val="18"/>
      </w:rPr>
      <w:t>voroshumZK29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E4760">
    <w:pPr>
      <w:pStyle w:val="Footer"/>
    </w:pPr>
    <w:r>
      <w:rPr>
        <w:sz w:val="18"/>
      </w:rPr>
      <w:t>voroshumZK29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E4760" w:rsidRDefault="00BE4760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lang w:val="ru-RU"/>
      </w:rPr>
      <w:t xml:space="preserve"> </w:t>
    </w:r>
    <w:r w:rsidRPr="00BE4760">
      <w:rPr>
        <w:rFonts w:ascii="Arial" w:hAnsi="Arial" w:cs="Arial"/>
        <w:sz w:val="16"/>
        <w:szCs w:val="16"/>
      </w:rPr>
      <w:t>voroshumZK29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537D" w:rsidRDefault="0072537D">
      <w:r>
        <w:separator/>
      </w:r>
    </w:p>
  </w:footnote>
  <w:footnote w:type="continuationSeparator" w:id="0">
    <w:p w:rsidR="0072537D" w:rsidRDefault="00725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27FB9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F4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2FB7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27FB9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F4A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37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339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451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465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760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650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290DD1"/>
  <w15:chartTrackingRefBased/>
  <w15:docId w15:val="{0AF4157D-8953-4FE4-8A01-FE08E894C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F4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11F4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11F4A"/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link w:val="NoSpacingChar"/>
    <w:qFormat/>
    <w:rsid w:val="00311F4A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311F4A"/>
    <w:rPr>
      <w:rFonts w:ascii="Calibri" w:eastAsia="Calibri" w:hAnsi="Calibri"/>
      <w:sz w:val="22"/>
      <w:szCs w:val="2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E47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BE4760"/>
    <w:rPr>
      <w:sz w:val="24"/>
      <w:szCs w:val="24"/>
    </w:rPr>
  </w:style>
  <w:style w:type="character" w:customStyle="1" w:styleId="mechtexChar">
    <w:name w:val="mechtex Char"/>
    <w:basedOn w:val="DefaultParagraphFont"/>
    <w:link w:val="mechtex"/>
    <w:rsid w:val="00BE4760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9E14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E1465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5</cp:revision>
  <cp:lastPrinted>2022-03-30T11:28:00Z</cp:lastPrinted>
  <dcterms:created xsi:type="dcterms:W3CDTF">2022-03-30T11:10:00Z</dcterms:created>
  <dcterms:modified xsi:type="dcterms:W3CDTF">2022-03-30T12:40:00Z</dcterms:modified>
</cp:coreProperties>
</file>