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2D3" w:rsidRDefault="00AF72D3" w:rsidP="00AF72D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AF72D3" w:rsidRPr="00DC3B26" w:rsidRDefault="00AF72D3" w:rsidP="00AF72D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C3B26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 w:rsidRPr="00DC3B26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DC3B26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AF72D3" w:rsidRPr="00DC3B26" w:rsidRDefault="00AF72D3" w:rsidP="00AF72D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AF72D3" w:rsidRPr="00DC3B26" w:rsidRDefault="00AF72D3" w:rsidP="00AF72D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GHEA Grapalat" w:hAnsi="GHEA Grapalat" w:cs="GHEA Grapalat"/>
          <w:b/>
          <w:sz w:val="24"/>
          <w:szCs w:val="24"/>
          <w:lang w:val="pt-BR"/>
        </w:rPr>
      </w:pPr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«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hy-AM"/>
        </w:rPr>
        <w:t>ՀայաստանիՀանրապետությանկառավարության</w:t>
      </w:r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մի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շարք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որոշումներում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փոփոխություն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hy-AM"/>
        </w:rPr>
        <w:t>ներ</w:t>
      </w:r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կատարելու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,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ինչպես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նաև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Հայաստանի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Հանրապետության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կառավարության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2002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թվականի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մայիսի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5-ի N 555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որոշումն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ուժը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կորցրած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ճանաչելու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մասին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»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Կառավարության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որոշման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pt-BR"/>
        </w:rPr>
        <w:t>նախագծի</w:t>
      </w:r>
      <w:proofErr w:type="spellEnd"/>
    </w:p>
    <w:p w:rsidR="00AF72D3" w:rsidRPr="00DC3B26" w:rsidRDefault="00AF72D3" w:rsidP="00AF72D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pt-BR"/>
        </w:rPr>
      </w:pPr>
    </w:p>
    <w:p w:rsidR="00AF72D3" w:rsidRPr="00DC3B26" w:rsidRDefault="00AF72D3" w:rsidP="00AF72D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3B26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</w:p>
    <w:p w:rsidR="00AF72D3" w:rsidRPr="00F4223E" w:rsidRDefault="00AF72D3" w:rsidP="00AF72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Որոշման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նախագծի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ընդունումը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պայմանավորված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է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Կառավարության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մի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շարք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որոշումներ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hy-AM"/>
        </w:rPr>
        <w:t xml:space="preserve">ում օրենքներին տրվող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hy-AM"/>
        </w:rPr>
        <w:t>հղումները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hy-AM"/>
        </w:rPr>
        <w:t xml:space="preserve"> համապատասխանեցնել գործող օրենքներով նույնաբովանդակ հարաբերությունները կարգավորող դրույթներին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համապատասխանեցնելու</w:t>
      </w:r>
      <w:r w:rsidRPr="00DC3B26">
        <w:rPr>
          <w:rFonts w:ascii="GHEA Grapalat" w:hAnsi="GHEA Grapalat" w:cs="GHEA Grapalat"/>
          <w:sz w:val="24"/>
          <w:szCs w:val="24"/>
          <w:lang w:val="hy-AM"/>
        </w:rPr>
        <w:t>, Կառավարության 05.05.2002թ. N 555 որոշումն ուժը կորցրած ճանաչելու անհրաժեշտությամբ:</w:t>
      </w:r>
      <w:r w:rsidRPr="001D1F0F">
        <w:rPr>
          <w:rFonts w:ascii="GHEA Grapalat" w:hAnsi="GHEA Grapalat" w:cs="GHEA Grapalat"/>
          <w:sz w:val="24"/>
          <w:szCs w:val="24"/>
          <w:lang w:val="hy-AM"/>
        </w:rPr>
        <w:t xml:space="preserve"> Որոշման նախագծի ներկայացումը պայմանավորված է նաև ՀՀ </w:t>
      </w:r>
      <w:r>
        <w:rPr>
          <w:rFonts w:ascii="GHEA Grapalat" w:hAnsi="GHEA Grapalat" w:cs="GHEA Grapalat"/>
          <w:sz w:val="24"/>
          <w:szCs w:val="24"/>
          <w:lang w:val="hy-AM"/>
        </w:rPr>
        <w:t>Վարչապետի</w:t>
      </w:r>
      <w:r w:rsidRPr="001D1F0F">
        <w:rPr>
          <w:rFonts w:ascii="GHEA Grapalat" w:hAnsi="GHEA Grapalat" w:cs="GHEA Grapalat"/>
          <w:sz w:val="24"/>
          <w:szCs w:val="24"/>
          <w:lang w:val="hy-AM"/>
        </w:rPr>
        <w:t xml:space="preserve"> աշխատակազմի ղեկավարի </w:t>
      </w:r>
      <w:r w:rsidRPr="00F4223E">
        <w:rPr>
          <w:rFonts w:ascii="GHEA Grapalat" w:hAnsi="GHEA Grapalat" w:cs="GHEA Grapalat"/>
          <w:sz w:val="24"/>
          <w:szCs w:val="24"/>
          <w:lang w:val="hy-AM"/>
        </w:rPr>
        <w:t>05.11.2021թ. N 02/10.3/37766-2021 հանձնարարականի կատարումն ապահովելու անհրաժեշտությամբ:</w:t>
      </w:r>
    </w:p>
    <w:p w:rsidR="00AF72D3" w:rsidRPr="00DC3B26" w:rsidRDefault="00AF72D3" w:rsidP="00AF72D3">
      <w:pPr>
        <w:spacing w:after="0" w:line="360" w:lineRule="auto"/>
        <w:ind w:firstLine="720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C3B26">
        <w:rPr>
          <w:rFonts w:ascii="GHEA Grapalat" w:hAnsi="GHEA Grapalat" w:cs="Times Armenian"/>
          <w:b/>
          <w:sz w:val="24"/>
          <w:szCs w:val="24"/>
          <w:lang w:val="af-ZA"/>
        </w:rPr>
        <w:t xml:space="preserve">2. </w:t>
      </w:r>
      <w:proofErr w:type="spellStart"/>
      <w:r w:rsidRPr="00DC3B26">
        <w:rPr>
          <w:rFonts w:ascii="GHEA Grapalat" w:hAnsi="GHEA Grapalat" w:cs="Times Armenian"/>
          <w:b/>
          <w:sz w:val="24"/>
          <w:szCs w:val="24"/>
          <w:lang w:val="af-ZA"/>
        </w:rPr>
        <w:t>Ընթացիկ</w:t>
      </w:r>
      <w:proofErr w:type="spellEnd"/>
      <w:r w:rsidRPr="00DC3B2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Times Armenian"/>
          <w:b/>
          <w:sz w:val="24"/>
          <w:szCs w:val="24"/>
          <w:lang w:val="af-ZA"/>
        </w:rPr>
        <w:t>իրավիճակը</w:t>
      </w:r>
      <w:proofErr w:type="spellEnd"/>
      <w:r w:rsidRPr="00DC3B26">
        <w:rPr>
          <w:rFonts w:ascii="GHEA Grapalat" w:hAnsi="GHEA Grapalat" w:cs="Times Armenian"/>
          <w:b/>
          <w:sz w:val="24"/>
          <w:szCs w:val="24"/>
          <w:lang w:val="af-ZA"/>
        </w:rPr>
        <w:t xml:space="preserve"> և </w:t>
      </w:r>
      <w:proofErr w:type="spellStart"/>
      <w:r w:rsidRPr="00DC3B26">
        <w:rPr>
          <w:rFonts w:ascii="GHEA Grapalat" w:hAnsi="GHEA Grapalat" w:cs="Times Armenian"/>
          <w:b/>
          <w:sz w:val="24"/>
          <w:szCs w:val="24"/>
          <w:lang w:val="af-ZA"/>
        </w:rPr>
        <w:t>խնդիրները</w:t>
      </w:r>
      <w:proofErr w:type="spellEnd"/>
    </w:p>
    <w:p w:rsidR="00AF72D3" w:rsidRDefault="00AF72D3" w:rsidP="00AF72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2017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թվականի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նոյեմբերի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15-ի «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Զինվորական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ծառայության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և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զինծառայողի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կարգավիճակի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մասին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» ՀՕ-195-Ն և 2017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թվականի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նոյեմբերի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15-ի «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Պաշտպանության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մասին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» ՀՕ-196-Ն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օրենքներով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սահմանված մի շարք հարաբերություններ կարգավորված են ՀՀ կառավարության 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1999 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օգոստոսի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25-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532,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2002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հոկտեմբերի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17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1654-Ն,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2010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հուլիսի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998-Ն,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2010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հուլիսի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927-Ն,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2014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սեպտեմբերի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</w:t>
      </w: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1119-Ն,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2016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ապրիլի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</w:t>
      </w: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410-Ն</w:t>
      </w:r>
      <w:r w:rsidRPr="00824733">
        <w:rPr>
          <w:rFonts w:ascii="GHEA Grapalat" w:hAnsi="GHEA Grapalat" w:cs="GHEA Grapalat"/>
          <w:sz w:val="24"/>
          <w:szCs w:val="24"/>
          <w:lang w:val="pt-BR"/>
        </w:rPr>
        <w:t>,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201</w:t>
      </w:r>
      <w:r w:rsidRPr="00824733">
        <w:rPr>
          <w:rFonts w:ascii="GHEA Grapalat" w:hAnsi="GHEA Grapalat" w:cs="GHEA Grapalat"/>
          <w:sz w:val="24"/>
          <w:szCs w:val="24"/>
          <w:lang w:val="pt-BR"/>
        </w:rPr>
        <w:t>3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հուլիսի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</w:t>
      </w:r>
      <w:r w:rsidRPr="00824733">
        <w:rPr>
          <w:rFonts w:ascii="GHEA Grapalat" w:hAnsi="GHEA Grapalat" w:cs="GHEA Grapalat"/>
          <w:sz w:val="24"/>
          <w:szCs w:val="24"/>
          <w:lang w:val="pt-BR"/>
        </w:rPr>
        <w:t>5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824733">
        <w:rPr>
          <w:rFonts w:ascii="GHEA Grapalat" w:hAnsi="GHEA Grapalat" w:cs="GHEA Grapalat"/>
          <w:sz w:val="24"/>
          <w:szCs w:val="24"/>
          <w:lang w:val="pt-BR"/>
        </w:rPr>
        <w:t>80</w:t>
      </w:r>
      <w:r>
        <w:rPr>
          <w:rFonts w:ascii="GHEA Grapalat" w:hAnsi="GHEA Grapalat" w:cs="GHEA Grapalat"/>
          <w:sz w:val="24"/>
          <w:szCs w:val="24"/>
          <w:lang w:val="pt-BR"/>
        </w:rPr>
        <w:t>6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-Ն որոշումներով, որոնցում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հղումներ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են տրված նույնաբովանդակ հարաբերությունները կարգավորող և ուժը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կորցրած ճանաչված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«Զինապարտության մասին»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«Զինծառայողների և նրանց ընտանիքների ան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դամ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րի սոցիալական ապահովության մասին»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«Զինվորական ծառայություն անցնելու մասին»</w:t>
      </w:r>
      <w:r w:rsidRPr="0082473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5C1E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</w:t>
      </w:r>
      <w:r w:rsidRPr="0082473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ծառայության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մասին</w:t>
      </w:r>
      <w:proofErr w:type="spellEnd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82473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օրենքներով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Մասնավորապես, խոսքը գնում է 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աղաքացիներին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ծառայությանը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նախապատրաստելու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հանրակրթական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դպրոցներում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նախնական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արհեստագործական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միջին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ուսումնական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հաստատություններում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նախազորակոչային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պատրաստություն</w:t>
      </w:r>
      <w:r w:rsidRPr="005D356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4353F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81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անցկաց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ման,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պայմանագրային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զինծառայողին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տեղափոխելու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զինծառայողներին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տրվող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դրամական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օգնությունների</w:t>
      </w:r>
      <w:r w:rsidRPr="00DC3B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Pr="00DC3B2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ռազմատրանսպորտային</w:t>
      </w:r>
      <w:proofErr w:type="spellEnd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պարտականություն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տրանսպորտային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ներգրավման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ռազմատրանսպորտային</w:t>
      </w:r>
      <w:proofErr w:type="spellEnd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պարտականություն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տրանսպորտային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զննության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տվյալների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օտարերկրյա պետություններում զինծառայողների բուժման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հետ</w:t>
      </w:r>
      <w:proofErr w:type="spellEnd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կապված</w:t>
      </w:r>
      <w:proofErr w:type="spellEnd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հարաբերություններ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մասին: Այդ նպատակով, ՀՀ Կառավարության համապատասխան որոշումներում անհրաժեշտություն է առաջացել փոփոխել օրենքներին կատարվող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հղումները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շտկել տեխնիկական բնույթի թերությունները: Բացի այդ, անհրաժեշտություն է առաջացել ուժը կորցրած ճանաչել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Կառավարության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05.05.2002թ. N 555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որոշ</w:t>
      </w:r>
      <w:r>
        <w:rPr>
          <w:rFonts w:ascii="GHEA Grapalat" w:hAnsi="GHEA Grapalat" w:cs="GHEA Grapalat"/>
          <w:sz w:val="24"/>
          <w:szCs w:val="24"/>
          <w:lang w:val="hy-AM"/>
        </w:rPr>
        <w:t>ումը</w:t>
      </w:r>
      <w:proofErr w:type="spellEnd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քանի որ 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Զորահավաքային նախապատրաստության և զորահավաքի մասին</w:t>
      </w:r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օրենքն ուժը կորցրել է 2018թ. ապրիլի 9-ին՝ </w:t>
      </w:r>
      <w:r w:rsidRPr="00DC3B26">
        <w:rPr>
          <w:rFonts w:ascii="GHEA Grapalat" w:hAnsi="GHEA Grapalat" w:cs="GHEA Grapalat"/>
          <w:sz w:val="24"/>
          <w:szCs w:val="24"/>
          <w:lang w:val="pt-BR"/>
        </w:rPr>
        <w:t>«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Պաշտպանության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մասին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ՀՀ օրենքն </w:t>
      </w:r>
      <w:r w:rsidRPr="00D34362">
        <w:rPr>
          <w:rFonts w:ascii="GHEA Grapalat" w:hAnsi="GHEA Grapalat" w:cs="GHEA Grapalat"/>
          <w:sz w:val="24"/>
          <w:szCs w:val="24"/>
          <w:lang w:val="pt-BR"/>
        </w:rPr>
        <w:t>(</w:t>
      </w:r>
      <w:r w:rsidRPr="00E81E32">
        <w:rPr>
          <w:rFonts w:ascii="GHEA Grapalat" w:hAnsi="GHEA Grapalat" w:cs="GHEA Grapalat"/>
          <w:sz w:val="24"/>
          <w:szCs w:val="24"/>
          <w:lang w:val="hy-AM"/>
        </w:rPr>
        <w:t>այսուհետ՝</w:t>
      </w:r>
      <w:r w:rsidRPr="00D3436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օրենք</w:t>
      </w:r>
      <w:proofErr w:type="spellEnd"/>
      <w:r w:rsidRPr="00D34362">
        <w:rPr>
          <w:rFonts w:ascii="GHEA Grapalat" w:hAnsi="GHEA Grapalat" w:cs="GHEA Grapalat"/>
          <w:sz w:val="24"/>
          <w:szCs w:val="24"/>
          <w:lang w:val="pt-BR"/>
        </w:rPr>
        <w:t>)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ուժի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մեջ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մտնելու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հիման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վրա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որով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չի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սահմանվել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Կառավարության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կողմից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նման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կարգավորիչ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ակտ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ընդունելու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լիազորություն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այն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պատճառով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որ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օրենքի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3-րդ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հոդվածի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1-ին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մասի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14-րդ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կետը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նախատեսել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զորահավաքային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առաջադրանքի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հասկացությունը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բացառապես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կազմակերպությունների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դրա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պայմանագրային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բնույթը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օրենքի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13-րդ և 14-րդ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հոդվածներում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հստակ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սահմանվել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կազմակերպությունների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քաղաքացիների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պարտականությունները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ներառյալ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՝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զորահավաքային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lastRenderedPageBreak/>
        <w:t>առաջադրանքների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զորահավաքային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խնդիրների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կապված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որոնց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շրջանակներում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համապատասխան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գործընթացները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իրականացվում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պայմանագրային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հարաբերությունների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դրանց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դիմաց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վճարումների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սկզբունքով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>:</w:t>
      </w:r>
    </w:p>
    <w:p w:rsidR="00AF72D3" w:rsidRPr="00B54BDC" w:rsidRDefault="00AF72D3" w:rsidP="00AF72D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  <w:lang w:val="pt-BR"/>
        </w:rPr>
        <w:t>Գործընթացի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շրջանակներում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25.07.2013թ. N 806-Ն և 20.06.2001թ. N 553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որոշւմներում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որը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սակայն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շրջանառության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դրվել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առանձին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՝ 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2013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25-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806-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2001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20-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553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ծի</w:t>
      </w:r>
      <w:proofErr w:type="spellEnd"/>
      <w:r w:rsidRPr="0084125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տեսքով</w:t>
      </w:r>
      <w:proofErr w:type="spellEnd"/>
      <w:r w:rsidRPr="00B54BD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AF72D3" w:rsidRPr="00DC3B26" w:rsidRDefault="00AF72D3" w:rsidP="00AF72D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DC3B26">
        <w:rPr>
          <w:rFonts w:ascii="GHEA Grapalat" w:hAnsi="GHEA Grapalat"/>
          <w:b/>
          <w:sz w:val="24"/>
          <w:szCs w:val="24"/>
          <w:lang w:val="pt-BR"/>
        </w:rPr>
        <w:t>3</w:t>
      </w:r>
      <w:r w:rsidRPr="00DC3B2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proofErr w:type="spellStart"/>
      <w:r w:rsidRPr="00DC3B26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DC3B2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DC3B2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C3B26">
        <w:rPr>
          <w:rFonts w:ascii="GHEA Grapalat" w:hAnsi="GHEA Grapalat"/>
          <w:b/>
          <w:sz w:val="24"/>
          <w:szCs w:val="24"/>
        </w:rPr>
        <w:t>և</w:t>
      </w:r>
      <w:r w:rsidRPr="00DC3B2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/>
          <w:b/>
          <w:sz w:val="24"/>
          <w:szCs w:val="24"/>
        </w:rPr>
        <w:t>բնույթը</w:t>
      </w:r>
      <w:proofErr w:type="spellEnd"/>
      <w:r w:rsidRPr="00DC3B2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</w:p>
    <w:p w:rsidR="00AF72D3" w:rsidRPr="00DC3B26" w:rsidRDefault="00AF72D3" w:rsidP="00AF72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DC3B26">
        <w:rPr>
          <w:rFonts w:ascii="GHEA Grapalat" w:hAnsi="GHEA Grapalat" w:cs="GHEA Grapalat"/>
          <w:sz w:val="24"/>
          <w:szCs w:val="24"/>
          <w:lang w:val="de-DE"/>
        </w:rPr>
        <w:t>Որոշման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de-DE"/>
        </w:rPr>
        <w:t>նախագծի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de-DE"/>
        </w:rPr>
        <w:t>համաձայն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de-DE"/>
        </w:rPr>
        <w:t>՝</w:t>
      </w:r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pt-BR"/>
        </w:rPr>
        <w:t>նախատեսվում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pt-BR"/>
        </w:rPr>
        <w:t xml:space="preserve">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1999 </w:t>
      </w:r>
      <w:proofErr w:type="spellStart"/>
      <w:r w:rsidRPr="00DC3B26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</w:rPr>
        <w:t>օգոստոսի</w:t>
      </w:r>
      <w:proofErr w:type="spellEnd"/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25-</w:t>
      </w:r>
      <w:r w:rsidRPr="00DC3B26"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532, 2002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հոկտեմբերի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17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DC3B26"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1654-Ն, 2010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հուլիսի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DC3B26"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998-Ն, 2010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հուլիսի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DC3B26"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927-Ն,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2014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սեպտեմբերի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</w:t>
      </w: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DC3B26"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1119-Ն</w:t>
      </w:r>
      <w:r w:rsidRPr="00590D8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և</w:t>
      </w:r>
      <w:r w:rsidRPr="00590D8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2016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ապրիլի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 xml:space="preserve"> 2</w:t>
      </w: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D26345">
        <w:rPr>
          <w:rFonts w:ascii="GHEA Grapalat" w:hAnsi="GHEA Grapalat" w:cs="GHEA Grapalat"/>
          <w:sz w:val="24"/>
          <w:szCs w:val="24"/>
          <w:lang w:val="pt-BR"/>
        </w:rPr>
        <w:t>-</w:t>
      </w:r>
      <w:r w:rsidRPr="00DC3B26"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34CA7">
        <w:rPr>
          <w:rFonts w:ascii="GHEA Grapalat" w:hAnsi="GHEA Grapalat" w:cs="GHEA Grapalat"/>
          <w:sz w:val="24"/>
          <w:szCs w:val="24"/>
          <w:lang w:val="pt-B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410-Ն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որոշումներո</w:t>
      </w:r>
      <w:r>
        <w:rPr>
          <w:rFonts w:ascii="GHEA Grapalat" w:hAnsi="GHEA Grapalat" w:cs="GHEA Grapalat"/>
          <w:sz w:val="24"/>
          <w:szCs w:val="24"/>
          <w:lang w:val="de-DE"/>
        </w:rPr>
        <w:t>ւմ</w:t>
      </w:r>
      <w:proofErr w:type="spellEnd"/>
      <w:r w:rsidRPr="006A533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de-DE"/>
        </w:rPr>
        <w:t>գրված</w:t>
      </w:r>
      <w:proofErr w:type="spellEnd"/>
      <w:r w:rsidRPr="006A533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de-DE"/>
        </w:rPr>
        <w:t>հղումները</w:t>
      </w:r>
      <w:proofErr w:type="spellEnd"/>
      <w:r w:rsidRPr="006A533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de-DE"/>
        </w:rPr>
        <w:t>համապատասխանեցնել</w:t>
      </w:r>
      <w:proofErr w:type="spellEnd"/>
      <w:r w:rsidRPr="006A533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de-DE"/>
        </w:rPr>
        <w:t>գործող</w:t>
      </w:r>
      <w:proofErr w:type="spellEnd"/>
      <w:r w:rsidRPr="006A533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de-DE"/>
        </w:rPr>
        <w:t>օրենքների</w:t>
      </w:r>
      <w:proofErr w:type="spellEnd"/>
      <w:r w:rsidRPr="006A533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de-DE"/>
        </w:rPr>
        <w:t>դրույթներին</w:t>
      </w:r>
      <w:proofErr w:type="spellEnd"/>
      <w:r w:rsidRPr="006A5337">
        <w:rPr>
          <w:rFonts w:ascii="GHEA Grapalat" w:hAnsi="GHEA Grapalat" w:cs="GHEA Grapalat"/>
          <w:sz w:val="24"/>
          <w:szCs w:val="24"/>
          <w:lang w:val="pt-BR"/>
        </w:rPr>
        <w:t>,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ինչպես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pt-BR"/>
        </w:rPr>
        <w:t>նաև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DC3B26">
        <w:rPr>
          <w:rFonts w:ascii="GHEA Grapalat" w:hAnsi="GHEA Grapalat" w:cs="GHEA Grapalat"/>
          <w:sz w:val="24"/>
          <w:szCs w:val="24"/>
          <w:lang w:val="hy-AM"/>
        </w:rPr>
        <w:t xml:space="preserve">ուժը կորցրած ճանաչել </w:t>
      </w:r>
      <w:r>
        <w:rPr>
          <w:rFonts w:ascii="GHEA Grapalat" w:hAnsi="GHEA Grapalat" w:cs="GHEA Grapalat"/>
          <w:sz w:val="24"/>
          <w:szCs w:val="24"/>
          <w:lang w:val="de-DE"/>
        </w:rPr>
        <w:t>ՀՀ</w:t>
      </w:r>
      <w:r w:rsidRPr="006A533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pt-BR"/>
        </w:rPr>
        <w:t>կ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hy-AM"/>
        </w:rPr>
        <w:t>առավարության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hy-AM"/>
        </w:rPr>
        <w:t xml:space="preserve"> 05.05.2002թ. N 555 որոշում</w:t>
      </w:r>
      <w:r>
        <w:rPr>
          <w:rFonts w:ascii="GHEA Grapalat" w:hAnsi="GHEA Grapalat" w:cs="GHEA Grapalat"/>
          <w:sz w:val="24"/>
          <w:szCs w:val="24"/>
          <w:lang w:val="de-DE"/>
        </w:rPr>
        <w:t>ը</w:t>
      </w:r>
      <w:r w:rsidRPr="00DC3B26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AF72D3" w:rsidRPr="00DC3B26" w:rsidRDefault="00AF72D3" w:rsidP="00AF72D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DC3B26">
        <w:rPr>
          <w:rFonts w:ascii="GHEA Grapalat" w:hAnsi="GHEA Grapalat" w:cs="Sylfaen"/>
          <w:b/>
          <w:sz w:val="24"/>
          <w:szCs w:val="24"/>
          <w:lang w:val="pt-BR"/>
        </w:rPr>
        <w:t xml:space="preserve">4. </w:t>
      </w:r>
      <w:r w:rsidRPr="006A5337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DC3B2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337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DC3B2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337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DC3B2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33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DC3B2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33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C3B2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337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DC3B2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</w:p>
    <w:p w:rsidR="00AF72D3" w:rsidRPr="00DC3B26" w:rsidRDefault="00AF72D3" w:rsidP="00AF72D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DC3B2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2021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C3B26">
        <w:rPr>
          <w:rFonts w:ascii="GHEA Grapalat" w:hAnsi="GHEA Grapalat" w:cs="Sylfaen"/>
          <w:sz w:val="24"/>
          <w:szCs w:val="24"/>
        </w:rPr>
        <w:t>և</w:t>
      </w:r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DC3B2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C3B26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DC3B26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AF72D3" w:rsidRPr="00DC3B26" w:rsidRDefault="00AF72D3" w:rsidP="00AF72D3">
      <w:pPr>
        <w:tabs>
          <w:tab w:val="left" w:pos="7488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3B26">
        <w:rPr>
          <w:rFonts w:ascii="GHEA Grapalat" w:hAnsi="GHEA Grapalat"/>
          <w:b/>
          <w:sz w:val="24"/>
          <w:szCs w:val="24"/>
          <w:lang w:val="af-ZA"/>
        </w:rPr>
        <w:t xml:space="preserve">5. </w:t>
      </w:r>
      <w:r w:rsidRPr="00DC3B26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C3B26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DC3B26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AF72D3" w:rsidRPr="00DC3B26" w:rsidRDefault="00AF72D3" w:rsidP="00AF72D3">
      <w:pPr>
        <w:tabs>
          <w:tab w:val="left" w:pos="7488"/>
        </w:tabs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lastRenderedPageBreak/>
        <w:t>Որոշման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նախագիծը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կապված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չէ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ռազմավարական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կամ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ոլորտային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այլ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փաստաթղթերի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հետ</w:t>
      </w:r>
      <w:proofErr w:type="spellEnd"/>
      <w:r w:rsidRPr="00DC3B26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AF72D3" w:rsidRPr="002A342F" w:rsidRDefault="00AF72D3" w:rsidP="00AF72D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AF72D3" w:rsidRPr="00DC3B26" w:rsidRDefault="00AF72D3" w:rsidP="00AF72D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5706B" w:rsidRPr="00AF72D3" w:rsidRDefault="0005706B">
      <w:pPr>
        <w:rPr>
          <w:lang w:val="hy-AM"/>
        </w:rPr>
      </w:pPr>
      <w:bookmarkStart w:id="0" w:name="_GoBack"/>
      <w:bookmarkEnd w:id="0"/>
    </w:p>
    <w:sectPr w:rsidR="0005706B" w:rsidRPr="00AF72D3" w:rsidSect="009A5FC7">
      <w:pgSz w:w="12240" w:h="15840"/>
      <w:pgMar w:top="117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D3"/>
    <w:rsid w:val="000039E7"/>
    <w:rsid w:val="000040CF"/>
    <w:rsid w:val="00004490"/>
    <w:rsid w:val="0000574B"/>
    <w:rsid w:val="00006396"/>
    <w:rsid w:val="000114CB"/>
    <w:rsid w:val="00011A77"/>
    <w:rsid w:val="00013713"/>
    <w:rsid w:val="0001466F"/>
    <w:rsid w:val="00014C5F"/>
    <w:rsid w:val="00016159"/>
    <w:rsid w:val="00021424"/>
    <w:rsid w:val="000312B1"/>
    <w:rsid w:val="00035256"/>
    <w:rsid w:val="00036FF2"/>
    <w:rsid w:val="00041439"/>
    <w:rsid w:val="00042613"/>
    <w:rsid w:val="00043C50"/>
    <w:rsid w:val="0004594E"/>
    <w:rsid w:val="00055046"/>
    <w:rsid w:val="0005706B"/>
    <w:rsid w:val="00057244"/>
    <w:rsid w:val="000575CE"/>
    <w:rsid w:val="0006043A"/>
    <w:rsid w:val="000630FB"/>
    <w:rsid w:val="00063E2B"/>
    <w:rsid w:val="00064C16"/>
    <w:rsid w:val="00066F5A"/>
    <w:rsid w:val="00067BC4"/>
    <w:rsid w:val="00072930"/>
    <w:rsid w:val="00072B45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4F4F"/>
    <w:rsid w:val="0009776F"/>
    <w:rsid w:val="000A1F0B"/>
    <w:rsid w:val="000A22ED"/>
    <w:rsid w:val="000A3536"/>
    <w:rsid w:val="000A4018"/>
    <w:rsid w:val="000A501D"/>
    <w:rsid w:val="000B07EE"/>
    <w:rsid w:val="000B08E1"/>
    <w:rsid w:val="000B6614"/>
    <w:rsid w:val="000B6B87"/>
    <w:rsid w:val="000B7A74"/>
    <w:rsid w:val="000D1443"/>
    <w:rsid w:val="000D21AA"/>
    <w:rsid w:val="000D2E12"/>
    <w:rsid w:val="000D5548"/>
    <w:rsid w:val="000D73D5"/>
    <w:rsid w:val="000E13BD"/>
    <w:rsid w:val="000E1A8C"/>
    <w:rsid w:val="000E2E1F"/>
    <w:rsid w:val="000F1916"/>
    <w:rsid w:val="0010241E"/>
    <w:rsid w:val="00103DF3"/>
    <w:rsid w:val="00105574"/>
    <w:rsid w:val="00106047"/>
    <w:rsid w:val="00106993"/>
    <w:rsid w:val="00110332"/>
    <w:rsid w:val="0011044F"/>
    <w:rsid w:val="00110E0B"/>
    <w:rsid w:val="001128BD"/>
    <w:rsid w:val="00112EA8"/>
    <w:rsid w:val="00114E34"/>
    <w:rsid w:val="00114F67"/>
    <w:rsid w:val="0011760D"/>
    <w:rsid w:val="00134B29"/>
    <w:rsid w:val="00142473"/>
    <w:rsid w:val="00145E5D"/>
    <w:rsid w:val="001462CA"/>
    <w:rsid w:val="00147EAB"/>
    <w:rsid w:val="00151D6A"/>
    <w:rsid w:val="00156793"/>
    <w:rsid w:val="00156ECE"/>
    <w:rsid w:val="00160DC2"/>
    <w:rsid w:val="00160ECF"/>
    <w:rsid w:val="0016191E"/>
    <w:rsid w:val="00164581"/>
    <w:rsid w:val="00172A4F"/>
    <w:rsid w:val="00186A77"/>
    <w:rsid w:val="0018787B"/>
    <w:rsid w:val="00193172"/>
    <w:rsid w:val="001954F3"/>
    <w:rsid w:val="00195892"/>
    <w:rsid w:val="00195985"/>
    <w:rsid w:val="001A1ECA"/>
    <w:rsid w:val="001A4A98"/>
    <w:rsid w:val="001A508B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4B97"/>
    <w:rsid w:val="001D541D"/>
    <w:rsid w:val="001D6A9A"/>
    <w:rsid w:val="001D6B8D"/>
    <w:rsid w:val="001D6E93"/>
    <w:rsid w:val="001D733C"/>
    <w:rsid w:val="001E3591"/>
    <w:rsid w:val="001F07D6"/>
    <w:rsid w:val="001F30B2"/>
    <w:rsid w:val="001F5491"/>
    <w:rsid w:val="002017DA"/>
    <w:rsid w:val="00201808"/>
    <w:rsid w:val="0020457F"/>
    <w:rsid w:val="00204815"/>
    <w:rsid w:val="00204E25"/>
    <w:rsid w:val="002074C7"/>
    <w:rsid w:val="00207CE8"/>
    <w:rsid w:val="00211A4A"/>
    <w:rsid w:val="00211F34"/>
    <w:rsid w:val="00213EE4"/>
    <w:rsid w:val="002218A0"/>
    <w:rsid w:val="00221939"/>
    <w:rsid w:val="00221C8B"/>
    <w:rsid w:val="00222442"/>
    <w:rsid w:val="0022578B"/>
    <w:rsid w:val="0023331B"/>
    <w:rsid w:val="002347AD"/>
    <w:rsid w:val="00234D08"/>
    <w:rsid w:val="0023613B"/>
    <w:rsid w:val="00241072"/>
    <w:rsid w:val="00241C8E"/>
    <w:rsid w:val="00241D28"/>
    <w:rsid w:val="002425F0"/>
    <w:rsid w:val="002450A4"/>
    <w:rsid w:val="00245221"/>
    <w:rsid w:val="00245682"/>
    <w:rsid w:val="002473D0"/>
    <w:rsid w:val="002503E4"/>
    <w:rsid w:val="002518AC"/>
    <w:rsid w:val="0025192A"/>
    <w:rsid w:val="00254525"/>
    <w:rsid w:val="0025474C"/>
    <w:rsid w:val="00255470"/>
    <w:rsid w:val="002564E6"/>
    <w:rsid w:val="00257C66"/>
    <w:rsid w:val="00263A92"/>
    <w:rsid w:val="00263DC1"/>
    <w:rsid w:val="0026502A"/>
    <w:rsid w:val="00265179"/>
    <w:rsid w:val="0026594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87C54"/>
    <w:rsid w:val="002904CE"/>
    <w:rsid w:val="00290BF0"/>
    <w:rsid w:val="0029432B"/>
    <w:rsid w:val="00297912"/>
    <w:rsid w:val="002A52E3"/>
    <w:rsid w:val="002A5F7D"/>
    <w:rsid w:val="002B09DC"/>
    <w:rsid w:val="002B0FB3"/>
    <w:rsid w:val="002B25FB"/>
    <w:rsid w:val="002B2C9D"/>
    <w:rsid w:val="002B778C"/>
    <w:rsid w:val="002C00F5"/>
    <w:rsid w:val="002C213A"/>
    <w:rsid w:val="002C3632"/>
    <w:rsid w:val="002C3AB3"/>
    <w:rsid w:val="002C4573"/>
    <w:rsid w:val="002C7DB3"/>
    <w:rsid w:val="002D1A95"/>
    <w:rsid w:val="002D4931"/>
    <w:rsid w:val="002D4CDB"/>
    <w:rsid w:val="002D4E88"/>
    <w:rsid w:val="002D4F76"/>
    <w:rsid w:val="002D5CDB"/>
    <w:rsid w:val="002D6966"/>
    <w:rsid w:val="002D6CB5"/>
    <w:rsid w:val="002D6DF4"/>
    <w:rsid w:val="002D7279"/>
    <w:rsid w:val="002D736F"/>
    <w:rsid w:val="002E0683"/>
    <w:rsid w:val="002E1FB4"/>
    <w:rsid w:val="002E20C3"/>
    <w:rsid w:val="002E329A"/>
    <w:rsid w:val="002E52C0"/>
    <w:rsid w:val="002E6049"/>
    <w:rsid w:val="002F4AA7"/>
    <w:rsid w:val="00301BD5"/>
    <w:rsid w:val="003053B9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F88"/>
    <w:rsid w:val="003368C6"/>
    <w:rsid w:val="00336A20"/>
    <w:rsid w:val="00337057"/>
    <w:rsid w:val="0034044D"/>
    <w:rsid w:val="00341958"/>
    <w:rsid w:val="00342DA7"/>
    <w:rsid w:val="00344AF7"/>
    <w:rsid w:val="00345EB3"/>
    <w:rsid w:val="00351813"/>
    <w:rsid w:val="00353888"/>
    <w:rsid w:val="003647D6"/>
    <w:rsid w:val="00364A78"/>
    <w:rsid w:val="003663B0"/>
    <w:rsid w:val="0037079C"/>
    <w:rsid w:val="00374ADD"/>
    <w:rsid w:val="003818D8"/>
    <w:rsid w:val="003832ED"/>
    <w:rsid w:val="00383B3F"/>
    <w:rsid w:val="00383E59"/>
    <w:rsid w:val="003852DB"/>
    <w:rsid w:val="00386E51"/>
    <w:rsid w:val="00386EB9"/>
    <w:rsid w:val="00391967"/>
    <w:rsid w:val="003A4C10"/>
    <w:rsid w:val="003A4FF7"/>
    <w:rsid w:val="003A55C1"/>
    <w:rsid w:val="003A73B2"/>
    <w:rsid w:val="003B5AFE"/>
    <w:rsid w:val="003B6336"/>
    <w:rsid w:val="003B7584"/>
    <w:rsid w:val="003B76FA"/>
    <w:rsid w:val="003C0350"/>
    <w:rsid w:val="003C13F4"/>
    <w:rsid w:val="003D50B1"/>
    <w:rsid w:val="003E2754"/>
    <w:rsid w:val="003E3409"/>
    <w:rsid w:val="003E3468"/>
    <w:rsid w:val="003E6ED7"/>
    <w:rsid w:val="003F1499"/>
    <w:rsid w:val="003F1BD5"/>
    <w:rsid w:val="003F554F"/>
    <w:rsid w:val="004003B0"/>
    <w:rsid w:val="00400981"/>
    <w:rsid w:val="00400EF2"/>
    <w:rsid w:val="00402F36"/>
    <w:rsid w:val="00403E0E"/>
    <w:rsid w:val="00407C6D"/>
    <w:rsid w:val="0041402F"/>
    <w:rsid w:val="0041573A"/>
    <w:rsid w:val="00417A01"/>
    <w:rsid w:val="00417F4C"/>
    <w:rsid w:val="00423297"/>
    <w:rsid w:val="00430758"/>
    <w:rsid w:val="00436183"/>
    <w:rsid w:val="0043665F"/>
    <w:rsid w:val="00436F33"/>
    <w:rsid w:val="004416BD"/>
    <w:rsid w:val="00443D98"/>
    <w:rsid w:val="00444F34"/>
    <w:rsid w:val="00447598"/>
    <w:rsid w:val="00450FAE"/>
    <w:rsid w:val="00451E59"/>
    <w:rsid w:val="004535D4"/>
    <w:rsid w:val="00455BE5"/>
    <w:rsid w:val="004577D5"/>
    <w:rsid w:val="004604D9"/>
    <w:rsid w:val="0046178D"/>
    <w:rsid w:val="00462438"/>
    <w:rsid w:val="00463261"/>
    <w:rsid w:val="00463CC0"/>
    <w:rsid w:val="004642FA"/>
    <w:rsid w:val="00465A21"/>
    <w:rsid w:val="00471AD1"/>
    <w:rsid w:val="004724F4"/>
    <w:rsid w:val="00472518"/>
    <w:rsid w:val="00473A1C"/>
    <w:rsid w:val="00483411"/>
    <w:rsid w:val="0049316B"/>
    <w:rsid w:val="00496B80"/>
    <w:rsid w:val="00497A6D"/>
    <w:rsid w:val="004A0459"/>
    <w:rsid w:val="004A152B"/>
    <w:rsid w:val="004A1592"/>
    <w:rsid w:val="004A3289"/>
    <w:rsid w:val="004A37B3"/>
    <w:rsid w:val="004A4926"/>
    <w:rsid w:val="004A6373"/>
    <w:rsid w:val="004B1439"/>
    <w:rsid w:val="004B289F"/>
    <w:rsid w:val="004D2720"/>
    <w:rsid w:val="004D2770"/>
    <w:rsid w:val="004D39AB"/>
    <w:rsid w:val="004E10F4"/>
    <w:rsid w:val="004E1D80"/>
    <w:rsid w:val="004E3134"/>
    <w:rsid w:val="004E73EC"/>
    <w:rsid w:val="004F00F9"/>
    <w:rsid w:val="004F0782"/>
    <w:rsid w:val="004F164D"/>
    <w:rsid w:val="00503588"/>
    <w:rsid w:val="00503FA3"/>
    <w:rsid w:val="0050702B"/>
    <w:rsid w:val="00507941"/>
    <w:rsid w:val="0051087E"/>
    <w:rsid w:val="00515C9E"/>
    <w:rsid w:val="005206D0"/>
    <w:rsid w:val="00523AED"/>
    <w:rsid w:val="00535576"/>
    <w:rsid w:val="00540B46"/>
    <w:rsid w:val="0054148B"/>
    <w:rsid w:val="00542C99"/>
    <w:rsid w:val="00542FA2"/>
    <w:rsid w:val="00544912"/>
    <w:rsid w:val="00545EA7"/>
    <w:rsid w:val="00553540"/>
    <w:rsid w:val="005628B6"/>
    <w:rsid w:val="00562FCA"/>
    <w:rsid w:val="0056312A"/>
    <w:rsid w:val="0056480D"/>
    <w:rsid w:val="0056647D"/>
    <w:rsid w:val="00567220"/>
    <w:rsid w:val="005679C2"/>
    <w:rsid w:val="0057288B"/>
    <w:rsid w:val="00573094"/>
    <w:rsid w:val="00582620"/>
    <w:rsid w:val="00582B5F"/>
    <w:rsid w:val="005847C5"/>
    <w:rsid w:val="00585E25"/>
    <w:rsid w:val="00587814"/>
    <w:rsid w:val="00592DD6"/>
    <w:rsid w:val="00594F3D"/>
    <w:rsid w:val="00595539"/>
    <w:rsid w:val="0059588B"/>
    <w:rsid w:val="005A09DB"/>
    <w:rsid w:val="005A1A13"/>
    <w:rsid w:val="005A33D5"/>
    <w:rsid w:val="005A5BF3"/>
    <w:rsid w:val="005B5F38"/>
    <w:rsid w:val="005B6A23"/>
    <w:rsid w:val="005C309C"/>
    <w:rsid w:val="005C32DC"/>
    <w:rsid w:val="005C5356"/>
    <w:rsid w:val="005C5D27"/>
    <w:rsid w:val="005C6773"/>
    <w:rsid w:val="005D0CD9"/>
    <w:rsid w:val="005E0062"/>
    <w:rsid w:val="005E6158"/>
    <w:rsid w:val="005F7CF3"/>
    <w:rsid w:val="005F7DFA"/>
    <w:rsid w:val="0060185D"/>
    <w:rsid w:val="006103B1"/>
    <w:rsid w:val="006106B1"/>
    <w:rsid w:val="00615714"/>
    <w:rsid w:val="00615DD5"/>
    <w:rsid w:val="00620B80"/>
    <w:rsid w:val="0062130D"/>
    <w:rsid w:val="00627FF5"/>
    <w:rsid w:val="00630309"/>
    <w:rsid w:val="00630797"/>
    <w:rsid w:val="00633C62"/>
    <w:rsid w:val="0063662F"/>
    <w:rsid w:val="0063796A"/>
    <w:rsid w:val="006448A3"/>
    <w:rsid w:val="00654124"/>
    <w:rsid w:val="00654778"/>
    <w:rsid w:val="006555EE"/>
    <w:rsid w:val="00656970"/>
    <w:rsid w:val="006675C7"/>
    <w:rsid w:val="006676CE"/>
    <w:rsid w:val="00690D3C"/>
    <w:rsid w:val="00693DDA"/>
    <w:rsid w:val="00694A9C"/>
    <w:rsid w:val="00697113"/>
    <w:rsid w:val="006A0D2A"/>
    <w:rsid w:val="006A3313"/>
    <w:rsid w:val="006A7B71"/>
    <w:rsid w:val="006B1A99"/>
    <w:rsid w:val="006B3C45"/>
    <w:rsid w:val="006B54D3"/>
    <w:rsid w:val="006B63A2"/>
    <w:rsid w:val="006C0253"/>
    <w:rsid w:val="006C1979"/>
    <w:rsid w:val="006C3E6D"/>
    <w:rsid w:val="006C4AD8"/>
    <w:rsid w:val="006D08CC"/>
    <w:rsid w:val="006D21F6"/>
    <w:rsid w:val="006D39D3"/>
    <w:rsid w:val="006D4BEA"/>
    <w:rsid w:val="006E1D35"/>
    <w:rsid w:val="006E46BB"/>
    <w:rsid w:val="006E47A9"/>
    <w:rsid w:val="006E4990"/>
    <w:rsid w:val="006E7625"/>
    <w:rsid w:val="006F6265"/>
    <w:rsid w:val="006F6758"/>
    <w:rsid w:val="006F7B75"/>
    <w:rsid w:val="00701899"/>
    <w:rsid w:val="00703835"/>
    <w:rsid w:val="00703B54"/>
    <w:rsid w:val="00704EDB"/>
    <w:rsid w:val="0070778E"/>
    <w:rsid w:val="00710567"/>
    <w:rsid w:val="00713D25"/>
    <w:rsid w:val="00715315"/>
    <w:rsid w:val="00722991"/>
    <w:rsid w:val="00724396"/>
    <w:rsid w:val="007253FC"/>
    <w:rsid w:val="00727E4A"/>
    <w:rsid w:val="0075021B"/>
    <w:rsid w:val="00750228"/>
    <w:rsid w:val="00752668"/>
    <w:rsid w:val="0075294F"/>
    <w:rsid w:val="00760B89"/>
    <w:rsid w:val="007629B0"/>
    <w:rsid w:val="00764AC9"/>
    <w:rsid w:val="007657CF"/>
    <w:rsid w:val="00765B74"/>
    <w:rsid w:val="007678AF"/>
    <w:rsid w:val="007711CA"/>
    <w:rsid w:val="0077211E"/>
    <w:rsid w:val="0077246B"/>
    <w:rsid w:val="00773D07"/>
    <w:rsid w:val="0077761D"/>
    <w:rsid w:val="00777DA2"/>
    <w:rsid w:val="00786F67"/>
    <w:rsid w:val="007874A3"/>
    <w:rsid w:val="00790ABA"/>
    <w:rsid w:val="0079169E"/>
    <w:rsid w:val="0079173A"/>
    <w:rsid w:val="00793D4A"/>
    <w:rsid w:val="00794D53"/>
    <w:rsid w:val="0079754A"/>
    <w:rsid w:val="007A0624"/>
    <w:rsid w:val="007B03CD"/>
    <w:rsid w:val="007C1139"/>
    <w:rsid w:val="007C244C"/>
    <w:rsid w:val="007D02A5"/>
    <w:rsid w:val="007D0B04"/>
    <w:rsid w:val="007D4A1C"/>
    <w:rsid w:val="007D4ED4"/>
    <w:rsid w:val="007D5569"/>
    <w:rsid w:val="007D7DED"/>
    <w:rsid w:val="007E094F"/>
    <w:rsid w:val="007E7EEC"/>
    <w:rsid w:val="007F0E54"/>
    <w:rsid w:val="007F1A95"/>
    <w:rsid w:val="007F5EB2"/>
    <w:rsid w:val="007F634F"/>
    <w:rsid w:val="007F7092"/>
    <w:rsid w:val="007F76B4"/>
    <w:rsid w:val="0080420E"/>
    <w:rsid w:val="00811E90"/>
    <w:rsid w:val="00812436"/>
    <w:rsid w:val="00813D8A"/>
    <w:rsid w:val="00823367"/>
    <w:rsid w:val="00823B6C"/>
    <w:rsid w:val="008300CB"/>
    <w:rsid w:val="00833E04"/>
    <w:rsid w:val="00836776"/>
    <w:rsid w:val="008417F9"/>
    <w:rsid w:val="0084467A"/>
    <w:rsid w:val="00851991"/>
    <w:rsid w:val="00852498"/>
    <w:rsid w:val="0086281D"/>
    <w:rsid w:val="00862AA8"/>
    <w:rsid w:val="008735F8"/>
    <w:rsid w:val="0087497E"/>
    <w:rsid w:val="00882C9B"/>
    <w:rsid w:val="008831D3"/>
    <w:rsid w:val="00890137"/>
    <w:rsid w:val="008938C3"/>
    <w:rsid w:val="00893958"/>
    <w:rsid w:val="00893A84"/>
    <w:rsid w:val="00897A0B"/>
    <w:rsid w:val="008A0B00"/>
    <w:rsid w:val="008A10A0"/>
    <w:rsid w:val="008A2669"/>
    <w:rsid w:val="008A26A0"/>
    <w:rsid w:val="008A4C82"/>
    <w:rsid w:val="008A6482"/>
    <w:rsid w:val="008B137D"/>
    <w:rsid w:val="008B1FD2"/>
    <w:rsid w:val="008B3FBE"/>
    <w:rsid w:val="008B692C"/>
    <w:rsid w:val="008C11AC"/>
    <w:rsid w:val="008C337D"/>
    <w:rsid w:val="008C594C"/>
    <w:rsid w:val="008C670E"/>
    <w:rsid w:val="008D3BC4"/>
    <w:rsid w:val="008D7AA6"/>
    <w:rsid w:val="008E07A9"/>
    <w:rsid w:val="008E133C"/>
    <w:rsid w:val="008E18BA"/>
    <w:rsid w:val="008E3328"/>
    <w:rsid w:val="008E7CED"/>
    <w:rsid w:val="008F753C"/>
    <w:rsid w:val="00903CF5"/>
    <w:rsid w:val="00905A80"/>
    <w:rsid w:val="00906C97"/>
    <w:rsid w:val="00910069"/>
    <w:rsid w:val="009214FD"/>
    <w:rsid w:val="00923728"/>
    <w:rsid w:val="00925188"/>
    <w:rsid w:val="00925286"/>
    <w:rsid w:val="009256C9"/>
    <w:rsid w:val="009350D5"/>
    <w:rsid w:val="00937116"/>
    <w:rsid w:val="009413BC"/>
    <w:rsid w:val="00942CEA"/>
    <w:rsid w:val="00947A03"/>
    <w:rsid w:val="0095184F"/>
    <w:rsid w:val="00955D3D"/>
    <w:rsid w:val="0097010F"/>
    <w:rsid w:val="009702DB"/>
    <w:rsid w:val="0097599F"/>
    <w:rsid w:val="00976BE8"/>
    <w:rsid w:val="00981760"/>
    <w:rsid w:val="009831AD"/>
    <w:rsid w:val="00984EA0"/>
    <w:rsid w:val="00986787"/>
    <w:rsid w:val="00986F06"/>
    <w:rsid w:val="00987E1F"/>
    <w:rsid w:val="009903B5"/>
    <w:rsid w:val="00993DB5"/>
    <w:rsid w:val="00995F5F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40C"/>
    <w:rsid w:val="009C7AC6"/>
    <w:rsid w:val="009D11AE"/>
    <w:rsid w:val="009D352D"/>
    <w:rsid w:val="009D4483"/>
    <w:rsid w:val="009D6D7B"/>
    <w:rsid w:val="009E2449"/>
    <w:rsid w:val="009E343C"/>
    <w:rsid w:val="009E4915"/>
    <w:rsid w:val="009E5DB1"/>
    <w:rsid w:val="009E72FF"/>
    <w:rsid w:val="009E7400"/>
    <w:rsid w:val="009F1AE3"/>
    <w:rsid w:val="009F2261"/>
    <w:rsid w:val="009F28A0"/>
    <w:rsid w:val="009F2FA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1C9"/>
    <w:rsid w:val="00A118FC"/>
    <w:rsid w:val="00A12F6C"/>
    <w:rsid w:val="00A17ACF"/>
    <w:rsid w:val="00A21FBF"/>
    <w:rsid w:val="00A22C29"/>
    <w:rsid w:val="00A2343D"/>
    <w:rsid w:val="00A27396"/>
    <w:rsid w:val="00A27918"/>
    <w:rsid w:val="00A30355"/>
    <w:rsid w:val="00A323DA"/>
    <w:rsid w:val="00A326A1"/>
    <w:rsid w:val="00A37BCE"/>
    <w:rsid w:val="00A417B9"/>
    <w:rsid w:val="00A41A03"/>
    <w:rsid w:val="00A461A2"/>
    <w:rsid w:val="00A5234F"/>
    <w:rsid w:val="00A52B7B"/>
    <w:rsid w:val="00A52F7C"/>
    <w:rsid w:val="00A565A5"/>
    <w:rsid w:val="00A57F18"/>
    <w:rsid w:val="00A76504"/>
    <w:rsid w:val="00A76C0C"/>
    <w:rsid w:val="00A80B29"/>
    <w:rsid w:val="00A8133B"/>
    <w:rsid w:val="00A91E5D"/>
    <w:rsid w:val="00A923E6"/>
    <w:rsid w:val="00A949D8"/>
    <w:rsid w:val="00A96727"/>
    <w:rsid w:val="00AA154B"/>
    <w:rsid w:val="00AA2934"/>
    <w:rsid w:val="00AA32FE"/>
    <w:rsid w:val="00AA4DB3"/>
    <w:rsid w:val="00AA79E1"/>
    <w:rsid w:val="00AB11C6"/>
    <w:rsid w:val="00AB15DE"/>
    <w:rsid w:val="00AB1D0B"/>
    <w:rsid w:val="00AB235E"/>
    <w:rsid w:val="00AB277C"/>
    <w:rsid w:val="00AB4FE0"/>
    <w:rsid w:val="00AB5850"/>
    <w:rsid w:val="00AB5C71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6452"/>
    <w:rsid w:val="00AF7130"/>
    <w:rsid w:val="00AF72D3"/>
    <w:rsid w:val="00B00C2B"/>
    <w:rsid w:val="00B03A92"/>
    <w:rsid w:val="00B11306"/>
    <w:rsid w:val="00B113C8"/>
    <w:rsid w:val="00B12E33"/>
    <w:rsid w:val="00B14537"/>
    <w:rsid w:val="00B20FA0"/>
    <w:rsid w:val="00B22F09"/>
    <w:rsid w:val="00B26D10"/>
    <w:rsid w:val="00B30034"/>
    <w:rsid w:val="00B30AA6"/>
    <w:rsid w:val="00B32EF7"/>
    <w:rsid w:val="00B33775"/>
    <w:rsid w:val="00B36CA5"/>
    <w:rsid w:val="00B41097"/>
    <w:rsid w:val="00B42659"/>
    <w:rsid w:val="00B426E3"/>
    <w:rsid w:val="00B43943"/>
    <w:rsid w:val="00B47AA8"/>
    <w:rsid w:val="00B538C0"/>
    <w:rsid w:val="00B60874"/>
    <w:rsid w:val="00B63AF1"/>
    <w:rsid w:val="00B63F25"/>
    <w:rsid w:val="00B64E8C"/>
    <w:rsid w:val="00B654BB"/>
    <w:rsid w:val="00B65FA8"/>
    <w:rsid w:val="00B67B3C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A1746"/>
    <w:rsid w:val="00BA47A9"/>
    <w:rsid w:val="00BA6B71"/>
    <w:rsid w:val="00BC5FBB"/>
    <w:rsid w:val="00BC7A13"/>
    <w:rsid w:val="00BD0300"/>
    <w:rsid w:val="00BD42DD"/>
    <w:rsid w:val="00BD64AB"/>
    <w:rsid w:val="00BD7E35"/>
    <w:rsid w:val="00BE1267"/>
    <w:rsid w:val="00BE1BCC"/>
    <w:rsid w:val="00BE1CD4"/>
    <w:rsid w:val="00BE2186"/>
    <w:rsid w:val="00BE3815"/>
    <w:rsid w:val="00BE3B1A"/>
    <w:rsid w:val="00BE6E50"/>
    <w:rsid w:val="00BE7075"/>
    <w:rsid w:val="00BE7383"/>
    <w:rsid w:val="00BF11F7"/>
    <w:rsid w:val="00BF6D13"/>
    <w:rsid w:val="00C01676"/>
    <w:rsid w:val="00C100D1"/>
    <w:rsid w:val="00C103FF"/>
    <w:rsid w:val="00C10BEF"/>
    <w:rsid w:val="00C12FFE"/>
    <w:rsid w:val="00C24250"/>
    <w:rsid w:val="00C245BC"/>
    <w:rsid w:val="00C25678"/>
    <w:rsid w:val="00C25ED5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19BE"/>
    <w:rsid w:val="00C52F5A"/>
    <w:rsid w:val="00C5387E"/>
    <w:rsid w:val="00C5701B"/>
    <w:rsid w:val="00C607F7"/>
    <w:rsid w:val="00C6230D"/>
    <w:rsid w:val="00C63576"/>
    <w:rsid w:val="00C64C91"/>
    <w:rsid w:val="00C657D3"/>
    <w:rsid w:val="00C65CDF"/>
    <w:rsid w:val="00C66D70"/>
    <w:rsid w:val="00C71364"/>
    <w:rsid w:val="00C71641"/>
    <w:rsid w:val="00C71B53"/>
    <w:rsid w:val="00C73306"/>
    <w:rsid w:val="00C77B85"/>
    <w:rsid w:val="00C83351"/>
    <w:rsid w:val="00C8377C"/>
    <w:rsid w:val="00C856E0"/>
    <w:rsid w:val="00C91C29"/>
    <w:rsid w:val="00C924B9"/>
    <w:rsid w:val="00C96AEF"/>
    <w:rsid w:val="00CA17F1"/>
    <w:rsid w:val="00CA30DE"/>
    <w:rsid w:val="00CA5804"/>
    <w:rsid w:val="00CB482D"/>
    <w:rsid w:val="00CB654C"/>
    <w:rsid w:val="00CB6CC8"/>
    <w:rsid w:val="00CB703B"/>
    <w:rsid w:val="00CB75E2"/>
    <w:rsid w:val="00CC0280"/>
    <w:rsid w:val="00CC501D"/>
    <w:rsid w:val="00CC6344"/>
    <w:rsid w:val="00CC66B0"/>
    <w:rsid w:val="00CD0AE8"/>
    <w:rsid w:val="00CD0E1F"/>
    <w:rsid w:val="00CD3D04"/>
    <w:rsid w:val="00CD428C"/>
    <w:rsid w:val="00CD646A"/>
    <w:rsid w:val="00CD688F"/>
    <w:rsid w:val="00CE62F9"/>
    <w:rsid w:val="00CF0DE1"/>
    <w:rsid w:val="00CF6F3F"/>
    <w:rsid w:val="00D02BDC"/>
    <w:rsid w:val="00D05A03"/>
    <w:rsid w:val="00D06A84"/>
    <w:rsid w:val="00D168BE"/>
    <w:rsid w:val="00D16937"/>
    <w:rsid w:val="00D2027D"/>
    <w:rsid w:val="00D2064E"/>
    <w:rsid w:val="00D21ACE"/>
    <w:rsid w:val="00D2247A"/>
    <w:rsid w:val="00D315BA"/>
    <w:rsid w:val="00D31B38"/>
    <w:rsid w:val="00D33DFB"/>
    <w:rsid w:val="00D343CF"/>
    <w:rsid w:val="00D35B16"/>
    <w:rsid w:val="00D4332B"/>
    <w:rsid w:val="00D516C8"/>
    <w:rsid w:val="00D535CB"/>
    <w:rsid w:val="00D55080"/>
    <w:rsid w:val="00D554C3"/>
    <w:rsid w:val="00D56430"/>
    <w:rsid w:val="00D618A5"/>
    <w:rsid w:val="00D647B0"/>
    <w:rsid w:val="00D70B35"/>
    <w:rsid w:val="00D758B1"/>
    <w:rsid w:val="00D76FBF"/>
    <w:rsid w:val="00D77865"/>
    <w:rsid w:val="00D84FC5"/>
    <w:rsid w:val="00D858D4"/>
    <w:rsid w:val="00D86946"/>
    <w:rsid w:val="00D90762"/>
    <w:rsid w:val="00D9292A"/>
    <w:rsid w:val="00DA19C0"/>
    <w:rsid w:val="00DA25F9"/>
    <w:rsid w:val="00DA36DE"/>
    <w:rsid w:val="00DA6FF2"/>
    <w:rsid w:val="00DB42BC"/>
    <w:rsid w:val="00DC1A50"/>
    <w:rsid w:val="00DC7FEE"/>
    <w:rsid w:val="00DD07A2"/>
    <w:rsid w:val="00DD1EF9"/>
    <w:rsid w:val="00DD314A"/>
    <w:rsid w:val="00DD4A97"/>
    <w:rsid w:val="00DD5DB8"/>
    <w:rsid w:val="00DE1349"/>
    <w:rsid w:val="00DE32E1"/>
    <w:rsid w:val="00DE63E5"/>
    <w:rsid w:val="00DE7560"/>
    <w:rsid w:val="00DF24BA"/>
    <w:rsid w:val="00DF383F"/>
    <w:rsid w:val="00DF6590"/>
    <w:rsid w:val="00E00CA0"/>
    <w:rsid w:val="00E02E8B"/>
    <w:rsid w:val="00E06CC2"/>
    <w:rsid w:val="00E06DFA"/>
    <w:rsid w:val="00E11698"/>
    <w:rsid w:val="00E122C3"/>
    <w:rsid w:val="00E14398"/>
    <w:rsid w:val="00E1459D"/>
    <w:rsid w:val="00E150F6"/>
    <w:rsid w:val="00E15B6E"/>
    <w:rsid w:val="00E16364"/>
    <w:rsid w:val="00E20AF3"/>
    <w:rsid w:val="00E22641"/>
    <w:rsid w:val="00E23A4B"/>
    <w:rsid w:val="00E25FA4"/>
    <w:rsid w:val="00E26EDA"/>
    <w:rsid w:val="00E3096C"/>
    <w:rsid w:val="00E353F0"/>
    <w:rsid w:val="00E35749"/>
    <w:rsid w:val="00E365E7"/>
    <w:rsid w:val="00E401A5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65E41"/>
    <w:rsid w:val="00E7165F"/>
    <w:rsid w:val="00E73B0E"/>
    <w:rsid w:val="00E768BF"/>
    <w:rsid w:val="00E76C82"/>
    <w:rsid w:val="00E80753"/>
    <w:rsid w:val="00E84795"/>
    <w:rsid w:val="00E87FAA"/>
    <w:rsid w:val="00E91543"/>
    <w:rsid w:val="00E93227"/>
    <w:rsid w:val="00E95830"/>
    <w:rsid w:val="00E96A2E"/>
    <w:rsid w:val="00EA1CC6"/>
    <w:rsid w:val="00EA5609"/>
    <w:rsid w:val="00EB611C"/>
    <w:rsid w:val="00EC0A62"/>
    <w:rsid w:val="00EC0AFC"/>
    <w:rsid w:val="00EC2513"/>
    <w:rsid w:val="00EC2E94"/>
    <w:rsid w:val="00ED68FF"/>
    <w:rsid w:val="00EE2A3B"/>
    <w:rsid w:val="00EE6922"/>
    <w:rsid w:val="00EF3A80"/>
    <w:rsid w:val="00EF3BBA"/>
    <w:rsid w:val="00EF4645"/>
    <w:rsid w:val="00F000C8"/>
    <w:rsid w:val="00F00B8D"/>
    <w:rsid w:val="00F022BB"/>
    <w:rsid w:val="00F05E3C"/>
    <w:rsid w:val="00F07093"/>
    <w:rsid w:val="00F0710A"/>
    <w:rsid w:val="00F1095E"/>
    <w:rsid w:val="00F11B8B"/>
    <w:rsid w:val="00F13B63"/>
    <w:rsid w:val="00F163CA"/>
    <w:rsid w:val="00F17AC3"/>
    <w:rsid w:val="00F17D66"/>
    <w:rsid w:val="00F21302"/>
    <w:rsid w:val="00F264C6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41C4F"/>
    <w:rsid w:val="00F502DB"/>
    <w:rsid w:val="00F51046"/>
    <w:rsid w:val="00F53D60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889"/>
    <w:rsid w:val="00FE081B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B80CD7-CA40-4713-AAB8-A5C196EC9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72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F72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1</cp:revision>
  <dcterms:created xsi:type="dcterms:W3CDTF">2022-03-30T08:37:00Z</dcterms:created>
  <dcterms:modified xsi:type="dcterms:W3CDTF">2022-03-30T08:37:00Z</dcterms:modified>
</cp:coreProperties>
</file>