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7B9" w:rsidRDefault="006927B9" w:rsidP="003C3009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EB7C59">
        <w:rPr>
          <w:rFonts w:ascii="GHEA Grapalat" w:hAnsi="GHEA Grapalat"/>
          <w:sz w:val="24"/>
          <w:szCs w:val="24"/>
        </w:rPr>
        <w:t>ՆԱԽԱԳԻԾ</w:t>
      </w:r>
      <w:r>
        <w:rPr>
          <w:rFonts w:ascii="GHEA Grapalat" w:hAnsi="GHEA Grapalat"/>
          <w:sz w:val="24"/>
          <w:szCs w:val="24"/>
        </w:rPr>
        <w:t xml:space="preserve">  </w:t>
      </w:r>
    </w:p>
    <w:p w:rsidR="00C8324E" w:rsidRPr="00C8324E" w:rsidRDefault="00C8324E" w:rsidP="003C3009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:rsidR="006927B9" w:rsidRDefault="006927B9" w:rsidP="003C3009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ՕՐԵՆՔԸ</w:t>
      </w:r>
    </w:p>
    <w:p w:rsidR="006927B9" w:rsidRDefault="006927B9" w:rsidP="003C30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ԸՆԴԵՐՔԻ ՄԱՍԻՆ ՕՐԵՆՍԳՐՔՈՒՄ </w:t>
      </w:r>
      <w:r w:rsidR="00922899">
        <w:rPr>
          <w:rFonts w:ascii="GHEA Grapalat" w:hAnsi="GHEA Grapalat"/>
          <w:sz w:val="24"/>
          <w:szCs w:val="24"/>
        </w:rPr>
        <w:t>ԼՐԱՑՈՒՄ</w:t>
      </w:r>
      <w:r>
        <w:rPr>
          <w:rFonts w:ascii="GHEA Grapalat" w:hAnsi="GHEA Grapalat"/>
          <w:sz w:val="24"/>
          <w:szCs w:val="24"/>
        </w:rPr>
        <w:t xml:space="preserve"> ԿԱՏԱՐԵԼՈՒ  ՄԱՍԻՆ</w:t>
      </w:r>
    </w:p>
    <w:p w:rsidR="00AD371C" w:rsidRPr="00AD371C" w:rsidRDefault="00AD371C" w:rsidP="003C300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922899" w:rsidRDefault="006927B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085257">
        <w:rPr>
          <w:rFonts w:ascii="GHEA Grapalat" w:hAnsi="GHEA Grapalat"/>
          <w:b/>
          <w:sz w:val="24"/>
          <w:szCs w:val="24"/>
        </w:rPr>
        <w:t>Հոդված 1.</w:t>
      </w:r>
      <w:r w:rsidRPr="00085257">
        <w:rPr>
          <w:rFonts w:ascii="GHEA Grapalat" w:hAnsi="GHEA Grapalat"/>
          <w:sz w:val="24"/>
          <w:szCs w:val="24"/>
        </w:rPr>
        <w:t xml:space="preserve"> </w:t>
      </w:r>
      <w:r w:rsidR="0095048B">
        <w:rPr>
          <w:rFonts w:ascii="GHEA Grapalat" w:hAnsi="GHEA Grapalat"/>
          <w:sz w:val="24"/>
          <w:szCs w:val="24"/>
        </w:rPr>
        <w:t xml:space="preserve">2011 </w:t>
      </w:r>
      <w:proofErr w:type="spellStart"/>
      <w:r w:rsidR="0095048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95048B" w:rsidRPr="00737B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8B">
        <w:rPr>
          <w:rFonts w:ascii="GHEA Grapalat" w:hAnsi="GHEA Grapalat"/>
          <w:sz w:val="24"/>
          <w:szCs w:val="24"/>
          <w:lang w:val="en-US"/>
        </w:rPr>
        <w:t>նոյեմբերի</w:t>
      </w:r>
      <w:proofErr w:type="spellEnd"/>
      <w:r w:rsidR="0095048B" w:rsidRPr="00737B2E">
        <w:rPr>
          <w:rFonts w:ascii="GHEA Grapalat" w:hAnsi="GHEA Grapalat"/>
          <w:sz w:val="24"/>
          <w:szCs w:val="24"/>
        </w:rPr>
        <w:t xml:space="preserve"> 28-</w:t>
      </w:r>
      <w:r w:rsidR="0095048B">
        <w:rPr>
          <w:rFonts w:ascii="GHEA Grapalat" w:hAnsi="GHEA Grapalat"/>
          <w:sz w:val="24"/>
          <w:szCs w:val="24"/>
          <w:lang w:val="en-US"/>
        </w:rPr>
        <w:t>ի</w:t>
      </w:r>
      <w:r w:rsidR="0095048B" w:rsidRPr="00737B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8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95048B" w:rsidRPr="00737B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5048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737B2E" w:rsidRPr="00737B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7B2E">
        <w:rPr>
          <w:rFonts w:ascii="GHEA Grapalat" w:hAnsi="GHEA Grapalat"/>
          <w:sz w:val="24"/>
          <w:szCs w:val="24"/>
          <w:lang w:val="en-US"/>
        </w:rPr>
        <w:t>ընդերքի</w:t>
      </w:r>
      <w:proofErr w:type="spellEnd"/>
      <w:r w:rsidR="00737B2E" w:rsidRPr="00737B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7B2E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737B2E" w:rsidRPr="00737B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37B2E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="00737B2E" w:rsidRPr="00737B2E">
        <w:rPr>
          <w:rFonts w:ascii="GHEA Grapalat" w:hAnsi="GHEA Grapalat"/>
          <w:sz w:val="24"/>
          <w:szCs w:val="24"/>
        </w:rPr>
        <w:t xml:space="preserve"> </w:t>
      </w:r>
      <w:r w:rsidR="00922899">
        <w:rPr>
          <w:rFonts w:ascii="GHEA Grapalat" w:hAnsi="GHEA Grapalat"/>
          <w:sz w:val="24"/>
          <w:szCs w:val="24"/>
        </w:rPr>
        <w:t>17-րդ հոդվածի 2 մասը լրացնել հետևյալ բովանդակությամբ 14.5-րդ կետով.</w:t>
      </w:r>
    </w:p>
    <w:p w:rsidR="00922899" w:rsidRDefault="00737B2E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</w:t>
      </w:r>
      <w:r w:rsidR="00922899">
        <w:rPr>
          <w:rFonts w:ascii="GHEA Grapalat" w:hAnsi="GHEA Grapalat"/>
          <w:sz w:val="24"/>
          <w:szCs w:val="24"/>
        </w:rPr>
        <w:t>1</w:t>
      </w:r>
      <w:r w:rsidR="00922899" w:rsidRPr="00B448B5">
        <w:rPr>
          <w:rFonts w:ascii="GHEA Grapalat" w:hAnsi="GHEA Grapalat"/>
          <w:sz w:val="24"/>
          <w:szCs w:val="24"/>
        </w:rPr>
        <w:t>4.5)</w:t>
      </w:r>
      <w:r w:rsidR="00922899" w:rsidRPr="00B0490E">
        <w:rPr>
          <w:rFonts w:ascii="GHEA Grapalat" w:hAnsi="GHEA Grapalat"/>
          <w:sz w:val="24"/>
          <w:szCs w:val="24"/>
        </w:rPr>
        <w:t xml:space="preserve"> </w:t>
      </w:r>
      <w:r w:rsidR="00922899">
        <w:rPr>
          <w:rFonts w:ascii="GHEA Grapalat" w:hAnsi="GHEA Grapalat"/>
          <w:sz w:val="24"/>
          <w:szCs w:val="24"/>
        </w:rPr>
        <w:t xml:space="preserve">շրջակա միջավայրի վրա ազդեցության գնահատման դրույթների կիրարկման ուղեցույցների՝ </w:t>
      </w:r>
    </w:p>
    <w:p w:rsidR="00922899" w:rsidRDefault="0092289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ա. </w:t>
      </w:r>
      <w:r w:rsidRPr="00C52801">
        <w:rPr>
          <w:rFonts w:ascii="GHEA Grapalat" w:hAnsi="GHEA Grapalat" w:cs="Sylfaen"/>
          <w:sz w:val="24"/>
          <w:szCs w:val="24"/>
          <w:lang w:val="hy-AM"/>
        </w:rPr>
        <w:t>Օգտակար հանածոների արդյունահանման նպատակով երկրաբանական ուսումնասիրության և արդյունահանման իրավունքներ հայցելու համար ներկայացվող շրջակա միջավայրի վրա ազդեցության</w:t>
      </w:r>
      <w:r w:rsidRPr="009B378C">
        <w:rPr>
          <w:rFonts w:ascii="GHEA Grapalat" w:hAnsi="GHEA Grapalat" w:cs="Sylfaen"/>
          <w:sz w:val="24"/>
          <w:szCs w:val="24"/>
          <w:lang w:val="hy-AM"/>
        </w:rPr>
        <w:t xml:space="preserve"> նախնական գնահատման հայտի </w:t>
      </w:r>
      <w:r>
        <w:rPr>
          <w:rFonts w:ascii="GHEA Grapalat" w:hAnsi="GHEA Grapalat" w:cs="Sylfaen"/>
          <w:sz w:val="24"/>
          <w:szCs w:val="24"/>
          <w:lang w:val="hy-AM"/>
        </w:rPr>
        <w:t>կազմման</w:t>
      </w:r>
      <w:r>
        <w:rPr>
          <w:rFonts w:ascii="GHEA Grapalat" w:hAnsi="GHEA Grapalat"/>
          <w:sz w:val="24"/>
          <w:szCs w:val="24"/>
        </w:rPr>
        <w:t>,</w:t>
      </w:r>
    </w:p>
    <w:p w:rsidR="00922899" w:rsidRDefault="0092289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բ. </w:t>
      </w:r>
      <w:r w:rsidRPr="0076245D">
        <w:rPr>
          <w:rFonts w:ascii="GHEA Grapalat" w:hAnsi="GHEA Grapalat" w:cs="Sylfaen"/>
          <w:sz w:val="24"/>
          <w:szCs w:val="24"/>
          <w:lang w:val="hy-AM"/>
        </w:rPr>
        <w:t>Օգտակար հանածոների արդյունահանման նպատակով երկրաբանական ուսումնասիրության</w:t>
      </w:r>
      <w:r w:rsidRPr="00D732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6245D">
        <w:rPr>
          <w:rFonts w:ascii="GHEA Grapalat" w:hAnsi="GHEA Grapalat" w:cs="Sylfaen"/>
          <w:sz w:val="24"/>
          <w:szCs w:val="24"/>
          <w:lang w:val="hy-AM"/>
        </w:rPr>
        <w:t>և արդյունահանման իրավունքներ հայցելու համար ներկայացվող շրջակա միջավայրի վրա ազդեցության հիմնական գնահատման</w:t>
      </w:r>
      <w:r w:rsidRPr="00D27441">
        <w:rPr>
          <w:rFonts w:ascii="GHEA Grapalat" w:hAnsi="GHEA Grapalat" w:cs="Sylfaen"/>
          <w:sz w:val="24"/>
          <w:szCs w:val="24"/>
          <w:lang w:val="hy-AM"/>
        </w:rPr>
        <w:t xml:space="preserve"> հաշվետվության կազմման</w:t>
      </w:r>
      <w:r>
        <w:rPr>
          <w:rFonts w:ascii="GHEA Grapalat" w:hAnsi="GHEA Grapalat"/>
          <w:sz w:val="24"/>
          <w:szCs w:val="24"/>
        </w:rPr>
        <w:t xml:space="preserve">, </w:t>
      </w:r>
    </w:p>
    <w:p w:rsidR="00922899" w:rsidRDefault="0092289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գ. </w:t>
      </w:r>
      <w:r>
        <w:rPr>
          <w:rFonts w:ascii="GHEA Grapalat" w:hAnsi="GHEA Grapalat" w:cs="Sylfaen"/>
          <w:sz w:val="24"/>
          <w:szCs w:val="24"/>
          <w:lang w:val="pt-BR"/>
        </w:rPr>
        <w:t>Հանքի փակման ծրագրի կազմման</w:t>
      </w:r>
      <w:r>
        <w:rPr>
          <w:rFonts w:ascii="GHEA Grapalat" w:hAnsi="GHEA Grapalat"/>
          <w:sz w:val="24"/>
          <w:szCs w:val="24"/>
        </w:rPr>
        <w:t xml:space="preserve">, </w:t>
      </w:r>
    </w:p>
    <w:p w:rsidR="00922899" w:rsidRDefault="0092289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դ. </w:t>
      </w:r>
      <w:r w:rsidRPr="000F7A89">
        <w:rPr>
          <w:rFonts w:ascii="GHEA Grapalat" w:hAnsi="GHEA Grapalat" w:cs="Sylfaen"/>
          <w:sz w:val="24"/>
          <w:szCs w:val="24"/>
          <w:lang w:val="hy-AM"/>
        </w:rPr>
        <w:t>Օգտակար հանածոների արդյունահանման նպատակով երկրաբանական ուսումնասիրության և արդյունահանման իրավունքներ հայցելու համար ներկայացվող շրջակա միջավայրի վրա գումարային ազդեցության գնահատման հաշվետվության կա</w:t>
      </w:r>
      <w:r>
        <w:rPr>
          <w:rFonts w:ascii="GHEA Grapalat" w:hAnsi="GHEA Grapalat" w:cs="Sylfaen"/>
          <w:sz w:val="24"/>
          <w:szCs w:val="24"/>
        </w:rPr>
        <w:t>զ</w:t>
      </w:r>
      <w:r w:rsidRPr="00EA10BA">
        <w:rPr>
          <w:rFonts w:ascii="GHEA Grapalat" w:hAnsi="GHEA Grapalat" w:cs="Sylfaen"/>
          <w:sz w:val="24"/>
          <w:szCs w:val="24"/>
          <w:lang w:val="hy-AM"/>
        </w:rPr>
        <w:t>մման</w:t>
      </w:r>
      <w:r>
        <w:rPr>
          <w:rFonts w:ascii="GHEA Grapalat" w:hAnsi="GHEA Grapalat"/>
          <w:sz w:val="24"/>
          <w:szCs w:val="24"/>
        </w:rPr>
        <w:t xml:space="preserve">, </w:t>
      </w:r>
    </w:p>
    <w:p w:rsidR="00922899" w:rsidRDefault="0092289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ե. </w:t>
      </w:r>
      <w:r w:rsidRPr="00590D7A">
        <w:rPr>
          <w:rFonts w:ascii="GHEA Grapalat" w:hAnsi="GHEA Grapalat" w:cs="Sylfaen"/>
          <w:sz w:val="24"/>
          <w:szCs w:val="24"/>
          <w:lang w:val="hy-AM"/>
        </w:rPr>
        <w:t>Օգտակար հան</w:t>
      </w:r>
      <w:r>
        <w:rPr>
          <w:rFonts w:ascii="GHEA Grapalat" w:hAnsi="GHEA Grapalat" w:cs="Sylfaen"/>
          <w:sz w:val="24"/>
          <w:szCs w:val="24"/>
        </w:rPr>
        <w:t>ա</w:t>
      </w:r>
      <w:r w:rsidRPr="00590D7A">
        <w:rPr>
          <w:rFonts w:ascii="GHEA Grapalat" w:hAnsi="GHEA Grapalat" w:cs="Sylfaen"/>
          <w:sz w:val="24"/>
          <w:szCs w:val="24"/>
          <w:lang w:val="hy-AM"/>
        </w:rPr>
        <w:t>ծոների արդյունահանման նպատակով երկրաբանական ուսումնասիրության և արդյունահանման իրավունքներ հայցելու համար ներկայացվող սոցիալ-տնտեսական ազդեցության գնահատման հաշվետվության կազմման</w:t>
      </w:r>
      <w:r>
        <w:rPr>
          <w:rFonts w:ascii="GHEA Grapalat" w:hAnsi="GHEA Grapalat"/>
          <w:sz w:val="24"/>
          <w:szCs w:val="24"/>
        </w:rPr>
        <w:t xml:space="preserve">, </w:t>
      </w:r>
    </w:p>
    <w:p w:rsidR="00922899" w:rsidRDefault="0092289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զ. </w:t>
      </w:r>
      <w:r w:rsidRPr="00590D7A">
        <w:rPr>
          <w:rFonts w:ascii="GHEA Grapalat" w:hAnsi="GHEA Grapalat" w:cs="Sylfaen"/>
          <w:sz w:val="24"/>
          <w:szCs w:val="24"/>
          <w:lang w:val="hy-AM"/>
        </w:rPr>
        <w:t>Օգտակար հանծոների արդյունահանման նպատակով երկրաբանական ուսումնասիրության և արդյունահանման իրավունքներ հայցելու համար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lastRenderedPageBreak/>
        <w:t>ներկայացվող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շրջակա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միջավայրի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վրա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ազդեցության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հիմնական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գնահատման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հաշվետվության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լիարժեքության</w:t>
      </w:r>
      <w:proofErr w:type="spellEnd"/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գնահատման</w:t>
      </w:r>
      <w:proofErr w:type="spellEnd"/>
      <w:r>
        <w:rPr>
          <w:rFonts w:ascii="GHEA Grapalat" w:hAnsi="GHEA Grapalat"/>
          <w:sz w:val="24"/>
          <w:szCs w:val="24"/>
        </w:rPr>
        <w:t> հաստատումը::</w:t>
      </w:r>
    </w:p>
    <w:p w:rsidR="006927B9" w:rsidRDefault="007606ED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</w:t>
      </w:r>
      <w:r w:rsidR="006927B9" w:rsidRPr="00C50865">
        <w:rPr>
          <w:rFonts w:ascii="GHEA Grapalat" w:hAnsi="GHEA Grapalat"/>
          <w:b/>
          <w:sz w:val="24"/>
          <w:szCs w:val="24"/>
        </w:rPr>
        <w:t>ոդված 2.</w:t>
      </w:r>
      <w:r w:rsidR="006927B9">
        <w:rPr>
          <w:rFonts w:ascii="GHEA Grapalat" w:hAnsi="GHEA Grapalat"/>
          <w:sz w:val="24"/>
          <w:szCs w:val="24"/>
        </w:rPr>
        <w:t xml:space="preserve"> </w:t>
      </w:r>
    </w:p>
    <w:p w:rsidR="006927B9" w:rsidRPr="00C50865" w:rsidRDefault="006927B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1.</w:t>
      </w:r>
      <w:r w:rsidRPr="006C4A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C508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օրենքն ուժի մեջ է մտնում պաշտոնական հրապարակման օրվան հաջորդող տասներորդ օրը։</w:t>
      </w:r>
    </w:p>
    <w:p w:rsidR="006927B9" w:rsidRPr="00D327AC" w:rsidRDefault="006927B9" w:rsidP="003C30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2. </w:t>
      </w:r>
      <w:r w:rsidRPr="00876857">
        <w:rPr>
          <w:rFonts w:ascii="GHEA Grapalat" w:eastAsia="Arial Unicode" w:hAnsi="GHEA Grapalat" w:cs="Arial Unicode"/>
          <w:color w:val="000000"/>
          <w:sz w:val="24"/>
          <w:szCs w:val="24"/>
        </w:rPr>
        <w:t>Սույն օրենքն ուժի մեջ մտնելուց հետո`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proofErr w:type="spellStart"/>
      <w:r w:rsidR="00106298">
        <w:rPr>
          <w:rFonts w:ascii="GHEA Grapalat" w:eastAsia="Arial Unicode" w:hAnsi="GHEA Grapalat" w:cs="Arial Unicode"/>
          <w:color w:val="000000"/>
          <w:sz w:val="24"/>
          <w:szCs w:val="24"/>
          <w:lang w:val="en-US"/>
        </w:rPr>
        <w:t>երեք</w:t>
      </w:r>
      <w:proofErr w:type="spellEnd"/>
      <w:r w:rsidR="00106298" w:rsidRPr="00106298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ամսվա </w:t>
      </w:r>
      <w:r w:rsidRPr="00481BF7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ընթացքում </w:t>
      </w:r>
      <w:r w:rsidR="00C360B1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ընդերքօգտագործման հետ կապված՝ շրջակա միջավայրի ոլորտի պետական կառավարման լիազոր մարմինը </w:t>
      </w:r>
      <w:r w:rsidRPr="00481BF7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հաստատում է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սույն օրենքի 1-ին հոդվածում սահմանված </w:t>
      </w:r>
      <w:r>
        <w:rPr>
          <w:rFonts w:ascii="GHEA Grapalat" w:hAnsi="GHEA Grapalat" w:cs="Sylfaen"/>
          <w:sz w:val="24"/>
          <w:szCs w:val="24"/>
          <w:lang w:val="hy-AM"/>
        </w:rPr>
        <w:t>ուղեցույցները։</w:t>
      </w:r>
    </w:p>
    <w:p w:rsidR="00A21FB4" w:rsidRPr="006927B9" w:rsidRDefault="00A21FB4" w:rsidP="003C3009">
      <w:pPr>
        <w:spacing w:after="0" w:line="360" w:lineRule="auto"/>
        <w:rPr>
          <w:lang w:val="hy-AM"/>
        </w:rPr>
      </w:pPr>
      <w:bookmarkStart w:id="0" w:name="_GoBack"/>
      <w:bookmarkEnd w:id="0"/>
    </w:p>
    <w:sectPr w:rsidR="00A21FB4" w:rsidRPr="006927B9" w:rsidSect="00862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3C7"/>
    <w:rsid w:val="00062C02"/>
    <w:rsid w:val="00085257"/>
    <w:rsid w:val="00106298"/>
    <w:rsid w:val="00140BA2"/>
    <w:rsid w:val="001C03C3"/>
    <w:rsid w:val="001D10D7"/>
    <w:rsid w:val="001E5931"/>
    <w:rsid w:val="001F19B3"/>
    <w:rsid w:val="0024543A"/>
    <w:rsid w:val="00262C7F"/>
    <w:rsid w:val="003200A9"/>
    <w:rsid w:val="00385CA4"/>
    <w:rsid w:val="003C3009"/>
    <w:rsid w:val="003D4B32"/>
    <w:rsid w:val="003E7EAB"/>
    <w:rsid w:val="00441127"/>
    <w:rsid w:val="004D1CA8"/>
    <w:rsid w:val="004E03D4"/>
    <w:rsid w:val="00555BD3"/>
    <w:rsid w:val="00641897"/>
    <w:rsid w:val="00654805"/>
    <w:rsid w:val="00664186"/>
    <w:rsid w:val="006707C2"/>
    <w:rsid w:val="006927B9"/>
    <w:rsid w:val="006966E3"/>
    <w:rsid w:val="006A73C7"/>
    <w:rsid w:val="006B2972"/>
    <w:rsid w:val="006C4A0C"/>
    <w:rsid w:val="0073306F"/>
    <w:rsid w:val="00737B2E"/>
    <w:rsid w:val="007606ED"/>
    <w:rsid w:val="007670E3"/>
    <w:rsid w:val="00801E3B"/>
    <w:rsid w:val="00802F7C"/>
    <w:rsid w:val="0081125A"/>
    <w:rsid w:val="008276D1"/>
    <w:rsid w:val="0085004A"/>
    <w:rsid w:val="00855330"/>
    <w:rsid w:val="00861F81"/>
    <w:rsid w:val="00862ADD"/>
    <w:rsid w:val="00876857"/>
    <w:rsid w:val="008870A7"/>
    <w:rsid w:val="008D4E56"/>
    <w:rsid w:val="008D735F"/>
    <w:rsid w:val="00922899"/>
    <w:rsid w:val="0095048B"/>
    <w:rsid w:val="00971488"/>
    <w:rsid w:val="0099019F"/>
    <w:rsid w:val="009F0554"/>
    <w:rsid w:val="00A21FB4"/>
    <w:rsid w:val="00A6344F"/>
    <w:rsid w:val="00AD0CDF"/>
    <w:rsid w:val="00AD0FD6"/>
    <w:rsid w:val="00AD371C"/>
    <w:rsid w:val="00B0490E"/>
    <w:rsid w:val="00B4429A"/>
    <w:rsid w:val="00B448B5"/>
    <w:rsid w:val="00B80249"/>
    <w:rsid w:val="00B83306"/>
    <w:rsid w:val="00BA1A05"/>
    <w:rsid w:val="00C221C9"/>
    <w:rsid w:val="00C360B1"/>
    <w:rsid w:val="00C50865"/>
    <w:rsid w:val="00C8324E"/>
    <w:rsid w:val="00C92446"/>
    <w:rsid w:val="00CB2BE2"/>
    <w:rsid w:val="00CC184F"/>
    <w:rsid w:val="00CD7A08"/>
    <w:rsid w:val="00CF008A"/>
    <w:rsid w:val="00D32C23"/>
    <w:rsid w:val="00D371F7"/>
    <w:rsid w:val="00D57249"/>
    <w:rsid w:val="00D73A21"/>
    <w:rsid w:val="00D77111"/>
    <w:rsid w:val="00DD2E11"/>
    <w:rsid w:val="00DF66D5"/>
    <w:rsid w:val="00E957B8"/>
    <w:rsid w:val="00EA7088"/>
    <w:rsid w:val="00EB7C59"/>
    <w:rsid w:val="00F97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A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B7C5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4B3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D1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TatshatH</cp:lastModifiedBy>
  <cp:revision>15</cp:revision>
  <cp:lastPrinted>2022-01-17T11:50:00Z</cp:lastPrinted>
  <dcterms:created xsi:type="dcterms:W3CDTF">2021-12-24T12:34:00Z</dcterms:created>
  <dcterms:modified xsi:type="dcterms:W3CDTF">2022-03-30T05:25:00Z</dcterms:modified>
</cp:coreProperties>
</file>