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E5B" w:rsidRDefault="00253E5B" w:rsidP="001605D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</w:p>
    <w:p w:rsidR="00253E5B" w:rsidRDefault="00253E5B" w:rsidP="00253E5B">
      <w:pPr>
        <w:spacing w:line="360" w:lineRule="auto"/>
        <w:ind w:right="96"/>
        <w:jc w:val="center"/>
        <w:rPr>
          <w:rFonts w:ascii="GHEA Grapalat" w:hAnsi="GHEA Grapalat"/>
          <w:b/>
        </w:rPr>
      </w:pPr>
    </w:p>
    <w:p w:rsidR="00253E5B" w:rsidRPr="00B27D71" w:rsidRDefault="00253E5B" w:rsidP="00253E5B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0E0DB146" wp14:editId="3E568E7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E5B" w:rsidRPr="00BB5149" w:rsidRDefault="00253E5B" w:rsidP="00253E5B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A60DB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60D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53E5B" w:rsidRPr="00A60DB4" w:rsidRDefault="00253E5B" w:rsidP="00253E5B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253E5B" w:rsidRPr="00713C5F" w:rsidRDefault="00253E5B" w:rsidP="00253E5B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253E5B" w:rsidRDefault="00253E5B" w:rsidP="00253E5B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af-ZA"/>
        </w:rPr>
      </w:pPr>
    </w:p>
    <w:p w:rsidR="0067404B" w:rsidRPr="001605D5" w:rsidRDefault="00A60DB4" w:rsidP="0067404B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eastAsia="ru-RU"/>
        </w:rPr>
      </w:pPr>
      <w:r>
        <w:rPr>
          <w:rFonts w:ascii="GHEA Mariam" w:hAnsi="GHEA Mariam"/>
          <w:sz w:val="24"/>
          <w:szCs w:val="24"/>
          <w:lang w:val="af-ZA"/>
        </w:rPr>
        <w:t>31</w:t>
      </w:r>
      <w:r>
        <w:rPr>
          <w:rFonts w:ascii="GHEA Mariam" w:hAnsi="GHEA Mariam"/>
          <w:sz w:val="24"/>
          <w:szCs w:val="24"/>
          <w:lang w:val="en-US"/>
        </w:rPr>
        <w:t xml:space="preserve"> </w:t>
      </w:r>
      <w:r>
        <w:rPr>
          <w:rFonts w:ascii="GHEA Mariam" w:hAnsi="GHEA Mariam"/>
          <w:sz w:val="24"/>
          <w:szCs w:val="24"/>
        </w:rPr>
        <w:t>մարտի</w:t>
      </w:r>
      <w:r w:rsidR="00253E5B" w:rsidRPr="00653EC1">
        <w:rPr>
          <w:rFonts w:ascii="GHEA Mariam" w:hAnsi="GHEA Mariam"/>
          <w:sz w:val="24"/>
          <w:szCs w:val="24"/>
          <w:lang w:val="af-ZA"/>
        </w:rPr>
        <w:t xml:space="preserve"> 202</w:t>
      </w:r>
      <w:r w:rsidR="00253E5B" w:rsidRPr="00653EC1">
        <w:rPr>
          <w:rFonts w:ascii="GHEA Mariam" w:hAnsi="GHEA Mariam"/>
          <w:sz w:val="24"/>
          <w:szCs w:val="24"/>
        </w:rPr>
        <w:t>2</w:t>
      </w:r>
      <w:r w:rsidR="00253E5B"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="00253E5B" w:rsidRPr="00653EC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="00253E5B" w:rsidRPr="00653EC1">
        <w:rPr>
          <w:rFonts w:ascii="GHEA Mariam" w:hAnsi="GHEA Mariam"/>
          <w:sz w:val="24"/>
          <w:szCs w:val="24"/>
          <w:lang w:val="af-ZA"/>
        </w:rPr>
        <w:t xml:space="preserve"> N</w:t>
      </w:r>
      <w:r w:rsidR="004439CE">
        <w:rPr>
          <w:rFonts w:ascii="GHEA Mariam" w:hAnsi="GHEA Mariam"/>
          <w:sz w:val="24"/>
          <w:szCs w:val="24"/>
          <w:lang w:val="af-ZA"/>
        </w:rPr>
        <w:t xml:space="preserve">     </w:t>
      </w:r>
      <w:bookmarkStart w:id="0" w:name="_GoBack"/>
      <w:bookmarkEnd w:id="0"/>
      <w:r w:rsidR="00253E5B"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="0067404B">
        <w:rPr>
          <w:rFonts w:ascii="GHEA Mariam" w:hAnsi="GHEA Mariam"/>
          <w:sz w:val="24"/>
          <w:szCs w:val="24"/>
          <w:lang w:val="af-ZA"/>
        </w:rPr>
        <w:t>–</w:t>
      </w:r>
      <w:r w:rsidR="00253E5B"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="00253E5B" w:rsidRPr="00653EC1">
        <w:rPr>
          <w:rStyle w:val="mechtexChar"/>
          <w:rFonts w:ascii="GHEA Mariam" w:hAnsi="GHEA Mariam"/>
          <w:sz w:val="24"/>
          <w:szCs w:val="24"/>
        </w:rPr>
        <w:t>Ա</w:t>
      </w:r>
    </w:p>
    <w:p w:rsidR="002400C8" w:rsidRPr="001605D5" w:rsidRDefault="002400C8" w:rsidP="001605D5">
      <w:pPr>
        <w:pStyle w:val="mechtex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1605D5">
        <w:rPr>
          <w:rFonts w:ascii="GHEA Mariam" w:hAnsi="GHEA Mariam"/>
          <w:noProof/>
          <w:sz w:val="24"/>
          <w:szCs w:val="24"/>
          <w:lang w:val="hy-AM"/>
        </w:rPr>
        <w:t>«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ՔՐԵԱԿԱՏԱՐՈՂԱԿԱՆ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ԾԱՌԱՅՈՒԹՅԱՆ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1605D5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ՕՐԵՆՔՈՒՄ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ՓՈՓՈԽՈՒԹՅՈՒՆՆԵՐ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ԿԱՏԱՐԵԼՈՒ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1605D5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1605D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605D5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ՆԱԽԱԳԾԻՆ</w:t>
      </w:r>
      <w:r w:rsidRPr="001605D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1605D5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ՀԱՎԱՆՈՒԹՅՈՒՆ</w:t>
      </w:r>
      <w:r w:rsidRPr="001605D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1605D5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ՏԱԼՈՒ</w:t>
      </w:r>
      <w:r w:rsidRPr="001605D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1605D5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</w:p>
    <w:p w:rsidR="002400C8" w:rsidRPr="00BF47B5" w:rsidRDefault="002400C8" w:rsidP="001605D5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noProof/>
          <w:color w:val="000000" w:themeColor="text1"/>
          <w:sz w:val="24"/>
          <w:szCs w:val="24"/>
        </w:rPr>
        <w:t>-------------------------------------------------------------------------------------------------</w:t>
      </w:r>
    </w:p>
    <w:p w:rsidR="002400C8" w:rsidRPr="001605D5" w:rsidRDefault="002400C8" w:rsidP="001605D5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109-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սահմա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նադրական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05D5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1605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1605D5" w:rsidRPr="001605D5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1605D5" w:rsidRPr="001605D5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2400C8" w:rsidRPr="001605D5" w:rsidRDefault="002400C8" w:rsidP="001605D5">
      <w:pPr>
        <w:pStyle w:val="norm"/>
        <w:spacing w:line="360" w:lineRule="auto"/>
        <w:ind w:firstLine="720"/>
        <w:rPr>
          <w:rFonts w:ascii="GHEA Mariam" w:hAnsi="GHEA Mariam"/>
          <w:spacing w:val="-8"/>
          <w:sz w:val="24"/>
          <w:szCs w:val="24"/>
        </w:rPr>
      </w:pPr>
      <w:r w:rsidRPr="001605D5">
        <w:rPr>
          <w:rFonts w:ascii="GHEA Mariam" w:hAnsi="GHEA Mariam"/>
          <w:sz w:val="24"/>
          <w:szCs w:val="24"/>
        </w:rPr>
        <w:t xml:space="preserve">1. </w:t>
      </w:r>
      <w:r w:rsidR="001605D5">
        <w:rPr>
          <w:rFonts w:ascii="GHEA Mariam" w:hAnsi="GHEA Mariam"/>
          <w:sz w:val="24"/>
          <w:szCs w:val="24"/>
        </w:rPr>
        <w:t xml:space="preserve"> </w:t>
      </w:r>
      <w:r w:rsidRPr="001605D5">
        <w:rPr>
          <w:rFonts w:ascii="GHEA Mariam" w:hAnsi="GHEA Mariam"/>
          <w:spacing w:val="-8"/>
          <w:sz w:val="24"/>
          <w:szCs w:val="24"/>
        </w:rPr>
        <w:t>Հավանություն տալ «Քրեակատարողական ծառայության մասին</w:t>
      </w:r>
      <w:r w:rsidRPr="001605D5">
        <w:rPr>
          <w:rFonts w:ascii="GHEA Mariam" w:hAnsi="GHEA Mariam" w:cs="Arial Armenian"/>
          <w:spacing w:val="-8"/>
          <w:sz w:val="24"/>
          <w:szCs w:val="24"/>
        </w:rPr>
        <w:t>»</w:t>
      </w:r>
      <w:r w:rsidRPr="001605D5">
        <w:rPr>
          <w:rFonts w:ascii="GHEA Mariam" w:hAnsi="GHEA Mariam"/>
          <w:spacing w:val="-8"/>
          <w:sz w:val="24"/>
          <w:szCs w:val="24"/>
        </w:rPr>
        <w:t xml:space="preserve"> օրենքում փոփոխություններ կատարելու մասին</w:t>
      </w:r>
      <w:r w:rsidRPr="001605D5">
        <w:rPr>
          <w:rFonts w:ascii="GHEA Mariam" w:hAnsi="GHEA Mariam" w:cs="Arial Armenian"/>
          <w:spacing w:val="-8"/>
          <w:sz w:val="24"/>
          <w:szCs w:val="24"/>
        </w:rPr>
        <w:t>»</w:t>
      </w:r>
      <w:r w:rsidRPr="001605D5">
        <w:rPr>
          <w:rFonts w:ascii="GHEA Mariam" w:hAnsi="GHEA Mariam"/>
          <w:spacing w:val="-8"/>
          <w:sz w:val="24"/>
          <w:szCs w:val="24"/>
        </w:rPr>
        <w:t xml:space="preserve"> օրենքի նախագծի վերաբերյալ Հայաստանի Հանրապետության կառավարության օրենսդրական նախաձեռնությանը: </w:t>
      </w:r>
    </w:p>
    <w:p w:rsidR="002400C8" w:rsidRPr="001605D5" w:rsidRDefault="001605D5" w:rsidP="001605D5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</w:t>
      </w:r>
      <w:r w:rsidR="002400C8" w:rsidRPr="001605D5">
        <w:rPr>
          <w:rFonts w:ascii="GHEA Mariam" w:hAnsi="GHEA Mariam"/>
          <w:sz w:val="24"/>
          <w:szCs w:val="24"/>
        </w:rPr>
        <w:t>2.</w:t>
      </w:r>
      <w:r>
        <w:rPr>
          <w:rFonts w:ascii="GHEA Mariam" w:hAnsi="GHEA Mariam"/>
          <w:sz w:val="24"/>
          <w:szCs w:val="24"/>
        </w:rPr>
        <w:t xml:space="preserve"> </w:t>
      </w:r>
      <w:r w:rsidR="002400C8" w:rsidRPr="001605D5">
        <w:rPr>
          <w:rFonts w:ascii="GHEA Mariam" w:hAnsi="GHEA Mariam"/>
          <w:spacing w:val="-8"/>
          <w:sz w:val="24"/>
          <w:szCs w:val="24"/>
        </w:rPr>
        <w:t>Հայաստանի Հանրապետության կառավարության օրենսդրական նախա</w:t>
      </w:r>
      <w:r w:rsidRPr="001605D5">
        <w:rPr>
          <w:rFonts w:ascii="GHEA Mariam" w:hAnsi="GHEA Mariam"/>
          <w:spacing w:val="-8"/>
          <w:sz w:val="24"/>
          <w:szCs w:val="24"/>
        </w:rPr>
        <w:softHyphen/>
      </w:r>
      <w:r w:rsidR="002400C8" w:rsidRPr="001605D5">
        <w:rPr>
          <w:rFonts w:ascii="GHEA Mariam" w:hAnsi="GHEA Mariam"/>
          <w:spacing w:val="-8"/>
          <w:sz w:val="24"/>
          <w:szCs w:val="24"/>
        </w:rPr>
        <w:t xml:space="preserve">ձեռնությունը սահմանված կարգով ներկայացնել Հայաստանի Հանրապետության Ազգային ժողով: </w:t>
      </w:r>
    </w:p>
    <w:p w:rsidR="001605D5" w:rsidRDefault="001605D5" w:rsidP="00253E5B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</w:rPr>
      </w:pPr>
    </w:p>
    <w:p w:rsidR="001605D5" w:rsidRDefault="001605D5" w:rsidP="001605D5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</w:rPr>
      </w:pPr>
    </w:p>
    <w:p w:rsidR="00253E5B" w:rsidRPr="000E743E" w:rsidRDefault="00253E5B" w:rsidP="00253E5B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</w:rPr>
      </w:pPr>
      <w:r w:rsidRPr="000E743E">
        <w:rPr>
          <w:rFonts w:ascii="GHEA Mariam" w:hAnsi="GHEA Mariam" w:cs="Sylfaen"/>
          <w:sz w:val="24"/>
          <w:szCs w:val="24"/>
        </w:rPr>
        <w:t>ՀԱՅԱՍՏԱՆԻ</w:t>
      </w:r>
      <w:r w:rsidRPr="000E743E">
        <w:rPr>
          <w:rFonts w:ascii="GHEA Mariam" w:hAnsi="GHEA Mariam" w:cs="Arial Armenian"/>
          <w:sz w:val="24"/>
          <w:szCs w:val="24"/>
        </w:rPr>
        <w:t xml:space="preserve">  </w:t>
      </w:r>
      <w:r w:rsidRPr="000E743E">
        <w:rPr>
          <w:rFonts w:ascii="GHEA Mariam" w:hAnsi="GHEA Mariam" w:cs="Sylfaen"/>
          <w:sz w:val="24"/>
          <w:szCs w:val="24"/>
        </w:rPr>
        <w:t>ՀԱՆՐԱՊԵՏՈՒԹՅԱՆ</w:t>
      </w:r>
      <w:r w:rsidRPr="000E743E">
        <w:rPr>
          <w:rFonts w:ascii="GHEA Mariam" w:hAnsi="GHEA Mariam" w:cs="Arial Armenian"/>
          <w:sz w:val="24"/>
          <w:szCs w:val="24"/>
        </w:rPr>
        <w:t xml:space="preserve">       </w:t>
      </w:r>
    </w:p>
    <w:p w:rsidR="00253E5B" w:rsidRPr="000E743E" w:rsidRDefault="00253E5B" w:rsidP="00253E5B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</w:rPr>
      </w:pPr>
      <w:r w:rsidRPr="000E743E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0E743E">
        <w:rPr>
          <w:rFonts w:ascii="GHEA Mariam" w:hAnsi="GHEA Mariam" w:cs="Sylfaen"/>
          <w:sz w:val="24"/>
          <w:szCs w:val="24"/>
        </w:rPr>
        <w:t xml:space="preserve">       ՎԱՐՉԱՊԵՏ                                                         </w:t>
      </w:r>
      <w:r w:rsidRPr="000E743E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E743E">
        <w:rPr>
          <w:rFonts w:ascii="GHEA Mariam" w:hAnsi="GHEA Mariam" w:cs="Sylfaen"/>
          <w:sz w:val="24"/>
          <w:szCs w:val="24"/>
        </w:rPr>
        <w:t xml:space="preserve">   </w:t>
      </w:r>
      <w:r w:rsidRPr="000E743E">
        <w:rPr>
          <w:rFonts w:ascii="GHEA Mariam" w:hAnsi="GHEA Mariam" w:cs="Arial Armenian"/>
          <w:sz w:val="24"/>
          <w:szCs w:val="24"/>
        </w:rPr>
        <w:t>Ն</w:t>
      </w:r>
      <w:r w:rsidRPr="000E743E">
        <w:rPr>
          <w:rFonts w:ascii="GHEA Mariam" w:hAnsi="GHEA Mariam" w:cs="Sylfaen"/>
          <w:sz w:val="24"/>
          <w:szCs w:val="24"/>
        </w:rPr>
        <w:t>.</w:t>
      </w:r>
      <w:r w:rsidRPr="000E743E">
        <w:rPr>
          <w:rFonts w:ascii="GHEA Mariam" w:hAnsi="GHEA Mariam" w:cs="Arial Armenian"/>
          <w:sz w:val="24"/>
          <w:szCs w:val="24"/>
        </w:rPr>
        <w:t xml:space="preserve"> ՓԱՇԻՆ</w:t>
      </w:r>
      <w:r w:rsidRPr="000E743E">
        <w:rPr>
          <w:rFonts w:ascii="GHEA Mariam" w:hAnsi="GHEA Mariam" w:cs="Sylfaen"/>
          <w:sz w:val="24"/>
          <w:szCs w:val="24"/>
        </w:rPr>
        <w:t>ՅԱՆ</w:t>
      </w:r>
    </w:p>
    <w:p w:rsidR="00253E5B" w:rsidRPr="000E743E" w:rsidRDefault="00253E5B" w:rsidP="00253E5B">
      <w:pPr>
        <w:tabs>
          <w:tab w:val="left" w:pos="720"/>
        </w:tabs>
        <w:rPr>
          <w:rFonts w:ascii="GHEA Mariam" w:hAnsi="GHEA Mariam" w:cs="Arial Armenian"/>
          <w:sz w:val="24"/>
          <w:szCs w:val="24"/>
        </w:rPr>
      </w:pPr>
      <w:r w:rsidRPr="000E743E">
        <w:rPr>
          <w:rFonts w:ascii="GHEA Mariam" w:hAnsi="GHEA Mariam" w:cs="Sylfaen"/>
          <w:sz w:val="24"/>
          <w:szCs w:val="24"/>
        </w:rPr>
        <w:t xml:space="preserve"> Երևան</w:t>
      </w:r>
    </w:p>
    <w:sectPr w:rsidR="00253E5B" w:rsidRPr="000E743E" w:rsidSect="0067404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764" w:rsidRDefault="00392764">
      <w:r>
        <w:separator/>
      </w:r>
    </w:p>
  </w:endnote>
  <w:endnote w:type="continuationSeparator" w:id="0">
    <w:p w:rsidR="00392764" w:rsidRDefault="00392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39CE">
      <w:rPr>
        <w:noProof/>
        <w:sz w:val="18"/>
      </w:rPr>
      <w:t>voroshumZK27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39CE">
      <w:rPr>
        <w:noProof/>
        <w:sz w:val="18"/>
      </w:rPr>
      <w:t>voroshumZK27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605D5">
    <w:pPr>
      <w:pStyle w:val="Footer"/>
    </w:pPr>
    <w:r>
      <w:t>voroshumZK27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764" w:rsidRDefault="00392764">
      <w:r>
        <w:separator/>
      </w:r>
    </w:p>
  </w:footnote>
  <w:footnote w:type="continuationSeparator" w:id="0">
    <w:p w:rsidR="00392764" w:rsidRDefault="00392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05D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C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05D5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0C8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E5B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764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9CE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83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1BE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04B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848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DB4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CB8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6FC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8BC2D5"/>
  <w15:chartTrackingRefBased/>
  <w15:docId w15:val="{1BC510AC-1729-48C9-B4D5-AA124C8E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0C8"/>
    <w:pPr>
      <w:spacing w:after="200" w:line="276" w:lineRule="auto"/>
    </w:pPr>
    <w:rPr>
      <w:rFonts w:ascii="Calibri" w:eastAsia="Calibri" w:hAnsi="Calibri" w:cs="Calibri"/>
      <w:sz w:val="22"/>
      <w:szCs w:val="22"/>
      <w:lang w:val="hy-AM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253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rsid w:val="00253E5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43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39CE"/>
    <w:rPr>
      <w:rFonts w:ascii="Segoe UI" w:eastAsia="Calibri" w:hAnsi="Segoe UI" w:cs="Segoe UI"/>
      <w:sz w:val="18"/>
      <w:szCs w:val="18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14</cp:revision>
  <cp:lastPrinted>2022-03-29T10:31:00Z</cp:lastPrinted>
  <dcterms:created xsi:type="dcterms:W3CDTF">2022-03-29T07:08:00Z</dcterms:created>
  <dcterms:modified xsi:type="dcterms:W3CDTF">2022-03-29T11:10:00Z</dcterms:modified>
</cp:coreProperties>
</file>