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B5F6" w14:textId="73EE25FE" w:rsidR="00FA26ED" w:rsidRPr="00694C21" w:rsidRDefault="00FA26ED" w:rsidP="00EC3559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94C21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50618398" w14:textId="77777777" w:rsidR="002E7AE1" w:rsidRPr="00694C21" w:rsidRDefault="00731F3D" w:rsidP="00EC355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94C21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48024745" w14:textId="77777777" w:rsidR="002E7AE1" w:rsidRPr="00694C21" w:rsidRDefault="00731F3D" w:rsidP="00EC355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94C21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1A74EEDF" w14:textId="4838E016" w:rsidR="007B0100" w:rsidRPr="00694C21" w:rsidRDefault="00946D71" w:rsidP="00EC3559">
      <w:pPr>
        <w:spacing w:line="360" w:lineRule="auto"/>
        <w:ind w:left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– – 202</w:t>
      </w:r>
      <w:r w:rsidR="00BD755D" w:rsidRPr="00694C21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 w:rsidR="007B0100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N – </w:t>
      </w:r>
      <w:r w:rsidR="003138F1" w:rsidRPr="00694C21">
        <w:rPr>
          <w:rFonts w:ascii="GHEA Grapalat" w:hAnsi="GHEA Grapalat"/>
          <w:b/>
          <w:bCs/>
          <w:sz w:val="24"/>
          <w:szCs w:val="24"/>
          <w:lang w:val="hy-AM"/>
        </w:rPr>
        <w:t>Լ</w:t>
      </w:r>
    </w:p>
    <w:p w14:paraId="1B826571" w14:textId="457EAF06" w:rsidR="007E0F7C" w:rsidRPr="00694C21" w:rsidRDefault="00626986" w:rsidP="007E0F7C">
      <w:pPr>
        <w:shd w:val="clear" w:color="auto" w:fill="FFFFFF"/>
        <w:spacing w:after="12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ՏԱՐԱԾՔԻՑ ԱՐՏԱՀԱՆՄԱՆ ԿԱՄ ՀԱՅԱՍՏԱՆԻ ՀԱՆՐԱՊԵՏՈՒԹՅԱՆ ՏԱՐԱԾՔ ՆԵՐՄՈՒԾՄԱՆ ՆՊԱՏԱԿՈՎ ԲԵՌՆԵՐԻ՝ ԼԱՍՏԱՆԱՎՈՎ </w:t>
      </w:r>
      <w:r w:rsidR="00AA23F6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(ԼԱՍՏԱՆԱՎԵՐՈՎ) </w:t>
      </w:r>
      <w:r w:rsidR="00AA23F6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ՏԵՂԱՓՈԽՄԱՆ ԴԵՊՔՈՒՄ </w:t>
      </w:r>
      <w:r w:rsidR="00043C72" w:rsidRPr="00694C21">
        <w:rPr>
          <w:rFonts w:ascii="GHEA Grapalat" w:hAnsi="GHEA Grapalat"/>
          <w:b/>
          <w:bCs/>
          <w:sz w:val="24"/>
          <w:szCs w:val="24"/>
          <w:lang w:val="hy-AM"/>
        </w:rPr>
        <w:t>ԱՌԱՋԱՑԱԾ ԼՐԱՑՈՒՑԻՉ ԾԱԽՍԵՐԻ</w:t>
      </w:r>
      <w:r w:rsidR="00EA63C2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043C72" w:rsidRPr="00694C21">
        <w:rPr>
          <w:rFonts w:ascii="GHEA Grapalat" w:hAnsi="GHEA Grapalat"/>
          <w:b/>
          <w:bCs/>
          <w:sz w:val="24"/>
          <w:szCs w:val="24"/>
          <w:lang w:val="hy-AM"/>
        </w:rPr>
        <w:t>ՆՎԱԶԵՑՄԱՆ</w:t>
      </w:r>
      <w:r w:rsidR="00EC3559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Ն </w:t>
      </w:r>
      <w:r w:rsidR="00043C72" w:rsidRPr="00694C21">
        <w:rPr>
          <w:rFonts w:ascii="GHEA Grapalat" w:hAnsi="GHEA Grapalat"/>
          <w:b/>
          <w:bCs/>
          <w:sz w:val="24"/>
          <w:szCs w:val="24"/>
          <w:lang w:val="hy-AM"/>
        </w:rPr>
        <w:t>ՈՒՂՂՎԱԾ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ՄԻՋՈՑԱՌՈՒՄԸ </w:t>
      </w:r>
      <w:r w:rsidR="00492FBF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ՀԱՍՏԱՏԵԼՈՒ </w:t>
      </w:r>
      <w:r w:rsidR="007E0F7C" w:rsidRPr="00694C21">
        <w:rPr>
          <w:rFonts w:ascii="GHEA Grapalat" w:eastAsia="Calibri" w:hAnsi="GHEA Grapalat"/>
          <w:b/>
          <w:bCs/>
          <w:sz w:val="24"/>
          <w:szCs w:val="24"/>
          <w:lang w:val="af-ZA"/>
        </w:rPr>
        <w:t>ՄԱՍԻՆ</w:t>
      </w:r>
    </w:p>
    <w:p w14:paraId="06A403F0" w14:textId="77777777" w:rsidR="00EC3559" w:rsidRPr="00694C21" w:rsidRDefault="00EC3559" w:rsidP="00EC355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9CE3DB" w14:textId="63359FED" w:rsidR="007E590B" w:rsidRPr="00694C21" w:rsidRDefault="00776707" w:rsidP="002043D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Ղ</w:t>
      </w:r>
      <w:r w:rsidRPr="00694C21">
        <w:rPr>
          <w:rFonts w:ascii="GHEA Grapalat" w:hAnsi="GHEA Grapalat"/>
          <w:color w:val="000000"/>
          <w:shd w:val="clear" w:color="auto" w:fill="FFFFFF"/>
          <w:lang w:val="hy-AM"/>
        </w:rPr>
        <w:t xml:space="preserve">եկավարվելով </w:t>
      </w:r>
      <w:r w:rsidR="002043D5" w:rsidRPr="00694C21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Սահմանադ</w:t>
      </w:r>
      <w:r w:rsidR="00E5519A">
        <w:rPr>
          <w:rFonts w:ascii="GHEA Grapalat" w:hAnsi="GHEA Grapalat"/>
          <w:color w:val="000000"/>
          <w:shd w:val="clear" w:color="auto" w:fill="FFFFFF"/>
          <w:lang w:val="hy-AM"/>
        </w:rPr>
        <w:t>րության 146-րդ հոդվածի 4-րդ մասով</w:t>
      </w:r>
      <w:r w:rsidR="00557F6D">
        <w:rPr>
          <w:rFonts w:ascii="GHEA Grapalat" w:hAnsi="GHEA Grapalat"/>
          <w:color w:val="000000"/>
          <w:shd w:val="clear" w:color="auto" w:fill="FFFFFF"/>
          <w:lang w:val="hy-AM"/>
        </w:rPr>
        <w:t>, «Արդյունաբերական քաղաքականության մասին» օրենքի</w:t>
      </w:r>
      <w:r w:rsidR="002043D5" w:rsidRPr="00694C2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57F6D">
        <w:rPr>
          <w:rFonts w:ascii="GHEA Grapalat" w:hAnsi="GHEA Grapalat"/>
          <w:color w:val="000000"/>
          <w:shd w:val="clear" w:color="auto" w:fill="FFFFFF"/>
          <w:lang w:val="hy-AM"/>
        </w:rPr>
        <w:t>4-րդ հոդվածի</w:t>
      </w:r>
      <w:r w:rsidR="00E5519A">
        <w:rPr>
          <w:rFonts w:ascii="GHEA Grapalat" w:hAnsi="GHEA Grapalat"/>
          <w:color w:val="000000"/>
          <w:shd w:val="clear" w:color="auto" w:fill="FFFFFF"/>
          <w:lang w:val="hy-AM"/>
        </w:rPr>
        <w:t xml:space="preserve"> 1-ին մասի 3-րդ կետով</w:t>
      </w:r>
      <w:r w:rsidR="00557F6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043D5" w:rsidRPr="00694C21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694C21">
        <w:rPr>
          <w:rFonts w:ascii="GHEA Grapalat" w:hAnsi="GHEA Grapalat"/>
          <w:color w:val="000000"/>
          <w:shd w:val="clear" w:color="auto" w:fill="FFFFFF"/>
          <w:lang w:val="hy-AM"/>
        </w:rPr>
        <w:t xml:space="preserve">իմք ընդունելով </w:t>
      </w:r>
      <w:r w:rsidR="002043D5" w:rsidRPr="00694C21">
        <w:rPr>
          <w:rFonts w:ascii="GHEA Grapalat" w:hAnsi="GHEA Grapalat"/>
          <w:color w:val="000000"/>
          <w:shd w:val="clear" w:color="auto" w:fill="FFFFFF"/>
          <w:lang w:val="hy-AM"/>
        </w:rPr>
        <w:t>20</w:t>
      </w:r>
      <w:r w:rsidR="00F03812" w:rsidRPr="00694C21">
        <w:rPr>
          <w:rFonts w:ascii="GHEA Grapalat" w:hAnsi="GHEA Grapalat"/>
          <w:lang w:val="hy-AM"/>
        </w:rPr>
        <w:t xml:space="preserve">21 թվականի </w:t>
      </w:r>
      <w:r w:rsidR="00423FDB" w:rsidRPr="00694C21">
        <w:rPr>
          <w:rFonts w:ascii="GHEA Grapalat" w:hAnsi="GHEA Grapalat"/>
          <w:lang w:val="hy-AM"/>
        </w:rPr>
        <w:t>նոյեմբերի 18-ի</w:t>
      </w:r>
      <w:r w:rsidR="00F03812" w:rsidRPr="00694C21">
        <w:rPr>
          <w:rFonts w:ascii="GHEA Grapalat" w:hAnsi="GHEA Grapalat"/>
          <w:lang w:val="hy-AM"/>
        </w:rPr>
        <w:t xml:space="preserve"> «</w:t>
      </w:r>
      <w:r w:rsidR="00C76632" w:rsidRPr="00694C21">
        <w:rPr>
          <w:rFonts w:ascii="GHEA Grapalat" w:hAnsi="GHEA Grapalat"/>
          <w:lang w:val="hy-AM"/>
        </w:rPr>
        <w:t>Հայաստա</w:t>
      </w:r>
      <w:r w:rsidR="00A377DF" w:rsidRPr="00694C21">
        <w:rPr>
          <w:rFonts w:ascii="GHEA Grapalat" w:hAnsi="GHEA Grapalat"/>
          <w:lang w:val="hy-AM"/>
        </w:rPr>
        <w:t xml:space="preserve">նի Հանրապետության կառավարության </w:t>
      </w:r>
      <w:r w:rsidR="00F03812" w:rsidRPr="00694C21">
        <w:rPr>
          <w:rFonts w:ascii="GHEA Grapalat" w:hAnsi="GHEA Grapalat"/>
          <w:lang w:val="hy-AM"/>
        </w:rPr>
        <w:t>2021-2026 թվականների գործունեության միջոցառումների ծրագիրը»</w:t>
      </w:r>
      <w:r w:rsidR="00423FDB" w:rsidRPr="00694C21">
        <w:rPr>
          <w:rFonts w:ascii="GHEA Grapalat" w:hAnsi="GHEA Grapalat"/>
          <w:lang w:val="hy-AM"/>
        </w:rPr>
        <w:t xml:space="preserve"> թիվ 1902-Ա որոշման </w:t>
      </w:r>
      <w:r w:rsidR="00523F55" w:rsidRPr="00694C21">
        <w:rPr>
          <w:rFonts w:ascii="GHEA Grapalat" w:hAnsi="GHEA Grapalat"/>
          <w:lang w:val="hy-AM"/>
        </w:rPr>
        <w:t>«Էկոնոմիկայի նախարարություն»</w:t>
      </w:r>
      <w:r w:rsidR="00523F55" w:rsidRPr="00694C21">
        <w:rPr>
          <w:lang w:val="hy-AM"/>
        </w:rPr>
        <w:t xml:space="preserve"> </w:t>
      </w:r>
      <w:r w:rsidR="00523F55" w:rsidRPr="00694C21">
        <w:rPr>
          <w:color w:val="000000"/>
          <w:shd w:val="clear" w:color="auto" w:fill="FFFFFF"/>
          <w:lang w:val="hy-AM"/>
        </w:rPr>
        <w:t> </w:t>
      </w:r>
      <w:r w:rsidR="00523F55" w:rsidRPr="00694C21">
        <w:rPr>
          <w:rFonts w:ascii="GHEA Grapalat" w:hAnsi="GHEA Grapalat"/>
          <w:color w:val="000000"/>
          <w:shd w:val="clear" w:color="auto" w:fill="FFFFFF"/>
          <w:lang w:val="hy-AM"/>
        </w:rPr>
        <w:t>բաժնի 5</w:t>
      </w:r>
      <w:r w:rsidR="00523F55" w:rsidRPr="00694C21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523F55" w:rsidRPr="00694C21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կետը</w:t>
      </w:r>
      <w:r w:rsidR="007E590B" w:rsidRPr="00694C21">
        <w:rPr>
          <w:rFonts w:ascii="GHEA Grapalat" w:hAnsi="GHEA Grapalat"/>
          <w:lang w:val="hy-AM"/>
        </w:rPr>
        <w:t xml:space="preserve">՝ Հայաստանի Հանրապետության կառավարությունը </w:t>
      </w:r>
      <w:r w:rsidR="007E590B" w:rsidRPr="00694C21">
        <w:rPr>
          <w:rFonts w:ascii="GHEA Grapalat" w:hAnsi="GHEA Grapalat"/>
          <w:b/>
          <w:lang w:val="hy-AM"/>
        </w:rPr>
        <w:t>ո ր ո շ ու մ է</w:t>
      </w:r>
      <w:r w:rsidR="007E590B" w:rsidRPr="00694C21">
        <w:rPr>
          <w:rFonts w:ascii="GHEA Grapalat" w:hAnsi="GHEA Grapalat"/>
          <w:lang w:val="hy-AM"/>
        </w:rPr>
        <w:t>.</w:t>
      </w:r>
    </w:p>
    <w:p w14:paraId="7ADDED0C" w14:textId="72EB4199" w:rsidR="00920966" w:rsidRPr="00226642" w:rsidRDefault="007E590B" w:rsidP="00A550E2">
      <w:pPr>
        <w:pStyle w:val="ListParagraph"/>
        <w:numPr>
          <w:ilvl w:val="0"/>
          <w:numId w:val="18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26642">
        <w:rPr>
          <w:rFonts w:ascii="GHEA Grapalat" w:hAnsi="GHEA Grapalat"/>
          <w:sz w:val="24"/>
          <w:szCs w:val="24"/>
          <w:lang w:val="hy-AM"/>
        </w:rPr>
        <w:t>Հա</w:t>
      </w:r>
      <w:r w:rsidR="008906C7" w:rsidRPr="00226642">
        <w:rPr>
          <w:rFonts w:ascii="GHEA Grapalat" w:hAnsi="GHEA Grapalat"/>
          <w:sz w:val="24"/>
          <w:szCs w:val="24"/>
          <w:lang w:val="hy-AM"/>
        </w:rPr>
        <w:t>վանություն տալ</w:t>
      </w:r>
      <w:r w:rsidRPr="00226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178" w:rsidRPr="00226642">
        <w:rPr>
          <w:rFonts w:ascii="GHEA Grapalat" w:hAnsi="GHEA Grapalat"/>
          <w:bCs/>
          <w:sz w:val="24"/>
          <w:szCs w:val="24"/>
          <w:lang w:val="hy-AM"/>
        </w:rPr>
        <w:t>Հ</w:t>
      </w:r>
      <w:r w:rsidR="00CE2950" w:rsidRPr="00226642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="00F46178" w:rsidRPr="00226642">
        <w:rPr>
          <w:rFonts w:ascii="GHEA Grapalat" w:hAnsi="GHEA Grapalat"/>
          <w:bCs/>
          <w:sz w:val="24"/>
          <w:szCs w:val="24"/>
          <w:lang w:val="hy-AM"/>
        </w:rPr>
        <w:t>Հ</w:t>
      </w:r>
      <w:r w:rsidR="00CE2950" w:rsidRPr="00226642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="00F46178" w:rsidRPr="002266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46178" w:rsidRPr="00226642">
        <w:rPr>
          <w:rFonts w:ascii="GHEA Grapalat" w:hAnsi="GHEA Grapalat"/>
          <w:bCs/>
          <w:sz w:val="24"/>
          <w:szCs w:val="24"/>
          <w:lang w:val="hy-AM"/>
        </w:rPr>
        <w:t>տարածքից արտահանման</w:t>
      </w:r>
      <w:r w:rsidR="00CE2950" w:rsidRPr="0022664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A35F0" w:rsidRPr="00226642">
        <w:rPr>
          <w:rFonts w:ascii="GHEA Grapalat" w:hAnsi="GHEA Grapalat"/>
          <w:bCs/>
          <w:sz w:val="24"/>
          <w:szCs w:val="24"/>
          <w:lang w:val="hy-AM"/>
        </w:rPr>
        <w:t>կամ</w:t>
      </w:r>
      <w:r w:rsidR="00CE2950" w:rsidRPr="00226642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Հանրապետության տարածք ներմուծման</w:t>
      </w:r>
      <w:r w:rsidR="00F46178" w:rsidRPr="00226642">
        <w:rPr>
          <w:rFonts w:ascii="GHEA Grapalat" w:hAnsi="GHEA Grapalat"/>
          <w:bCs/>
          <w:sz w:val="24"/>
          <w:szCs w:val="24"/>
          <w:lang w:val="hy-AM"/>
        </w:rPr>
        <w:t xml:space="preserve"> նպատակով բեռների՝ լաստանավով</w:t>
      </w:r>
      <w:r w:rsidR="00AA35F0" w:rsidRPr="00226642">
        <w:rPr>
          <w:rFonts w:ascii="GHEA Grapalat" w:hAnsi="GHEA Grapalat"/>
          <w:bCs/>
          <w:sz w:val="24"/>
          <w:szCs w:val="24"/>
          <w:lang w:val="hy-AM"/>
        </w:rPr>
        <w:t xml:space="preserve"> (լաստանավերով)</w:t>
      </w:r>
      <w:r w:rsidR="00F46178" w:rsidRPr="00226642">
        <w:rPr>
          <w:rFonts w:ascii="GHEA Grapalat" w:hAnsi="GHEA Grapalat"/>
          <w:bCs/>
          <w:sz w:val="24"/>
          <w:szCs w:val="24"/>
          <w:lang w:val="hy-AM"/>
        </w:rPr>
        <w:t xml:space="preserve"> տեղափոխման</w:t>
      </w:r>
      <w:r w:rsidR="00CE2950" w:rsidRPr="00226642">
        <w:rPr>
          <w:rFonts w:ascii="GHEA Grapalat" w:hAnsi="GHEA Grapalat"/>
          <w:bCs/>
          <w:sz w:val="24"/>
          <w:szCs w:val="24"/>
          <w:lang w:val="hy-AM"/>
        </w:rPr>
        <w:t xml:space="preserve"> դեպքում </w:t>
      </w:r>
      <w:r w:rsidR="00043C72" w:rsidRPr="00226642">
        <w:rPr>
          <w:rFonts w:ascii="GHEA Grapalat" w:hAnsi="GHEA Grapalat"/>
          <w:sz w:val="24"/>
          <w:szCs w:val="24"/>
          <w:lang w:val="hy-AM"/>
        </w:rPr>
        <w:t>առաջացած լրացուցիչ</w:t>
      </w:r>
      <w:r w:rsidR="00EA63C2" w:rsidRPr="00226642">
        <w:rPr>
          <w:rFonts w:ascii="GHEA Grapalat" w:hAnsi="GHEA Grapalat"/>
          <w:sz w:val="24"/>
          <w:szCs w:val="24"/>
          <w:lang w:val="hy-AM"/>
        </w:rPr>
        <w:t xml:space="preserve"> ծախսերի </w:t>
      </w:r>
      <w:r w:rsidR="00043C72" w:rsidRPr="00226642">
        <w:rPr>
          <w:rFonts w:ascii="GHEA Grapalat" w:hAnsi="GHEA Grapalat"/>
          <w:sz w:val="24"/>
          <w:szCs w:val="24"/>
          <w:lang w:val="hy-AM"/>
        </w:rPr>
        <w:t>նվազեցման</w:t>
      </w:r>
      <w:r w:rsidR="00A550E2" w:rsidRPr="00226642">
        <w:rPr>
          <w:rFonts w:ascii="GHEA Grapalat" w:hAnsi="GHEA Grapalat"/>
          <w:sz w:val="24"/>
          <w:szCs w:val="24"/>
          <w:lang w:val="hy-AM"/>
        </w:rPr>
        <w:t>ն</w:t>
      </w:r>
      <w:r w:rsidR="00043C72" w:rsidRPr="00226642">
        <w:rPr>
          <w:rFonts w:ascii="GHEA Grapalat" w:hAnsi="GHEA Grapalat"/>
          <w:sz w:val="24"/>
          <w:szCs w:val="24"/>
          <w:lang w:val="hy-AM"/>
        </w:rPr>
        <w:t xml:space="preserve"> ուղղված</w:t>
      </w:r>
      <w:r w:rsidR="00F46178" w:rsidRPr="002266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226642">
        <w:rPr>
          <w:rFonts w:ascii="GHEA Grapalat" w:hAnsi="GHEA Grapalat"/>
          <w:sz w:val="24"/>
          <w:szCs w:val="24"/>
          <w:lang w:val="hy-AM"/>
        </w:rPr>
        <w:t>միջոցառմ</w:t>
      </w:r>
      <w:r w:rsidR="008906C7" w:rsidRPr="00226642">
        <w:rPr>
          <w:rFonts w:ascii="GHEA Grapalat" w:hAnsi="GHEA Grapalat"/>
          <w:sz w:val="24"/>
          <w:szCs w:val="24"/>
          <w:lang w:val="hy-AM"/>
        </w:rPr>
        <w:t>ան</w:t>
      </w:r>
      <w:r w:rsidRPr="00226642">
        <w:rPr>
          <w:rFonts w:ascii="GHEA Grapalat" w:hAnsi="GHEA Grapalat"/>
          <w:sz w:val="24"/>
          <w:szCs w:val="24"/>
          <w:lang w:val="hy-AM"/>
        </w:rPr>
        <w:t>ը</w:t>
      </w:r>
      <w:r w:rsidR="001616AF">
        <w:rPr>
          <w:rFonts w:ascii="GHEA Grapalat" w:hAnsi="GHEA Grapalat"/>
          <w:sz w:val="24"/>
          <w:szCs w:val="24"/>
          <w:lang w:val="hy-AM"/>
        </w:rPr>
        <w:t>՝</w:t>
      </w:r>
      <w:r w:rsidR="008906C7" w:rsidRPr="00226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1616AF" w:rsidRPr="001F6E81">
        <w:rPr>
          <w:rFonts w:ascii="GHEA Grapalat" w:hAnsi="GHEA Grapalat"/>
          <w:sz w:val="24"/>
          <w:szCs w:val="24"/>
          <w:shd w:val="clear" w:color="auto" w:fill="FFFFFF"/>
        </w:rPr>
        <w:t>համաձայն Հավելվածի</w:t>
      </w:r>
      <w:bookmarkStart w:id="0" w:name="_GoBack"/>
      <w:bookmarkEnd w:id="0"/>
      <w:r w:rsidRPr="00226642">
        <w:rPr>
          <w:rFonts w:ascii="GHEA Grapalat" w:hAnsi="GHEA Grapalat"/>
          <w:sz w:val="24"/>
          <w:szCs w:val="24"/>
          <w:lang w:val="hy-AM"/>
        </w:rPr>
        <w:t>։</w:t>
      </w:r>
    </w:p>
    <w:p w14:paraId="41E66659" w14:textId="77777777" w:rsidR="00676CC3" w:rsidRPr="00694C21" w:rsidRDefault="00676CC3" w:rsidP="00A550E2">
      <w:pPr>
        <w:pStyle w:val="ListParagraph"/>
        <w:numPr>
          <w:ilvl w:val="0"/>
          <w:numId w:val="18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Սահմանել, որ`</w:t>
      </w:r>
    </w:p>
    <w:p w14:paraId="3EF1334F" w14:textId="13E35287" w:rsidR="00676CC3" w:rsidRDefault="00676CC3" w:rsidP="00AB3F30">
      <w:pPr>
        <w:pStyle w:val="ListParagraph"/>
        <w:numPr>
          <w:ilvl w:val="0"/>
          <w:numId w:val="24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>1</w:t>
      </w:r>
      <w:r w:rsidR="00A95B32" w:rsidRPr="00694C21">
        <w:rPr>
          <w:rFonts w:ascii="GHEA Grapalat" w:hAnsi="GHEA Grapalat"/>
          <w:sz w:val="24"/>
          <w:szCs w:val="24"/>
          <w:lang w:val="hy-AM"/>
        </w:rPr>
        <w:t>-</w:t>
      </w:r>
      <w:r w:rsidR="003A3FC0">
        <w:rPr>
          <w:rFonts w:ascii="GHEA Grapalat" w:hAnsi="GHEA Grapalat"/>
          <w:sz w:val="24"/>
          <w:szCs w:val="24"/>
          <w:lang w:val="hy-AM"/>
        </w:rPr>
        <w:t>ին</w:t>
      </w:r>
      <w:r w:rsidR="00147050" w:rsidRPr="00694C21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A95B32" w:rsidRPr="00694C21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691434" w:rsidRPr="00694C21">
        <w:rPr>
          <w:rFonts w:ascii="GHEA Grapalat" w:hAnsi="GHEA Grapalat"/>
          <w:sz w:val="24"/>
          <w:szCs w:val="24"/>
          <w:lang w:val="hy-AM"/>
        </w:rPr>
        <w:t>սահման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ված 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>միջոցառումն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 xml:space="preserve"> իրականացվում է </w:t>
      </w:r>
      <w:r w:rsidR="00DF503F" w:rsidRPr="008906C7">
        <w:rPr>
          <w:rFonts w:ascii="GHEA Grapalat" w:hAnsi="GHEA Grapalat"/>
          <w:sz w:val="24"/>
          <w:szCs w:val="24"/>
          <w:lang w:val="hy-AM"/>
        </w:rPr>
        <w:t>Օպերատորի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 xml:space="preserve"> միջոցով</w:t>
      </w:r>
      <w:r w:rsidR="00E31D60">
        <w:rPr>
          <w:rFonts w:ascii="GHEA Grapalat" w:hAnsi="GHEA Grapalat"/>
          <w:sz w:val="24"/>
          <w:szCs w:val="24"/>
          <w:lang w:val="hy-AM"/>
        </w:rPr>
        <w:t>՝</w:t>
      </w:r>
      <w:r w:rsidR="00691434" w:rsidRPr="00694C21">
        <w:rPr>
          <w:rFonts w:ascii="GHEA Grapalat" w:hAnsi="GHEA Grapalat"/>
          <w:sz w:val="24"/>
          <w:szCs w:val="24"/>
          <w:lang w:val="hy-AM"/>
        </w:rPr>
        <w:t xml:space="preserve"> համաձայն 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 xml:space="preserve">սույն որոշման 2-րդ կետի </w:t>
      </w:r>
      <w:r w:rsidR="001B609F">
        <w:rPr>
          <w:rFonts w:ascii="GHEA Grapalat" w:hAnsi="GHEA Grapalat"/>
          <w:sz w:val="24"/>
          <w:szCs w:val="24"/>
          <w:lang w:val="hy-AM"/>
        </w:rPr>
        <w:t>3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>-րդ ենթակետով սա</w:t>
      </w:r>
      <w:r w:rsidR="002F2771" w:rsidRPr="00694C21">
        <w:rPr>
          <w:rFonts w:ascii="GHEA Grapalat" w:hAnsi="GHEA Grapalat"/>
          <w:sz w:val="24"/>
          <w:szCs w:val="24"/>
          <w:lang w:val="hy-AM"/>
        </w:rPr>
        <w:t>հ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>մանված լ</w:t>
      </w:r>
      <w:r w:rsidR="00DC62DB" w:rsidRPr="00694C21">
        <w:rPr>
          <w:rFonts w:ascii="GHEA Grapalat" w:hAnsi="GHEA Grapalat"/>
          <w:sz w:val="24"/>
          <w:szCs w:val="24"/>
          <w:lang w:val="hy-AM"/>
        </w:rPr>
        <w:t xml:space="preserve">իազոր </w:t>
      </w:r>
      <w:r w:rsidR="00043C72" w:rsidRPr="00694C21">
        <w:rPr>
          <w:rFonts w:ascii="GHEA Grapalat" w:hAnsi="GHEA Grapalat"/>
          <w:sz w:val="24"/>
          <w:szCs w:val="24"/>
          <w:lang w:val="hy-AM"/>
        </w:rPr>
        <w:t xml:space="preserve">ու պատասխանատու </w:t>
      </w:r>
      <w:r w:rsidR="00DC62DB" w:rsidRPr="00694C21">
        <w:rPr>
          <w:rFonts w:ascii="GHEA Grapalat" w:hAnsi="GHEA Grapalat"/>
          <w:sz w:val="24"/>
          <w:szCs w:val="24"/>
          <w:lang w:val="hy-AM"/>
        </w:rPr>
        <w:t xml:space="preserve">մարմինների և </w:t>
      </w:r>
      <w:r w:rsidR="006B2A98" w:rsidRPr="00694C21">
        <w:rPr>
          <w:rFonts w:ascii="GHEA Grapalat" w:hAnsi="GHEA Grapalat"/>
          <w:sz w:val="24"/>
          <w:szCs w:val="24"/>
          <w:lang w:val="hy-AM"/>
        </w:rPr>
        <w:t>Օպերատորի</w:t>
      </w:r>
      <w:r w:rsidR="00DC62DB" w:rsidRPr="00694C21">
        <w:rPr>
          <w:rFonts w:ascii="GHEA Grapalat" w:hAnsi="GHEA Grapalat"/>
          <w:sz w:val="24"/>
          <w:szCs w:val="24"/>
          <w:lang w:val="hy-AM"/>
        </w:rPr>
        <w:t xml:space="preserve"> միջև կնքված </w:t>
      </w:r>
      <w:r w:rsidR="00CE2950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>պայմանագր</w:t>
      </w:r>
      <w:r w:rsidR="00DC62DB" w:rsidRPr="00694C21">
        <w:rPr>
          <w:rFonts w:ascii="GHEA Grapalat" w:hAnsi="GHEA Grapalat"/>
          <w:sz w:val="24"/>
          <w:szCs w:val="24"/>
          <w:lang w:val="hy-AM"/>
        </w:rPr>
        <w:t>ի,</w:t>
      </w:r>
    </w:p>
    <w:p w14:paraId="5EB57244" w14:textId="5D36F376" w:rsidR="009422FC" w:rsidRDefault="00A536EE" w:rsidP="00AB3F30">
      <w:pPr>
        <w:pStyle w:val="ListParagraph"/>
        <w:numPr>
          <w:ilvl w:val="0"/>
          <w:numId w:val="24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Օպերատոր կարող է լինել այն ընկերությունը, որը կնքել է </w:t>
      </w:r>
      <w:r w:rsidR="00DF503F" w:rsidRPr="008906C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կողմից հաստատված օրինակելի ձևին համապատասխան </w:t>
      </w:r>
      <w:r>
        <w:rPr>
          <w:rFonts w:ascii="GHEA Grapalat" w:hAnsi="GHEA Grapalat"/>
          <w:sz w:val="24"/>
          <w:szCs w:val="24"/>
          <w:lang w:val="hy-AM"/>
        </w:rPr>
        <w:t xml:space="preserve">պայմանագիր «Հարավկովկասյան </w:t>
      </w:r>
      <w:r w:rsidR="00516E81">
        <w:rPr>
          <w:rFonts w:ascii="GHEA Grapalat" w:hAnsi="GHEA Grapalat"/>
          <w:sz w:val="24"/>
          <w:szCs w:val="24"/>
          <w:lang w:val="hy-AM"/>
        </w:rPr>
        <w:t>երկաթուղի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516E81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5D9">
        <w:rPr>
          <w:rFonts w:ascii="GHEA Grapalat" w:hAnsi="GHEA Grapalat"/>
          <w:sz w:val="24"/>
          <w:szCs w:val="24"/>
          <w:lang w:val="hy-AM"/>
        </w:rPr>
        <w:t>փակ բաժնետիրական ընկերության</w:t>
      </w:r>
      <w:r w:rsidR="00516E8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16E81" w:rsidRPr="00516E81">
        <w:rPr>
          <w:rFonts w:ascii="GHEA Grapalat" w:hAnsi="GHEA Grapalat"/>
          <w:sz w:val="24"/>
          <w:szCs w:val="24"/>
          <w:lang w:val="hy-AM"/>
        </w:rPr>
        <w:t xml:space="preserve">«Ռուսական երկաթուղիներ» </w:t>
      </w:r>
      <w:r w:rsidR="00A755D9">
        <w:rPr>
          <w:rFonts w:ascii="GHEA Grapalat" w:hAnsi="GHEA Grapalat"/>
          <w:sz w:val="24"/>
          <w:szCs w:val="24"/>
          <w:lang w:val="hy-AM"/>
        </w:rPr>
        <w:t>բաց բաժնետիրական ընկերության հետ</w:t>
      </w:r>
      <w:r w:rsidR="00DF503F" w:rsidRPr="008906C7">
        <w:rPr>
          <w:rFonts w:ascii="GHEA Grapalat" w:hAnsi="GHEA Grapalat"/>
          <w:sz w:val="24"/>
          <w:szCs w:val="24"/>
          <w:lang w:val="hy-AM"/>
        </w:rPr>
        <w:t>՝</w:t>
      </w:r>
      <w:r w:rsidR="00A755D9">
        <w:rPr>
          <w:rFonts w:ascii="GHEA Grapalat" w:hAnsi="GHEA Grapalat"/>
          <w:sz w:val="24"/>
          <w:szCs w:val="24"/>
          <w:lang w:val="hy-AM"/>
        </w:rPr>
        <w:t xml:space="preserve"> երկաթգծային տրանսպորտով և լաստանավով </w:t>
      </w:r>
      <w:r w:rsidR="009422FC">
        <w:rPr>
          <w:rFonts w:ascii="GHEA Grapalat" w:hAnsi="GHEA Grapalat"/>
          <w:sz w:val="24"/>
          <w:szCs w:val="24"/>
          <w:lang w:val="hy-AM"/>
        </w:rPr>
        <w:t>Հայաստանի Հանրապետության տարածքից արտահանման կամ Հայաստանի Հանրապետության տարածք ներմուծման կազմակերպման նպատակով,</w:t>
      </w:r>
    </w:p>
    <w:p w14:paraId="464A2269" w14:textId="7DCD8225" w:rsidR="00676CC3" w:rsidRPr="009422FC" w:rsidRDefault="00EA0E63" w:rsidP="00AB3F30">
      <w:pPr>
        <w:pStyle w:val="ListParagraph"/>
        <w:numPr>
          <w:ilvl w:val="0"/>
          <w:numId w:val="24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422FC">
        <w:rPr>
          <w:rFonts w:ascii="GHEA Grapalat" w:hAnsi="GHEA Grapalat"/>
          <w:sz w:val="24"/>
          <w:szCs w:val="24"/>
          <w:lang w:val="hy-AM"/>
        </w:rPr>
        <w:lastRenderedPageBreak/>
        <w:t xml:space="preserve">սույն որոշման </w:t>
      </w:r>
      <w:r w:rsidR="00536006">
        <w:rPr>
          <w:rFonts w:ascii="GHEA Grapalat" w:hAnsi="GHEA Grapalat"/>
          <w:sz w:val="24"/>
          <w:szCs w:val="24"/>
          <w:lang w:val="hy-AM"/>
        </w:rPr>
        <w:t>1</w:t>
      </w:r>
      <w:r w:rsidRPr="009422FC">
        <w:rPr>
          <w:rFonts w:ascii="GHEA Grapalat" w:hAnsi="GHEA Grapalat"/>
          <w:sz w:val="24"/>
          <w:szCs w:val="24"/>
          <w:lang w:val="hy-AM"/>
        </w:rPr>
        <w:t>-</w:t>
      </w:r>
      <w:r w:rsidR="00536006">
        <w:rPr>
          <w:rFonts w:ascii="GHEA Grapalat" w:hAnsi="GHEA Grapalat"/>
          <w:sz w:val="24"/>
          <w:szCs w:val="24"/>
          <w:lang w:val="hy-AM"/>
        </w:rPr>
        <w:t>ին</w:t>
      </w:r>
      <w:r w:rsidRPr="009422FC">
        <w:rPr>
          <w:rFonts w:ascii="GHEA Grapalat" w:hAnsi="GHEA Grapalat"/>
          <w:sz w:val="24"/>
          <w:szCs w:val="24"/>
          <w:lang w:val="hy-AM"/>
        </w:rPr>
        <w:t xml:space="preserve"> կետով </w:t>
      </w:r>
      <w:r w:rsidR="008B0091" w:rsidRPr="009422FC">
        <w:rPr>
          <w:rFonts w:ascii="GHEA Grapalat" w:hAnsi="GHEA Grapalat"/>
          <w:sz w:val="24"/>
          <w:szCs w:val="24"/>
          <w:lang w:val="hy-AM"/>
        </w:rPr>
        <w:t xml:space="preserve">հաստատված </w:t>
      </w:r>
      <w:r w:rsidR="00676CC3" w:rsidRPr="009422FC">
        <w:rPr>
          <w:rFonts w:ascii="GHEA Grapalat" w:hAnsi="GHEA Grapalat"/>
          <w:sz w:val="24"/>
          <w:szCs w:val="24"/>
          <w:lang w:val="hy-AM"/>
        </w:rPr>
        <w:t>միջոցառում</w:t>
      </w:r>
      <w:r w:rsidR="00B33065" w:rsidRPr="009422FC">
        <w:rPr>
          <w:rFonts w:ascii="GHEA Grapalat" w:hAnsi="GHEA Grapalat"/>
          <w:sz w:val="24"/>
          <w:szCs w:val="24"/>
          <w:lang w:val="hy-AM"/>
        </w:rPr>
        <w:t>ը</w:t>
      </w:r>
      <w:r w:rsidR="00676CC3" w:rsidRPr="009422FC">
        <w:rPr>
          <w:rFonts w:ascii="GHEA Grapalat" w:hAnsi="GHEA Grapalat"/>
          <w:sz w:val="24"/>
          <w:szCs w:val="24"/>
          <w:lang w:val="hy-AM"/>
        </w:rPr>
        <w:t xml:space="preserve"> ֆինանսավոր</w:t>
      </w:r>
      <w:r w:rsidR="005A20D0" w:rsidRPr="009422FC">
        <w:rPr>
          <w:rFonts w:ascii="GHEA Grapalat" w:hAnsi="GHEA Grapalat"/>
          <w:sz w:val="24"/>
          <w:szCs w:val="24"/>
          <w:lang w:val="hy-AM"/>
        </w:rPr>
        <w:t>ող</w:t>
      </w:r>
      <w:r w:rsidR="0083042D" w:rsidRPr="009422FC">
        <w:rPr>
          <w:rFonts w:ascii="GHEA Grapalat" w:hAnsi="GHEA Grapalat"/>
          <w:sz w:val="24"/>
          <w:szCs w:val="24"/>
          <w:lang w:val="hy-AM"/>
        </w:rPr>
        <w:t xml:space="preserve"> </w:t>
      </w:r>
      <w:r w:rsidR="00676CC3" w:rsidRPr="009422FC">
        <w:rPr>
          <w:rFonts w:ascii="GHEA Grapalat" w:hAnsi="GHEA Grapalat"/>
          <w:sz w:val="24"/>
          <w:szCs w:val="24"/>
          <w:lang w:val="hy-AM"/>
        </w:rPr>
        <w:t>լիազոր մարմին է համարվում Հայաստանի Հանրապետության ֆինանսների նախարարությունը, իսկ միջոցառ</w:t>
      </w:r>
      <w:r w:rsidR="005A20D0" w:rsidRPr="009422FC">
        <w:rPr>
          <w:rFonts w:ascii="GHEA Grapalat" w:hAnsi="GHEA Grapalat"/>
          <w:sz w:val="24"/>
          <w:szCs w:val="24"/>
          <w:lang w:val="hy-AM"/>
        </w:rPr>
        <w:t>ման</w:t>
      </w:r>
      <w:r w:rsidR="00676CC3" w:rsidRPr="009422FC">
        <w:rPr>
          <w:rFonts w:ascii="GHEA Grapalat" w:hAnsi="GHEA Grapalat"/>
          <w:sz w:val="24"/>
          <w:szCs w:val="24"/>
          <w:lang w:val="hy-AM"/>
        </w:rPr>
        <w:t xml:space="preserve"> իրականացման պատասխանատու մարմին է հանդիսանում Հայաստանի Հանրապետության էկոնոմիկայի նախարարությունը</w:t>
      </w:r>
      <w:r w:rsidR="00AB3F30">
        <w:rPr>
          <w:rFonts w:ascii="GHEA Grapalat" w:hAnsi="GHEA Grapalat"/>
          <w:sz w:val="24"/>
          <w:szCs w:val="24"/>
          <w:lang w:val="hy-AM"/>
        </w:rPr>
        <w:t>։</w:t>
      </w:r>
    </w:p>
    <w:p w14:paraId="4AD92D0E" w14:textId="7ABD6448" w:rsidR="00E03C4E" w:rsidRPr="00DF503F" w:rsidRDefault="00DF503F" w:rsidP="00E03C4E">
      <w:pPr>
        <w:pStyle w:val="ListParagraph"/>
        <w:numPr>
          <w:ilvl w:val="0"/>
          <w:numId w:val="18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906C7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նախարարին՝</w:t>
      </w:r>
      <w:r w:rsidR="00064840" w:rsidRPr="008906C7">
        <w:rPr>
          <w:rFonts w:ascii="GHEA Grapalat" w:hAnsi="GHEA Grapalat"/>
          <w:sz w:val="24"/>
          <w:szCs w:val="24"/>
          <w:lang w:val="hy-AM"/>
        </w:rPr>
        <w:t xml:space="preserve"> սույն որոշումն ուժի մեջ մտնելուց հետո երեքշաբաթյա ժամկետում Հայաստանի Հանրապետության կառավարության հաստատմանը ներկայացնել.</w:t>
      </w:r>
    </w:p>
    <w:p w14:paraId="2A60F8FD" w14:textId="0763F981" w:rsidR="00DF503F" w:rsidRPr="00AF28A5" w:rsidRDefault="00064840" w:rsidP="00DF503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906C7">
        <w:rPr>
          <w:rFonts w:ascii="GHEA Grapalat" w:hAnsi="GHEA Grapalat"/>
          <w:sz w:val="24"/>
          <w:szCs w:val="24"/>
          <w:lang w:val="hy-AM"/>
        </w:rPr>
        <w:t xml:space="preserve">սույն որոշման </w:t>
      </w:r>
      <w:r w:rsidR="00DF503F" w:rsidRPr="008906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2-րդ կետի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694C21">
        <w:rPr>
          <w:rFonts w:ascii="GHEA Grapalat" w:hAnsi="GHEA Grapalat"/>
          <w:sz w:val="24"/>
          <w:szCs w:val="24"/>
          <w:lang w:val="hy-AM"/>
        </w:rPr>
        <w:t>-րդ ենթակետով սահմանված լիազոր ու պատասխանատու մարմինների և Օպերատորի</w:t>
      </w:r>
      <w:r w:rsidRPr="008906C7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«Հարավկովկասյան երկաթուղի» փակ բաժնետիրական ընկերության</w:t>
      </w:r>
      <w:r w:rsidRPr="008906C7">
        <w:rPr>
          <w:rFonts w:ascii="GHEA Grapalat" w:hAnsi="GHEA Grapalat"/>
          <w:sz w:val="24"/>
          <w:szCs w:val="24"/>
          <w:lang w:val="hy-AM"/>
        </w:rPr>
        <w:t xml:space="preserve"> և Օպերատ</w:t>
      </w:r>
      <w:r w:rsidR="00226642">
        <w:rPr>
          <w:rFonts w:ascii="GHEA Grapalat" w:hAnsi="GHEA Grapalat"/>
          <w:sz w:val="24"/>
          <w:szCs w:val="24"/>
          <w:lang w:val="hy-AM"/>
        </w:rPr>
        <w:t>ո</w:t>
      </w:r>
      <w:r w:rsidRPr="008906C7">
        <w:rPr>
          <w:rFonts w:ascii="GHEA Grapalat" w:hAnsi="GHEA Grapalat"/>
          <w:sz w:val="24"/>
          <w:szCs w:val="24"/>
          <w:lang w:val="hy-AM"/>
        </w:rPr>
        <w:t>րի</w:t>
      </w:r>
      <w:r w:rsidR="00AF28A5" w:rsidRPr="008906C7">
        <w:rPr>
          <w:rFonts w:ascii="GHEA Grapalat" w:hAnsi="GHEA Grapalat"/>
          <w:sz w:val="24"/>
          <w:szCs w:val="24"/>
          <w:lang w:val="hy-AM"/>
        </w:rPr>
        <w:t xml:space="preserve">, </w:t>
      </w:r>
      <w:r w:rsidR="00AF28A5" w:rsidRPr="00516E81">
        <w:rPr>
          <w:rFonts w:ascii="GHEA Grapalat" w:hAnsi="GHEA Grapalat"/>
          <w:sz w:val="24"/>
          <w:szCs w:val="24"/>
          <w:lang w:val="hy-AM"/>
        </w:rPr>
        <w:t xml:space="preserve">«Ռուսական երկաթուղիներ» </w:t>
      </w:r>
      <w:r w:rsidR="00AF28A5">
        <w:rPr>
          <w:rFonts w:ascii="GHEA Grapalat" w:hAnsi="GHEA Grapalat"/>
          <w:sz w:val="24"/>
          <w:szCs w:val="24"/>
          <w:lang w:val="hy-AM"/>
        </w:rPr>
        <w:t>բաց բաժնետիրական ընկերության</w:t>
      </w:r>
      <w:r w:rsidR="00AF28A5" w:rsidRPr="008906C7">
        <w:rPr>
          <w:rFonts w:ascii="GHEA Grapalat" w:hAnsi="GHEA Grapalat"/>
          <w:sz w:val="24"/>
          <w:szCs w:val="24"/>
          <w:lang w:val="hy-AM"/>
        </w:rPr>
        <w:t xml:space="preserve"> և Օպերատ</w:t>
      </w:r>
      <w:r w:rsidR="00226642">
        <w:rPr>
          <w:rFonts w:ascii="GHEA Grapalat" w:hAnsi="GHEA Grapalat"/>
          <w:sz w:val="24"/>
          <w:szCs w:val="24"/>
          <w:lang w:val="hy-AM"/>
        </w:rPr>
        <w:t>ո</w:t>
      </w:r>
      <w:r w:rsidR="00AF28A5" w:rsidRPr="008906C7">
        <w:rPr>
          <w:rFonts w:ascii="GHEA Grapalat" w:hAnsi="GHEA Grapalat"/>
          <w:sz w:val="24"/>
          <w:szCs w:val="24"/>
          <w:lang w:val="hy-AM"/>
        </w:rPr>
        <w:t xml:space="preserve">րի միջև </w:t>
      </w:r>
      <w:r w:rsidR="00AF28A5" w:rsidRPr="002F500B">
        <w:rPr>
          <w:rFonts w:ascii="GHEA Grapalat" w:hAnsi="GHEA Grapalat"/>
          <w:sz w:val="24"/>
          <w:szCs w:val="24"/>
          <w:lang w:val="hy-AM"/>
        </w:rPr>
        <w:t>կնքվ</w:t>
      </w:r>
      <w:r w:rsidR="008906C7" w:rsidRPr="002F500B">
        <w:rPr>
          <w:rFonts w:ascii="GHEA Grapalat" w:hAnsi="GHEA Grapalat"/>
          <w:sz w:val="24"/>
          <w:szCs w:val="24"/>
          <w:lang w:val="hy-AM"/>
        </w:rPr>
        <w:t xml:space="preserve">ելիք </w:t>
      </w:r>
      <w:r w:rsidR="00AF28A5" w:rsidRPr="002F500B">
        <w:rPr>
          <w:rFonts w:ascii="GHEA Grapalat" w:hAnsi="GHEA Grapalat"/>
          <w:sz w:val="24"/>
          <w:szCs w:val="24"/>
          <w:lang w:val="hy-AM"/>
        </w:rPr>
        <w:t>պայմանագր</w:t>
      </w:r>
      <w:r w:rsidR="008906C7" w:rsidRPr="002F500B">
        <w:rPr>
          <w:rFonts w:ascii="GHEA Grapalat" w:hAnsi="GHEA Grapalat"/>
          <w:sz w:val="24"/>
          <w:szCs w:val="24"/>
          <w:lang w:val="hy-AM"/>
        </w:rPr>
        <w:t>եր</w:t>
      </w:r>
      <w:r w:rsidR="00AF28A5" w:rsidRPr="002F500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F28A5" w:rsidRPr="008906C7">
        <w:rPr>
          <w:rFonts w:ascii="GHEA Grapalat" w:hAnsi="GHEA Grapalat"/>
          <w:sz w:val="24"/>
          <w:szCs w:val="24"/>
          <w:lang w:val="hy-AM"/>
        </w:rPr>
        <w:t>օրինակելի ձևերը հաստատելու մասին Հայաստանի Հանրապետության կառավարության համապատասխան որոշման նախագիծ,</w:t>
      </w:r>
    </w:p>
    <w:p w14:paraId="1BBF701B" w14:textId="54B18076" w:rsidR="00AF28A5" w:rsidRPr="00A40EB1" w:rsidRDefault="00AF28A5" w:rsidP="00DF503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«</w:t>
      </w:r>
      <w:r w:rsidR="00A40EB1" w:rsidRPr="008906C7">
        <w:rPr>
          <w:rFonts w:ascii="GHEA Grapalat" w:hAnsi="GHEA Grapalat"/>
          <w:sz w:val="24"/>
          <w:szCs w:val="24"/>
          <w:lang w:val="hy-AM"/>
        </w:rPr>
        <w:t>Օպերատոր ճանաչելու մասին</w:t>
      </w:r>
      <w:r w:rsidR="00A40EB1" w:rsidRPr="00694C21">
        <w:rPr>
          <w:rFonts w:ascii="GHEA Grapalat" w:hAnsi="GHEA Grapalat"/>
          <w:sz w:val="24"/>
          <w:szCs w:val="24"/>
          <w:lang w:val="hy-AM"/>
        </w:rPr>
        <w:t>»</w:t>
      </w:r>
      <w:r w:rsidR="00A40EB1" w:rsidRPr="008906C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որոշման նախագիծ,</w:t>
      </w:r>
    </w:p>
    <w:p w14:paraId="389A24CE" w14:textId="24D2A947" w:rsidR="00A40EB1" w:rsidRPr="002F500B" w:rsidRDefault="00A40EB1" w:rsidP="00A40EB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2022 թվականի պետական բյուջեի մասին»  օրենքի վերաբաշխում, լրացում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 N 2121-Ն որոշման </w:t>
      </w:r>
      <w:r w:rsidRPr="008906C7">
        <w:rPr>
          <w:rFonts w:ascii="GHEA Grapalat" w:hAnsi="GHEA Grapalat"/>
          <w:sz w:val="24"/>
          <w:szCs w:val="24"/>
          <w:lang w:val="hy-AM"/>
        </w:rPr>
        <w:t>մեջ փոփոխություններ կատարելու մասին</w:t>
      </w:r>
      <w:r w:rsidRPr="00694C21">
        <w:rPr>
          <w:rFonts w:ascii="GHEA Grapalat" w:hAnsi="GHEA Grapalat"/>
          <w:sz w:val="24"/>
          <w:szCs w:val="24"/>
          <w:lang w:val="hy-AM"/>
        </w:rPr>
        <w:t>»</w:t>
      </w:r>
      <w:r w:rsidRPr="008906C7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2F500B">
        <w:rPr>
          <w:rFonts w:ascii="GHEA Grapalat" w:hAnsi="GHEA Grapalat"/>
          <w:sz w:val="24"/>
          <w:szCs w:val="24"/>
          <w:lang w:val="hy-AM"/>
        </w:rPr>
        <w:t>կառավարության որոշման նախագիծ:</w:t>
      </w:r>
    </w:p>
    <w:p w14:paraId="40B4D91E" w14:textId="440ADD60" w:rsidR="008906C7" w:rsidRPr="002F500B" w:rsidRDefault="008906C7" w:rsidP="00A40EB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500B">
        <w:rPr>
          <w:rFonts w:ascii="GHEA Grapalat" w:hAnsi="GHEA Grapalat"/>
          <w:sz w:val="24"/>
          <w:szCs w:val="24"/>
          <w:lang w:val="hy-AM"/>
        </w:rPr>
        <w:t>Միջոցառման իրականացումը հիմնավորող վերջնական ֆինանսական մոդելը և հաշվարկները:</w:t>
      </w:r>
    </w:p>
    <w:p w14:paraId="2516DF47" w14:textId="4BB8B0E7" w:rsidR="00400AC5" w:rsidRPr="00694C21" w:rsidRDefault="00045C5A" w:rsidP="00045C5A">
      <w:pPr>
        <w:pStyle w:val="ListParagraph"/>
        <w:numPr>
          <w:ilvl w:val="0"/>
          <w:numId w:val="18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Սույն որոշումն ուժի մեջ է մտնում հրապարակմանը հաջորդող օրվանից</w:t>
      </w:r>
      <w:r w:rsidR="00B82359" w:rsidRPr="00694C21">
        <w:rPr>
          <w:rFonts w:ascii="GHEA Grapalat" w:hAnsi="GHEA Grapalat"/>
          <w:sz w:val="24"/>
          <w:szCs w:val="24"/>
          <w:lang w:val="hy-AM"/>
        </w:rPr>
        <w:t>:</w:t>
      </w:r>
    </w:p>
    <w:p w14:paraId="4DB1C81D" w14:textId="01811845" w:rsidR="002E7AE1" w:rsidRPr="00694C21" w:rsidRDefault="002E7AE1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08CC444" w14:textId="77777777" w:rsidR="00DD7EFC" w:rsidRPr="001B609F" w:rsidRDefault="00DD7EFC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DD7EFC" w:rsidRPr="001B609F" w:rsidSect="00230D29">
          <w:type w:val="continuous"/>
          <w:pgSz w:w="11900" w:h="16840"/>
          <w:pgMar w:top="1140" w:right="567" w:bottom="851" w:left="1134" w:header="720" w:footer="720" w:gutter="0"/>
          <w:cols w:space="720"/>
        </w:sectPr>
      </w:pPr>
    </w:p>
    <w:p w14:paraId="3856EE75" w14:textId="77777777" w:rsidR="004F7293" w:rsidRPr="00694C21" w:rsidRDefault="00731F3D" w:rsidP="00EC355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lastRenderedPageBreak/>
        <w:t>Հայաստանի</w:t>
      </w:r>
      <w:r w:rsidR="00B82359" w:rsidRPr="00694C21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</w:p>
    <w:p w14:paraId="1E42EB1F" w14:textId="629B06A1" w:rsidR="000A51AC" w:rsidRPr="00694C21" w:rsidRDefault="000A51AC" w:rsidP="00EC3559">
      <w:pPr>
        <w:pStyle w:val="BodyText"/>
        <w:spacing w:line="360" w:lineRule="auto"/>
        <w:ind w:firstLine="445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Վ</w:t>
      </w:r>
      <w:r w:rsidR="00731F3D" w:rsidRPr="00694C21">
        <w:rPr>
          <w:rFonts w:ascii="GHEA Grapalat" w:hAnsi="GHEA Grapalat"/>
          <w:sz w:val="24"/>
          <w:szCs w:val="24"/>
          <w:lang w:val="hy-AM"/>
        </w:rPr>
        <w:t>արչապե</w:t>
      </w:r>
      <w:r w:rsidRPr="00694C21">
        <w:rPr>
          <w:rFonts w:ascii="GHEA Grapalat" w:hAnsi="GHEA Grapalat"/>
          <w:sz w:val="24"/>
          <w:szCs w:val="24"/>
          <w:lang w:val="hy-AM"/>
        </w:rPr>
        <w:t>տ</w:t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</w:r>
      <w:r w:rsidRPr="00694C21"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p w14:paraId="7A06C3E2" w14:textId="0842BDA9" w:rsidR="00B82359" w:rsidRPr="00694C21" w:rsidRDefault="00B82359" w:rsidP="00EC3559">
      <w:pPr>
        <w:spacing w:line="360" w:lineRule="auto"/>
        <w:ind w:firstLine="1134"/>
        <w:rPr>
          <w:rFonts w:ascii="GHEA Grapalat" w:hAnsi="GHEA Grapalat"/>
          <w:sz w:val="24"/>
          <w:szCs w:val="24"/>
          <w:lang w:val="hy-AM"/>
        </w:rPr>
        <w:sectPr w:rsidR="00B82359" w:rsidRPr="00694C21" w:rsidSect="00B82359">
          <w:type w:val="continuous"/>
          <w:pgSz w:w="11900" w:h="16840"/>
          <w:pgMar w:top="1140" w:right="567" w:bottom="851" w:left="1134" w:header="720" w:footer="720" w:gutter="0"/>
          <w:cols w:space="153" w:equalWidth="0">
            <w:col w:w="10199" w:space="4536"/>
          </w:cols>
        </w:sectPr>
      </w:pPr>
    </w:p>
    <w:p w14:paraId="3B7E75E4" w14:textId="77777777" w:rsidR="002E7AE1" w:rsidRPr="00694C21" w:rsidRDefault="002E7AE1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2E7AE1" w:rsidRPr="00694C21" w:rsidSect="00B82359">
          <w:type w:val="continuous"/>
          <w:pgSz w:w="11900" w:h="16840"/>
          <w:pgMar w:top="1140" w:right="567" w:bottom="851" w:left="1134" w:header="720" w:footer="720" w:gutter="0"/>
          <w:cols w:num="2" w:space="153" w:equalWidth="0">
            <w:col w:w="3414" w:space="4536"/>
            <w:col w:w="2249"/>
          </w:cols>
        </w:sectPr>
      </w:pPr>
    </w:p>
    <w:p w14:paraId="7D7D8DE8" w14:textId="77777777" w:rsidR="00163745" w:rsidRPr="00694C21" w:rsidRDefault="00163745" w:rsidP="00EC355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color w:val="000000"/>
          <w:lang w:val="hy-AM"/>
        </w:rPr>
      </w:pPr>
      <w:r w:rsidRPr="00694C21">
        <w:rPr>
          <w:rStyle w:val="Strong"/>
          <w:rFonts w:ascii="GHEA Grapalat" w:hAnsi="GHEA Grapalat"/>
          <w:color w:val="000000"/>
          <w:lang w:val="hy-AM"/>
        </w:rPr>
        <w:lastRenderedPageBreak/>
        <w:t>Հավելված</w:t>
      </w:r>
    </w:p>
    <w:p w14:paraId="54B9F491" w14:textId="230FB22F" w:rsidR="00163745" w:rsidRPr="00694C21" w:rsidRDefault="00163745" w:rsidP="00EC355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color w:val="000000"/>
          <w:lang w:val="hy-AM"/>
        </w:rPr>
      </w:pPr>
      <w:r w:rsidRPr="00694C21">
        <w:rPr>
          <w:rStyle w:val="Strong"/>
          <w:rFonts w:ascii="GHEA Grapalat" w:hAnsi="GHEA Grapalat"/>
          <w:color w:val="000000"/>
          <w:lang w:val="hy-AM"/>
        </w:rPr>
        <w:t>ՀՀ կառավարության 202</w:t>
      </w:r>
      <w:r w:rsidR="00A737DF" w:rsidRPr="00694C21">
        <w:rPr>
          <w:rStyle w:val="Strong"/>
          <w:rFonts w:ascii="GHEA Grapalat" w:hAnsi="GHEA Grapalat"/>
          <w:color w:val="000000"/>
          <w:lang w:val="hy-AM"/>
        </w:rPr>
        <w:t>2</w:t>
      </w:r>
      <w:r w:rsidRPr="00694C21">
        <w:rPr>
          <w:rStyle w:val="Strong"/>
          <w:rFonts w:ascii="GHEA Grapalat" w:hAnsi="GHEA Grapalat"/>
          <w:color w:val="000000"/>
          <w:lang w:val="hy-AM"/>
        </w:rPr>
        <w:t xml:space="preserve"> թվականի</w:t>
      </w:r>
    </w:p>
    <w:p w14:paraId="7CE83F1B" w14:textId="77777777" w:rsidR="00163745" w:rsidRPr="00694C21" w:rsidRDefault="00163745" w:rsidP="00EC355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694C21">
        <w:rPr>
          <w:rStyle w:val="Strong"/>
          <w:rFonts w:ascii="GHEA Grapalat" w:hAnsi="GHEA Grapalat"/>
          <w:color w:val="000000"/>
          <w:lang w:val="hy-AM"/>
        </w:rPr>
        <w:t>-ի N -</w:t>
      </w:r>
      <w:r w:rsidR="00F53F42" w:rsidRPr="00694C21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94C21">
        <w:rPr>
          <w:rStyle w:val="Strong"/>
          <w:rFonts w:ascii="GHEA Grapalat" w:hAnsi="GHEA Grapalat"/>
          <w:color w:val="000000"/>
          <w:lang w:val="hy-AM"/>
        </w:rPr>
        <w:t>Լ որոշման</w:t>
      </w:r>
    </w:p>
    <w:p w14:paraId="38C3B613" w14:textId="77777777" w:rsidR="00605AB2" w:rsidRPr="00694C21" w:rsidRDefault="00605AB2" w:rsidP="00EC355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F014A96" w14:textId="5FB028F8" w:rsidR="00B33065" w:rsidRPr="00694C21" w:rsidRDefault="00043C72" w:rsidP="00EC355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ՏԱՐԱԾՔԻՑ ԱՐՏԱՀԱՆՄԱՆ ԵՎ/ԿԱՄ ՀԱՅԱՍՏԱՆԻ ՀԱՆՐԱՊԵՏՈՒԹՅԱՆ ՏԱՐԱԾՔ ՆԵՐՄՈՒԾՄԱՆ ՆՊԱՏԱԿՈՎ ԲԵՌՆԵՐԻ՝ ԼԱՍՏԱՆԱՎՈՎ </w:t>
      </w:r>
      <w:r w:rsidR="00AA23F6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(ԼԱՍՏԱՆԱՎԵՐՈՎ) 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ՏԵՂԱՓՈԽՄԱՆ ԴԵՊՔՈՒՄ ԱՌԱՋԱՑԱԾ ԼՐԱՑՈՒՑԻՉ ԾԱԽՍԵՐԻ ՆՎԱԶԵՑՄԱՆ</w:t>
      </w:r>
      <w:r w:rsidR="00DD7EFC" w:rsidRPr="00694C21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ՈՒՂՂՎԱԾ ՄԻՋՈՑԱՌՈՒՄ</w:t>
      </w:r>
    </w:p>
    <w:p w14:paraId="24EDB1F0" w14:textId="77777777" w:rsidR="00DD7EFC" w:rsidRPr="00694C21" w:rsidRDefault="00DD7EFC" w:rsidP="00EC355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974CC6" w14:textId="61694376" w:rsidR="005A2469" w:rsidRPr="00694C21" w:rsidRDefault="00731F3D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Միջոցառման նպատակն է </w:t>
      </w:r>
      <w:r w:rsidR="00593D09" w:rsidRPr="00694C21">
        <w:rPr>
          <w:rFonts w:ascii="GHEA Grapalat" w:hAnsi="GHEA Grapalat"/>
          <w:sz w:val="24"/>
          <w:szCs w:val="24"/>
          <w:lang w:val="hy-AM"/>
        </w:rPr>
        <w:t xml:space="preserve">սեզոնային </w:t>
      </w:r>
      <w:r w:rsidR="00CA6ECF" w:rsidRPr="00694C21">
        <w:rPr>
          <w:rFonts w:ascii="GHEA Grapalat" w:hAnsi="GHEA Grapalat"/>
          <w:sz w:val="24"/>
          <w:szCs w:val="24"/>
          <w:lang w:val="hy-AM"/>
        </w:rPr>
        <w:t>գործոնով պայմանավորված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>՝</w:t>
      </w:r>
      <w:r w:rsidR="00CA6ECF" w:rsidRPr="00694C21">
        <w:rPr>
          <w:rFonts w:ascii="GHEA Grapalat" w:hAnsi="GHEA Grapalat"/>
          <w:sz w:val="24"/>
          <w:szCs w:val="24"/>
          <w:lang w:val="hy-AM"/>
        </w:rPr>
        <w:t xml:space="preserve"> ճանապարհների փակ լինելու </w:t>
      </w:r>
      <w:r w:rsidR="00593D09" w:rsidRPr="00694C21">
        <w:rPr>
          <w:rFonts w:ascii="GHEA Grapalat" w:hAnsi="GHEA Grapalat"/>
          <w:sz w:val="24"/>
          <w:szCs w:val="24"/>
          <w:lang w:val="hy-AM"/>
        </w:rPr>
        <w:t xml:space="preserve">ժամանակահատվածում </w:t>
      </w:r>
      <w:r w:rsidR="00DE3771" w:rsidRPr="00694C21">
        <w:rPr>
          <w:rFonts w:ascii="GHEA Grapalat" w:hAnsi="GHEA Grapalat"/>
          <w:sz w:val="24"/>
          <w:szCs w:val="24"/>
          <w:lang w:val="hy-AM"/>
        </w:rPr>
        <w:t>Հ</w:t>
      </w:r>
      <w:r w:rsidR="00AF12F4" w:rsidRPr="00694C2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DE3771" w:rsidRPr="00694C21">
        <w:rPr>
          <w:rFonts w:ascii="GHEA Grapalat" w:hAnsi="GHEA Grapalat"/>
          <w:sz w:val="24"/>
          <w:szCs w:val="24"/>
          <w:lang w:val="hy-AM"/>
        </w:rPr>
        <w:t>Հ</w:t>
      </w:r>
      <w:r w:rsidR="00AF12F4" w:rsidRPr="00694C21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DE3771" w:rsidRPr="00694C21">
        <w:rPr>
          <w:rFonts w:ascii="GHEA Grapalat" w:hAnsi="GHEA Grapalat"/>
          <w:sz w:val="24"/>
          <w:szCs w:val="24"/>
          <w:lang w:val="hy-AM"/>
        </w:rPr>
        <w:t xml:space="preserve"> տարածքից</w:t>
      </w:r>
      <w:r w:rsidR="00043C7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5F0" w:rsidRPr="00694C21">
        <w:rPr>
          <w:rFonts w:ascii="GHEA Grapalat" w:hAnsi="GHEA Grapalat"/>
          <w:sz w:val="24"/>
          <w:szCs w:val="24"/>
          <w:lang w:val="hy-AM"/>
        </w:rPr>
        <w:t>կամ</w:t>
      </w:r>
      <w:r w:rsidR="00043C72" w:rsidRPr="00694C2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տարածք</w:t>
      </w:r>
      <w:r w:rsidR="00DE3771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D09" w:rsidRPr="00694C21">
        <w:rPr>
          <w:rFonts w:ascii="GHEA Grapalat" w:hAnsi="GHEA Grapalat"/>
          <w:sz w:val="24"/>
          <w:szCs w:val="24"/>
          <w:lang w:val="hy-AM"/>
        </w:rPr>
        <w:t xml:space="preserve">բեռների տեղափոխմանն </w:t>
      </w:r>
      <w:r w:rsidR="00F1167B" w:rsidRPr="00694C21">
        <w:rPr>
          <w:rFonts w:ascii="GHEA Grapalat" w:hAnsi="GHEA Grapalat"/>
          <w:sz w:val="24"/>
          <w:szCs w:val="24"/>
          <w:lang w:val="hy-AM"/>
        </w:rPr>
        <w:t xml:space="preserve">առնչվող լոգիստիկ ենթակառուցվածքների առավել հասանելի </w:t>
      </w:r>
      <w:r w:rsidR="00D351FC" w:rsidRPr="00694C21">
        <w:rPr>
          <w:rFonts w:ascii="GHEA Grapalat" w:hAnsi="GHEA Grapalat"/>
          <w:sz w:val="24"/>
          <w:szCs w:val="24"/>
          <w:lang w:val="hy-AM"/>
        </w:rPr>
        <w:t>դարձնել</w:t>
      </w:r>
      <w:r w:rsidR="006149D4" w:rsidRPr="00694C21">
        <w:rPr>
          <w:rFonts w:ascii="GHEA Grapalat" w:hAnsi="GHEA Grapalat"/>
          <w:sz w:val="24"/>
          <w:szCs w:val="24"/>
          <w:lang w:val="hy-AM"/>
        </w:rPr>
        <w:t>ը</w:t>
      </w:r>
      <w:r w:rsidR="00CA6ECF" w:rsidRPr="00694C21">
        <w:rPr>
          <w:rFonts w:ascii="GHEA Grapalat" w:hAnsi="GHEA Grapalat"/>
          <w:sz w:val="24"/>
          <w:szCs w:val="24"/>
          <w:lang w:val="hy-AM"/>
        </w:rPr>
        <w:t>,</w:t>
      </w:r>
      <w:r w:rsidR="00F1167B" w:rsidRPr="00694C21">
        <w:rPr>
          <w:rFonts w:ascii="GHEA Grapalat" w:hAnsi="GHEA Grapalat"/>
          <w:sz w:val="24"/>
          <w:szCs w:val="24"/>
          <w:lang w:val="hy-AM"/>
        </w:rPr>
        <w:t xml:space="preserve">  </w:t>
      </w:r>
      <w:r w:rsidR="00593D09" w:rsidRPr="00694C21">
        <w:rPr>
          <w:rFonts w:ascii="GHEA Grapalat" w:hAnsi="GHEA Grapalat"/>
          <w:sz w:val="24"/>
          <w:szCs w:val="24"/>
          <w:lang w:val="hy-AM"/>
        </w:rPr>
        <w:t xml:space="preserve">լոգիստիկ խոչընդոտների </w:t>
      </w:r>
      <w:r w:rsidR="00CA6ECF" w:rsidRPr="00694C21">
        <w:rPr>
          <w:rFonts w:ascii="GHEA Grapalat" w:hAnsi="GHEA Grapalat"/>
          <w:sz w:val="24"/>
          <w:szCs w:val="24"/>
          <w:lang w:val="hy-AM"/>
        </w:rPr>
        <w:t xml:space="preserve">և լրացուցիչ ծախսերի </w:t>
      </w:r>
      <w:r w:rsidR="00593D09" w:rsidRPr="00694C21">
        <w:rPr>
          <w:rFonts w:ascii="GHEA Grapalat" w:hAnsi="GHEA Grapalat"/>
          <w:sz w:val="24"/>
          <w:szCs w:val="24"/>
          <w:lang w:val="hy-AM"/>
        </w:rPr>
        <w:t>նվազեցում</w:t>
      </w:r>
      <w:r w:rsidR="006149D4" w:rsidRPr="00694C21">
        <w:rPr>
          <w:rFonts w:ascii="GHEA Grapalat" w:hAnsi="GHEA Grapalat"/>
          <w:sz w:val="24"/>
          <w:szCs w:val="24"/>
          <w:lang w:val="hy-AM"/>
        </w:rPr>
        <w:t>ը</w:t>
      </w:r>
      <w:r w:rsidR="00A23B69"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39F39FE1" w14:textId="1A8327A8" w:rsidR="00AF12F4" w:rsidRPr="00694C21" w:rsidRDefault="00AF12F4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Սույն որոշման իմաստով լաստանավի տեղափոխման համար կատարված ծախսը համարվում է լրացուցիչ ծախս։</w:t>
      </w:r>
    </w:p>
    <w:p w14:paraId="1F144D02" w14:textId="2592AB06" w:rsidR="00043C72" w:rsidRPr="00694C21" w:rsidRDefault="00CA6ECF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Լարսի անցակետը</w:t>
      </w:r>
      <w:r w:rsidR="009F70A4" w:rsidRPr="00694C21">
        <w:rPr>
          <w:rFonts w:ascii="GHEA Grapalat" w:hAnsi="GHEA Grapalat"/>
          <w:sz w:val="24"/>
          <w:szCs w:val="24"/>
          <w:lang w:val="hy-AM"/>
        </w:rPr>
        <w:t>,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սեզոնային խնդիրներով պայմանավորված փակ կամ ծանրաբեռնված լինելու պարագայում</w:t>
      </w:r>
      <w:r w:rsidR="009F70A4" w:rsidRPr="00694C21">
        <w:rPr>
          <w:rFonts w:ascii="GHEA Grapalat" w:hAnsi="GHEA Grapalat"/>
          <w:sz w:val="24"/>
          <w:szCs w:val="24"/>
          <w:lang w:val="hy-AM"/>
        </w:rPr>
        <w:t>,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F12F4" w:rsidRPr="00694C2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տարածքից արտահանման </w:t>
      </w:r>
      <w:r w:rsidR="00AA35F0" w:rsidRPr="00694C21">
        <w:rPr>
          <w:rFonts w:ascii="GHEA Grapalat" w:hAnsi="GHEA Grapalat"/>
          <w:sz w:val="24"/>
          <w:szCs w:val="24"/>
          <w:lang w:val="hy-AM"/>
        </w:rPr>
        <w:t>կամ</w:t>
      </w:r>
      <w:r w:rsidR="00AF12F4" w:rsidRPr="00694C2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տարածք ներմուծման նպատակով բեռների՝ լաստանավով տեղափոխ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ում կազմակերպելու համար  </w:t>
      </w:r>
      <w:r w:rsidR="009F420D" w:rsidRPr="00694C21">
        <w:rPr>
          <w:rFonts w:ascii="GHEA Grapalat" w:hAnsi="GHEA Grapalat"/>
          <w:sz w:val="24"/>
          <w:szCs w:val="24"/>
          <w:lang w:val="hy-AM"/>
        </w:rPr>
        <w:t>Օպերատորը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 վարձակալում է լաստանավ (լաստանավեր)։</w:t>
      </w:r>
      <w:r w:rsidR="00043C7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2A507D1" w14:textId="28FBD21C" w:rsidR="00E900B9" w:rsidRPr="00694C21" w:rsidRDefault="00E900B9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Սույն միջոցառման շրջանակում վարձակալած լաստանավով (լաստանավերով) բեռների տեղափոխման ծառայությունը Շահառուներին մատուցում է </w:t>
      </w:r>
      <w:r w:rsidR="009F420D" w:rsidRPr="00694C21">
        <w:rPr>
          <w:rFonts w:ascii="GHEA Grapalat" w:hAnsi="GHEA Grapalat"/>
          <w:sz w:val="24"/>
          <w:szCs w:val="24"/>
          <w:lang w:val="hy-AM"/>
        </w:rPr>
        <w:t>Օպերատորը</w:t>
      </w:r>
      <w:r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7014CDA0" w14:textId="36216FB5" w:rsidR="00E900B9" w:rsidRPr="00694C21" w:rsidRDefault="00E900B9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Շահառուներին լաստանավով (լաստանավերով) բեռների տեղափոխման ծառայությունը տրվում է Շահառուի և </w:t>
      </w:r>
      <w:r w:rsidR="009F420D" w:rsidRPr="00694C21">
        <w:rPr>
          <w:rFonts w:ascii="GHEA Grapalat" w:hAnsi="GHEA Grapalat"/>
          <w:sz w:val="24"/>
          <w:szCs w:val="24"/>
          <w:lang w:val="hy-AM"/>
        </w:rPr>
        <w:t>Օպերատորի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միջև կնքված համապատասխան պայմանագրի հիման վրա։</w:t>
      </w:r>
    </w:p>
    <w:p w14:paraId="001CD7EE" w14:textId="0F73091E" w:rsidR="00CA6ECF" w:rsidRPr="00694C21" w:rsidRDefault="00E900B9" w:rsidP="00EC10C1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Շահառուներին </w:t>
      </w:r>
      <w:r w:rsidR="00EC10C1" w:rsidRPr="00694C21">
        <w:rPr>
          <w:rFonts w:ascii="GHEA Grapalat" w:hAnsi="GHEA Grapalat"/>
          <w:sz w:val="24"/>
          <w:szCs w:val="24"/>
          <w:lang w:val="hy-AM"/>
        </w:rPr>
        <w:t xml:space="preserve">լաստանավով (լաստանավերով) բեռների տեղափոխման ծառայության </w:t>
      </w:r>
      <w:r w:rsidR="0067602E" w:rsidRPr="00694C21">
        <w:rPr>
          <w:rFonts w:ascii="GHEA Grapalat" w:hAnsi="GHEA Grapalat"/>
          <w:sz w:val="24"/>
          <w:szCs w:val="24"/>
          <w:lang w:val="hy-AM"/>
        </w:rPr>
        <w:t xml:space="preserve">մատուցման </w:t>
      </w:r>
      <w:r w:rsidR="00EC10C1" w:rsidRPr="00694C21">
        <w:rPr>
          <w:rFonts w:ascii="GHEA Grapalat" w:hAnsi="GHEA Grapalat"/>
          <w:sz w:val="24"/>
          <w:szCs w:val="24"/>
          <w:lang w:val="hy-AM"/>
        </w:rPr>
        <w:t>արժեքը փոխհատուցվում է Հայաստանի Հանրապետության պետական բյուջեից սույն որոշման 2-րդ կետի 1-ին ենթակետով սահմանված պայմանագրի հիման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 xml:space="preserve"> վրա</w:t>
      </w:r>
      <w:r w:rsidR="00EC10C1"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7A6915DA" w14:textId="1A696AD5" w:rsidR="004770C6" w:rsidRPr="00694C21" w:rsidRDefault="00EC10C1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lastRenderedPageBreak/>
        <w:t>Շահառուներին լաստանավով (լաստանավերով) բեռների տեղափոխման ծառայության</w:t>
      </w:r>
      <w:r w:rsidR="00933B17" w:rsidRPr="00694C21">
        <w:rPr>
          <w:rFonts w:ascii="GHEA Grapalat" w:hAnsi="GHEA Grapalat"/>
          <w:sz w:val="24"/>
          <w:szCs w:val="24"/>
          <w:lang w:val="hy-AM"/>
        </w:rPr>
        <w:t xml:space="preserve"> մատուցման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արժեքը 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բյուջեից փոխհատուցվում </w:t>
      </w:r>
      <w:r w:rsidR="00933B17" w:rsidRPr="00694C21">
        <w:rPr>
          <w:rFonts w:ascii="GHEA Grapalat" w:hAnsi="GHEA Grapalat"/>
          <w:sz w:val="24"/>
          <w:szCs w:val="24"/>
          <w:lang w:val="hy-AM"/>
        </w:rPr>
        <w:t>է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402FD" w:rsidRPr="00694C21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F04C1E" w:rsidRPr="00694C21">
        <w:rPr>
          <w:rFonts w:ascii="GHEA Grapalat" w:hAnsi="GHEA Grapalat"/>
          <w:sz w:val="24"/>
          <w:szCs w:val="24"/>
          <w:lang w:val="hy-AM"/>
        </w:rPr>
        <w:t>24 շաբաթ</w:t>
      </w:r>
      <w:r w:rsidR="002E1D1F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ժամանակահատվածի համար </w:t>
      </w:r>
      <w:r w:rsidRPr="00694C21">
        <w:rPr>
          <w:rFonts w:ascii="GHEA Grapalat" w:hAnsi="GHEA Grapalat"/>
          <w:sz w:val="24"/>
          <w:szCs w:val="24"/>
          <w:lang w:val="hy-AM"/>
        </w:rPr>
        <w:t>Շահառուներին մատուցված ծառայությունների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 մասով։ </w:t>
      </w:r>
    </w:p>
    <w:p w14:paraId="42769843" w14:textId="24B830E4" w:rsidR="00912807" w:rsidRPr="00694C21" w:rsidRDefault="00912807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9D7D81" w:rsidRPr="00694C21">
        <w:rPr>
          <w:rFonts w:ascii="GHEA Grapalat" w:hAnsi="GHEA Grapalat"/>
          <w:sz w:val="24"/>
          <w:szCs w:val="24"/>
          <w:lang w:val="hy-AM"/>
        </w:rPr>
        <w:t>միջոցառման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7-րդ </w:t>
      </w:r>
      <w:r w:rsidR="00D336CB" w:rsidRPr="00694C21">
        <w:rPr>
          <w:rFonts w:ascii="GHEA Grapalat" w:hAnsi="GHEA Grapalat"/>
          <w:sz w:val="24"/>
          <w:szCs w:val="24"/>
          <w:lang w:val="hy-AM"/>
        </w:rPr>
        <w:t xml:space="preserve">և 10-րդ </w:t>
      </w:r>
      <w:r w:rsidRPr="00694C21">
        <w:rPr>
          <w:rFonts w:ascii="GHEA Grapalat" w:hAnsi="GHEA Grapalat"/>
          <w:sz w:val="24"/>
          <w:szCs w:val="24"/>
          <w:lang w:val="hy-AM"/>
        </w:rPr>
        <w:t>կետ</w:t>
      </w:r>
      <w:r w:rsidR="00D336CB" w:rsidRPr="00694C21">
        <w:rPr>
          <w:rFonts w:ascii="GHEA Grapalat" w:hAnsi="GHEA Grapalat"/>
          <w:sz w:val="24"/>
          <w:szCs w:val="24"/>
          <w:lang w:val="hy-AM"/>
        </w:rPr>
        <w:t>եր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ով սահմանված ժամանակահատվածի յուրաքանչյուր ամսվա ավարտից հետո 5 աշխատանքային օրվա ընթացքում </w:t>
      </w:r>
      <w:r w:rsidR="009F420D" w:rsidRPr="00694C21">
        <w:rPr>
          <w:rFonts w:ascii="GHEA Grapalat" w:hAnsi="GHEA Grapalat"/>
          <w:sz w:val="24"/>
          <w:szCs w:val="24"/>
          <w:lang w:val="hy-AM"/>
        </w:rPr>
        <w:t>Օպերատորը</w:t>
      </w:r>
      <w:r w:rsidR="000A79AA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նախարարություն է ներկայացնում տեղեկատվություն Շահառուներին մատուցված ծառայությունների մասով</w:t>
      </w:r>
      <w:r w:rsidR="00AA23F6" w:rsidRPr="00694C21">
        <w:rPr>
          <w:rFonts w:ascii="GHEA Grapalat" w:hAnsi="GHEA Grapalat"/>
          <w:sz w:val="24"/>
          <w:szCs w:val="24"/>
          <w:lang w:val="hy-AM"/>
        </w:rPr>
        <w:t xml:space="preserve"> և Շահառուներին լաստանավով (լաստանավերով) բեռների տեղափոխման ծառայության մատուցման արժեքի փոխհատուցման հայտ</w:t>
      </w:r>
      <w:r w:rsidR="009D7D81" w:rsidRPr="00694C21">
        <w:rPr>
          <w:rFonts w:ascii="GHEA Grapalat" w:hAnsi="GHEA Grapalat"/>
          <w:sz w:val="24"/>
          <w:szCs w:val="24"/>
          <w:lang w:val="hy-AM"/>
        </w:rPr>
        <w:t>՝ սույն որոշման 2-րդ կետի 1-ին ենթակետով սահմանված պայմանագրին համապատասխան։</w:t>
      </w:r>
    </w:p>
    <w:p w14:paraId="7B0CAAD4" w14:textId="2D8612BA" w:rsidR="009D7D81" w:rsidRPr="00694C21" w:rsidRDefault="009D7D81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էկոնոմիկայի 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>նախարարությունը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սույն  միջոցառման 8-րդ կետով նշված տեղեկատվություն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>ն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ստանալուց հետո 2 աշխատանքային օրվա ընթացքում Հայաստանի Հանրապետության ֆինանսների նախարարություն է ուղարկում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 xml:space="preserve"> եզրակացություն համաձայն Ձև 3-ի, իսկ Հայաստանի Հանրապետության ֆինանսների 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>նախարարությունը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 xml:space="preserve"> եզրակացություն</w:t>
      </w:r>
      <w:r w:rsidR="00BB79A8" w:rsidRPr="00694C21">
        <w:rPr>
          <w:rFonts w:ascii="GHEA Grapalat" w:hAnsi="GHEA Grapalat"/>
          <w:sz w:val="24"/>
          <w:szCs w:val="24"/>
          <w:lang w:val="hy-AM"/>
        </w:rPr>
        <w:t>ն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 xml:space="preserve"> ստանալուց հետո երկու աշխատանքային օրվա ընթացքում համապատասխան գումարը վճարում է </w:t>
      </w:r>
      <w:r w:rsidR="00861B12" w:rsidRPr="00694C21">
        <w:rPr>
          <w:rFonts w:ascii="GHEA Grapalat" w:hAnsi="GHEA Grapalat"/>
          <w:sz w:val="24"/>
          <w:szCs w:val="24"/>
          <w:lang w:val="hy-AM"/>
        </w:rPr>
        <w:t>Օպերատոր</w:t>
      </w:r>
      <w:r w:rsidR="00F72F17" w:rsidRPr="00694C21">
        <w:rPr>
          <w:rFonts w:ascii="GHEA Grapalat" w:hAnsi="GHEA Grapalat"/>
          <w:sz w:val="24"/>
          <w:szCs w:val="24"/>
          <w:lang w:val="hy-AM"/>
        </w:rPr>
        <w:t>ին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66F9253A" w14:textId="26C34DA2" w:rsidR="00D34606" w:rsidRPr="00694C21" w:rsidRDefault="00861B12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Օպերատորը</w:t>
      </w:r>
      <w:r w:rsidR="00D34606" w:rsidRPr="00694C21">
        <w:rPr>
          <w:rFonts w:ascii="GHEA Grapalat" w:hAnsi="GHEA Grapalat"/>
          <w:sz w:val="24"/>
          <w:szCs w:val="24"/>
          <w:lang w:val="hy-AM"/>
        </w:rPr>
        <w:t xml:space="preserve"> ապահովում է </w:t>
      </w:r>
      <w:r w:rsidR="00F04C1E" w:rsidRPr="00694C21">
        <w:rPr>
          <w:rFonts w:ascii="GHEA Grapalat" w:hAnsi="GHEA Grapalat"/>
          <w:sz w:val="24"/>
          <w:szCs w:val="24"/>
          <w:lang w:val="hy-AM"/>
        </w:rPr>
        <w:t>շաբաթական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C1E" w:rsidRPr="00694C21">
        <w:rPr>
          <w:rFonts w:ascii="GHEA Grapalat" w:hAnsi="GHEA Grapalat"/>
          <w:sz w:val="24"/>
          <w:szCs w:val="24"/>
          <w:lang w:val="hy-AM"/>
        </w:rPr>
        <w:t>երկու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 xml:space="preserve"> չվերթ Փոթի</w:t>
      </w:r>
      <w:r w:rsidR="00E53AC1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>-</w:t>
      </w:r>
      <w:r w:rsidR="00E53AC1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>Կովկաս նավահանգիստ</w:t>
      </w:r>
      <w:r w:rsidR="00E53AC1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>- Փոթի ուղղությամբ</w:t>
      </w:r>
      <w:r w:rsidR="00F72F17" w:rsidRPr="00694C21">
        <w:rPr>
          <w:rFonts w:ascii="GHEA Grapalat" w:hAnsi="GHEA Grapalat"/>
          <w:sz w:val="24"/>
          <w:szCs w:val="24"/>
          <w:lang w:val="hy-AM"/>
        </w:rPr>
        <w:t>, և սահմանում է չվ</w:t>
      </w:r>
      <w:r w:rsidR="00E31D60">
        <w:rPr>
          <w:rFonts w:ascii="GHEA Grapalat" w:hAnsi="GHEA Grapalat"/>
          <w:sz w:val="24"/>
          <w:szCs w:val="24"/>
          <w:lang w:val="hy-AM"/>
        </w:rPr>
        <w:t>ա</w:t>
      </w:r>
      <w:r w:rsidR="00F72F17" w:rsidRPr="00694C21">
        <w:rPr>
          <w:rFonts w:ascii="GHEA Grapalat" w:hAnsi="GHEA Grapalat"/>
          <w:sz w:val="24"/>
          <w:szCs w:val="24"/>
          <w:lang w:val="hy-AM"/>
        </w:rPr>
        <w:t>ցուցակ։</w:t>
      </w:r>
    </w:p>
    <w:p w14:paraId="2C7848CD" w14:textId="183DE0A5" w:rsidR="002E7AE1" w:rsidRPr="00694C21" w:rsidRDefault="00731F3D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Սույն միջոցառման իմաստով </w:t>
      </w:r>
      <w:r w:rsidR="0026774F" w:rsidRPr="00694C21">
        <w:rPr>
          <w:rFonts w:ascii="GHEA Grapalat" w:hAnsi="GHEA Grapalat"/>
          <w:sz w:val="24"/>
          <w:szCs w:val="24"/>
          <w:lang w:val="hy-AM"/>
        </w:rPr>
        <w:t>Շ</w:t>
      </w:r>
      <w:r w:rsidR="00246819" w:rsidRPr="00694C21">
        <w:rPr>
          <w:rFonts w:ascii="GHEA Grapalat" w:hAnsi="GHEA Grapalat"/>
          <w:sz w:val="24"/>
          <w:szCs w:val="24"/>
          <w:lang w:val="hy-AM"/>
        </w:rPr>
        <w:t>ահառու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է համարվում Հայաստանի Հանրապետության տարածքում գրանցված և փաստացի </w:t>
      </w:r>
      <w:r w:rsidR="001C3296" w:rsidRPr="00694C21">
        <w:rPr>
          <w:rFonts w:ascii="GHEA Grapalat" w:hAnsi="GHEA Grapalat"/>
          <w:sz w:val="24"/>
          <w:szCs w:val="24"/>
          <w:lang w:val="hy-AM"/>
        </w:rPr>
        <w:t>առևտրային</w:t>
      </w:r>
      <w:r w:rsidR="000D35DF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գործունեություն իրականացնող </w:t>
      </w:r>
      <w:r w:rsidR="0006679D" w:rsidRPr="00694C21">
        <w:rPr>
          <w:rFonts w:ascii="GHEA Grapalat" w:hAnsi="GHEA Grapalat"/>
          <w:sz w:val="24"/>
          <w:szCs w:val="24"/>
          <w:lang w:val="hy-AM"/>
        </w:rPr>
        <w:t>իրավաբանական անձը կամ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անհատ ձեռնարկատեր</w:t>
      </w:r>
      <w:r w:rsidR="002E12EE" w:rsidRPr="00694C21">
        <w:rPr>
          <w:rFonts w:ascii="GHEA Grapalat" w:hAnsi="GHEA Grapalat"/>
          <w:sz w:val="24"/>
          <w:szCs w:val="24"/>
          <w:lang w:val="hy-AM"/>
        </w:rPr>
        <w:t xml:space="preserve"> հանդիսացող ֆիզիկական անձ</w:t>
      </w:r>
      <w:r w:rsidRPr="00694C21">
        <w:rPr>
          <w:rFonts w:ascii="GHEA Grapalat" w:hAnsi="GHEA Grapalat"/>
          <w:sz w:val="24"/>
          <w:szCs w:val="24"/>
          <w:lang w:val="hy-AM"/>
        </w:rPr>
        <w:t>ը, որն ապահովում է ստորև թվարկված բոլոր չափանիշներին համապատասխանությունը՝</w:t>
      </w:r>
    </w:p>
    <w:p w14:paraId="17B6A2F7" w14:textId="55F13D00" w:rsidR="00F31D0D" w:rsidRPr="00694C21" w:rsidRDefault="00FD2862" w:rsidP="00DD7EFC">
      <w:pPr>
        <w:pStyle w:val="ListParagraph"/>
        <w:numPr>
          <w:ilvl w:val="0"/>
          <w:numId w:val="11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Իրականացնում է արտահանման </w:t>
      </w:r>
      <w:r w:rsidR="00274694" w:rsidRPr="00694C21">
        <w:rPr>
          <w:rFonts w:ascii="GHEA Grapalat" w:hAnsi="GHEA Grapalat"/>
          <w:sz w:val="24"/>
          <w:szCs w:val="24"/>
          <w:lang w:val="hy-AM"/>
        </w:rPr>
        <w:t xml:space="preserve">գործունեություն ՀՀ տարածքից </w:t>
      </w:r>
      <w:r w:rsidR="00AA35F0" w:rsidRPr="00694C21">
        <w:rPr>
          <w:rFonts w:ascii="GHEA Grapalat" w:hAnsi="GHEA Grapalat"/>
          <w:sz w:val="24"/>
          <w:szCs w:val="24"/>
          <w:lang w:val="hy-AM"/>
        </w:rPr>
        <w:t>կամ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ներմուծման գործունեություն ՀՀ տարածք</w:t>
      </w:r>
      <w:r w:rsidR="00E53AC1" w:rsidRPr="00694C21">
        <w:rPr>
          <w:rFonts w:ascii="GHEA Grapalat" w:hAnsi="GHEA Grapalat"/>
          <w:sz w:val="24"/>
          <w:szCs w:val="24"/>
          <w:lang w:val="hy-AM"/>
        </w:rPr>
        <w:t>,</w:t>
      </w:r>
    </w:p>
    <w:p w14:paraId="378272B6" w14:textId="1D3747EA" w:rsidR="00C105F6" w:rsidRPr="00694C21" w:rsidRDefault="00FD2862" w:rsidP="00C105F6">
      <w:pPr>
        <w:pStyle w:val="ListParagraph"/>
        <w:numPr>
          <w:ilvl w:val="0"/>
          <w:numId w:val="11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D0D" w:rsidRPr="00694C21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626986" w:rsidRPr="00694C21">
        <w:rPr>
          <w:rFonts w:ascii="GHEA Grapalat" w:hAnsi="GHEA Grapalat"/>
          <w:sz w:val="24"/>
          <w:szCs w:val="24"/>
          <w:lang w:val="hy-AM"/>
        </w:rPr>
        <w:t>հավելվածի</w:t>
      </w:r>
      <w:r w:rsidR="00FF472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6CB" w:rsidRPr="00694C21">
        <w:rPr>
          <w:rFonts w:ascii="GHEA Grapalat" w:hAnsi="GHEA Grapalat"/>
          <w:sz w:val="24"/>
          <w:szCs w:val="24"/>
          <w:lang w:val="hy-AM"/>
        </w:rPr>
        <w:t xml:space="preserve">7-րդ և 10-րդ կետերով </w:t>
      </w:r>
      <w:r w:rsidR="00F31D0D" w:rsidRPr="00694C21">
        <w:rPr>
          <w:rFonts w:ascii="GHEA Grapalat" w:hAnsi="GHEA Grapalat"/>
          <w:sz w:val="24"/>
          <w:szCs w:val="24"/>
          <w:lang w:val="hy-AM"/>
        </w:rPr>
        <w:t xml:space="preserve">սահմանված ժամանակահատվածում Հայաստանի Հանրապետությունից </w:t>
      </w:r>
      <w:r w:rsidR="00DD0DAE" w:rsidRPr="00694C21">
        <w:rPr>
          <w:rFonts w:ascii="GHEA Grapalat" w:hAnsi="GHEA Grapalat"/>
          <w:sz w:val="24"/>
          <w:szCs w:val="24"/>
          <w:lang w:val="hy-AM"/>
        </w:rPr>
        <w:t>Փոթի</w:t>
      </w:r>
      <w:r w:rsidR="00E53AC1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DD0DAE" w:rsidRPr="00694C21">
        <w:rPr>
          <w:rFonts w:ascii="GHEA Grapalat" w:hAnsi="GHEA Grapalat"/>
          <w:sz w:val="24"/>
          <w:szCs w:val="24"/>
          <w:lang w:val="hy-AM"/>
        </w:rPr>
        <w:t>-</w:t>
      </w:r>
      <w:r w:rsidR="00E53AC1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9D8" w:rsidRPr="00694C21">
        <w:rPr>
          <w:rFonts w:ascii="GHEA Grapalat" w:hAnsi="GHEA Grapalat"/>
          <w:sz w:val="24"/>
          <w:szCs w:val="24"/>
          <w:lang w:val="hy-AM"/>
        </w:rPr>
        <w:t>Կովկաս նավահանգիստ</w:t>
      </w:r>
      <w:r w:rsidR="006F20AE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5F0" w:rsidRPr="00694C21">
        <w:rPr>
          <w:rFonts w:ascii="GHEA Grapalat" w:hAnsi="GHEA Grapalat"/>
          <w:sz w:val="24"/>
          <w:szCs w:val="24"/>
          <w:lang w:val="hy-AM"/>
        </w:rPr>
        <w:t>կամ</w:t>
      </w:r>
      <w:r w:rsidR="006F20AE" w:rsidRPr="00694C21">
        <w:rPr>
          <w:rFonts w:ascii="GHEA Grapalat" w:hAnsi="GHEA Grapalat"/>
          <w:sz w:val="24"/>
          <w:szCs w:val="24"/>
          <w:lang w:val="hy-AM"/>
        </w:rPr>
        <w:t xml:space="preserve"> հակառակ ուղղություններով</w:t>
      </w:r>
      <w:r w:rsidR="00F31D0D" w:rsidRPr="00694C21">
        <w:rPr>
          <w:rFonts w:ascii="GHEA Grapalat" w:hAnsi="GHEA Grapalat"/>
          <w:sz w:val="24"/>
          <w:szCs w:val="24"/>
          <w:lang w:val="hy-AM"/>
        </w:rPr>
        <w:t xml:space="preserve"> լաստանավով իրականացրել է ապրանքների տեղափոխում</w:t>
      </w:r>
      <w:r w:rsidR="00626986"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5DE1F65F" w14:textId="2E76A86C" w:rsidR="00E93568" w:rsidRPr="00694C21" w:rsidRDefault="00E93568" w:rsidP="00C105F6">
      <w:pPr>
        <w:pStyle w:val="ListParagraph"/>
        <w:numPr>
          <w:ilvl w:val="0"/>
          <w:numId w:val="10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Փոթի</w:t>
      </w:r>
      <w:r w:rsidR="009D4D6B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>-</w:t>
      </w:r>
      <w:r w:rsidR="009D4D6B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>Կովկաս նավահանգիստ</w:t>
      </w:r>
      <w:r w:rsidR="009D4D6B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- Փոթի ուղղությամբ 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 xml:space="preserve">Շահառուներին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 xml:space="preserve">լաստանավով (լաստանավերով) բեռների տեղափոխման ծառայության մատուցման արժեքի 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lastRenderedPageBreak/>
        <w:t xml:space="preserve">փոխհատուցման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861B12" w:rsidRPr="00694C21">
        <w:rPr>
          <w:rFonts w:ascii="GHEA Grapalat" w:hAnsi="GHEA Grapalat"/>
          <w:sz w:val="24"/>
          <w:szCs w:val="24"/>
          <w:lang w:val="hy-AM"/>
        </w:rPr>
        <w:t>Օպերատորին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տրամադրվող 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>գումարի</w:t>
      </w:r>
      <w:r w:rsidR="00407B7C" w:rsidRPr="00694C21">
        <w:rPr>
          <w:rFonts w:ascii="GHEA Grapalat" w:hAnsi="GHEA Grapalat"/>
          <w:sz w:val="24"/>
          <w:szCs w:val="24"/>
          <w:lang w:val="hy-AM"/>
        </w:rPr>
        <w:t xml:space="preserve"> չափը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կազմում է</w:t>
      </w:r>
      <w:r w:rsidR="00156995" w:rsidRPr="00694C21">
        <w:rPr>
          <w:rFonts w:ascii="GHEA Grapalat" w:hAnsi="GHEA Grapalat"/>
          <w:sz w:val="24"/>
          <w:szCs w:val="24"/>
          <w:lang w:val="hy-AM"/>
        </w:rPr>
        <w:t xml:space="preserve"> յուրաքանչյուր չվերթի համար 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>լաստանավ</w:t>
      </w:r>
      <w:r w:rsidR="00156995" w:rsidRPr="00694C21">
        <w:rPr>
          <w:rFonts w:ascii="GHEA Grapalat" w:hAnsi="GHEA Grapalat"/>
          <w:sz w:val="24"/>
          <w:szCs w:val="24"/>
          <w:lang w:val="hy-AM"/>
        </w:rPr>
        <w:t>ի</w:t>
      </w:r>
      <w:r w:rsidR="00C97184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48C" w:rsidRPr="00694C21">
        <w:rPr>
          <w:rFonts w:ascii="GHEA Grapalat" w:hAnsi="GHEA Grapalat"/>
          <w:sz w:val="24"/>
          <w:szCs w:val="24"/>
          <w:lang w:val="hy-AM"/>
        </w:rPr>
        <w:t xml:space="preserve">(լաստանավերով) </w:t>
      </w:r>
      <w:r w:rsidR="00156995" w:rsidRPr="00694C21">
        <w:rPr>
          <w:rFonts w:ascii="GHEA Grapalat" w:hAnsi="GHEA Grapalat"/>
          <w:sz w:val="24"/>
          <w:szCs w:val="24"/>
          <w:lang w:val="hy-AM"/>
        </w:rPr>
        <w:t xml:space="preserve">վարձակալության գումարի </w:t>
      </w:r>
      <w:r w:rsidR="001661F3" w:rsidRPr="00694C21">
        <w:rPr>
          <w:rFonts w:ascii="GHEA Grapalat" w:hAnsi="GHEA Grapalat"/>
          <w:sz w:val="24"/>
          <w:szCs w:val="24"/>
          <w:lang w:val="hy-AM"/>
        </w:rPr>
        <w:t>100%</w:t>
      </w:r>
      <w:r w:rsidR="00276E05" w:rsidRPr="00694C21">
        <w:rPr>
          <w:rFonts w:ascii="GHEA Grapalat" w:hAnsi="GHEA Grapalat"/>
          <w:sz w:val="24"/>
          <w:szCs w:val="24"/>
          <w:lang w:val="hy-AM"/>
        </w:rPr>
        <w:t>-ը</w:t>
      </w:r>
      <w:r w:rsidR="00156995"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0B1103AB" w14:textId="300FE3FE" w:rsidR="00E304A8" w:rsidRPr="00694C21" w:rsidRDefault="00276E05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Սույն միջոցառման շրջանակում յ</w:t>
      </w:r>
      <w:r w:rsidR="00E304A8" w:rsidRPr="00694C21">
        <w:rPr>
          <w:rFonts w:ascii="GHEA Grapalat" w:hAnsi="GHEA Grapalat"/>
          <w:sz w:val="24"/>
          <w:szCs w:val="24"/>
          <w:lang w:val="hy-AM"/>
        </w:rPr>
        <w:t xml:space="preserve">ուրաքանչյուր 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>Շ</w:t>
      </w:r>
      <w:r w:rsidR="00E304A8" w:rsidRPr="00694C21">
        <w:rPr>
          <w:rFonts w:ascii="GHEA Grapalat" w:hAnsi="GHEA Grapalat"/>
          <w:sz w:val="24"/>
          <w:szCs w:val="24"/>
          <w:lang w:val="hy-AM"/>
        </w:rPr>
        <w:t xml:space="preserve">ահառու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լաստանավով (լաստանավերով) </w:t>
      </w:r>
      <w:r w:rsidR="00E93568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բեռների տեղափոխման ծառայության </w:t>
      </w:r>
      <w:r w:rsidR="00E304A8" w:rsidRPr="00694C21">
        <w:rPr>
          <w:rFonts w:ascii="GHEA Grapalat" w:hAnsi="GHEA Grapalat"/>
          <w:sz w:val="24"/>
          <w:szCs w:val="24"/>
          <w:lang w:val="hy-AM"/>
        </w:rPr>
        <w:t>կարող է ստանալ մեկից ավելի անգամ։</w:t>
      </w:r>
    </w:p>
    <w:p w14:paraId="038C7F38" w14:textId="36212B93" w:rsidR="00AA3104" w:rsidRPr="00694C21" w:rsidRDefault="00276E05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Սույն միջոցառման շրջանակում լաստանավով (լաստանավերով) բեռների տեղափոխման ծառայությ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>ու</w:t>
      </w:r>
      <w:r w:rsidRPr="00694C21">
        <w:rPr>
          <w:rFonts w:ascii="GHEA Grapalat" w:hAnsi="GHEA Grapalat"/>
          <w:sz w:val="24"/>
          <w:szCs w:val="24"/>
          <w:lang w:val="hy-AM"/>
        </w:rPr>
        <w:t>ն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3104" w:rsidRPr="00694C21">
        <w:rPr>
          <w:rFonts w:ascii="GHEA Grapalat" w:hAnsi="GHEA Grapalat"/>
          <w:sz w:val="24"/>
          <w:szCs w:val="24"/>
          <w:lang w:val="hy-AM"/>
        </w:rPr>
        <w:t>ստանալու</w:t>
      </w:r>
      <w:r w:rsidR="00D97FEB" w:rsidRPr="00694C21">
        <w:rPr>
          <w:rFonts w:ascii="GHEA Grapalat" w:hAnsi="GHEA Grapalat"/>
          <w:sz w:val="24"/>
          <w:szCs w:val="24"/>
          <w:lang w:val="hy-AM"/>
        </w:rPr>
        <w:t xml:space="preserve"> նպատակով Շահառուն </w:t>
      </w:r>
      <w:r w:rsidR="000D6BE7" w:rsidRPr="00694C21">
        <w:rPr>
          <w:rFonts w:ascii="GHEA Grapalat" w:hAnsi="GHEA Grapalat"/>
          <w:sz w:val="24"/>
          <w:szCs w:val="24"/>
          <w:lang w:val="hy-AM"/>
        </w:rPr>
        <w:t xml:space="preserve">Օպերատորին </w:t>
      </w:r>
      <w:r w:rsidR="00D97FEB" w:rsidRPr="00694C21">
        <w:rPr>
          <w:rFonts w:ascii="GHEA Grapalat" w:hAnsi="GHEA Grapalat"/>
          <w:sz w:val="24"/>
          <w:szCs w:val="24"/>
          <w:lang w:val="hy-AM"/>
        </w:rPr>
        <w:t>ներկայացնում է հայտ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>՝</w:t>
      </w:r>
      <w:r w:rsidR="00602810" w:rsidRPr="00694C21">
        <w:rPr>
          <w:rFonts w:ascii="GHEA Grapalat" w:hAnsi="GHEA Grapalat"/>
          <w:sz w:val="24"/>
          <w:szCs w:val="24"/>
          <w:lang w:val="hy-AM"/>
        </w:rPr>
        <w:t xml:space="preserve"> համաձայն Ձև 1-ի։</w:t>
      </w:r>
    </w:p>
    <w:p w14:paraId="7B84F691" w14:textId="77777777" w:rsidR="00D97FEB" w:rsidRPr="00694C21" w:rsidRDefault="00D97FEB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Շահառուն հայտին կից ներկայացնում է հետևյալ փաստաթղթերը.</w:t>
      </w:r>
    </w:p>
    <w:p w14:paraId="36F4192E" w14:textId="7FA8EF8B" w:rsidR="00D97FEB" w:rsidRPr="00694C21" w:rsidRDefault="00D97FEB" w:rsidP="00DD7EFC">
      <w:pPr>
        <w:pStyle w:val="ListParagraph"/>
        <w:numPr>
          <w:ilvl w:val="0"/>
          <w:numId w:val="22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ապրանքի արտահանումը կամ ներմուծումը հավաստող փաստաթղթեր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>(մաքսային հայտարարագիր</w:t>
      </w:r>
      <w:r w:rsidR="002F4763" w:rsidRPr="00694C21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տ</w:t>
      </w:r>
      <w:r w:rsidR="002F4763" w:rsidRPr="00694C21">
        <w:rPr>
          <w:rFonts w:ascii="GHEA Grapalat" w:hAnsi="GHEA Grapalat"/>
          <w:sz w:val="24"/>
          <w:szCs w:val="24"/>
          <w:lang w:val="hy-AM"/>
        </w:rPr>
        <w:t>արանցիկ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տեղափոխման հայտարարագիր</w:t>
      </w:r>
      <w:r w:rsidR="002F4763" w:rsidRPr="00694C21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156995" w:rsidRPr="00694C21">
        <w:rPr>
          <w:rFonts w:ascii="GHEA Grapalat" w:hAnsi="GHEA Grapalat"/>
          <w:sz w:val="24"/>
          <w:szCs w:val="24"/>
          <w:lang w:val="hy-AM"/>
        </w:rPr>
        <w:t>հաշիվ ապրանքագիր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և այլն), բնօրինակը կամ պատճենը</w:t>
      </w:r>
      <w:r w:rsidR="001F03AF" w:rsidRPr="00694C21">
        <w:rPr>
          <w:rFonts w:ascii="GHEA Grapalat" w:hAnsi="GHEA Grapalat"/>
          <w:sz w:val="24"/>
          <w:szCs w:val="24"/>
          <w:lang w:val="hy-AM"/>
        </w:rPr>
        <w:t>՝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 w:rsidR="001F03AF" w:rsidRPr="00694C21">
        <w:rPr>
          <w:rFonts w:ascii="GHEA Grapalat" w:hAnsi="GHEA Grapalat"/>
          <w:sz w:val="24"/>
          <w:szCs w:val="24"/>
          <w:lang w:val="hy-AM"/>
        </w:rPr>
        <w:t>,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որ ճիշտ է բնօրինակի հետ,</w:t>
      </w:r>
    </w:p>
    <w:p w14:paraId="6A9F4773" w14:textId="7D23DC28" w:rsidR="00D97FEB" w:rsidRPr="00694C21" w:rsidRDefault="00D97FEB" w:rsidP="00DD7EFC">
      <w:pPr>
        <w:pStyle w:val="ListParagraph"/>
        <w:numPr>
          <w:ilvl w:val="0"/>
          <w:numId w:val="22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հայտարարություն</w:t>
      </w:r>
      <w:r w:rsidR="00A23C74" w:rsidRPr="00694C21">
        <w:rPr>
          <w:rFonts w:ascii="GHEA Grapalat" w:hAnsi="GHEA Grapalat"/>
          <w:sz w:val="24"/>
          <w:szCs w:val="24"/>
          <w:lang w:val="hy-AM"/>
        </w:rPr>
        <w:t>՝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համաձայն Ձև 2-ի։</w:t>
      </w:r>
    </w:p>
    <w:p w14:paraId="3E42EF54" w14:textId="691E1D7C" w:rsidR="002F4763" w:rsidRPr="00694C21" w:rsidRDefault="008A6F5F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Ներմուծման դեպքում Շահառուն</w:t>
      </w:r>
      <w:r w:rsidR="00347CDF" w:rsidRPr="00694C21">
        <w:rPr>
          <w:rFonts w:ascii="GHEA Grapalat" w:hAnsi="GHEA Grapalat"/>
          <w:sz w:val="24"/>
          <w:szCs w:val="24"/>
          <w:lang w:val="hy-AM"/>
        </w:rPr>
        <w:t xml:space="preserve"> լաստանավով (լաստանավերով) բեռների տեղափոխման ծառայության մատուցման արժեքի փոխհատուցում</w:t>
      </w:r>
      <w:r w:rsidR="003D2620" w:rsidRPr="00694C21">
        <w:rPr>
          <w:rFonts w:ascii="GHEA Grapalat" w:hAnsi="GHEA Grapalat"/>
          <w:sz w:val="24"/>
          <w:szCs w:val="24"/>
          <w:lang w:val="hy-AM"/>
        </w:rPr>
        <w:t xml:space="preserve"> ստանալու նպատակով</w:t>
      </w:r>
      <w:r w:rsidR="00347CDF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 ներմուծելուց հետո Օպերատորին է ներկայացնում նաև ներմուծման հայտարարագիրը։</w:t>
      </w:r>
    </w:p>
    <w:p w14:paraId="243AED5C" w14:textId="42372C2F" w:rsidR="00B47173" w:rsidRPr="00694C21" w:rsidRDefault="00B47173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Հայտը մերժվում է</w:t>
      </w:r>
      <w:r w:rsidR="00A23C74" w:rsidRPr="00694C21">
        <w:rPr>
          <w:rFonts w:ascii="GHEA Grapalat" w:hAnsi="GHEA Grapalat"/>
          <w:sz w:val="24"/>
          <w:szCs w:val="24"/>
          <w:lang w:val="hy-AM"/>
        </w:rPr>
        <w:t>,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եթե այն ներկայացված է թերի և չի համապատասխանում սույն հավելված</w:t>
      </w:r>
      <w:r w:rsidR="00A23C74" w:rsidRPr="00694C21">
        <w:rPr>
          <w:rFonts w:ascii="GHEA Grapalat" w:hAnsi="GHEA Grapalat"/>
          <w:sz w:val="24"/>
          <w:szCs w:val="24"/>
          <w:lang w:val="hy-AM"/>
        </w:rPr>
        <w:t>ի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1</w:t>
      </w:r>
      <w:r w:rsidR="000A79AA" w:rsidRPr="00694C21">
        <w:rPr>
          <w:rFonts w:ascii="GHEA Grapalat" w:hAnsi="GHEA Grapalat"/>
          <w:sz w:val="24"/>
          <w:szCs w:val="24"/>
          <w:lang w:val="hy-AM"/>
        </w:rPr>
        <w:t>5</w:t>
      </w:r>
      <w:r w:rsidRPr="00694C21">
        <w:rPr>
          <w:rFonts w:ascii="GHEA Grapalat" w:hAnsi="GHEA Grapalat"/>
          <w:sz w:val="24"/>
          <w:szCs w:val="24"/>
          <w:lang w:val="hy-AM"/>
        </w:rPr>
        <w:t>-րդ կետի պահանջներին</w:t>
      </w:r>
      <w:r w:rsidR="00F24933" w:rsidRPr="00694C21">
        <w:rPr>
          <w:rFonts w:ascii="GHEA Grapalat" w:hAnsi="GHEA Grapalat"/>
          <w:sz w:val="24"/>
          <w:szCs w:val="24"/>
          <w:lang w:val="hy-AM"/>
        </w:rPr>
        <w:t>, իսկ 1</w:t>
      </w:r>
      <w:r w:rsidR="004D259A" w:rsidRPr="00694C21">
        <w:rPr>
          <w:rFonts w:ascii="GHEA Grapalat" w:hAnsi="GHEA Grapalat"/>
          <w:sz w:val="24"/>
          <w:szCs w:val="24"/>
          <w:lang w:val="hy-AM"/>
        </w:rPr>
        <w:t>6</w:t>
      </w:r>
      <w:r w:rsidR="00F24933" w:rsidRPr="00694C21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="004D259A" w:rsidRPr="00694C21">
        <w:rPr>
          <w:rFonts w:ascii="GHEA Grapalat" w:hAnsi="GHEA Grapalat"/>
          <w:sz w:val="24"/>
          <w:szCs w:val="24"/>
          <w:lang w:val="hy-AM"/>
        </w:rPr>
        <w:t>պահանջը չկատարելու դեպքում Շահառուն փոխհատուցում չի ստանում</w:t>
      </w:r>
      <w:r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590BF745" w14:textId="5218EAFD" w:rsidR="002E7AE1" w:rsidRPr="00694C21" w:rsidRDefault="000D6BE7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Օպերատորը</w:t>
      </w:r>
      <w:r w:rsidR="00B47173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810" w:rsidRPr="00694C21">
        <w:rPr>
          <w:rFonts w:ascii="GHEA Grapalat" w:hAnsi="GHEA Grapalat"/>
          <w:sz w:val="24"/>
          <w:szCs w:val="24"/>
          <w:lang w:val="hy-AM"/>
        </w:rPr>
        <w:t xml:space="preserve">սույն հավելվածի </w:t>
      </w:r>
      <w:r w:rsidR="000A2699" w:rsidRPr="00694C21">
        <w:rPr>
          <w:rFonts w:ascii="GHEA Grapalat" w:hAnsi="GHEA Grapalat"/>
          <w:sz w:val="24"/>
          <w:szCs w:val="24"/>
          <w:lang w:val="hy-AM"/>
        </w:rPr>
        <w:t xml:space="preserve">7-րդ և 10-րդ կետերով </w:t>
      </w:r>
      <w:r w:rsidR="00602810" w:rsidRPr="00694C21">
        <w:rPr>
          <w:rFonts w:ascii="GHEA Grapalat" w:hAnsi="GHEA Grapalat"/>
          <w:sz w:val="24"/>
          <w:szCs w:val="24"/>
          <w:lang w:val="hy-AM"/>
        </w:rPr>
        <w:t>սահմանված</w:t>
      </w:r>
      <w:r w:rsidR="00F96E72" w:rsidRPr="00694C21">
        <w:rPr>
          <w:rFonts w:ascii="GHEA Grapalat" w:hAnsi="GHEA Grapalat"/>
          <w:sz w:val="24"/>
          <w:szCs w:val="24"/>
          <w:lang w:val="hy-AM"/>
        </w:rPr>
        <w:t xml:space="preserve"> ժամանակահատվածում յուրաքանչյուր ամսվա ավարտից հետո </w:t>
      </w:r>
      <w:r w:rsidR="00912807" w:rsidRPr="00694C21">
        <w:rPr>
          <w:rFonts w:ascii="GHEA Grapalat" w:hAnsi="GHEA Grapalat"/>
          <w:sz w:val="24"/>
          <w:szCs w:val="24"/>
          <w:lang w:val="hy-AM"/>
        </w:rPr>
        <w:t>5</w:t>
      </w:r>
      <w:r w:rsidR="00F96E72" w:rsidRPr="00694C21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Հայսատանի Հանրապետության էկոնոմիկայի նախարարություն է ներկայացնում հաշվետվություն </w:t>
      </w:r>
      <w:r w:rsidR="00F4169E" w:rsidRPr="00694C21">
        <w:rPr>
          <w:rFonts w:ascii="GHEA Grapalat" w:hAnsi="GHEA Grapalat"/>
          <w:sz w:val="24"/>
          <w:szCs w:val="24"/>
          <w:lang w:val="hy-AM"/>
        </w:rPr>
        <w:t>սույն որոշման 2-րդ կետ</w:t>
      </w:r>
      <w:r w:rsidR="006B367D" w:rsidRPr="00694C21">
        <w:rPr>
          <w:rFonts w:ascii="GHEA Grapalat" w:hAnsi="GHEA Grapalat"/>
          <w:sz w:val="24"/>
          <w:szCs w:val="24"/>
          <w:lang w:val="hy-AM"/>
        </w:rPr>
        <w:t>ի 1-ին ենթակետ</w:t>
      </w:r>
      <w:r w:rsidR="00F4169E" w:rsidRPr="00694C21">
        <w:rPr>
          <w:rFonts w:ascii="GHEA Grapalat" w:hAnsi="GHEA Grapalat"/>
          <w:sz w:val="24"/>
          <w:szCs w:val="24"/>
          <w:lang w:val="hy-AM"/>
        </w:rPr>
        <w:t xml:space="preserve">ով սահմանված </w:t>
      </w:r>
      <w:r w:rsidR="00F96E72" w:rsidRPr="00694C21">
        <w:rPr>
          <w:rFonts w:ascii="GHEA Grapalat" w:hAnsi="GHEA Grapalat"/>
          <w:sz w:val="24"/>
          <w:szCs w:val="24"/>
          <w:lang w:val="hy-AM"/>
        </w:rPr>
        <w:t>պայմանագրով հաստատված ձևաչափին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96E72" w:rsidRPr="00694C21">
        <w:rPr>
          <w:rFonts w:ascii="GHEA Grapalat" w:hAnsi="GHEA Grapalat"/>
          <w:sz w:val="24"/>
          <w:szCs w:val="24"/>
          <w:lang w:val="hy-AM"/>
        </w:rPr>
        <w:t>համապատասխան։</w:t>
      </w:r>
    </w:p>
    <w:p w14:paraId="2FA769D3" w14:textId="77777777" w:rsidR="00F26562" w:rsidRPr="00694C21" w:rsidRDefault="00F26562" w:rsidP="00DD7EFC">
      <w:pPr>
        <w:pStyle w:val="ListParagraph"/>
        <w:numPr>
          <w:ilvl w:val="0"/>
          <w:numId w:val="10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  <w:sectPr w:rsidR="00F26562" w:rsidRPr="00694C21" w:rsidSect="00230D29">
          <w:pgSz w:w="11900" w:h="16840"/>
          <w:pgMar w:top="1140" w:right="567" w:bottom="851" w:left="1134" w:header="874" w:footer="0" w:gutter="0"/>
          <w:cols w:space="720"/>
        </w:sectPr>
      </w:pPr>
    </w:p>
    <w:p w14:paraId="21D08915" w14:textId="77777777" w:rsidR="009A1DB6" w:rsidRPr="00694C21" w:rsidRDefault="009A1DB6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42778A" w14:textId="00463E4C" w:rsidR="00523669" w:rsidRPr="00694C21" w:rsidRDefault="000F61D1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14:paraId="4CF0C837" w14:textId="77777777" w:rsidR="00523669" w:rsidRPr="00694C21" w:rsidRDefault="000F61D1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</w:p>
    <w:p w14:paraId="2AC8CE51" w14:textId="31192C64" w:rsidR="008E1028" w:rsidRPr="00694C21" w:rsidRDefault="000F61D1" w:rsidP="00EC355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ղեկավար</w:t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A1DB6" w:rsidRPr="00694C21">
        <w:rPr>
          <w:rFonts w:ascii="GHEA Grapalat" w:hAnsi="GHEA Grapalat"/>
          <w:sz w:val="24"/>
          <w:szCs w:val="24"/>
          <w:lang w:val="hy-AM"/>
        </w:rPr>
        <w:tab/>
      </w:r>
      <w:r w:rsidR="009954F1" w:rsidRPr="00694C21">
        <w:rPr>
          <w:rFonts w:ascii="GHEA Grapalat" w:hAnsi="GHEA Grapalat"/>
          <w:sz w:val="24"/>
          <w:szCs w:val="24"/>
          <w:lang w:val="hy-AM"/>
        </w:rPr>
        <w:t>Ա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50C8" w:rsidRPr="00694C21">
        <w:rPr>
          <w:rFonts w:ascii="GHEA Grapalat" w:hAnsi="GHEA Grapalat"/>
          <w:sz w:val="24"/>
          <w:szCs w:val="24"/>
          <w:lang w:val="hy-AM"/>
        </w:rPr>
        <w:t>Հարություն</w:t>
      </w:r>
      <w:r w:rsidRPr="00694C21">
        <w:rPr>
          <w:rFonts w:ascii="GHEA Grapalat" w:hAnsi="GHEA Grapalat"/>
          <w:sz w:val="24"/>
          <w:szCs w:val="24"/>
          <w:lang w:val="hy-AM"/>
        </w:rPr>
        <w:t>յա</w:t>
      </w:r>
      <w:r w:rsidR="008717FF" w:rsidRPr="00694C21">
        <w:rPr>
          <w:rFonts w:ascii="GHEA Grapalat" w:hAnsi="GHEA Grapalat"/>
          <w:sz w:val="24"/>
          <w:szCs w:val="24"/>
          <w:lang w:val="hy-AM"/>
        </w:rPr>
        <w:t>ն</w:t>
      </w:r>
    </w:p>
    <w:p w14:paraId="1C14A8EC" w14:textId="77777777" w:rsidR="00605AB2" w:rsidRPr="00694C21" w:rsidRDefault="00605AB2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46F14902" w14:textId="61A10B90" w:rsidR="00605AB2" w:rsidRPr="00694C21" w:rsidRDefault="00605AB2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7A458BB8" w14:textId="590E0E13" w:rsidR="00741E5D" w:rsidRPr="00694C21" w:rsidRDefault="00741E5D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0B3ECF0A" w14:textId="77777777" w:rsidR="00741E5D" w:rsidRPr="00694C21" w:rsidRDefault="00741E5D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3AE082EC" w14:textId="492CB9D1" w:rsidR="00D328EE" w:rsidRPr="00694C21" w:rsidRDefault="00D328E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1</w:t>
      </w:r>
    </w:p>
    <w:p w14:paraId="34678E4D" w14:textId="69A1F219" w:rsidR="00D328EE" w:rsidRPr="00694C21" w:rsidRDefault="00D328E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04D19BCD" w14:textId="7852BE78" w:rsidR="000D6BE7" w:rsidRPr="00694C21" w:rsidRDefault="000D6BE7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961E7E0" w14:textId="77777777" w:rsidR="000D6BE7" w:rsidRPr="00694C21" w:rsidRDefault="000D6BE7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14C04F78" w14:textId="77777777" w:rsidR="00741E5D" w:rsidRPr="00694C21" w:rsidRDefault="00741E5D" w:rsidP="00741E5D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«ՀԱՅԱՍՏԱՆԻ ԱՐՏԱՀԱՆՄԱՆ ԱՊԱՀՈՎԱԳՐԱԿԱՆ ԳՈՐԾԱԿԱԼՈՒԹՅՈՒՆ» </w:t>
      </w:r>
    </w:p>
    <w:p w14:paraId="39A198F5" w14:textId="3AD06F15" w:rsidR="000F3A31" w:rsidRPr="00694C21" w:rsidRDefault="00741E5D" w:rsidP="00741E5D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ԱՓԲԸ ՏՆՕՐԵՆ </w:t>
      </w:r>
      <w:r w:rsidR="000F3A31" w:rsidRPr="00694C21">
        <w:rPr>
          <w:rFonts w:ascii="GHEA Grapalat" w:hAnsi="GHEA Grapalat"/>
          <w:b/>
          <w:bCs/>
          <w:sz w:val="24"/>
          <w:szCs w:val="24"/>
          <w:lang w:val="hy-AM"/>
        </w:rPr>
        <w:t>Պրն......................</w:t>
      </w:r>
    </w:p>
    <w:p w14:paraId="014E7B65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5A6B3DE" w14:textId="287F15CA" w:rsidR="00D328EE" w:rsidRPr="00694C21" w:rsidRDefault="00D328EE" w:rsidP="00EC3559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</w:t>
      </w:r>
    </w:p>
    <w:p w14:paraId="174F488F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3A5B9B9" w14:textId="68D0774D" w:rsidR="00D328EE" w:rsidRPr="00694C21" w:rsidRDefault="00D328EE" w:rsidP="00EC355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ՏԱՐԱԾՔԻՑ ԱՐՏԱՀԱՆՄԱՆ ԵՎ/ԿԱՄ ՀԱՅԱՍՏԱՆԻ ՀԱՆՐԱՊԵՏՈՒԹՅԱՆ ՏԱՐԱԾՔ ՆԵՐՄՈՒԾՄԱՆ ՆՊԱՏԱԿՈՎ՝ ԼԱՍՏԱՆԱՎՈՎ </w:t>
      </w:r>
      <w:r w:rsidR="00AA23F6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(ԼԱՍՏԱՆԱՎԵՐՈՎ) ԲԵՌՆԵՐԻ 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ՏԵՂԱՓՈԽՄԱՆ</w:t>
      </w:r>
      <w:r w:rsidR="00AA23F6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ԾԱՌԱՅՈՒԹՅԱՆ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ՍՏԱՑՄԱՆ</w:t>
      </w:r>
    </w:p>
    <w:p w14:paraId="1F80C9F9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D2A7D3" w14:textId="435E0094" w:rsidR="00D328EE" w:rsidRPr="00694C21" w:rsidRDefault="00D328EE" w:rsidP="00EC3559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Խնդրում եմ տրամադրել իմ կողմից Հայաստանի Հանրապետության տարածքից արտահանած (Հայաստանի Հանրապետության տարածք ներմուծած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94C21">
        <w:rPr>
          <w:rFonts w:ascii="GHEA Grapalat" w:hAnsi="GHEA Grapalat"/>
          <w:sz w:val="24"/>
          <w:szCs w:val="24"/>
          <w:lang w:val="hy-AM"/>
        </w:rPr>
        <w:t>(արտահանման/ներմուծման/ տարանցիկ փոխադրման հայտարարագիր</w:t>
      </w:r>
      <w:r w:rsidR="00741E5D" w:rsidRPr="00694C21">
        <w:rPr>
          <w:rFonts w:ascii="GHEA Grapalat" w:hAnsi="GHEA Grapalat"/>
          <w:sz w:val="24"/>
          <w:szCs w:val="24"/>
          <w:lang w:val="hy-AM"/>
        </w:rPr>
        <w:t xml:space="preserve">, </w:t>
      </w:r>
      <w:r w:rsidR="008134FE">
        <w:rPr>
          <w:rFonts w:ascii="GHEA Grapalat" w:hAnsi="GHEA Grapalat"/>
          <w:sz w:val="24"/>
          <w:szCs w:val="24"/>
          <w:lang w:val="hy-AM"/>
        </w:rPr>
        <w:t>հ</w:t>
      </w:r>
      <w:r w:rsidR="00741E5D" w:rsidRPr="00694C21">
        <w:rPr>
          <w:rFonts w:ascii="GHEA Grapalat" w:hAnsi="GHEA Grapalat"/>
          <w:sz w:val="24"/>
          <w:szCs w:val="24"/>
          <w:lang w:val="hy-AM"/>
        </w:rPr>
        <w:t xml:space="preserve">աշիվ ապրանքագիր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թիվ... օր</w:t>
      </w:r>
      <w:r w:rsidR="009558AF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/ամիս/ տարի) ապրանքների </w:t>
      </w:r>
      <w:r w:rsidR="00AA23F6" w:rsidRPr="00694C21">
        <w:rPr>
          <w:rFonts w:ascii="GHEA Grapalat" w:hAnsi="GHEA Grapalat"/>
          <w:sz w:val="24"/>
          <w:szCs w:val="24"/>
          <w:lang w:val="hy-AM"/>
        </w:rPr>
        <w:t xml:space="preserve">լաստանավով (լաստանավերով) բեռների տեղափոխման ծառայության </w:t>
      </w:r>
      <w:r w:rsidRPr="00694C21">
        <w:rPr>
          <w:rFonts w:ascii="GHEA Grapalat" w:hAnsi="GHEA Grapalat"/>
          <w:sz w:val="24"/>
          <w:szCs w:val="24"/>
          <w:lang w:val="hy-AM"/>
        </w:rPr>
        <w:t>Փ</w:t>
      </w:r>
      <w:r w:rsidR="000F3A31" w:rsidRPr="00694C21">
        <w:rPr>
          <w:rFonts w:ascii="GHEA Grapalat" w:hAnsi="GHEA Grapalat"/>
          <w:sz w:val="24"/>
          <w:szCs w:val="24"/>
          <w:lang w:val="hy-AM"/>
        </w:rPr>
        <w:t>ոթի</w:t>
      </w:r>
      <w:r w:rsidR="00605AB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A31" w:rsidRPr="00694C21">
        <w:rPr>
          <w:rFonts w:ascii="GHEA Grapalat" w:hAnsi="GHEA Grapalat"/>
          <w:sz w:val="24"/>
          <w:szCs w:val="24"/>
          <w:lang w:val="hy-AM"/>
        </w:rPr>
        <w:t>- Կովկաս նավահանգիստ (Կովկաս</w:t>
      </w:r>
      <w:r w:rsidR="00D827B4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A31" w:rsidRPr="00694C21">
        <w:rPr>
          <w:rFonts w:ascii="GHEA Grapalat" w:hAnsi="GHEA Grapalat"/>
          <w:sz w:val="24"/>
          <w:szCs w:val="24"/>
          <w:lang w:val="hy-AM"/>
        </w:rPr>
        <w:t>նավահանգիստ</w:t>
      </w:r>
      <w:r w:rsidR="00605AB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A31" w:rsidRPr="00694C21">
        <w:rPr>
          <w:rFonts w:ascii="GHEA Grapalat" w:hAnsi="GHEA Grapalat"/>
          <w:sz w:val="24"/>
          <w:szCs w:val="24"/>
          <w:lang w:val="hy-AM"/>
        </w:rPr>
        <w:t>-</w:t>
      </w:r>
      <w:r w:rsidR="00605AB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0F3A31" w:rsidRPr="00694C21">
        <w:rPr>
          <w:rFonts w:ascii="GHEA Grapalat" w:hAnsi="GHEA Grapalat"/>
          <w:sz w:val="24"/>
          <w:szCs w:val="24"/>
          <w:lang w:val="hy-AM"/>
        </w:rPr>
        <w:t xml:space="preserve">Փոթի) ուղղությամբ </w:t>
      </w:r>
      <w:r w:rsidR="008E1028" w:rsidRPr="00694C21">
        <w:rPr>
          <w:rFonts w:ascii="GHEA Grapalat" w:hAnsi="GHEA Grapalat"/>
          <w:sz w:val="24"/>
          <w:szCs w:val="24"/>
          <w:lang w:val="hy-AM"/>
        </w:rPr>
        <w:t>և կնքել համապատասխան պայման</w:t>
      </w:r>
      <w:r w:rsidR="00605AB2" w:rsidRPr="00694C21">
        <w:rPr>
          <w:rFonts w:ascii="GHEA Grapalat" w:hAnsi="GHEA Grapalat"/>
          <w:sz w:val="24"/>
          <w:szCs w:val="24"/>
          <w:lang w:val="hy-AM"/>
        </w:rPr>
        <w:t>ա</w:t>
      </w:r>
      <w:r w:rsidR="008E1028" w:rsidRPr="00694C21">
        <w:rPr>
          <w:rFonts w:ascii="GHEA Grapalat" w:hAnsi="GHEA Grapalat"/>
          <w:sz w:val="24"/>
          <w:szCs w:val="24"/>
          <w:lang w:val="hy-AM"/>
        </w:rPr>
        <w:t>գիր</w:t>
      </w:r>
      <w:r w:rsidRPr="00694C21">
        <w:rPr>
          <w:rFonts w:ascii="GHEA Grapalat" w:hAnsi="GHEA Grapalat"/>
          <w:sz w:val="24"/>
          <w:szCs w:val="24"/>
          <w:lang w:val="hy-AM"/>
        </w:rPr>
        <w:t>։</w:t>
      </w:r>
    </w:p>
    <w:p w14:paraId="477D3DA4" w14:textId="77777777" w:rsidR="00D328EE" w:rsidRPr="00694C21" w:rsidRDefault="00D328EE" w:rsidP="00EC3559">
      <w:pPr>
        <w:pStyle w:val="ListParagraph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Calibri" w:hAnsi="Calibri" w:cs="Calibri"/>
          <w:sz w:val="24"/>
          <w:szCs w:val="24"/>
          <w:lang w:val="hy-AM"/>
        </w:rPr>
        <w:t> </w:t>
      </w:r>
    </w:p>
    <w:p w14:paraId="31BD0634" w14:textId="2BA7001A" w:rsidR="000F3A31" w:rsidRPr="00694C21" w:rsidRDefault="000F3A31" w:rsidP="00EC3559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color w:val="000000"/>
          <w:sz w:val="24"/>
          <w:szCs w:val="24"/>
        </w:rPr>
        <w:t>Առդիր՝</w:t>
      </w:r>
    </w:p>
    <w:p w14:paraId="40BBA3A3" w14:textId="798174E9" w:rsidR="000F3A31" w:rsidRPr="00694C21" w:rsidRDefault="000F3A31" w:rsidP="00EC3559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AB29D50" w14:textId="04A61563" w:rsidR="00D328EE" w:rsidRPr="00694C21" w:rsidRDefault="00D328EE" w:rsidP="00EC3559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 անձի (անհատ ձեռներեցի) անվանումը (անունը) ————</w:t>
      </w:r>
    </w:p>
    <w:p w14:paraId="2149CCA6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73CB3D4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 անձի (անհատ ձեռներեցի) ՀՎՀՀ-ն___________________</w:t>
      </w:r>
    </w:p>
    <w:p w14:paraId="1686B6E8" w14:textId="3B12B6FE" w:rsidR="00D328EE" w:rsidRPr="00694C21" w:rsidRDefault="00D328EE" w:rsidP="00605AB2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14:paraId="5B660BD2" w14:textId="1BD8EFD3" w:rsidR="00F712B3" w:rsidRPr="00694C21" w:rsidRDefault="00F712B3" w:rsidP="00741E5D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6C752547" w14:textId="77777777" w:rsidR="00741E5D" w:rsidRPr="00694C21" w:rsidRDefault="00741E5D" w:rsidP="00741E5D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2F84C62A" w14:textId="13B2F760" w:rsidR="000D6BE7" w:rsidRPr="00694C21" w:rsidRDefault="000D6BE7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53C8E79B" w14:textId="5D69F4F5" w:rsidR="000D6BE7" w:rsidRPr="00694C21" w:rsidRDefault="000D6BE7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44E73811" w14:textId="77777777" w:rsidR="000D6BE7" w:rsidRPr="00694C21" w:rsidRDefault="000D6BE7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4923AE2F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2</w:t>
      </w:r>
    </w:p>
    <w:p w14:paraId="78DE1AFC" w14:textId="77777777" w:rsidR="00D328EE" w:rsidRPr="00694C21" w:rsidRDefault="00D328EE" w:rsidP="00EC3559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D404E43" w14:textId="77777777" w:rsidR="000F3A31" w:rsidRPr="00694C21" w:rsidRDefault="000F3A31" w:rsidP="00EC355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Հ Ա Յ Տ Ա Ր Ա Ր ՈՒ Թ Յ ՈՒ Ն</w:t>
      </w:r>
    </w:p>
    <w:p w14:paraId="67074591" w14:textId="77777777" w:rsidR="000F3A31" w:rsidRPr="00694C21" w:rsidRDefault="000F3A31" w:rsidP="00EC3559">
      <w:pPr>
        <w:widowControl/>
        <w:shd w:val="clear" w:color="auto" w:fill="FFFFFF"/>
        <w:autoSpaceDE/>
        <w:autoSpaceDN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D04B4BA" w14:textId="77777777" w:rsidR="000F3A31" w:rsidRPr="00694C21" w:rsidRDefault="000F3A31" w:rsidP="00EC3559">
      <w:pPr>
        <w:widowControl/>
        <w:shd w:val="clear" w:color="auto" w:fill="FFFFFF"/>
        <w:autoSpaceDE/>
        <w:autoSpaceDN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Հավաստիացնում եմ, որ սույն հայտում պարունակվող տեղեկատվությունն արժանահավատ է և ամբողջական: Գիտակցում եմ, որ որևէ կեղծ փաստաթուղթ կամ տեղեկատվություն ներկայացնելը հանգեցնում է օրենքով սահմանված պատասխանատվության:</w:t>
      </w:r>
    </w:p>
    <w:p w14:paraId="0ECAD17F" w14:textId="2B97557E" w:rsidR="000F3A31" w:rsidRPr="00694C21" w:rsidRDefault="000F3A31" w:rsidP="00EC3559">
      <w:pPr>
        <w:widowControl/>
        <w:shd w:val="clear" w:color="auto" w:fill="FFFFFF"/>
        <w:autoSpaceDE/>
        <w:autoSpaceDN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Ես համաձայն եմ իմ կողմից ներկայացված նշված տեղեկատվության որևից</w:t>
      </w:r>
      <w:r w:rsidR="00AA23F6" w:rsidRPr="00694C21">
        <w:rPr>
          <w:rFonts w:ascii="GHEA Grapalat" w:hAnsi="GHEA Grapalat"/>
          <w:sz w:val="24"/>
          <w:szCs w:val="24"/>
          <w:lang w:val="hy-AM"/>
        </w:rPr>
        <w:t>է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փոփոխության դեպքում տեղեկացնել </w:t>
      </w:r>
      <w:r w:rsidR="0073337B" w:rsidRPr="00694C21">
        <w:rPr>
          <w:rFonts w:ascii="GHEA Grapalat" w:hAnsi="GHEA Grapalat"/>
          <w:sz w:val="24"/>
          <w:szCs w:val="24"/>
          <w:lang w:val="hy-AM"/>
        </w:rPr>
        <w:t>հայտն ընդունող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մարմնին:</w:t>
      </w:r>
    </w:p>
    <w:p w14:paraId="15D39CA0" w14:textId="77777777" w:rsidR="000F3A31" w:rsidRPr="00694C21" w:rsidRDefault="000F3A31" w:rsidP="00EC3559">
      <w:pPr>
        <w:widowControl/>
        <w:shd w:val="clear" w:color="auto" w:fill="FFFFFF"/>
        <w:autoSpaceDE/>
        <w:autoSpaceDN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696"/>
      </w:tblGrid>
      <w:tr w:rsidR="000F3A31" w:rsidRPr="00694C21" w14:paraId="64BF0E4C" w14:textId="77777777" w:rsidTr="000F3A31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2C7565" w14:textId="77777777" w:rsidR="000F3A31" w:rsidRPr="00694C21" w:rsidRDefault="000F3A31" w:rsidP="00EC3559">
            <w:pPr>
              <w:widowControl/>
              <w:autoSpaceDE/>
              <w:autoSpaceDN/>
              <w:spacing w:line="360" w:lineRule="auto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t>Ստորագրող _____________</w:t>
            </w: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694C21">
              <w:rPr>
                <w:rFonts w:ascii="Calibri" w:hAnsi="Calibri" w:cs="Calibri"/>
                <w:sz w:val="24"/>
                <w:szCs w:val="24"/>
                <w:lang w:val="hy-AM"/>
              </w:rPr>
              <w:t>                      </w:t>
            </w: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0AAA3" w14:textId="77777777" w:rsidR="000F3A31" w:rsidRPr="00694C21" w:rsidRDefault="000F3A31" w:rsidP="00EC3559">
            <w:pPr>
              <w:widowControl/>
              <w:autoSpaceDE/>
              <w:autoSpaceDN/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t>______________________________________</w:t>
            </w: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br/>
              <w:t>(անունը, հայրանունը, ազգանունը)</w:t>
            </w:r>
          </w:p>
        </w:tc>
      </w:tr>
      <w:tr w:rsidR="000F3A31" w:rsidRPr="00694C21" w14:paraId="6E57EA6A" w14:textId="77777777" w:rsidTr="000F3A31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9466B5" w14:textId="77777777" w:rsidR="000F3A31" w:rsidRPr="00694C21" w:rsidRDefault="000F3A31" w:rsidP="00EC3559">
            <w:pPr>
              <w:widowControl/>
              <w:autoSpaceDE/>
              <w:autoSpaceDN/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21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  <w:p w14:paraId="2834F337" w14:textId="77777777" w:rsidR="000F3A31" w:rsidRPr="00694C21" w:rsidRDefault="000F3A31" w:rsidP="00EC3559">
            <w:pPr>
              <w:widowControl/>
              <w:autoSpaceDE/>
              <w:autoSpaceDN/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t>__________________________</w:t>
            </w: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br/>
              <w:t>(ստորագրությունը)</w:t>
            </w:r>
          </w:p>
          <w:p w14:paraId="12634712" w14:textId="77777777" w:rsidR="000F3A31" w:rsidRPr="00694C21" w:rsidRDefault="000F3A31" w:rsidP="00EC3559">
            <w:pPr>
              <w:widowControl/>
              <w:autoSpaceDE/>
              <w:autoSpaceDN/>
              <w:spacing w:line="360" w:lineRule="auto"/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21">
              <w:rPr>
                <w:rFonts w:ascii="GHEA Grapalat" w:hAnsi="GHEA Grapalat"/>
                <w:sz w:val="24"/>
                <w:szCs w:val="24"/>
                <w:lang w:val="hy-AM"/>
              </w:rPr>
              <w:t>_____ ______________ 20__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A38F6" w14:textId="77777777" w:rsidR="000F3A31" w:rsidRPr="00694C21" w:rsidRDefault="000F3A31" w:rsidP="00EC3559">
            <w:pPr>
              <w:widowControl/>
              <w:autoSpaceDE/>
              <w:autoSpaceDN/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4C21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0ABA57FD" w14:textId="68DF1896" w:rsidR="000F7F1E" w:rsidRPr="00694C21" w:rsidRDefault="000F7F1E" w:rsidP="00605AB2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670E22DE" w14:textId="245C9257" w:rsidR="000F7F1E" w:rsidRPr="00694C21" w:rsidRDefault="000F7F1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0E66D878" w14:textId="1A8B244D" w:rsidR="000F7F1E" w:rsidRPr="00694C21" w:rsidRDefault="000F7F1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66FC53FE" w14:textId="792F360D" w:rsidR="000F7F1E" w:rsidRPr="00694C21" w:rsidRDefault="000F7F1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23397774" w14:textId="6EA851D0" w:rsidR="000F7F1E" w:rsidRPr="00694C21" w:rsidRDefault="000F7F1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0D7701AD" w14:textId="2987FB61" w:rsidR="000F7F1E" w:rsidRPr="00694C21" w:rsidRDefault="000F7F1E" w:rsidP="00EC3559">
      <w:pPr>
        <w:shd w:val="clear" w:color="auto" w:fill="FFFFFF"/>
        <w:spacing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60C36E2F" w14:textId="4466F8E2" w:rsidR="000F7F1E" w:rsidRPr="00694C21" w:rsidRDefault="000F7F1E" w:rsidP="00EC3559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5FD1A29A" w14:textId="56A2DA95" w:rsidR="00D328EE" w:rsidRPr="00694C21" w:rsidRDefault="00D328EE" w:rsidP="00EC355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0A86669" w14:textId="176DB3A5" w:rsidR="00276E05" w:rsidRPr="00694C21" w:rsidRDefault="00276E05" w:rsidP="00EC355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6919130" w14:textId="797BCCE1" w:rsidR="00276E05" w:rsidRPr="00694C21" w:rsidRDefault="00276E05" w:rsidP="00EC355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9EE9786" w14:textId="74E06D13" w:rsidR="00C0672F" w:rsidRPr="00694C21" w:rsidRDefault="00C0672F" w:rsidP="00276E05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60C5606B" w14:textId="77777777" w:rsidR="00F712B3" w:rsidRPr="00694C21" w:rsidRDefault="00F712B3" w:rsidP="00276E05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35B3540C" w14:textId="77777777" w:rsidR="00C0672F" w:rsidRPr="00694C21" w:rsidRDefault="00C0672F" w:rsidP="00276E05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14:paraId="6570FF6A" w14:textId="6137D355" w:rsidR="00276E05" w:rsidRPr="00694C21" w:rsidRDefault="00276E05" w:rsidP="00276E05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694C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 xml:space="preserve">Ձև N </w:t>
      </w:r>
      <w:r w:rsidRPr="00694C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/>
        </w:rPr>
        <w:t>3</w:t>
      </w:r>
    </w:p>
    <w:p w14:paraId="69D8EAED" w14:textId="41B963D5" w:rsidR="00BE6DCA" w:rsidRPr="00694C21" w:rsidRDefault="00BE6DCA" w:rsidP="00276E05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/>
        </w:rPr>
      </w:pPr>
    </w:p>
    <w:p w14:paraId="7692929F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 Զ Ր Ա Կ Ա Ց ՈՒ Թ Յ ՈՒ Ն N________</w:t>
      </w:r>
    </w:p>
    <w:p w14:paraId="700FE5D5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CF0FF36" w14:textId="4660118D" w:rsidR="00BE6DCA" w:rsidRPr="00694C21" w:rsidRDefault="00BE6DCA" w:rsidP="00BE6DC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ՏԱՐԱԾՔԻՑ ԱՐՏԱՀԱՆՄԱՆ ԵՎ/ԿԱՄ ՀԱՅԱՍՏԱՆԻ ՀԱՆՐԱՊԵՏՈՒԹՅԱՆ ՏԱՐԱԾՔ ՆԵՐՄՈՒԾՄԱՆ ՆՊԱՏԱԿՈՎ՝ ԼԱՍՏԱՆԱՎՈՎ</w:t>
      </w:r>
      <w:r w:rsidR="00AA23F6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 (ԼԱՍՏԱՆԱՎԵՐՈՎ) ԲԵՌՆԵՐԻ 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ՏԵՂԱՓՈԽՄԱՆ </w:t>
      </w:r>
      <w:r w:rsidR="00AA23F6" w:rsidRPr="00694C21">
        <w:rPr>
          <w:rFonts w:ascii="GHEA Grapalat" w:hAnsi="GHEA Grapalat"/>
          <w:b/>
          <w:bCs/>
          <w:sz w:val="24"/>
          <w:szCs w:val="24"/>
          <w:lang w:val="hy-AM"/>
        </w:rPr>
        <w:t xml:space="preserve">ԾԱՌԱՅՈՒԹՅԱՆ ՄԱՏՈՒՑՄԱՆ ԱՐԺԵՔԻ </w:t>
      </w: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ՓՈԽՀԱՏՈՒՑՄԱՆ ՏՐԱՄԱԴՐՄԱՆ ՄԱՍԻՆ</w:t>
      </w:r>
    </w:p>
    <w:p w14:paraId="347B8493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199B999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DD4B991" w14:textId="39BB68FD" w:rsidR="00BF31C1" w:rsidRPr="00694C21" w:rsidRDefault="00BE6DCA" w:rsidP="00BE6DC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------օր/ամիս/տարի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>N--- որոշման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համաձայն՝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«»</w:t>
      </w:r>
      <w:r w:rsidR="008134FE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 xml:space="preserve">ընկերության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(ՀՎՀՀ`__________) կողմից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թվով ---- Շահառուներին մատուց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>վ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ել է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լաստանավով (լաստանավերով) բեռների տեղափոխման ծառայությ</w:t>
      </w:r>
      <w:r w:rsidR="000D0F1E">
        <w:rPr>
          <w:rFonts w:ascii="GHEA Grapalat" w:hAnsi="GHEA Grapalat"/>
          <w:sz w:val="24"/>
          <w:szCs w:val="24"/>
          <w:lang w:val="hy-AM"/>
        </w:rPr>
        <w:t>ու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ն, որի արժեքը կազմում է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------ ՀՀ դրամ։</w:t>
      </w:r>
    </w:p>
    <w:p w14:paraId="0171CCEC" w14:textId="4DF9A298" w:rsidR="00BE6DCA" w:rsidRPr="00694C21" w:rsidRDefault="00BE6DCA" w:rsidP="00BE6DC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 xml:space="preserve"> _______________________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գումարը ենթակա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է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փոխհատուցման Հայաստանի Հանրապետության պետական բյուջեից։ Նշված գումարը</w:t>
      </w:r>
      <w:r w:rsidR="00F26562" w:rsidRPr="00694C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ենթակա է փոխանցման </w:t>
      </w:r>
      <w:r w:rsidR="00BF31C1" w:rsidRPr="00694C21">
        <w:rPr>
          <w:rFonts w:ascii="GHEA Grapalat" w:hAnsi="GHEA Grapalat"/>
          <w:sz w:val="24"/>
          <w:szCs w:val="24"/>
          <w:lang w:val="hy-AM"/>
        </w:rPr>
        <w:t>Ընկերության</w:t>
      </w:r>
      <w:r w:rsidRPr="00694C21">
        <w:rPr>
          <w:rFonts w:ascii="GHEA Grapalat" w:hAnsi="GHEA Grapalat"/>
          <w:sz w:val="24"/>
          <w:szCs w:val="24"/>
          <w:lang w:val="hy-AM"/>
        </w:rPr>
        <w:t xml:space="preserve"> _________________ բանկում գտնվող N___________ հաշվեհամարին:</w:t>
      </w:r>
    </w:p>
    <w:p w14:paraId="05CF1EE7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Calibri" w:hAnsi="Calibri" w:cs="Calibri"/>
          <w:sz w:val="24"/>
          <w:szCs w:val="24"/>
          <w:lang w:val="hy-AM"/>
        </w:rPr>
        <w:t> </w:t>
      </w:r>
    </w:p>
    <w:p w14:paraId="75E1467D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694C21">
        <w:rPr>
          <w:rFonts w:ascii="GHEA Grapalat" w:hAnsi="GHEA Grapalat"/>
          <w:sz w:val="24"/>
          <w:szCs w:val="24"/>
          <w:lang w:val="hy-AM"/>
        </w:rPr>
        <w:t>_________________________ 20</w:t>
      </w:r>
      <w:r w:rsidRPr="00694C21">
        <w:rPr>
          <w:rFonts w:ascii="Calibri" w:hAnsi="Calibri" w:cs="Calibri"/>
          <w:sz w:val="24"/>
          <w:szCs w:val="24"/>
          <w:lang w:val="hy-AM"/>
        </w:rPr>
        <w:t>  </w:t>
      </w:r>
      <w:r w:rsidRPr="00694C21">
        <w:rPr>
          <w:rFonts w:ascii="GHEA Grapalat" w:hAnsi="GHEA Grapalat"/>
          <w:sz w:val="24"/>
          <w:szCs w:val="24"/>
          <w:lang w:val="hy-AM"/>
        </w:rPr>
        <w:t>թ.</w:t>
      </w:r>
    </w:p>
    <w:p w14:paraId="5E5A0E4F" w14:textId="77777777" w:rsidR="00BE6DCA" w:rsidRPr="00694C21" w:rsidRDefault="00BE6DCA" w:rsidP="00BE6DCA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94C2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FCEFE2D" w14:textId="70CD6C5B" w:rsidR="00BE6DCA" w:rsidRPr="00C52DB8" w:rsidRDefault="00BF31C1" w:rsidP="00BE6DCA">
      <w:pPr>
        <w:shd w:val="clear" w:color="auto" w:fill="FFFFFF"/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694C21">
        <w:rPr>
          <w:rFonts w:ascii="GHEA Grapalat" w:hAnsi="GHEA Grapalat"/>
          <w:b/>
          <w:bCs/>
          <w:sz w:val="24"/>
          <w:szCs w:val="24"/>
          <w:lang w:val="hy-AM"/>
        </w:rPr>
        <w:t>ՆԱԽԱՐԱՐԻ ՏԵՂԱԿԱԼ</w:t>
      </w:r>
    </w:p>
    <w:p w14:paraId="0037C523" w14:textId="77777777" w:rsidR="00BE6DCA" w:rsidRPr="00276E05" w:rsidRDefault="00BE6DCA" w:rsidP="00276E05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14:paraId="6BB6F8BB" w14:textId="77777777" w:rsidR="00276E05" w:rsidRPr="00EC3559" w:rsidRDefault="00276E05" w:rsidP="00EC355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76E05" w:rsidRPr="00EC3559" w:rsidSect="000F61D1">
      <w:type w:val="continuous"/>
      <w:pgSz w:w="11900" w:h="16840"/>
      <w:pgMar w:top="1140" w:right="567" w:bottom="851" w:left="1134" w:header="720" w:footer="720" w:gutter="0"/>
      <w:cols w:space="720" w:equalWidth="0">
        <w:col w:w="10199" w:space="43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AA479" w14:textId="77777777" w:rsidR="00574A1B" w:rsidRDefault="00574A1B">
      <w:r>
        <w:separator/>
      </w:r>
    </w:p>
  </w:endnote>
  <w:endnote w:type="continuationSeparator" w:id="0">
    <w:p w14:paraId="499A40FF" w14:textId="77777777" w:rsidR="00574A1B" w:rsidRDefault="0057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9FD3" w14:textId="77777777" w:rsidR="00574A1B" w:rsidRDefault="00574A1B">
      <w:r>
        <w:separator/>
      </w:r>
    </w:p>
  </w:footnote>
  <w:footnote w:type="continuationSeparator" w:id="0">
    <w:p w14:paraId="6EA0417B" w14:textId="77777777" w:rsidR="00574A1B" w:rsidRDefault="0057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61C"/>
    <w:multiLevelType w:val="hybridMultilevel"/>
    <w:tmpl w:val="FACAB250"/>
    <w:lvl w:ilvl="0" w:tplc="41B0788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826A835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9FCA43C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2256A84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D292B59E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7C066C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190C3C1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916AE42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0FED88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0BD518D1"/>
    <w:multiLevelType w:val="hybridMultilevel"/>
    <w:tmpl w:val="6164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73D"/>
    <w:multiLevelType w:val="hybridMultilevel"/>
    <w:tmpl w:val="7F94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1D06"/>
    <w:multiLevelType w:val="hybridMultilevel"/>
    <w:tmpl w:val="61AEB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0F1A"/>
    <w:multiLevelType w:val="hybridMultilevel"/>
    <w:tmpl w:val="F8EC32FE"/>
    <w:lvl w:ilvl="0" w:tplc="C99AAFD4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26723A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B88A2340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B652F54C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2ED02896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8850FFEE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1676F00E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098A72C0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D3D2CA3A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280C18DA"/>
    <w:multiLevelType w:val="hybridMultilevel"/>
    <w:tmpl w:val="1952A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EF4"/>
    <w:multiLevelType w:val="hybridMultilevel"/>
    <w:tmpl w:val="74F8E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34B"/>
    <w:multiLevelType w:val="hybridMultilevel"/>
    <w:tmpl w:val="07E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71E7"/>
    <w:multiLevelType w:val="hybridMultilevel"/>
    <w:tmpl w:val="1442A86E"/>
    <w:lvl w:ilvl="0" w:tplc="0A7A6DA0">
      <w:start w:val="9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F5C27F8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DD2C5D04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D59A263C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0E80B1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EA740FB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6BA29FA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B548FEB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E7400332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30F563DF"/>
    <w:multiLevelType w:val="hybridMultilevel"/>
    <w:tmpl w:val="50B463D6"/>
    <w:lvl w:ilvl="0" w:tplc="73CA6FD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F5AC44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66C02C7E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253487D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A84A895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26876AE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87F0641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3E026722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E8C315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38FE157E"/>
    <w:multiLevelType w:val="hybridMultilevel"/>
    <w:tmpl w:val="19D67E36"/>
    <w:lvl w:ilvl="0" w:tplc="79DC6C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8D0EEB"/>
    <w:multiLevelType w:val="hybridMultilevel"/>
    <w:tmpl w:val="4DFE8EF2"/>
    <w:lvl w:ilvl="0" w:tplc="6100C1DA">
      <w:numFmt w:val="bullet"/>
      <w:lvlText w:val="–"/>
      <w:lvlJc w:val="left"/>
      <w:pPr>
        <w:ind w:left="720" w:hanging="360"/>
      </w:pPr>
      <w:rPr>
        <w:rFonts w:ascii="GHEA Grapalat" w:eastAsia="Sylfae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957"/>
    <w:multiLevelType w:val="hybridMultilevel"/>
    <w:tmpl w:val="E29ACD76"/>
    <w:lvl w:ilvl="0" w:tplc="0DA01A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7E4289B"/>
    <w:multiLevelType w:val="hybridMultilevel"/>
    <w:tmpl w:val="0A5A71A2"/>
    <w:lvl w:ilvl="0" w:tplc="C4EE922C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1A01C2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8EA0EE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842AE64C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8D18788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5000691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9CA2A256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29145CB6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1638B91C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50A05E69"/>
    <w:multiLevelType w:val="hybridMultilevel"/>
    <w:tmpl w:val="5954495C"/>
    <w:lvl w:ilvl="0" w:tplc="2D4AE2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A43FF"/>
    <w:multiLevelType w:val="hybridMultilevel"/>
    <w:tmpl w:val="74EE5F5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6317F"/>
    <w:multiLevelType w:val="hybridMultilevel"/>
    <w:tmpl w:val="00565EE0"/>
    <w:lvl w:ilvl="0" w:tplc="4D82F4A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EC809B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2A473D4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0920E2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D3F60954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3B4AD71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9AE517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7AB039DA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F3E8A1F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5A135CB4"/>
    <w:multiLevelType w:val="hybridMultilevel"/>
    <w:tmpl w:val="40928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193A42"/>
    <w:multiLevelType w:val="hybridMultilevel"/>
    <w:tmpl w:val="4BC4F03E"/>
    <w:lvl w:ilvl="0" w:tplc="FEE43BFA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15EB1A6">
      <w:numFmt w:val="bullet"/>
      <w:lvlText w:val="•"/>
      <w:lvlJc w:val="left"/>
      <w:pPr>
        <w:ind w:left="1940" w:hanging="216"/>
      </w:pPr>
      <w:rPr>
        <w:rFonts w:hint="default"/>
        <w:lang w:val="pt-PT" w:eastAsia="en-US" w:bidi="ar-SA"/>
      </w:rPr>
    </w:lvl>
    <w:lvl w:ilvl="2" w:tplc="A97A5860">
      <w:numFmt w:val="bullet"/>
      <w:lvlText w:val="•"/>
      <w:lvlJc w:val="left"/>
      <w:pPr>
        <w:ind w:left="3200" w:hanging="216"/>
      </w:pPr>
      <w:rPr>
        <w:rFonts w:hint="default"/>
        <w:lang w:val="pt-PT" w:eastAsia="en-US" w:bidi="ar-SA"/>
      </w:rPr>
    </w:lvl>
    <w:lvl w:ilvl="3" w:tplc="CCCE7D0A">
      <w:numFmt w:val="bullet"/>
      <w:lvlText w:val="•"/>
      <w:lvlJc w:val="left"/>
      <w:pPr>
        <w:ind w:left="4060" w:hanging="216"/>
      </w:pPr>
      <w:rPr>
        <w:rFonts w:hint="default"/>
        <w:lang w:val="pt-PT" w:eastAsia="en-US" w:bidi="ar-SA"/>
      </w:rPr>
    </w:lvl>
    <w:lvl w:ilvl="4" w:tplc="7CFEAE34">
      <w:numFmt w:val="bullet"/>
      <w:lvlText w:val="•"/>
      <w:lvlJc w:val="left"/>
      <w:pPr>
        <w:ind w:left="4320" w:hanging="216"/>
      </w:pPr>
      <w:rPr>
        <w:rFonts w:hint="default"/>
        <w:lang w:val="pt-PT" w:eastAsia="en-US" w:bidi="ar-SA"/>
      </w:rPr>
    </w:lvl>
    <w:lvl w:ilvl="5" w:tplc="90429A78">
      <w:numFmt w:val="bullet"/>
      <w:lvlText w:val="•"/>
      <w:lvlJc w:val="left"/>
      <w:pPr>
        <w:ind w:left="5450" w:hanging="216"/>
      </w:pPr>
      <w:rPr>
        <w:rFonts w:hint="default"/>
        <w:lang w:val="pt-PT" w:eastAsia="en-US" w:bidi="ar-SA"/>
      </w:rPr>
    </w:lvl>
    <w:lvl w:ilvl="6" w:tplc="6134675A">
      <w:numFmt w:val="bullet"/>
      <w:lvlText w:val="•"/>
      <w:lvlJc w:val="left"/>
      <w:pPr>
        <w:ind w:left="6580" w:hanging="216"/>
      </w:pPr>
      <w:rPr>
        <w:rFonts w:hint="default"/>
        <w:lang w:val="pt-PT" w:eastAsia="en-US" w:bidi="ar-SA"/>
      </w:rPr>
    </w:lvl>
    <w:lvl w:ilvl="7" w:tplc="77A6A1C0">
      <w:numFmt w:val="bullet"/>
      <w:lvlText w:val="•"/>
      <w:lvlJc w:val="left"/>
      <w:pPr>
        <w:ind w:left="7710" w:hanging="216"/>
      </w:pPr>
      <w:rPr>
        <w:rFonts w:hint="default"/>
        <w:lang w:val="pt-PT" w:eastAsia="en-US" w:bidi="ar-SA"/>
      </w:rPr>
    </w:lvl>
    <w:lvl w:ilvl="8" w:tplc="CFCA066C">
      <w:numFmt w:val="bullet"/>
      <w:lvlText w:val="•"/>
      <w:lvlJc w:val="left"/>
      <w:pPr>
        <w:ind w:left="8840" w:hanging="216"/>
      </w:pPr>
      <w:rPr>
        <w:rFonts w:hint="default"/>
        <w:lang w:val="pt-PT" w:eastAsia="en-US" w:bidi="ar-SA"/>
      </w:rPr>
    </w:lvl>
  </w:abstractNum>
  <w:abstractNum w:abstractNumId="19" w15:restartNumberingAfterBreak="0">
    <w:nsid w:val="6515346D"/>
    <w:multiLevelType w:val="hybridMultilevel"/>
    <w:tmpl w:val="A294AD36"/>
    <w:lvl w:ilvl="0" w:tplc="0FA20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C75804"/>
    <w:multiLevelType w:val="hybridMultilevel"/>
    <w:tmpl w:val="61AEB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10AF1"/>
    <w:multiLevelType w:val="hybridMultilevel"/>
    <w:tmpl w:val="FD8ED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45C16"/>
    <w:multiLevelType w:val="hybridMultilevel"/>
    <w:tmpl w:val="024091C6"/>
    <w:lvl w:ilvl="0" w:tplc="CD4A2E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4A4266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1648FC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F3E7A0C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40E36D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F02C3F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E7BC9DB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0F6968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DE36A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23" w15:restartNumberingAfterBreak="0">
    <w:nsid w:val="7E24709B"/>
    <w:multiLevelType w:val="hybridMultilevel"/>
    <w:tmpl w:val="B9462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1FC4"/>
    <w:multiLevelType w:val="hybridMultilevel"/>
    <w:tmpl w:val="1952A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14"/>
  </w:num>
  <w:num w:numId="10">
    <w:abstractNumId w:val="1"/>
  </w:num>
  <w:num w:numId="11">
    <w:abstractNumId w:val="24"/>
  </w:num>
  <w:num w:numId="12">
    <w:abstractNumId w:val="6"/>
  </w:num>
  <w:num w:numId="13">
    <w:abstractNumId w:val="3"/>
  </w:num>
  <w:num w:numId="14">
    <w:abstractNumId w:val="15"/>
  </w:num>
  <w:num w:numId="15">
    <w:abstractNumId w:val="21"/>
  </w:num>
  <w:num w:numId="16">
    <w:abstractNumId w:val="23"/>
  </w:num>
  <w:num w:numId="17">
    <w:abstractNumId w:val="2"/>
  </w:num>
  <w:num w:numId="18">
    <w:abstractNumId w:val="7"/>
  </w:num>
  <w:num w:numId="19">
    <w:abstractNumId w:val="20"/>
  </w:num>
  <w:num w:numId="20">
    <w:abstractNumId w:val="12"/>
  </w:num>
  <w:num w:numId="21">
    <w:abstractNumId w:val="11"/>
  </w:num>
  <w:num w:numId="22">
    <w:abstractNumId w:val="17"/>
  </w:num>
  <w:num w:numId="23">
    <w:abstractNumId w:val="5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1"/>
    <w:rsid w:val="0000005B"/>
    <w:rsid w:val="00001AB4"/>
    <w:rsid w:val="000043F9"/>
    <w:rsid w:val="000061DE"/>
    <w:rsid w:val="00011786"/>
    <w:rsid w:val="00014FAD"/>
    <w:rsid w:val="000212D5"/>
    <w:rsid w:val="00022321"/>
    <w:rsid w:val="000305B5"/>
    <w:rsid w:val="00030960"/>
    <w:rsid w:val="00030BA8"/>
    <w:rsid w:val="00031136"/>
    <w:rsid w:val="000333F8"/>
    <w:rsid w:val="00034BAD"/>
    <w:rsid w:val="00041A18"/>
    <w:rsid w:val="00043C72"/>
    <w:rsid w:val="00045C5A"/>
    <w:rsid w:val="00046EA2"/>
    <w:rsid w:val="00047D35"/>
    <w:rsid w:val="00054FC1"/>
    <w:rsid w:val="0005697E"/>
    <w:rsid w:val="00057192"/>
    <w:rsid w:val="00057C12"/>
    <w:rsid w:val="00062ACC"/>
    <w:rsid w:val="00064840"/>
    <w:rsid w:val="00065036"/>
    <w:rsid w:val="00065A65"/>
    <w:rsid w:val="000664DD"/>
    <w:rsid w:val="0006679D"/>
    <w:rsid w:val="00072CBC"/>
    <w:rsid w:val="00076571"/>
    <w:rsid w:val="000802EC"/>
    <w:rsid w:val="00086D1D"/>
    <w:rsid w:val="00090989"/>
    <w:rsid w:val="000914E8"/>
    <w:rsid w:val="0009254C"/>
    <w:rsid w:val="0009302E"/>
    <w:rsid w:val="00094BD0"/>
    <w:rsid w:val="000967E5"/>
    <w:rsid w:val="000A2699"/>
    <w:rsid w:val="000A51AC"/>
    <w:rsid w:val="000A5AA8"/>
    <w:rsid w:val="000A6E9B"/>
    <w:rsid w:val="000A79AA"/>
    <w:rsid w:val="000A7C24"/>
    <w:rsid w:val="000C5B68"/>
    <w:rsid w:val="000C6194"/>
    <w:rsid w:val="000D05EB"/>
    <w:rsid w:val="000D0F1E"/>
    <w:rsid w:val="000D104A"/>
    <w:rsid w:val="000D24CE"/>
    <w:rsid w:val="000D35DF"/>
    <w:rsid w:val="000D486C"/>
    <w:rsid w:val="000D6BE7"/>
    <w:rsid w:val="000E03E5"/>
    <w:rsid w:val="000E08DA"/>
    <w:rsid w:val="000F3A31"/>
    <w:rsid w:val="000F3A93"/>
    <w:rsid w:val="000F61D1"/>
    <w:rsid w:val="000F736F"/>
    <w:rsid w:val="000F7F1E"/>
    <w:rsid w:val="00101402"/>
    <w:rsid w:val="00106E12"/>
    <w:rsid w:val="00110A3B"/>
    <w:rsid w:val="00111FD5"/>
    <w:rsid w:val="00116B74"/>
    <w:rsid w:val="00120129"/>
    <w:rsid w:val="001244B0"/>
    <w:rsid w:val="001248C6"/>
    <w:rsid w:val="0012655B"/>
    <w:rsid w:val="001265BC"/>
    <w:rsid w:val="00131330"/>
    <w:rsid w:val="00133580"/>
    <w:rsid w:val="0013488B"/>
    <w:rsid w:val="001355CF"/>
    <w:rsid w:val="00143E02"/>
    <w:rsid w:val="00147050"/>
    <w:rsid w:val="00151112"/>
    <w:rsid w:val="00153EF9"/>
    <w:rsid w:val="00156995"/>
    <w:rsid w:val="001569BC"/>
    <w:rsid w:val="00156C36"/>
    <w:rsid w:val="001616AF"/>
    <w:rsid w:val="00162EA2"/>
    <w:rsid w:val="00163745"/>
    <w:rsid w:val="001658D6"/>
    <w:rsid w:val="001661F3"/>
    <w:rsid w:val="001677BB"/>
    <w:rsid w:val="001776FC"/>
    <w:rsid w:val="00177705"/>
    <w:rsid w:val="00190997"/>
    <w:rsid w:val="00191196"/>
    <w:rsid w:val="001A271C"/>
    <w:rsid w:val="001A737B"/>
    <w:rsid w:val="001B159E"/>
    <w:rsid w:val="001B28F6"/>
    <w:rsid w:val="001B609F"/>
    <w:rsid w:val="001C0C72"/>
    <w:rsid w:val="001C118D"/>
    <w:rsid w:val="001C14D9"/>
    <w:rsid w:val="001C3296"/>
    <w:rsid w:val="001D4AE9"/>
    <w:rsid w:val="001D734C"/>
    <w:rsid w:val="001E0AD4"/>
    <w:rsid w:val="001E1CF7"/>
    <w:rsid w:val="001F03AF"/>
    <w:rsid w:val="001F5FEC"/>
    <w:rsid w:val="002001B8"/>
    <w:rsid w:val="00201460"/>
    <w:rsid w:val="002043D5"/>
    <w:rsid w:val="00205408"/>
    <w:rsid w:val="002132D4"/>
    <w:rsid w:val="00214D2A"/>
    <w:rsid w:val="002220D9"/>
    <w:rsid w:val="00226642"/>
    <w:rsid w:val="00230D29"/>
    <w:rsid w:val="002333D5"/>
    <w:rsid w:val="00237597"/>
    <w:rsid w:val="00241A79"/>
    <w:rsid w:val="002464B4"/>
    <w:rsid w:val="00246819"/>
    <w:rsid w:val="0025064E"/>
    <w:rsid w:val="00253C67"/>
    <w:rsid w:val="00254182"/>
    <w:rsid w:val="002556C0"/>
    <w:rsid w:val="002559D9"/>
    <w:rsid w:val="00261016"/>
    <w:rsid w:val="00265FA3"/>
    <w:rsid w:val="0026774F"/>
    <w:rsid w:val="0027048A"/>
    <w:rsid w:val="00270685"/>
    <w:rsid w:val="002709D8"/>
    <w:rsid w:val="00274694"/>
    <w:rsid w:val="00276E05"/>
    <w:rsid w:val="00280A19"/>
    <w:rsid w:val="00283E4F"/>
    <w:rsid w:val="00290A33"/>
    <w:rsid w:val="002935BA"/>
    <w:rsid w:val="002940F2"/>
    <w:rsid w:val="0029477A"/>
    <w:rsid w:val="002A104E"/>
    <w:rsid w:val="002A113F"/>
    <w:rsid w:val="002A267E"/>
    <w:rsid w:val="002A4483"/>
    <w:rsid w:val="002A5710"/>
    <w:rsid w:val="002B10D2"/>
    <w:rsid w:val="002B290C"/>
    <w:rsid w:val="002D1D17"/>
    <w:rsid w:val="002D5F40"/>
    <w:rsid w:val="002D7E0B"/>
    <w:rsid w:val="002E12EE"/>
    <w:rsid w:val="002E1D1F"/>
    <w:rsid w:val="002E4351"/>
    <w:rsid w:val="002E5698"/>
    <w:rsid w:val="002E66DD"/>
    <w:rsid w:val="002E734D"/>
    <w:rsid w:val="002E7AE1"/>
    <w:rsid w:val="002F0C43"/>
    <w:rsid w:val="002F2771"/>
    <w:rsid w:val="002F2970"/>
    <w:rsid w:val="002F2A27"/>
    <w:rsid w:val="002F42F2"/>
    <w:rsid w:val="002F4763"/>
    <w:rsid w:val="002F500B"/>
    <w:rsid w:val="002F6611"/>
    <w:rsid w:val="002F7D09"/>
    <w:rsid w:val="003113DA"/>
    <w:rsid w:val="003138F1"/>
    <w:rsid w:val="00315722"/>
    <w:rsid w:val="003158DD"/>
    <w:rsid w:val="00316049"/>
    <w:rsid w:val="0031648C"/>
    <w:rsid w:val="003248B0"/>
    <w:rsid w:val="00332059"/>
    <w:rsid w:val="00332A4D"/>
    <w:rsid w:val="00333898"/>
    <w:rsid w:val="0033470F"/>
    <w:rsid w:val="003357BE"/>
    <w:rsid w:val="0033630C"/>
    <w:rsid w:val="00340A48"/>
    <w:rsid w:val="00347CDF"/>
    <w:rsid w:val="00364BC8"/>
    <w:rsid w:val="003763AE"/>
    <w:rsid w:val="0038008D"/>
    <w:rsid w:val="0039337F"/>
    <w:rsid w:val="003954BC"/>
    <w:rsid w:val="003A06CE"/>
    <w:rsid w:val="003A194C"/>
    <w:rsid w:val="003A2BF5"/>
    <w:rsid w:val="003A3059"/>
    <w:rsid w:val="003A3FC0"/>
    <w:rsid w:val="003A40DD"/>
    <w:rsid w:val="003A4EA7"/>
    <w:rsid w:val="003B05DC"/>
    <w:rsid w:val="003B0B86"/>
    <w:rsid w:val="003B1C7C"/>
    <w:rsid w:val="003B5716"/>
    <w:rsid w:val="003B6AA7"/>
    <w:rsid w:val="003C0F93"/>
    <w:rsid w:val="003C26D7"/>
    <w:rsid w:val="003C37E0"/>
    <w:rsid w:val="003C39CC"/>
    <w:rsid w:val="003D0D93"/>
    <w:rsid w:val="003D2620"/>
    <w:rsid w:val="003D4FF4"/>
    <w:rsid w:val="003D58ED"/>
    <w:rsid w:val="003D70C5"/>
    <w:rsid w:val="003D78FC"/>
    <w:rsid w:val="003D7D99"/>
    <w:rsid w:val="003E5913"/>
    <w:rsid w:val="003F0CC3"/>
    <w:rsid w:val="003F58DB"/>
    <w:rsid w:val="00400365"/>
    <w:rsid w:val="00400A06"/>
    <w:rsid w:val="00400AC5"/>
    <w:rsid w:val="00406A34"/>
    <w:rsid w:val="00407B7C"/>
    <w:rsid w:val="004207EB"/>
    <w:rsid w:val="00421BEE"/>
    <w:rsid w:val="00423FDB"/>
    <w:rsid w:val="004250C8"/>
    <w:rsid w:val="00425D93"/>
    <w:rsid w:val="004366AA"/>
    <w:rsid w:val="0043777E"/>
    <w:rsid w:val="0044362A"/>
    <w:rsid w:val="00444F3E"/>
    <w:rsid w:val="00445C22"/>
    <w:rsid w:val="00445C7F"/>
    <w:rsid w:val="004472D8"/>
    <w:rsid w:val="00451B54"/>
    <w:rsid w:val="004544B9"/>
    <w:rsid w:val="0045495E"/>
    <w:rsid w:val="004770C6"/>
    <w:rsid w:val="00481D2D"/>
    <w:rsid w:val="00481D48"/>
    <w:rsid w:val="004839B1"/>
    <w:rsid w:val="00492FBF"/>
    <w:rsid w:val="004932D8"/>
    <w:rsid w:val="00496A33"/>
    <w:rsid w:val="004A210D"/>
    <w:rsid w:val="004A6265"/>
    <w:rsid w:val="004A7267"/>
    <w:rsid w:val="004B0DE3"/>
    <w:rsid w:val="004B11EB"/>
    <w:rsid w:val="004B1D5A"/>
    <w:rsid w:val="004B357A"/>
    <w:rsid w:val="004B5C74"/>
    <w:rsid w:val="004C332B"/>
    <w:rsid w:val="004C371F"/>
    <w:rsid w:val="004C542C"/>
    <w:rsid w:val="004C6EF1"/>
    <w:rsid w:val="004C718C"/>
    <w:rsid w:val="004D259A"/>
    <w:rsid w:val="004D3F4B"/>
    <w:rsid w:val="004D7018"/>
    <w:rsid w:val="004E3621"/>
    <w:rsid w:val="004E51B2"/>
    <w:rsid w:val="004F0CE1"/>
    <w:rsid w:val="004F18D5"/>
    <w:rsid w:val="004F3B4B"/>
    <w:rsid w:val="004F477E"/>
    <w:rsid w:val="004F52E3"/>
    <w:rsid w:val="004F7293"/>
    <w:rsid w:val="00503D46"/>
    <w:rsid w:val="00512E63"/>
    <w:rsid w:val="0051375B"/>
    <w:rsid w:val="00513A2A"/>
    <w:rsid w:val="00516E81"/>
    <w:rsid w:val="005216E8"/>
    <w:rsid w:val="00523669"/>
    <w:rsid w:val="00523F55"/>
    <w:rsid w:val="005242D5"/>
    <w:rsid w:val="00530FD6"/>
    <w:rsid w:val="005313BC"/>
    <w:rsid w:val="00531852"/>
    <w:rsid w:val="00533BCD"/>
    <w:rsid w:val="00536006"/>
    <w:rsid w:val="005378F4"/>
    <w:rsid w:val="005402FD"/>
    <w:rsid w:val="00541A5D"/>
    <w:rsid w:val="005438C6"/>
    <w:rsid w:val="0055362E"/>
    <w:rsid w:val="00553648"/>
    <w:rsid w:val="00553840"/>
    <w:rsid w:val="00557B38"/>
    <w:rsid w:val="00557F6D"/>
    <w:rsid w:val="00563C65"/>
    <w:rsid w:val="00564D34"/>
    <w:rsid w:val="00574A1B"/>
    <w:rsid w:val="0057537C"/>
    <w:rsid w:val="00576222"/>
    <w:rsid w:val="005771B5"/>
    <w:rsid w:val="00582AA1"/>
    <w:rsid w:val="005843C2"/>
    <w:rsid w:val="0059036C"/>
    <w:rsid w:val="00592101"/>
    <w:rsid w:val="00593D09"/>
    <w:rsid w:val="005A02E1"/>
    <w:rsid w:val="005A1EB2"/>
    <w:rsid w:val="005A20D0"/>
    <w:rsid w:val="005A2469"/>
    <w:rsid w:val="005A6CD1"/>
    <w:rsid w:val="005B39C0"/>
    <w:rsid w:val="005B62A5"/>
    <w:rsid w:val="005B72D6"/>
    <w:rsid w:val="005C4E00"/>
    <w:rsid w:val="005C5C67"/>
    <w:rsid w:val="005C7926"/>
    <w:rsid w:val="005D02FF"/>
    <w:rsid w:val="005D18D4"/>
    <w:rsid w:val="005D3576"/>
    <w:rsid w:val="005E01C8"/>
    <w:rsid w:val="005F1218"/>
    <w:rsid w:val="005F47C0"/>
    <w:rsid w:val="005F5763"/>
    <w:rsid w:val="005F58F2"/>
    <w:rsid w:val="005F5C53"/>
    <w:rsid w:val="005F7FAB"/>
    <w:rsid w:val="00600467"/>
    <w:rsid w:val="00601601"/>
    <w:rsid w:val="00602810"/>
    <w:rsid w:val="00602AFC"/>
    <w:rsid w:val="00605AB2"/>
    <w:rsid w:val="00606A81"/>
    <w:rsid w:val="00610647"/>
    <w:rsid w:val="00611F0B"/>
    <w:rsid w:val="00612C12"/>
    <w:rsid w:val="00613955"/>
    <w:rsid w:val="006140B4"/>
    <w:rsid w:val="006149D4"/>
    <w:rsid w:val="006241C8"/>
    <w:rsid w:val="006242CF"/>
    <w:rsid w:val="006261C4"/>
    <w:rsid w:val="00626986"/>
    <w:rsid w:val="0063489F"/>
    <w:rsid w:val="00635E67"/>
    <w:rsid w:val="00637DD4"/>
    <w:rsid w:val="00646DA6"/>
    <w:rsid w:val="006474F5"/>
    <w:rsid w:val="006527A1"/>
    <w:rsid w:val="006529F0"/>
    <w:rsid w:val="00655012"/>
    <w:rsid w:val="00665297"/>
    <w:rsid w:val="006664C1"/>
    <w:rsid w:val="0067602E"/>
    <w:rsid w:val="0067632F"/>
    <w:rsid w:val="00676CC3"/>
    <w:rsid w:val="006840B8"/>
    <w:rsid w:val="00684A16"/>
    <w:rsid w:val="00684CBD"/>
    <w:rsid w:val="00686F77"/>
    <w:rsid w:val="00691434"/>
    <w:rsid w:val="00694C21"/>
    <w:rsid w:val="006A14B4"/>
    <w:rsid w:val="006A14D9"/>
    <w:rsid w:val="006B0EBE"/>
    <w:rsid w:val="006B15AB"/>
    <w:rsid w:val="006B1C40"/>
    <w:rsid w:val="006B2A98"/>
    <w:rsid w:val="006B2D88"/>
    <w:rsid w:val="006B367D"/>
    <w:rsid w:val="006B3EB5"/>
    <w:rsid w:val="006C3A5C"/>
    <w:rsid w:val="006C62F1"/>
    <w:rsid w:val="006D0ACF"/>
    <w:rsid w:val="006D32F5"/>
    <w:rsid w:val="006D581F"/>
    <w:rsid w:val="006E68FB"/>
    <w:rsid w:val="006E7785"/>
    <w:rsid w:val="006F20AE"/>
    <w:rsid w:val="006F3111"/>
    <w:rsid w:val="006F3CE6"/>
    <w:rsid w:val="006F55F6"/>
    <w:rsid w:val="00703814"/>
    <w:rsid w:val="0070692B"/>
    <w:rsid w:val="007157E9"/>
    <w:rsid w:val="00715B61"/>
    <w:rsid w:val="00726744"/>
    <w:rsid w:val="00731F3D"/>
    <w:rsid w:val="0073337B"/>
    <w:rsid w:val="00733956"/>
    <w:rsid w:val="00741E5D"/>
    <w:rsid w:val="007436E3"/>
    <w:rsid w:val="007446BE"/>
    <w:rsid w:val="007516AE"/>
    <w:rsid w:val="00754089"/>
    <w:rsid w:val="007550EB"/>
    <w:rsid w:val="00756E12"/>
    <w:rsid w:val="00760BB5"/>
    <w:rsid w:val="0076516D"/>
    <w:rsid w:val="00766F53"/>
    <w:rsid w:val="0077116F"/>
    <w:rsid w:val="00773BFF"/>
    <w:rsid w:val="007742FE"/>
    <w:rsid w:val="00776707"/>
    <w:rsid w:val="00781CE1"/>
    <w:rsid w:val="00782920"/>
    <w:rsid w:val="0078642B"/>
    <w:rsid w:val="00790AF2"/>
    <w:rsid w:val="007A6A93"/>
    <w:rsid w:val="007B0100"/>
    <w:rsid w:val="007B29D7"/>
    <w:rsid w:val="007D157A"/>
    <w:rsid w:val="007D49E3"/>
    <w:rsid w:val="007D5309"/>
    <w:rsid w:val="007D654D"/>
    <w:rsid w:val="007D7BEC"/>
    <w:rsid w:val="007E0F7C"/>
    <w:rsid w:val="007E2004"/>
    <w:rsid w:val="007E590B"/>
    <w:rsid w:val="007E626B"/>
    <w:rsid w:val="007F104C"/>
    <w:rsid w:val="007F3770"/>
    <w:rsid w:val="007F5FAB"/>
    <w:rsid w:val="007F6702"/>
    <w:rsid w:val="008028F7"/>
    <w:rsid w:val="00807635"/>
    <w:rsid w:val="00807A56"/>
    <w:rsid w:val="008134FE"/>
    <w:rsid w:val="00817AAE"/>
    <w:rsid w:val="00817D5A"/>
    <w:rsid w:val="008277A6"/>
    <w:rsid w:val="0083042D"/>
    <w:rsid w:val="00834C09"/>
    <w:rsid w:val="00836CC3"/>
    <w:rsid w:val="0084181B"/>
    <w:rsid w:val="00844D96"/>
    <w:rsid w:val="00844F77"/>
    <w:rsid w:val="0085652B"/>
    <w:rsid w:val="00856A4C"/>
    <w:rsid w:val="00861435"/>
    <w:rsid w:val="00861B12"/>
    <w:rsid w:val="0086447C"/>
    <w:rsid w:val="00864652"/>
    <w:rsid w:val="00865F95"/>
    <w:rsid w:val="0086611A"/>
    <w:rsid w:val="008717FF"/>
    <w:rsid w:val="00874114"/>
    <w:rsid w:val="00875512"/>
    <w:rsid w:val="00876EC8"/>
    <w:rsid w:val="008809CA"/>
    <w:rsid w:val="00885BD6"/>
    <w:rsid w:val="00887864"/>
    <w:rsid w:val="00890358"/>
    <w:rsid w:val="008906C7"/>
    <w:rsid w:val="0089342D"/>
    <w:rsid w:val="008A1D11"/>
    <w:rsid w:val="008A312F"/>
    <w:rsid w:val="008A6F5F"/>
    <w:rsid w:val="008B0091"/>
    <w:rsid w:val="008B1D84"/>
    <w:rsid w:val="008B509E"/>
    <w:rsid w:val="008B7440"/>
    <w:rsid w:val="008C0B6A"/>
    <w:rsid w:val="008D10F7"/>
    <w:rsid w:val="008D18FE"/>
    <w:rsid w:val="008D3BEB"/>
    <w:rsid w:val="008D3F9B"/>
    <w:rsid w:val="008D4528"/>
    <w:rsid w:val="008E0CA7"/>
    <w:rsid w:val="008E1028"/>
    <w:rsid w:val="008E3AB0"/>
    <w:rsid w:val="008E5E23"/>
    <w:rsid w:val="008F014A"/>
    <w:rsid w:val="008F0206"/>
    <w:rsid w:val="00903AA5"/>
    <w:rsid w:val="00903BAB"/>
    <w:rsid w:val="00912807"/>
    <w:rsid w:val="0091484D"/>
    <w:rsid w:val="0091526F"/>
    <w:rsid w:val="00920790"/>
    <w:rsid w:val="00920905"/>
    <w:rsid w:val="00920966"/>
    <w:rsid w:val="00920EA1"/>
    <w:rsid w:val="0092534F"/>
    <w:rsid w:val="00933487"/>
    <w:rsid w:val="009336AB"/>
    <w:rsid w:val="00933B17"/>
    <w:rsid w:val="0093541C"/>
    <w:rsid w:val="009377D6"/>
    <w:rsid w:val="009416B1"/>
    <w:rsid w:val="009422FC"/>
    <w:rsid w:val="00946A1E"/>
    <w:rsid w:val="00946D71"/>
    <w:rsid w:val="0095081E"/>
    <w:rsid w:val="009526E6"/>
    <w:rsid w:val="009538BD"/>
    <w:rsid w:val="00955528"/>
    <w:rsid w:val="009558AF"/>
    <w:rsid w:val="00960CD7"/>
    <w:rsid w:val="00963527"/>
    <w:rsid w:val="00967A00"/>
    <w:rsid w:val="0097005C"/>
    <w:rsid w:val="00970F5C"/>
    <w:rsid w:val="00975C61"/>
    <w:rsid w:val="00981C6A"/>
    <w:rsid w:val="009871D1"/>
    <w:rsid w:val="00991486"/>
    <w:rsid w:val="00994A93"/>
    <w:rsid w:val="00995086"/>
    <w:rsid w:val="009954F1"/>
    <w:rsid w:val="009A045D"/>
    <w:rsid w:val="009A0A00"/>
    <w:rsid w:val="009A1DB6"/>
    <w:rsid w:val="009A1E6B"/>
    <w:rsid w:val="009A5976"/>
    <w:rsid w:val="009B0386"/>
    <w:rsid w:val="009B69E9"/>
    <w:rsid w:val="009C0155"/>
    <w:rsid w:val="009C07E8"/>
    <w:rsid w:val="009C21C8"/>
    <w:rsid w:val="009C7D40"/>
    <w:rsid w:val="009D02F4"/>
    <w:rsid w:val="009D03DC"/>
    <w:rsid w:val="009D072F"/>
    <w:rsid w:val="009D3773"/>
    <w:rsid w:val="009D3B05"/>
    <w:rsid w:val="009D4D6B"/>
    <w:rsid w:val="009D67A1"/>
    <w:rsid w:val="009D7D81"/>
    <w:rsid w:val="009E5B53"/>
    <w:rsid w:val="009F420D"/>
    <w:rsid w:val="009F54B8"/>
    <w:rsid w:val="009F70A4"/>
    <w:rsid w:val="009F7470"/>
    <w:rsid w:val="009F7D57"/>
    <w:rsid w:val="00A0428E"/>
    <w:rsid w:val="00A06701"/>
    <w:rsid w:val="00A127FB"/>
    <w:rsid w:val="00A155D9"/>
    <w:rsid w:val="00A16465"/>
    <w:rsid w:val="00A236E7"/>
    <w:rsid w:val="00A23B69"/>
    <w:rsid w:val="00A23C74"/>
    <w:rsid w:val="00A263B1"/>
    <w:rsid w:val="00A31A7C"/>
    <w:rsid w:val="00A32360"/>
    <w:rsid w:val="00A3377E"/>
    <w:rsid w:val="00A377DF"/>
    <w:rsid w:val="00A40EB1"/>
    <w:rsid w:val="00A42F89"/>
    <w:rsid w:val="00A4581D"/>
    <w:rsid w:val="00A469E6"/>
    <w:rsid w:val="00A536EE"/>
    <w:rsid w:val="00A550E2"/>
    <w:rsid w:val="00A559CC"/>
    <w:rsid w:val="00A55AA0"/>
    <w:rsid w:val="00A60538"/>
    <w:rsid w:val="00A71BD5"/>
    <w:rsid w:val="00A7340A"/>
    <w:rsid w:val="00A737DF"/>
    <w:rsid w:val="00A755D9"/>
    <w:rsid w:val="00A770F7"/>
    <w:rsid w:val="00A85EF7"/>
    <w:rsid w:val="00A865B1"/>
    <w:rsid w:val="00A91ABE"/>
    <w:rsid w:val="00A93279"/>
    <w:rsid w:val="00A93AC6"/>
    <w:rsid w:val="00A95B32"/>
    <w:rsid w:val="00AA23F6"/>
    <w:rsid w:val="00AA3104"/>
    <w:rsid w:val="00AA35F0"/>
    <w:rsid w:val="00AA6626"/>
    <w:rsid w:val="00AA7A0A"/>
    <w:rsid w:val="00AB3F30"/>
    <w:rsid w:val="00AB60C6"/>
    <w:rsid w:val="00AC228F"/>
    <w:rsid w:val="00AC66A0"/>
    <w:rsid w:val="00AD0366"/>
    <w:rsid w:val="00AD46F8"/>
    <w:rsid w:val="00AD59C5"/>
    <w:rsid w:val="00AD7C94"/>
    <w:rsid w:val="00AE57EA"/>
    <w:rsid w:val="00AE6506"/>
    <w:rsid w:val="00AE672B"/>
    <w:rsid w:val="00AF12F4"/>
    <w:rsid w:val="00AF28A5"/>
    <w:rsid w:val="00AF2FEA"/>
    <w:rsid w:val="00B03692"/>
    <w:rsid w:val="00B04E59"/>
    <w:rsid w:val="00B0605B"/>
    <w:rsid w:val="00B06178"/>
    <w:rsid w:val="00B1263F"/>
    <w:rsid w:val="00B1444E"/>
    <w:rsid w:val="00B2520F"/>
    <w:rsid w:val="00B3126A"/>
    <w:rsid w:val="00B33065"/>
    <w:rsid w:val="00B3538D"/>
    <w:rsid w:val="00B3568A"/>
    <w:rsid w:val="00B3725D"/>
    <w:rsid w:val="00B377A5"/>
    <w:rsid w:val="00B41CD3"/>
    <w:rsid w:val="00B47173"/>
    <w:rsid w:val="00B60D81"/>
    <w:rsid w:val="00B60ED3"/>
    <w:rsid w:val="00B62866"/>
    <w:rsid w:val="00B67B63"/>
    <w:rsid w:val="00B77C2C"/>
    <w:rsid w:val="00B80339"/>
    <w:rsid w:val="00B818E5"/>
    <w:rsid w:val="00B82359"/>
    <w:rsid w:val="00B83375"/>
    <w:rsid w:val="00B869EA"/>
    <w:rsid w:val="00B90644"/>
    <w:rsid w:val="00B92EE4"/>
    <w:rsid w:val="00BA3DEC"/>
    <w:rsid w:val="00BA40A8"/>
    <w:rsid w:val="00BB3673"/>
    <w:rsid w:val="00BB7300"/>
    <w:rsid w:val="00BB79A8"/>
    <w:rsid w:val="00BC1969"/>
    <w:rsid w:val="00BC3E7B"/>
    <w:rsid w:val="00BD281A"/>
    <w:rsid w:val="00BD755D"/>
    <w:rsid w:val="00BE09E6"/>
    <w:rsid w:val="00BE12F8"/>
    <w:rsid w:val="00BE54DC"/>
    <w:rsid w:val="00BE6DCA"/>
    <w:rsid w:val="00BE7B04"/>
    <w:rsid w:val="00BF1DCF"/>
    <w:rsid w:val="00BF31C1"/>
    <w:rsid w:val="00BF3D06"/>
    <w:rsid w:val="00BF3D3B"/>
    <w:rsid w:val="00BF4055"/>
    <w:rsid w:val="00BF634B"/>
    <w:rsid w:val="00BF74D5"/>
    <w:rsid w:val="00C03CDE"/>
    <w:rsid w:val="00C0672F"/>
    <w:rsid w:val="00C06A37"/>
    <w:rsid w:val="00C105F6"/>
    <w:rsid w:val="00C11673"/>
    <w:rsid w:val="00C126BE"/>
    <w:rsid w:val="00C1660C"/>
    <w:rsid w:val="00C210E4"/>
    <w:rsid w:val="00C22764"/>
    <w:rsid w:val="00C22BCC"/>
    <w:rsid w:val="00C30E71"/>
    <w:rsid w:val="00C45621"/>
    <w:rsid w:val="00C54F99"/>
    <w:rsid w:val="00C55396"/>
    <w:rsid w:val="00C55E80"/>
    <w:rsid w:val="00C55F83"/>
    <w:rsid w:val="00C568D5"/>
    <w:rsid w:val="00C56AA9"/>
    <w:rsid w:val="00C61BC5"/>
    <w:rsid w:val="00C644E4"/>
    <w:rsid w:val="00C658AD"/>
    <w:rsid w:val="00C71D25"/>
    <w:rsid w:val="00C74C1D"/>
    <w:rsid w:val="00C76632"/>
    <w:rsid w:val="00C76DA5"/>
    <w:rsid w:val="00C77BAA"/>
    <w:rsid w:val="00C8138B"/>
    <w:rsid w:val="00C85EB9"/>
    <w:rsid w:val="00C927D4"/>
    <w:rsid w:val="00C97184"/>
    <w:rsid w:val="00CA1B64"/>
    <w:rsid w:val="00CA6ECF"/>
    <w:rsid w:val="00CA7D2F"/>
    <w:rsid w:val="00CB39CD"/>
    <w:rsid w:val="00CB5B40"/>
    <w:rsid w:val="00CC0E11"/>
    <w:rsid w:val="00CC55A2"/>
    <w:rsid w:val="00CC5E95"/>
    <w:rsid w:val="00CD0B5D"/>
    <w:rsid w:val="00CD5668"/>
    <w:rsid w:val="00CE2950"/>
    <w:rsid w:val="00CE4C69"/>
    <w:rsid w:val="00CE6EEA"/>
    <w:rsid w:val="00CE75A5"/>
    <w:rsid w:val="00CF02EF"/>
    <w:rsid w:val="00CF34E2"/>
    <w:rsid w:val="00CF635E"/>
    <w:rsid w:val="00D1130E"/>
    <w:rsid w:val="00D11EA2"/>
    <w:rsid w:val="00D13D16"/>
    <w:rsid w:val="00D178CA"/>
    <w:rsid w:val="00D21AEE"/>
    <w:rsid w:val="00D21CA2"/>
    <w:rsid w:val="00D22C5A"/>
    <w:rsid w:val="00D30D39"/>
    <w:rsid w:val="00D3149B"/>
    <w:rsid w:val="00D328EE"/>
    <w:rsid w:val="00D336CB"/>
    <w:rsid w:val="00D34606"/>
    <w:rsid w:val="00D351FC"/>
    <w:rsid w:val="00D36AF7"/>
    <w:rsid w:val="00D434D1"/>
    <w:rsid w:val="00D44F37"/>
    <w:rsid w:val="00D65C37"/>
    <w:rsid w:val="00D74022"/>
    <w:rsid w:val="00D776BA"/>
    <w:rsid w:val="00D827B4"/>
    <w:rsid w:val="00D82FC0"/>
    <w:rsid w:val="00D85596"/>
    <w:rsid w:val="00D85EDA"/>
    <w:rsid w:val="00D94C74"/>
    <w:rsid w:val="00D95955"/>
    <w:rsid w:val="00D97FEB"/>
    <w:rsid w:val="00DA2514"/>
    <w:rsid w:val="00DA6F47"/>
    <w:rsid w:val="00DA775E"/>
    <w:rsid w:val="00DB574A"/>
    <w:rsid w:val="00DB5DC0"/>
    <w:rsid w:val="00DB7E07"/>
    <w:rsid w:val="00DC2F88"/>
    <w:rsid w:val="00DC405B"/>
    <w:rsid w:val="00DC4447"/>
    <w:rsid w:val="00DC62DB"/>
    <w:rsid w:val="00DD0DAE"/>
    <w:rsid w:val="00DD343D"/>
    <w:rsid w:val="00DD3853"/>
    <w:rsid w:val="00DD3C81"/>
    <w:rsid w:val="00DD6142"/>
    <w:rsid w:val="00DD7424"/>
    <w:rsid w:val="00DD7EFC"/>
    <w:rsid w:val="00DE3771"/>
    <w:rsid w:val="00DE3BA3"/>
    <w:rsid w:val="00DE5AE7"/>
    <w:rsid w:val="00DF08C4"/>
    <w:rsid w:val="00DF146F"/>
    <w:rsid w:val="00DF503F"/>
    <w:rsid w:val="00DF5680"/>
    <w:rsid w:val="00E01C21"/>
    <w:rsid w:val="00E03C4E"/>
    <w:rsid w:val="00E04757"/>
    <w:rsid w:val="00E157B7"/>
    <w:rsid w:val="00E25028"/>
    <w:rsid w:val="00E25554"/>
    <w:rsid w:val="00E2702A"/>
    <w:rsid w:val="00E304A8"/>
    <w:rsid w:val="00E31D60"/>
    <w:rsid w:val="00E3275B"/>
    <w:rsid w:val="00E37346"/>
    <w:rsid w:val="00E509DE"/>
    <w:rsid w:val="00E53AC1"/>
    <w:rsid w:val="00E53E66"/>
    <w:rsid w:val="00E5519A"/>
    <w:rsid w:val="00E554F3"/>
    <w:rsid w:val="00E56FE6"/>
    <w:rsid w:val="00E6300A"/>
    <w:rsid w:val="00E6535D"/>
    <w:rsid w:val="00E805FD"/>
    <w:rsid w:val="00E83508"/>
    <w:rsid w:val="00E840EC"/>
    <w:rsid w:val="00E900B9"/>
    <w:rsid w:val="00E90A03"/>
    <w:rsid w:val="00E93568"/>
    <w:rsid w:val="00E95AC4"/>
    <w:rsid w:val="00E97A17"/>
    <w:rsid w:val="00EA0E63"/>
    <w:rsid w:val="00EA15D9"/>
    <w:rsid w:val="00EA30C4"/>
    <w:rsid w:val="00EA3615"/>
    <w:rsid w:val="00EA63C2"/>
    <w:rsid w:val="00EB1A9E"/>
    <w:rsid w:val="00EB4993"/>
    <w:rsid w:val="00EB517C"/>
    <w:rsid w:val="00EC10C1"/>
    <w:rsid w:val="00EC2D2C"/>
    <w:rsid w:val="00EC3559"/>
    <w:rsid w:val="00EC60E0"/>
    <w:rsid w:val="00EC73A5"/>
    <w:rsid w:val="00ED7D3E"/>
    <w:rsid w:val="00EE38DE"/>
    <w:rsid w:val="00EE49C1"/>
    <w:rsid w:val="00EE710B"/>
    <w:rsid w:val="00EF3ECF"/>
    <w:rsid w:val="00EF61F8"/>
    <w:rsid w:val="00F01342"/>
    <w:rsid w:val="00F03812"/>
    <w:rsid w:val="00F04C1E"/>
    <w:rsid w:val="00F1167B"/>
    <w:rsid w:val="00F15EF5"/>
    <w:rsid w:val="00F16C6E"/>
    <w:rsid w:val="00F20D41"/>
    <w:rsid w:val="00F22DD1"/>
    <w:rsid w:val="00F24933"/>
    <w:rsid w:val="00F26562"/>
    <w:rsid w:val="00F27269"/>
    <w:rsid w:val="00F31D0D"/>
    <w:rsid w:val="00F3392A"/>
    <w:rsid w:val="00F345FF"/>
    <w:rsid w:val="00F4169E"/>
    <w:rsid w:val="00F46178"/>
    <w:rsid w:val="00F50CD0"/>
    <w:rsid w:val="00F515DF"/>
    <w:rsid w:val="00F53F42"/>
    <w:rsid w:val="00F54993"/>
    <w:rsid w:val="00F5640C"/>
    <w:rsid w:val="00F56F7D"/>
    <w:rsid w:val="00F60836"/>
    <w:rsid w:val="00F60D0A"/>
    <w:rsid w:val="00F64EA4"/>
    <w:rsid w:val="00F672FA"/>
    <w:rsid w:val="00F6775E"/>
    <w:rsid w:val="00F712B3"/>
    <w:rsid w:val="00F72F17"/>
    <w:rsid w:val="00F806A3"/>
    <w:rsid w:val="00F80C68"/>
    <w:rsid w:val="00F84EAF"/>
    <w:rsid w:val="00F85E87"/>
    <w:rsid w:val="00F90F39"/>
    <w:rsid w:val="00F9348F"/>
    <w:rsid w:val="00F938E9"/>
    <w:rsid w:val="00F945A4"/>
    <w:rsid w:val="00F96812"/>
    <w:rsid w:val="00F96E72"/>
    <w:rsid w:val="00FA26ED"/>
    <w:rsid w:val="00FA40A0"/>
    <w:rsid w:val="00FA5B23"/>
    <w:rsid w:val="00FA6BFC"/>
    <w:rsid w:val="00FB0085"/>
    <w:rsid w:val="00FB3900"/>
    <w:rsid w:val="00FB650B"/>
    <w:rsid w:val="00FC2F5B"/>
    <w:rsid w:val="00FC314A"/>
    <w:rsid w:val="00FD13CD"/>
    <w:rsid w:val="00FD1484"/>
    <w:rsid w:val="00FD1DC0"/>
    <w:rsid w:val="00FD1E47"/>
    <w:rsid w:val="00FD2862"/>
    <w:rsid w:val="00FD5D98"/>
    <w:rsid w:val="00FE3223"/>
    <w:rsid w:val="00FE7843"/>
    <w:rsid w:val="00FF01C5"/>
    <w:rsid w:val="00FF0B78"/>
    <w:rsid w:val="00FF1B93"/>
    <w:rsid w:val="00FF33E9"/>
    <w:rsid w:val="00FF388F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A77B"/>
  <w15:docId w15:val="{7863D0E5-16A0-4733-9D44-58DA12F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pt-PT"/>
    </w:rPr>
  </w:style>
  <w:style w:type="paragraph" w:styleId="Heading1">
    <w:name w:val="heading 1"/>
    <w:basedOn w:val="Normal"/>
    <w:uiPriority w:val="1"/>
    <w:qFormat/>
    <w:pPr>
      <w:ind w:left="628"/>
      <w:outlineLvl w:val="0"/>
    </w:pPr>
    <w:rPr>
      <w:b/>
      <w:bCs/>
      <w:i/>
      <w:sz w:val="27"/>
      <w:szCs w:val="27"/>
    </w:rPr>
  </w:style>
  <w:style w:type="paragraph" w:styleId="Heading2">
    <w:name w:val="heading 2"/>
    <w:basedOn w:val="Normal"/>
    <w:uiPriority w:val="1"/>
    <w:qFormat/>
    <w:pPr>
      <w:ind w:left="484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5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31"/>
      <w:ind w:left="944" w:right="928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75" w:firstLine="360"/>
    </w:pPr>
  </w:style>
  <w:style w:type="paragraph" w:customStyle="1" w:styleId="TableParagraph">
    <w:name w:val="Table Paragraph"/>
    <w:basedOn w:val="Normal"/>
    <w:uiPriority w:val="1"/>
    <w:qFormat/>
    <w:pPr>
      <w:spacing w:before="141"/>
      <w:ind w:left="13" w:right="36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30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29"/>
    <w:rPr>
      <w:rFonts w:ascii="Sylfaen" w:eastAsia="Sylfaen" w:hAnsi="Sylfaen" w:cs="Sylfae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3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29"/>
    <w:rPr>
      <w:rFonts w:ascii="Sylfaen" w:eastAsia="Sylfaen" w:hAnsi="Sylfaen" w:cs="Sylfae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11"/>
    <w:rPr>
      <w:rFonts w:ascii="Segoe UI" w:eastAsia="Sylfaen" w:hAnsi="Segoe UI" w:cs="Segoe UI"/>
      <w:sz w:val="18"/>
      <w:szCs w:val="18"/>
      <w:lang w:val="pt-PT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1637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63745"/>
    <w:rPr>
      <w:b/>
      <w:bCs/>
    </w:rPr>
  </w:style>
  <w:style w:type="character" w:styleId="Emphasis">
    <w:name w:val="Emphasis"/>
    <w:basedOn w:val="DefaultParagraphFont"/>
    <w:uiPriority w:val="20"/>
    <w:qFormat/>
    <w:rsid w:val="00C644E4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basedOn w:val="DefaultParagraphFont"/>
    <w:link w:val="NormalWeb"/>
    <w:uiPriority w:val="99"/>
    <w:locked/>
    <w:rsid w:val="002043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C029-913A-44AF-A80F-109AC3CB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DocumentView</vt:lpstr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DocumentView</dc:title>
  <dc:subject/>
  <dc:creator>Mher S. Shahinyan</dc:creator>
  <cp:keywords>https://mul2.gov.am/tasks/587658/oneclick/1_Nakhagits.docx?token=dafce5e6b381e35971218947ccbd1ad6</cp:keywords>
  <dc:description/>
  <cp:lastModifiedBy>Anjela Aslanyan</cp:lastModifiedBy>
  <cp:revision>9</cp:revision>
  <cp:lastPrinted>2022-03-23T13:31:00Z</cp:lastPrinted>
  <dcterms:created xsi:type="dcterms:W3CDTF">2022-03-23T16:38:00Z</dcterms:created>
  <dcterms:modified xsi:type="dcterms:W3CDTF">2022-03-24T06:32:00Z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wkhtmltopdf 0.12.1.2</vt:lpwstr>
  </property>
  <property fmtid="{D5CDD505-2E9C-101B-9397-08002B2CF9AE}" pid="4" name="LastSaved">
    <vt:filetime>2020-08-18T00:00:00Z</vt:filetime>
  </property>
</Properties>
</file>