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B6" w:rsidRPr="00853B1B" w:rsidRDefault="00F252B6" w:rsidP="00853B1B">
      <w:pPr>
        <w:ind w:right="168"/>
        <w:jc w:val="center"/>
        <w:rPr>
          <w:rFonts w:ascii="GHEA Grapalat" w:hAnsi="GHEA Grapalat" w:cs="Andalus"/>
          <w:b/>
          <w:sz w:val="24"/>
          <w:szCs w:val="24"/>
          <w:lang w:val="hy-AM"/>
        </w:rPr>
      </w:pPr>
      <w:r w:rsidRPr="00853B1B">
        <w:rPr>
          <w:rFonts w:ascii="GHEA Grapalat" w:hAnsi="GHEA Grapalat" w:cs="Andalus"/>
          <w:b/>
          <w:sz w:val="24"/>
          <w:szCs w:val="24"/>
          <w:lang w:val="hy-AM"/>
        </w:rPr>
        <w:t>ՀԻՄՆԱՎՈՐՈՒՄ</w:t>
      </w:r>
    </w:p>
    <w:p w:rsidR="00F252B6" w:rsidRPr="00F1408C" w:rsidRDefault="00853B1B" w:rsidP="00853B1B">
      <w:pPr>
        <w:jc w:val="center"/>
        <w:rPr>
          <w:rFonts w:ascii="GHEA Grapalat" w:hAnsi="GHEA Grapalat" w:cs="Andalus"/>
          <w:sz w:val="24"/>
          <w:szCs w:val="24"/>
          <w:lang w:val="hy-AM"/>
        </w:rPr>
      </w:pPr>
      <w:r w:rsidRPr="00853B1B">
        <w:rPr>
          <w:rFonts w:ascii="GHEA Grapalat" w:hAnsi="GHEA Grapalat" w:cs="Andalus"/>
          <w:b/>
          <w:sz w:val="24"/>
          <w:szCs w:val="24"/>
          <w:lang w:val="hy-AM"/>
        </w:rPr>
        <w:t>«ՀԱՅԱՍՏԱՆԻ ՀԱՆՐԱՊԵՏՈՒԹՅԱՆ ԿԱՌԱՎԱՐՈՒԹՅԱՆ ԵՎ «ԳԱԶՊՐՈՄ» ՀՐԱՊԱՐԱԿԱՅԻՆ ԲԱԺՆԵՏԻՐԱԿԱՆ ԸՆԿԵՐՈՒԹՅԱՆ ՄԻՋԵՎ 2019-2022 ԹՎԱԿԱՆՆԵՐԻՆ ՀԱՅԱՍՏԱՆԻ ՀԱՆՐԱՊԵՏՈՒԹՅԱՆ ՀԱՄԱՐ ԲՆԱԿԱՆ ԳԱԶԻ ԳՆԻ ՁԵՎԱՎՈՐՄԱՆ ԿԱՐԳԻ ՄԱՍԻՆ» ԱՐՁԱՆԱԳՐՈՒԹՅԱՆ ՍՏՈՐԱԳՐՄԱՆ ԱՌԱՋԱՐԿՈՒԹՅԱՆԸ ՀԱՎԱՆՈՒԹՅՈՒՆ ՏԱԼՈՒ ՄԱՍԻՆ</w:t>
      </w:r>
      <w:r w:rsidR="00451046" w:rsidRPr="00853B1B">
        <w:rPr>
          <w:rFonts w:ascii="GHEA Grapalat" w:hAnsi="GHEA Grapalat" w:cs="Andalus"/>
          <w:b/>
          <w:sz w:val="24"/>
          <w:szCs w:val="24"/>
          <w:lang w:val="hy-AM"/>
        </w:rPr>
        <w:t>»</w:t>
      </w:r>
      <w:r w:rsidR="00451046">
        <w:rPr>
          <w:rFonts w:ascii="GHEA Grapalat" w:hAnsi="GHEA Grapalat" w:cs="Andalus"/>
          <w:sz w:val="24"/>
          <w:szCs w:val="24"/>
          <w:lang w:val="hy-AM"/>
        </w:rPr>
        <w:t xml:space="preserve"> </w:t>
      </w:r>
      <w:r w:rsidRPr="00853B1B">
        <w:rPr>
          <w:rFonts w:ascii="GHEA Grapalat" w:hAnsi="GHEA Grapalat" w:cs="Andalus"/>
          <w:b/>
          <w:sz w:val="24"/>
          <w:szCs w:val="24"/>
          <w:lang w:val="hy-AM"/>
        </w:rPr>
        <w:t>ՀՀ ԿԱՌԱՎԱՐՈՒԹՅԱՆ ՈՐՈՇՄԱՆ ՆԱԽԱԳԾԻ ՎԵՐԱԲԵՐՅԱԼ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9564"/>
      </w:tblGrid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1.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Անհրաժեշտությունը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ընթացիկ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իրավիճակը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և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sz w:val="24"/>
                <w:szCs w:val="24"/>
                <w:lang w:val="ru-RU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F1408C" w:rsidRDefault="00D27D85" w:rsidP="007B4FCF">
            <w:pPr>
              <w:spacing w:after="0" w:line="360" w:lineRule="auto"/>
              <w:ind w:firstLine="720"/>
              <w:jc w:val="both"/>
              <w:rPr>
                <w:rFonts w:ascii="GHEA Grapalat" w:hAnsi="GHEA Grapalat" w:cs="Andalus"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ՀՀ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կառավարության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սույն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որոշման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նախագծով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ՀՀ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կառավարության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կողմից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հավանություն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է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տրվում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«</w:t>
            </w:r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>Հայաստանի Հանրապետության կառավարության և «</w:t>
            </w:r>
            <w:proofErr w:type="spellStart"/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>Գազպրոմ</w:t>
            </w:r>
            <w:proofErr w:type="spellEnd"/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» հրապարակային բաժնետիրական ընկերության </w:t>
            </w:r>
            <w:proofErr w:type="spellStart"/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>միջև</w:t>
            </w:r>
            <w:proofErr w:type="spellEnd"/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2019-2022 թվականներին</w:t>
            </w:r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Հայաստանի Հանրապետության համար բնական գազի 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>գն</w:t>
            </w:r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ի </w:t>
            </w:r>
            <w:proofErr w:type="spellStart"/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>ձևավորման</w:t>
            </w:r>
            <w:proofErr w:type="spellEnd"/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կարգի 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>մասին</w:t>
            </w:r>
            <w:r w:rsidRPr="00451046">
              <w:rPr>
                <w:rFonts w:ascii="GHEA Grapalat" w:hAnsi="GHEA Grapalat" w:cs="Andalus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արձանագրության </w:t>
            </w: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(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այսուհետ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Արձանագրություն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ստորագրման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առաջարկությանը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:</w:t>
            </w:r>
          </w:p>
          <w:p w:rsidR="00D27D85" w:rsidRPr="00F1408C" w:rsidRDefault="00D27D85" w:rsidP="007B4FCF">
            <w:pPr>
              <w:spacing w:after="0" w:line="360" w:lineRule="auto"/>
              <w:ind w:firstLine="720"/>
              <w:jc w:val="both"/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ՀՀ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կառավարության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սույն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որոշման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նախագծի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ընդունման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անհրաժեշտությունը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>պայամանավորված</w:t>
            </w:r>
            <w:proofErr w:type="spellEnd"/>
            <w:r w:rsidRPr="00F1408C">
              <w:rPr>
                <w:rFonts w:ascii="GHEA Grapalat" w:hAnsi="GHEA Grapalat" w:cs="Andalus"/>
                <w:spacing w:val="-2"/>
                <w:sz w:val="24"/>
                <w:szCs w:val="24"/>
                <w:lang w:val="ru-RU"/>
              </w:rPr>
              <w:t xml:space="preserve"> է </w:t>
            </w: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«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Հայաստանի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միջազգային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պայմանագրերի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մասին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Հայաստանի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օրենքի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 7-րդ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հոդվածի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պահանջով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:</w:t>
            </w:r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2.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Կարգավորման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նպատակը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բնույթը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և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ակնկալվող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sz w:val="24"/>
                <w:szCs w:val="24"/>
                <w:lang w:val="ru-RU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Default="00D27D85" w:rsidP="007B4FCF">
            <w:pPr>
              <w:spacing w:after="0" w:line="360" w:lineRule="auto"/>
              <w:ind w:firstLine="708"/>
              <w:jc w:val="both"/>
              <w:rPr>
                <w:rFonts w:ascii="GHEA Grapalat" w:hAnsi="GHEA Grapalat" w:cs="Andalus"/>
                <w:sz w:val="24"/>
                <w:szCs w:val="24"/>
                <w:lang w:val="hy-AM"/>
              </w:rPr>
            </w:pPr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Ստորագրմանը նախապատրաստվող Արձանագրության նախագծով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</w:t>
            </w:r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ՌԴ-</w:t>
            </w:r>
            <w:proofErr w:type="spellStart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ից</w:t>
            </w:r>
            <w:proofErr w:type="spellEnd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առաքվող բնական գազի գինը Հայաստանի Հանրապետության համար 2019 թվականի հունվարի 1-ից </w:t>
            </w:r>
            <w:proofErr w:type="spellStart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մինչև</w:t>
            </w:r>
            <w:proofErr w:type="spellEnd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2022 թվականի դեկտեմբերի 31-ը ներառյալ սահմանվում է 165 ԱՄՆ դոլար՝ 1 հազար խոր. մետրի համար 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բազային ցածր </w:t>
            </w:r>
            <w:proofErr w:type="spellStart"/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>ջերմունակության</w:t>
            </w:r>
            <w:proofErr w:type="spellEnd"/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</w:t>
            </w:r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7900 </w:t>
            </w:r>
            <w:proofErr w:type="spellStart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կկալ</w:t>
            </w:r>
            <w:proofErr w:type="spellEnd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/</w:t>
            </w:r>
            <w:proofErr w:type="spellStart"/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խոր.մետր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>ի</w:t>
            </w:r>
            <w:proofErr w:type="spellEnd"/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համար</w:t>
            </w:r>
            <w:r w:rsidRPr="00C41AE3">
              <w:rPr>
                <w:rFonts w:ascii="GHEA Grapalat" w:hAnsi="GHEA Grapalat" w:cs="Andalus"/>
                <w:sz w:val="24"/>
                <w:szCs w:val="24"/>
                <w:lang w:val="hy-AM"/>
              </w:rPr>
              <w:t>։</w:t>
            </w:r>
          </w:p>
          <w:p w:rsidR="00D27D85" w:rsidRPr="00C41AE3" w:rsidRDefault="00D27D85" w:rsidP="007B4FCF">
            <w:pPr>
              <w:spacing w:after="0" w:line="360" w:lineRule="auto"/>
              <w:ind w:firstLine="708"/>
              <w:jc w:val="both"/>
              <w:rPr>
                <w:rFonts w:ascii="GHEA Grapalat" w:hAnsi="GHEA Grapalat" w:cs="Andalus"/>
                <w:sz w:val="24"/>
                <w:szCs w:val="24"/>
                <w:lang w:val="hy-AM"/>
              </w:rPr>
            </w:pPr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>Արձանագրությունում նշված գինը և Հայաստանի Հանրապետության համար բնական գազի գնագոյացման կարգը ամրագրվում են «</w:t>
            </w:r>
            <w:proofErr w:type="spellStart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>Գազպրոմ</w:t>
            </w:r>
            <w:proofErr w:type="spellEnd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էքսպորտ» ՍՊԸ–ի և «</w:t>
            </w:r>
            <w:proofErr w:type="spellStart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>Գազպրոմ</w:t>
            </w:r>
            <w:proofErr w:type="spellEnd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Արմենիա» ՓԲԸ–ի </w:t>
            </w:r>
            <w:proofErr w:type="spellStart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>միջև</w:t>
            </w:r>
            <w:proofErr w:type="spellEnd"/>
            <w:r w:rsidRPr="00B047CA"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համապատասխան պայմանագրում։</w:t>
            </w:r>
          </w:p>
          <w:p w:rsidR="00D27D85" w:rsidRPr="00F1408C" w:rsidRDefault="00D27D85" w:rsidP="007B4FCF">
            <w:pPr>
              <w:spacing w:after="0" w:line="360" w:lineRule="auto"/>
              <w:ind w:firstLine="708"/>
              <w:jc w:val="both"/>
              <w:rPr>
                <w:rFonts w:ascii="GHEA Grapalat" w:hAnsi="GHEA Grapalat" w:cs="Andalus"/>
                <w:lang w:val="hy-AM"/>
              </w:rPr>
            </w:pPr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3.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Pr="00F1408C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</w:pP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Նախագծի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մշակման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գործընթացում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ներգրավված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ինստիտուտները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և</w:t>
            </w:r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b/>
                <w:sz w:val="24"/>
                <w:szCs w:val="24"/>
              </w:rPr>
              <w:t>անձիք</w:t>
            </w:r>
            <w:proofErr w:type="spellEnd"/>
            <w:r w:rsidRPr="00F1408C">
              <w:rPr>
                <w:rFonts w:ascii="GHEA Grapalat" w:hAnsi="GHEA Grapalat" w:cs="Andalus"/>
                <w:b/>
                <w:sz w:val="24"/>
                <w:szCs w:val="24"/>
                <w:lang w:val="ru-RU"/>
              </w:rPr>
              <w:t xml:space="preserve">   </w:t>
            </w:r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F1408C" w:rsidRDefault="00D27D85" w:rsidP="007B4FCF">
            <w:pPr>
              <w:rPr>
                <w:rFonts w:ascii="GHEA Grapalat" w:hAnsi="GHEA Grapalat" w:cs="Andalus"/>
                <w:sz w:val="24"/>
                <w:szCs w:val="24"/>
                <w:lang w:val="ru-RU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85" w:rsidRDefault="00D27D85" w:rsidP="007B4FCF">
            <w:pPr>
              <w:tabs>
                <w:tab w:val="left" w:pos="1830"/>
              </w:tabs>
              <w:jc w:val="both"/>
              <w:rPr>
                <w:rFonts w:ascii="GHEA Grapalat" w:hAnsi="GHEA Grapalat" w:cs="Andalus"/>
                <w:sz w:val="24"/>
                <w:szCs w:val="24"/>
                <w:lang w:val="ru-RU"/>
              </w:rPr>
            </w:pP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     </w:t>
            </w:r>
            <w:r w:rsidRPr="00F1408C">
              <w:rPr>
                <w:rFonts w:ascii="GHEA Grapalat" w:hAnsi="GHEA Grapalat" w:cs="Andalus"/>
                <w:sz w:val="24"/>
                <w:szCs w:val="24"/>
              </w:rPr>
              <w:t>ՀՀ</w:t>
            </w: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տարածքային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կառավարման և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ենթակառուցվածքների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8C">
              <w:rPr>
                <w:rFonts w:ascii="GHEA Grapalat" w:hAnsi="GHEA Grapalat" w:cs="Andalus"/>
                <w:sz w:val="24"/>
                <w:szCs w:val="24"/>
              </w:rPr>
              <w:t>նախարարությ</w:t>
            </w: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>ու</w:t>
            </w:r>
            <w:proofErr w:type="spellEnd"/>
            <w:r w:rsidRPr="00F1408C">
              <w:rPr>
                <w:rFonts w:ascii="GHEA Grapalat" w:hAnsi="GHEA Grapalat" w:cs="Andalus"/>
                <w:sz w:val="24"/>
                <w:szCs w:val="24"/>
              </w:rPr>
              <w:t>ն</w:t>
            </w: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t xml:space="preserve"> և</w:t>
            </w:r>
            <w:r w:rsidRPr="00F1408C">
              <w:rPr>
                <w:rFonts w:ascii="GHEA Grapalat" w:hAnsi="GHEA Grapalat" w:cs="Andalus"/>
                <w:sz w:val="24"/>
                <w:szCs w:val="24"/>
                <w:lang w:val="ru-RU"/>
              </w:rPr>
              <w:t xml:space="preserve"> </w:t>
            </w:r>
          </w:p>
          <w:p w:rsidR="00D27D85" w:rsidRPr="00100234" w:rsidRDefault="00D27D85" w:rsidP="007B4FCF">
            <w:pPr>
              <w:tabs>
                <w:tab w:val="left" w:pos="1830"/>
              </w:tabs>
              <w:jc w:val="both"/>
              <w:rPr>
                <w:rFonts w:ascii="GHEA Grapalat" w:hAnsi="GHEA Grapalat" w:cs="Andalus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ndalus"/>
                <w:sz w:val="24"/>
                <w:szCs w:val="24"/>
                <w:lang w:val="hy-AM"/>
              </w:rPr>
              <w:lastRenderedPageBreak/>
              <w:t xml:space="preserve">      ՀՀ հանրային ծառայությունները կարգավորող հանձնաժողով:</w:t>
            </w:r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7A6DAC" w:rsidRDefault="00D27D85" w:rsidP="007B4FCF">
            <w:pPr>
              <w:spacing w:line="23" w:lineRule="atLeast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7A6DAC">
              <w:rPr>
                <w:rFonts w:ascii="GHEA Grapalat" w:hAnsi="GHEA Grapalat" w:cs="Andalus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7A6DAC" w:rsidRDefault="00D27D85" w:rsidP="007B4FCF">
            <w:pPr>
              <w:tabs>
                <w:tab w:val="left" w:pos="1830"/>
              </w:tabs>
              <w:jc w:val="both"/>
              <w:rPr>
                <w:rFonts w:ascii="GHEA Grapalat" w:hAnsi="GHEA Grapalat" w:cs="Andalus"/>
                <w:sz w:val="24"/>
                <w:szCs w:val="24"/>
                <w:lang w:val="hy-AM"/>
              </w:rPr>
            </w:pPr>
            <w:r w:rsidRPr="007A6DAC">
              <w:rPr>
                <w:rFonts w:ascii="GHEA Grapalat" w:hAnsi="GHEA Grapalat"/>
                <w:b/>
                <w:lang w:val="hy-AM"/>
              </w:rPr>
              <w:t>Նախագծի ընդունման կապակցությամբ պետական կամ տեղական ինքնակառավարման մարմինների բյուջեներում ծախսերի և եկամուտների էական ավելացման կամ նվազեցման վերաբերյալ</w:t>
            </w:r>
          </w:p>
        </w:tc>
      </w:tr>
      <w:tr w:rsidR="00D27D85" w:rsidRPr="00D27D85" w:rsidTr="007B4F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F252B6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hy-AM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7A6DAC" w:rsidRDefault="00D27D85" w:rsidP="007B4FCF">
            <w:pPr>
              <w:tabs>
                <w:tab w:val="left" w:pos="1830"/>
              </w:tabs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r w:rsidRPr="00F252B6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սույն որոշման նախագծի ընդունման կապակցությամբ պետական բյուջեում ծախսերի և եկամուտների ավելացում կամ նվազեցում չի նախատեսվում:</w:t>
            </w:r>
          </w:p>
        </w:tc>
      </w:tr>
      <w:tr w:rsidR="00D27D85" w:rsidRPr="00D27D85" w:rsidTr="007B4FCF">
        <w:trPr>
          <w:trHeight w:val="92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ndalus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Pr="007A6DAC" w:rsidRDefault="00D27D85" w:rsidP="007B4FC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Կապը ռազմավարական փաստաթղթերի հետ</w:t>
            </w:r>
            <w:r w:rsidRPr="007A6DAC"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Հայաստանի վերափոխման ռազմավարություն 2050, Կառավարության 2021-2026թթ. ծրագիր, ոլորտային և/կամ այլ </w:t>
            </w:r>
            <w:proofErr w:type="spellStart"/>
            <w:r>
              <w:rPr>
                <w:rFonts w:ascii="GHEA Grapalat" w:hAnsi="GHEA Grapalat" w:cs="Sylfaen"/>
                <w:b/>
                <w:lang w:val="hy-AM"/>
              </w:rPr>
              <w:t>ռազմավարություններ</w:t>
            </w:r>
            <w:proofErr w:type="spellEnd"/>
          </w:p>
        </w:tc>
      </w:tr>
      <w:tr w:rsidR="00D27D85" w:rsidRPr="00D27D85" w:rsidTr="007B4FCF">
        <w:trPr>
          <w:trHeight w:val="92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Default="00D27D85" w:rsidP="007B4FCF">
            <w:pPr>
              <w:spacing w:line="23" w:lineRule="atLeast"/>
              <w:rPr>
                <w:rFonts w:ascii="GHEA Grapalat" w:hAnsi="GHEA Grapalat" w:cs="Andalus"/>
                <w:b/>
                <w:sz w:val="24"/>
                <w:szCs w:val="24"/>
                <w:lang w:val="hy-AM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5" w:rsidRDefault="00D27D85" w:rsidP="007B4FC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ՀՀ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սույն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որոշման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նախագիծը բխում է ՀՀ կառավարության 2021-2026թթ. ծրագրի 3.4 (Էներգետիկա) կետից և Հ</w:t>
            </w:r>
            <w:r w:rsidRPr="00AB3E37">
              <w:rPr>
                <w:rFonts w:ascii="GHEA Grapalat" w:hAnsi="GHEA Grapalat" w:cs="Sylfaen"/>
                <w:lang w:val="hy-AM"/>
              </w:rPr>
              <w:t>այաստանի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AB3E37">
              <w:rPr>
                <w:rFonts w:ascii="GHEA Grapalat" w:hAnsi="GHEA Grapalat" w:cs="Sylfaen"/>
                <w:lang w:val="hy-AM"/>
              </w:rPr>
              <w:t>անրապետության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 w:rsidRPr="00AB3E37">
              <w:rPr>
                <w:rFonts w:ascii="GHEA Grapalat" w:hAnsi="GHEA Grapalat" w:cs="Sylfaen"/>
                <w:lang w:val="hy-AM"/>
              </w:rPr>
              <w:t>էներգետիկայի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 w:rsidRPr="00AB3E37">
              <w:rPr>
                <w:rFonts w:ascii="GHEA Grapalat" w:hAnsi="GHEA Grapalat" w:cs="Sylfaen"/>
                <w:lang w:val="hy-AM"/>
              </w:rPr>
              <w:t>բնագավառի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 w:rsidRPr="00AB3E37">
              <w:rPr>
                <w:rFonts w:ascii="GHEA Grapalat" w:hAnsi="GHEA Grapalat" w:cs="Sylfaen"/>
                <w:lang w:val="hy-AM"/>
              </w:rPr>
              <w:t>զարգացման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 w:rsidRPr="00AB3E37">
              <w:rPr>
                <w:rFonts w:ascii="GHEA Grapalat" w:hAnsi="GHEA Grapalat" w:cs="Sylfaen"/>
                <w:lang w:val="hy-AM"/>
              </w:rPr>
              <w:t>ռազմավարական</w:t>
            </w:r>
            <w:r w:rsidRPr="00AB3E37">
              <w:rPr>
                <w:rFonts w:ascii="GHEA Grapalat" w:hAnsi="GHEA Grapalat"/>
                <w:lang w:val="hy-AM"/>
              </w:rPr>
              <w:t xml:space="preserve"> </w:t>
            </w:r>
            <w:r w:rsidRPr="00AB3E37">
              <w:rPr>
                <w:rFonts w:ascii="GHEA Grapalat" w:hAnsi="GHEA Grapalat" w:cs="Sylfaen"/>
                <w:lang w:val="hy-AM"/>
              </w:rPr>
              <w:t>ծրագրի</w:t>
            </w:r>
            <w:r>
              <w:rPr>
                <w:rFonts w:ascii="GHEA Grapalat" w:hAnsi="GHEA Grapalat" w:cs="Sylfaen"/>
                <w:lang w:val="hy-AM"/>
              </w:rPr>
              <w:t>ց</w:t>
            </w:r>
            <w:r w:rsidRPr="00AB3E37">
              <w:rPr>
                <w:rFonts w:ascii="GHEA Grapalat" w:hAnsi="GHEA Grapalat"/>
                <w:lang w:val="hy-AM"/>
              </w:rPr>
              <w:t xml:space="preserve"> (</w:t>
            </w:r>
            <w:proofErr w:type="spellStart"/>
            <w:r w:rsidRPr="00AB3E37">
              <w:rPr>
                <w:rFonts w:ascii="GHEA Grapalat" w:hAnsi="GHEA Grapalat" w:cs="Sylfaen"/>
                <w:lang w:val="hy-AM"/>
              </w:rPr>
              <w:t>մինչ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proofErr w:type="spellEnd"/>
            <w:r w:rsidRPr="00AB3E37">
              <w:rPr>
                <w:rFonts w:ascii="GHEA Grapalat" w:hAnsi="GHEA Grapalat"/>
                <w:lang w:val="hy-AM"/>
              </w:rPr>
              <w:t xml:space="preserve"> 2040 </w:t>
            </w:r>
            <w:r w:rsidRPr="00AB3E37">
              <w:rPr>
                <w:rFonts w:ascii="GHEA Grapalat" w:hAnsi="GHEA Grapalat" w:cs="Sylfaen"/>
                <w:lang w:val="hy-AM"/>
              </w:rPr>
              <w:t>թվականը</w:t>
            </w:r>
            <w:r w:rsidRPr="00AB3E37">
              <w:rPr>
                <w:rFonts w:ascii="GHEA Grapalat" w:hAnsi="GHEA Grapalat"/>
                <w:lang w:val="hy-AM"/>
              </w:rPr>
              <w:t>)</w:t>
            </w:r>
            <w:r w:rsidRPr="00AB3E37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:rsidR="00D05C9F" w:rsidRPr="00D27D85" w:rsidRDefault="00D05C9F">
      <w:pPr>
        <w:rPr>
          <w:lang w:val="hy-AM"/>
        </w:rPr>
      </w:pPr>
      <w:bookmarkStart w:id="0" w:name="_GoBack"/>
      <w:bookmarkEnd w:id="0"/>
    </w:p>
    <w:sectPr w:rsidR="00D05C9F" w:rsidRPr="00D27D85" w:rsidSect="0002560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0"/>
    <w:rsid w:val="00025606"/>
    <w:rsid w:val="00100234"/>
    <w:rsid w:val="0013313C"/>
    <w:rsid w:val="00152B3B"/>
    <w:rsid w:val="002767F1"/>
    <w:rsid w:val="003C7BEF"/>
    <w:rsid w:val="00451046"/>
    <w:rsid w:val="004E1813"/>
    <w:rsid w:val="0059732C"/>
    <w:rsid w:val="00684DBD"/>
    <w:rsid w:val="007917D6"/>
    <w:rsid w:val="00853B1B"/>
    <w:rsid w:val="00A10A1C"/>
    <w:rsid w:val="00AB3E37"/>
    <w:rsid w:val="00B047CA"/>
    <w:rsid w:val="00C004C0"/>
    <w:rsid w:val="00C41AE3"/>
    <w:rsid w:val="00D05C9F"/>
    <w:rsid w:val="00D27D85"/>
    <w:rsid w:val="00E7213C"/>
    <w:rsid w:val="00E74C15"/>
    <w:rsid w:val="00F252B6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24B0"/>
  <w15:docId w15:val="{0A2E99F6-EEC6-474E-8A75-38E0B369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F252B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2032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 Hayrapetyan</dc:creator>
  <cp:keywords>https://mul2.gov.am/tasks/586603/oneclick/4Himnavorum.docx?token=74a4ffb2af51a62d6b99c73bb52362df</cp:keywords>
  <cp:lastModifiedBy>Marina Vardanyan</cp:lastModifiedBy>
  <cp:revision>13</cp:revision>
  <dcterms:created xsi:type="dcterms:W3CDTF">2021-12-14T07:42:00Z</dcterms:created>
  <dcterms:modified xsi:type="dcterms:W3CDTF">2022-03-24T06:19:00Z</dcterms:modified>
</cp:coreProperties>
</file>