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Default="00E9699E" w:rsidP="005C0779">
      <w:pPr>
        <w:spacing w:line="276" w:lineRule="auto"/>
        <w:ind w:right="-275"/>
        <w:jc w:val="center"/>
        <w:rPr>
          <w:rFonts w:ascii="GHEA Grapalat" w:hAnsi="GHEA Grapalat" w:cs="Sylfaen"/>
          <w:b/>
          <w:bCs/>
          <w:lang w:val="es-ES_tradnl"/>
        </w:rPr>
      </w:pPr>
      <w:r w:rsidRPr="007459E8">
        <w:rPr>
          <w:rFonts w:ascii="GHEA Grapalat" w:hAnsi="GHEA Grapalat" w:cs="Sylfaen"/>
          <w:b/>
          <w:bCs/>
          <w:lang w:val="es-ES_tradnl"/>
        </w:rPr>
        <w:t>ԱՄՓՈՓԱԹԵՐԹ</w:t>
      </w:r>
    </w:p>
    <w:p w14:paraId="6C3F3B06" w14:textId="77777777" w:rsidR="003621D7" w:rsidRPr="007459E8" w:rsidRDefault="003621D7" w:rsidP="005C0779">
      <w:pPr>
        <w:spacing w:line="276" w:lineRule="auto"/>
        <w:ind w:right="-275"/>
        <w:jc w:val="center"/>
        <w:rPr>
          <w:rFonts w:ascii="GHEA Grapalat" w:hAnsi="GHEA Grapalat" w:cs="Sylfaen"/>
          <w:b/>
          <w:bCs/>
          <w:lang w:val="es-ES_tradnl"/>
        </w:rPr>
      </w:pPr>
    </w:p>
    <w:p w14:paraId="0231D4F8" w14:textId="0B6D53FE" w:rsidR="00453A38" w:rsidRPr="004D44C1" w:rsidRDefault="00453A38" w:rsidP="008A7038">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C33C00">
        <w:rPr>
          <w:rFonts w:ascii="GHEA Grapalat" w:hAnsi="GHEA Grapalat" w:cs="GHEA Grapalat"/>
          <w:b/>
          <w:bCs/>
          <w:lang w:val="hy-AM"/>
        </w:rPr>
        <w:t>«</w:t>
      </w:r>
      <w:r w:rsidRPr="004D44C1">
        <w:rPr>
          <w:rStyle w:val="Strong"/>
          <w:rFonts w:ascii="GHEA Grapalat" w:hAnsi="GHEA Grapalat"/>
          <w:color w:val="000000"/>
          <w:lang w:val="hy-AM"/>
        </w:rPr>
        <w:t xml:space="preserve">ՀԱՅԱՍՏԱՆԻ ՀԱՆՐԱՊԵՏՈՒԹՅՈՒՆՈՒՄ </w:t>
      </w:r>
      <w:r>
        <w:rPr>
          <w:rStyle w:val="Strong"/>
          <w:rFonts w:ascii="GHEA Grapalat" w:hAnsi="GHEA Grapalat"/>
          <w:color w:val="000000"/>
          <w:lang w:val="hy-AM"/>
        </w:rPr>
        <w:t xml:space="preserve">ԱՆԱՍՆԱԲՈՒՅԺԻ ԵՎ </w:t>
      </w:r>
      <w:r w:rsidR="006B732C" w:rsidRPr="006B732C">
        <w:rPr>
          <w:rFonts w:ascii="GHEA Grapalat" w:hAnsi="GHEA Grapalat"/>
          <w:b/>
          <w:color w:val="000000"/>
          <w:lang w:val="hy-AM" w:eastAsia="en-GB"/>
        </w:rPr>
        <w:t>ԲՈՒՅՍԵՐԻ ԱՌՈՂՋՈՒԹՅԱՆ ՊԱՇՏՊԱՆՈՒԹՅԱՆ</w:t>
      </w:r>
      <w:r w:rsidR="006B732C" w:rsidRPr="004D44C1">
        <w:rPr>
          <w:rStyle w:val="Strong"/>
          <w:rFonts w:ascii="GHEA Grapalat" w:hAnsi="GHEA Grapalat"/>
          <w:color w:val="000000"/>
          <w:lang w:val="hy-AM"/>
        </w:rPr>
        <w:t xml:space="preserve"> </w:t>
      </w:r>
      <w:r w:rsidRPr="004D44C1">
        <w:rPr>
          <w:rStyle w:val="Strong"/>
          <w:rFonts w:ascii="GHEA Grapalat" w:hAnsi="GHEA Grapalat"/>
          <w:color w:val="000000"/>
          <w:lang w:val="hy-AM"/>
        </w:rPr>
        <w:t>ՕՐ</w:t>
      </w:r>
      <w:r>
        <w:rPr>
          <w:rStyle w:val="Strong"/>
          <w:rFonts w:ascii="GHEA Grapalat" w:hAnsi="GHEA Grapalat"/>
          <w:color w:val="000000"/>
          <w:lang w:val="hy-AM"/>
        </w:rPr>
        <w:t>ԵՐ</w:t>
      </w:r>
      <w:r w:rsidRPr="004D44C1">
        <w:rPr>
          <w:rStyle w:val="Strong"/>
          <w:rFonts w:ascii="GHEA Grapalat" w:hAnsi="GHEA Grapalat"/>
          <w:color w:val="000000"/>
          <w:lang w:val="hy-AM"/>
        </w:rPr>
        <w:t>Ը ՆՇԵԼՈՒ ՄԱՍԻՆ</w:t>
      </w:r>
      <w:r>
        <w:rPr>
          <w:rStyle w:val="Strong"/>
          <w:rFonts w:ascii="GHEA Grapalat" w:hAnsi="GHEA Grapalat"/>
          <w:color w:val="000000"/>
          <w:lang w:val="hy-AM"/>
        </w:rPr>
        <w:t>» ՀԱՅԱՍՏԱՆԻ ՀԱՆՐԱՊԵՏՈՒԹՅԱՆ ԿԱՌԱՎԱՐՈՒԹՅԱՆ ՈՐՈՇՄԱՆ ՆԱԽԱԳԾԻ ԸՆԴՈՒՆՄԱՆ</w:t>
      </w:r>
    </w:p>
    <w:p w14:paraId="5B0A2743" w14:textId="77777777" w:rsidR="003621D7" w:rsidRPr="007459E8" w:rsidRDefault="003621D7" w:rsidP="005C0779">
      <w:pPr>
        <w:spacing w:line="276" w:lineRule="auto"/>
        <w:ind w:right="-275"/>
        <w:jc w:val="center"/>
        <w:rPr>
          <w:rFonts w:ascii="GHEA Grapalat" w:hAnsi="GHEA Grapalat" w:cs="Sylfaen"/>
          <w:b/>
          <w:lang w:val="ro-RO"/>
        </w:rPr>
      </w:pPr>
      <w:bookmarkStart w:id="0" w:name="_GoBack"/>
      <w:bookmarkEnd w:id="0"/>
    </w:p>
    <w:tbl>
      <w:tblPr>
        <w:tblW w:w="107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2"/>
        <w:gridCol w:w="2246"/>
        <w:gridCol w:w="142"/>
        <w:gridCol w:w="2513"/>
        <w:gridCol w:w="26"/>
      </w:tblGrid>
      <w:tr w:rsidR="00E9699E" w:rsidRPr="007C6E82" w14:paraId="2B74718A" w14:textId="77777777" w:rsidTr="00CB38C3">
        <w:trPr>
          <w:gridAfter w:val="1"/>
          <w:wAfter w:w="26" w:type="dxa"/>
          <w:trHeight w:val="292"/>
        </w:trPr>
        <w:tc>
          <w:tcPr>
            <w:tcW w:w="8223" w:type="dxa"/>
            <w:gridSpan w:val="4"/>
            <w:vMerge w:val="restart"/>
            <w:shd w:val="clear" w:color="auto" w:fill="A6A6A6" w:themeFill="background1" w:themeFillShade="A6"/>
          </w:tcPr>
          <w:p w14:paraId="3CA48BF6" w14:textId="0E7A34AE" w:rsidR="00E9699E" w:rsidRPr="00525115" w:rsidRDefault="001A4A40" w:rsidP="007C6E82">
            <w:pPr>
              <w:pStyle w:val="ListParagraph"/>
              <w:spacing w:line="360" w:lineRule="auto"/>
              <w:ind w:left="468"/>
              <w:jc w:val="center"/>
              <w:rPr>
                <w:rFonts w:ascii="GHEA Grapalat" w:hAnsi="GHEA Grapalat"/>
                <w:b/>
                <w:highlight w:val="darkGray"/>
                <w:lang w:val="hy-AM"/>
              </w:rPr>
            </w:pPr>
            <w:r w:rsidRPr="00525115">
              <w:rPr>
                <w:rFonts w:ascii="GHEA Grapalat" w:hAnsi="GHEA Grapalat"/>
                <w:b/>
                <w:highlight w:val="darkGray"/>
                <w:lang w:val="en-US"/>
              </w:rPr>
              <w:t>1</w:t>
            </w:r>
            <w:r w:rsidR="00CF360F" w:rsidRPr="00525115">
              <w:rPr>
                <w:rFonts w:ascii="GHEA Grapalat" w:hAnsi="GHEA Grapalat"/>
                <w:b/>
                <w:highlight w:val="darkGray"/>
                <w:lang w:val="en-US"/>
              </w:rPr>
              <w:t xml:space="preserve">. </w:t>
            </w:r>
            <w:r w:rsidR="004468BB" w:rsidRPr="00525115">
              <w:rPr>
                <w:rFonts w:ascii="GHEA Grapalat" w:hAnsi="GHEA Grapalat"/>
                <w:b/>
                <w:highlight w:val="darkGray"/>
                <w:lang w:val="hy-AM"/>
              </w:rPr>
              <w:t>Ֆինանսների նախարարություն</w:t>
            </w:r>
          </w:p>
        </w:tc>
        <w:tc>
          <w:tcPr>
            <w:tcW w:w="2513" w:type="dxa"/>
            <w:shd w:val="clear" w:color="auto" w:fill="A6A6A6" w:themeFill="background1" w:themeFillShade="A6"/>
          </w:tcPr>
          <w:p w14:paraId="0F9A3F20" w14:textId="4E6D90E2" w:rsidR="00E9699E" w:rsidRPr="00525115" w:rsidRDefault="00CB38C3" w:rsidP="00CB38C3">
            <w:pPr>
              <w:spacing w:line="360" w:lineRule="auto"/>
              <w:jc w:val="center"/>
              <w:rPr>
                <w:rFonts w:ascii="GHEA Grapalat" w:hAnsi="GHEA Grapalat"/>
                <w:highlight w:val="darkGray"/>
                <w:lang w:val="en-US"/>
              </w:rPr>
            </w:pPr>
            <w:r w:rsidRPr="00525115">
              <w:rPr>
                <w:rFonts w:ascii="GHEA Grapalat" w:hAnsi="GHEA Grapalat" w:cs="Sylfaen"/>
                <w:highlight w:val="darkGray"/>
                <w:lang w:val="hy-AM"/>
              </w:rPr>
              <w:t>15</w:t>
            </w:r>
            <w:r w:rsidR="002704A7" w:rsidRPr="00525115">
              <w:rPr>
                <w:rFonts w:ascii="GHEA Grapalat" w:hAnsi="GHEA Grapalat" w:cs="Sylfaen"/>
                <w:highlight w:val="darkGray"/>
              </w:rPr>
              <w:t>.</w:t>
            </w:r>
            <w:r w:rsidR="0076289C" w:rsidRPr="00525115">
              <w:rPr>
                <w:rFonts w:ascii="GHEA Grapalat" w:hAnsi="GHEA Grapalat" w:cs="Sylfaen"/>
                <w:highlight w:val="darkGray"/>
                <w:lang w:val="hy-AM"/>
              </w:rPr>
              <w:t>0</w:t>
            </w:r>
            <w:r w:rsidRPr="00525115">
              <w:rPr>
                <w:rFonts w:ascii="GHEA Grapalat" w:hAnsi="GHEA Grapalat" w:cs="Sylfaen"/>
                <w:highlight w:val="darkGray"/>
                <w:lang w:val="hy-AM"/>
              </w:rPr>
              <w:t>2</w:t>
            </w:r>
            <w:r w:rsidR="002704A7" w:rsidRPr="00525115">
              <w:rPr>
                <w:rFonts w:ascii="GHEA Grapalat" w:hAnsi="GHEA Grapalat" w:cs="Sylfaen"/>
                <w:highlight w:val="darkGray"/>
              </w:rPr>
              <w:t>.202</w:t>
            </w:r>
            <w:r w:rsidR="0076289C" w:rsidRPr="00525115">
              <w:rPr>
                <w:rFonts w:ascii="GHEA Grapalat" w:hAnsi="GHEA Grapalat" w:cs="Sylfaen"/>
                <w:highlight w:val="darkGray"/>
                <w:lang w:val="hy-AM"/>
              </w:rPr>
              <w:t>2</w:t>
            </w:r>
            <w:r w:rsidR="007327F2" w:rsidRPr="00525115">
              <w:rPr>
                <w:rFonts w:ascii="GHEA Grapalat" w:hAnsi="GHEA Grapalat" w:cs="Sylfaen"/>
                <w:highlight w:val="darkGray"/>
                <w:lang w:val="en-US"/>
              </w:rPr>
              <w:t>թ</w:t>
            </w:r>
            <w:r w:rsidR="007327F2" w:rsidRPr="00525115">
              <w:rPr>
                <w:rFonts w:ascii="GHEA Grapalat" w:hAnsi="GHEA Grapalat" w:cs="Sylfaen"/>
                <w:highlight w:val="darkGray"/>
              </w:rPr>
              <w:t>.</w:t>
            </w:r>
          </w:p>
        </w:tc>
      </w:tr>
      <w:tr w:rsidR="00E9699E" w:rsidRPr="007C6E82" w14:paraId="56EDFFE0" w14:textId="77777777" w:rsidTr="00CB38C3">
        <w:trPr>
          <w:gridAfter w:val="1"/>
          <w:wAfter w:w="26" w:type="dxa"/>
          <w:trHeight w:val="292"/>
        </w:trPr>
        <w:tc>
          <w:tcPr>
            <w:tcW w:w="8223" w:type="dxa"/>
            <w:gridSpan w:val="4"/>
            <w:vMerge/>
            <w:shd w:val="clear" w:color="auto" w:fill="A6A6A6" w:themeFill="background1" w:themeFillShade="A6"/>
          </w:tcPr>
          <w:p w14:paraId="2D34767A" w14:textId="77777777" w:rsidR="00E9699E" w:rsidRPr="00525115" w:rsidRDefault="00E9699E" w:rsidP="007C6E82">
            <w:pPr>
              <w:pStyle w:val="ListParagraph"/>
              <w:spacing w:line="360" w:lineRule="auto"/>
              <w:ind w:left="468"/>
              <w:jc w:val="center"/>
              <w:rPr>
                <w:rFonts w:ascii="GHEA Grapalat" w:hAnsi="GHEA Grapalat"/>
                <w:highlight w:val="darkGray"/>
                <w:lang w:val="en-US"/>
              </w:rPr>
            </w:pPr>
          </w:p>
        </w:tc>
        <w:tc>
          <w:tcPr>
            <w:tcW w:w="2513" w:type="dxa"/>
            <w:shd w:val="clear" w:color="auto" w:fill="A6A6A6" w:themeFill="background1" w:themeFillShade="A6"/>
          </w:tcPr>
          <w:p w14:paraId="50B1FAC4" w14:textId="70AC457E" w:rsidR="00E9699E" w:rsidRPr="00525115" w:rsidRDefault="001A4A40" w:rsidP="00CB38C3">
            <w:pPr>
              <w:spacing w:line="360" w:lineRule="auto"/>
              <w:rPr>
                <w:rFonts w:ascii="GHEA Grapalat" w:hAnsi="GHEA Grapalat"/>
                <w:highlight w:val="darkGray"/>
                <w:lang w:val="hy-AM"/>
              </w:rPr>
            </w:pPr>
            <w:r w:rsidRPr="00525115">
              <w:rPr>
                <w:rFonts w:ascii="GHEA Grapalat" w:hAnsi="GHEA Grapalat" w:cs="Sylfaen"/>
                <w:highlight w:val="darkGray"/>
                <w:lang w:val="hy-AM"/>
              </w:rPr>
              <w:t>N</w:t>
            </w:r>
            <w:r w:rsidR="007327F2" w:rsidRPr="00525115">
              <w:rPr>
                <w:rFonts w:ascii="GHEA Grapalat" w:hAnsi="GHEA Grapalat" w:cs="Sylfaen"/>
                <w:highlight w:val="darkGray"/>
                <w:lang w:val="hy-AM"/>
              </w:rPr>
              <w:t xml:space="preserve"> </w:t>
            </w:r>
            <w:r w:rsidR="00CB38C3" w:rsidRPr="00525115">
              <w:rPr>
                <w:rFonts w:ascii="GHEA Grapalat" w:hAnsi="GHEA Grapalat"/>
                <w:color w:val="000000"/>
                <w:highlight w:val="darkGray"/>
                <w:shd w:val="clear" w:color="auto" w:fill="FFFFFF"/>
              </w:rPr>
              <w:t>01/11-4/2419-2022</w:t>
            </w:r>
          </w:p>
        </w:tc>
      </w:tr>
      <w:tr w:rsidR="001118D2" w:rsidRPr="007C6E82" w14:paraId="4FFF8E6A" w14:textId="77777777" w:rsidTr="00E460C1">
        <w:trPr>
          <w:gridAfter w:val="1"/>
          <w:wAfter w:w="26" w:type="dxa"/>
          <w:trHeight w:val="901"/>
        </w:trPr>
        <w:tc>
          <w:tcPr>
            <w:tcW w:w="5813" w:type="dxa"/>
            <w:shd w:val="clear" w:color="auto" w:fill="FFFFFF" w:themeFill="background1"/>
          </w:tcPr>
          <w:p w14:paraId="50CD5121" w14:textId="11F194FA" w:rsidR="001118D2" w:rsidRPr="007C6E82" w:rsidRDefault="0046288C" w:rsidP="0046288C">
            <w:pPr>
              <w:pStyle w:val="ListParagraph"/>
              <w:spacing w:line="360" w:lineRule="auto"/>
              <w:ind w:left="-18"/>
              <w:rPr>
                <w:rFonts w:ascii="GHEA Grapalat" w:hAnsi="GHEA Grapalat"/>
                <w:lang w:val="hy-AM"/>
              </w:rPr>
            </w:pPr>
            <w:r>
              <w:rPr>
                <w:rFonts w:ascii="GHEA Grapalat" w:eastAsia="Calibri" w:hAnsi="GHEA Grapalat"/>
                <w:lang w:val="hy-AM" w:eastAsia="en-US"/>
              </w:rPr>
              <w:t>Ա</w:t>
            </w:r>
            <w:proofErr w:type="spellStart"/>
            <w:r w:rsidR="003939EB" w:rsidRPr="007C6E82">
              <w:rPr>
                <w:rFonts w:ascii="GHEA Grapalat" w:eastAsia="Calibri" w:hAnsi="GHEA Grapalat"/>
                <w:lang w:val="fr-FR" w:eastAsia="en-US"/>
              </w:rPr>
              <w:t>ռա</w:t>
            </w:r>
            <w:r w:rsidR="005E1A62">
              <w:rPr>
                <w:rFonts w:ascii="GHEA Grapalat" w:eastAsia="Calibri" w:hAnsi="GHEA Grapalat"/>
                <w:lang w:val="hy-AM" w:eastAsia="en-US"/>
              </w:rPr>
              <w:t>ջարկություններ</w:t>
            </w:r>
            <w:proofErr w:type="spellEnd"/>
            <w:r>
              <w:rPr>
                <w:rFonts w:ascii="GHEA Grapalat" w:eastAsia="Calibri" w:hAnsi="GHEA Grapalat"/>
                <w:lang w:val="hy-AM" w:eastAsia="en-US"/>
              </w:rPr>
              <w:t xml:space="preserve"> և</w:t>
            </w:r>
            <w:r w:rsidR="003939EB" w:rsidRPr="007C6E82">
              <w:rPr>
                <w:rFonts w:ascii="GHEA Grapalat" w:eastAsia="Calibri" w:hAnsi="GHEA Grapalat"/>
                <w:lang w:val="fr-FR" w:eastAsia="en-US"/>
              </w:rPr>
              <w:t xml:space="preserve"> </w:t>
            </w:r>
            <w:r>
              <w:rPr>
                <w:rFonts w:ascii="GHEA Grapalat" w:eastAsia="Calibri" w:hAnsi="GHEA Grapalat"/>
                <w:lang w:val="hy-AM" w:eastAsia="en-US"/>
              </w:rPr>
              <w:t>դիտողություններ</w:t>
            </w:r>
            <w:r w:rsidRPr="007C6E82">
              <w:rPr>
                <w:rFonts w:ascii="GHEA Grapalat" w:eastAsia="Calibri" w:hAnsi="GHEA Grapalat"/>
                <w:lang w:val="fr-FR" w:eastAsia="en-US"/>
              </w:rPr>
              <w:t xml:space="preserve"> </w:t>
            </w:r>
            <w:r w:rsidR="003939EB" w:rsidRPr="007C6E82">
              <w:rPr>
                <w:rFonts w:ascii="GHEA Grapalat" w:eastAsia="Calibri" w:hAnsi="GHEA Grapalat"/>
                <w:lang w:val="fr-FR" w:eastAsia="en-US"/>
              </w:rPr>
              <w:t>չ</w:t>
            </w:r>
            <w:r w:rsidR="003939EB" w:rsidRPr="007C6E82">
              <w:rPr>
                <w:rFonts w:ascii="GHEA Grapalat" w:eastAsia="Calibri" w:hAnsi="GHEA Grapalat"/>
                <w:lang w:val="hy-AM" w:eastAsia="en-US"/>
              </w:rPr>
              <w:t>ունի:</w:t>
            </w:r>
          </w:p>
        </w:tc>
        <w:tc>
          <w:tcPr>
            <w:tcW w:w="4923" w:type="dxa"/>
            <w:gridSpan w:val="4"/>
            <w:shd w:val="clear" w:color="auto" w:fill="FFFFFF" w:themeFill="background1"/>
          </w:tcPr>
          <w:p w14:paraId="6FAE3561" w14:textId="1BF2E5B7" w:rsidR="001A4A40" w:rsidRPr="007C6E82" w:rsidRDefault="00F35D6A" w:rsidP="007C6E82">
            <w:pPr>
              <w:spacing w:line="360" w:lineRule="auto"/>
              <w:rPr>
                <w:rFonts w:ascii="GHEA Grapalat" w:hAnsi="GHEA Grapalat" w:cs="Sylfaen"/>
                <w:b/>
                <w:lang w:val="hy-AM"/>
              </w:rPr>
            </w:pPr>
            <w:r w:rsidRPr="007C6E82">
              <w:rPr>
                <w:rFonts w:ascii="GHEA Grapalat" w:hAnsi="GHEA Grapalat" w:cs="Sylfaen"/>
                <w:b/>
                <w:lang w:val="hy-AM"/>
              </w:rPr>
              <w:t>Ընդունվել է:</w:t>
            </w:r>
            <w:r w:rsidR="00CB38C3" w:rsidRPr="00CB38C3">
              <w:rPr>
                <w:rFonts w:ascii="GHEA Grapalat" w:hAnsi="GHEA Grapalat"/>
                <w:color w:val="000000"/>
                <w:shd w:val="clear" w:color="auto" w:fill="FFFFFF"/>
              </w:rPr>
              <w:t xml:space="preserve"> </w:t>
            </w:r>
          </w:p>
          <w:p w14:paraId="5F18A85B" w14:textId="77777777" w:rsidR="00F35D6A" w:rsidRPr="007C6E82" w:rsidRDefault="00F35D6A" w:rsidP="007C6E82">
            <w:pPr>
              <w:spacing w:line="360" w:lineRule="auto"/>
              <w:rPr>
                <w:rFonts w:ascii="GHEA Grapalat" w:hAnsi="GHEA Grapalat"/>
                <w:lang w:val="hy-AM"/>
              </w:rPr>
            </w:pPr>
          </w:p>
        </w:tc>
      </w:tr>
      <w:tr w:rsidR="00D63606" w:rsidRPr="0076289C" w14:paraId="6DFC3FE7" w14:textId="77777777" w:rsidTr="00525115">
        <w:trPr>
          <w:gridAfter w:val="1"/>
          <w:wAfter w:w="26" w:type="dxa"/>
          <w:trHeight w:val="645"/>
        </w:trPr>
        <w:tc>
          <w:tcPr>
            <w:tcW w:w="8223" w:type="dxa"/>
            <w:gridSpan w:val="4"/>
            <w:vMerge w:val="restart"/>
            <w:shd w:val="clear" w:color="auto" w:fill="A6A6A6" w:themeFill="background1" w:themeFillShade="A6"/>
          </w:tcPr>
          <w:p w14:paraId="763CE861" w14:textId="75815F5B" w:rsidR="00D63606" w:rsidRPr="00525115" w:rsidRDefault="00D63606" w:rsidP="00D63606">
            <w:pPr>
              <w:pStyle w:val="ListParagraph"/>
              <w:spacing w:line="360" w:lineRule="auto"/>
              <w:ind w:left="468"/>
              <w:jc w:val="center"/>
              <w:rPr>
                <w:rFonts w:ascii="GHEA Grapalat" w:hAnsi="GHEA Grapalat"/>
                <w:b/>
                <w:highlight w:val="darkGray"/>
                <w:lang w:val="hy-AM"/>
              </w:rPr>
            </w:pPr>
            <w:r w:rsidRPr="00525115">
              <w:rPr>
                <w:rFonts w:ascii="GHEA Grapalat" w:hAnsi="GHEA Grapalat"/>
                <w:b/>
                <w:highlight w:val="darkGray"/>
                <w:lang w:val="en-US"/>
              </w:rPr>
              <w:t xml:space="preserve">2. </w:t>
            </w:r>
            <w:r w:rsidRPr="00525115">
              <w:rPr>
                <w:rFonts w:ascii="GHEA Grapalat" w:hAnsi="GHEA Grapalat"/>
                <w:b/>
                <w:highlight w:val="darkGray"/>
                <w:lang w:val="hy-AM"/>
              </w:rPr>
              <w:t>Առողջապահության նախարարություն</w:t>
            </w:r>
          </w:p>
        </w:tc>
        <w:tc>
          <w:tcPr>
            <w:tcW w:w="2513" w:type="dxa"/>
            <w:shd w:val="clear" w:color="auto" w:fill="A6A6A6" w:themeFill="background1" w:themeFillShade="A6"/>
          </w:tcPr>
          <w:p w14:paraId="19ABC6F4" w14:textId="271955FB" w:rsidR="00D63606" w:rsidRPr="00525115" w:rsidRDefault="00CB38C3" w:rsidP="00CB38C3">
            <w:pPr>
              <w:spacing w:line="360" w:lineRule="auto"/>
              <w:jc w:val="center"/>
              <w:rPr>
                <w:rFonts w:ascii="GHEA Grapalat" w:hAnsi="GHEA Grapalat" w:cs="Sylfaen"/>
                <w:highlight w:val="darkGray"/>
                <w:lang w:val="hy-AM"/>
              </w:rPr>
            </w:pPr>
            <w:r w:rsidRPr="00525115">
              <w:rPr>
                <w:rFonts w:ascii="GHEA Grapalat" w:hAnsi="GHEA Grapalat" w:cs="Sylfaen"/>
                <w:highlight w:val="darkGray"/>
                <w:lang w:val="hy-AM"/>
              </w:rPr>
              <w:t>15</w:t>
            </w:r>
            <w:r w:rsidR="00D63606" w:rsidRPr="00525115">
              <w:rPr>
                <w:rFonts w:ascii="GHEA Grapalat" w:hAnsi="GHEA Grapalat" w:cs="Sylfaen"/>
                <w:highlight w:val="darkGray"/>
                <w:lang w:val="hy-AM"/>
              </w:rPr>
              <w:t>.</w:t>
            </w:r>
            <w:r w:rsidR="0076289C" w:rsidRPr="00525115">
              <w:rPr>
                <w:rFonts w:ascii="GHEA Grapalat" w:hAnsi="GHEA Grapalat" w:cs="Sylfaen"/>
                <w:highlight w:val="darkGray"/>
                <w:lang w:val="hy-AM"/>
              </w:rPr>
              <w:t>0</w:t>
            </w:r>
            <w:r w:rsidRPr="00525115">
              <w:rPr>
                <w:rFonts w:ascii="GHEA Grapalat" w:hAnsi="GHEA Grapalat" w:cs="Sylfaen"/>
                <w:highlight w:val="darkGray"/>
                <w:lang w:val="hy-AM"/>
              </w:rPr>
              <w:t>2</w:t>
            </w:r>
            <w:r w:rsidR="00D63606" w:rsidRPr="00525115">
              <w:rPr>
                <w:rFonts w:ascii="GHEA Grapalat" w:hAnsi="GHEA Grapalat" w:cs="Sylfaen"/>
                <w:highlight w:val="darkGray"/>
                <w:lang w:val="hy-AM"/>
              </w:rPr>
              <w:t>.202</w:t>
            </w:r>
            <w:r w:rsidR="0076289C" w:rsidRPr="00525115">
              <w:rPr>
                <w:rFonts w:ascii="GHEA Grapalat" w:hAnsi="GHEA Grapalat" w:cs="Sylfaen"/>
                <w:highlight w:val="darkGray"/>
                <w:lang w:val="hy-AM"/>
              </w:rPr>
              <w:t>2</w:t>
            </w:r>
            <w:r w:rsidR="00D63606" w:rsidRPr="00525115">
              <w:rPr>
                <w:rFonts w:ascii="GHEA Grapalat" w:hAnsi="GHEA Grapalat" w:cs="Sylfaen"/>
                <w:highlight w:val="darkGray"/>
                <w:lang w:val="hy-AM"/>
              </w:rPr>
              <w:t>թ.</w:t>
            </w:r>
          </w:p>
        </w:tc>
      </w:tr>
      <w:tr w:rsidR="00D63606" w:rsidRPr="0076289C" w14:paraId="18DB0B3E" w14:textId="77777777" w:rsidTr="00525115">
        <w:trPr>
          <w:gridAfter w:val="1"/>
          <w:wAfter w:w="26" w:type="dxa"/>
          <w:trHeight w:val="292"/>
        </w:trPr>
        <w:tc>
          <w:tcPr>
            <w:tcW w:w="8223" w:type="dxa"/>
            <w:gridSpan w:val="4"/>
            <w:vMerge/>
            <w:shd w:val="clear" w:color="auto" w:fill="A6A6A6" w:themeFill="background1" w:themeFillShade="A6"/>
          </w:tcPr>
          <w:p w14:paraId="012C62C7" w14:textId="77777777" w:rsidR="00D63606" w:rsidRPr="00525115" w:rsidRDefault="00D63606" w:rsidP="003B2B78">
            <w:pPr>
              <w:pStyle w:val="ListParagraph"/>
              <w:spacing w:line="360" w:lineRule="auto"/>
              <w:ind w:left="468"/>
              <w:jc w:val="center"/>
              <w:rPr>
                <w:rFonts w:ascii="GHEA Grapalat" w:hAnsi="GHEA Grapalat"/>
                <w:highlight w:val="darkGray"/>
                <w:lang w:val="hy-AM"/>
              </w:rPr>
            </w:pPr>
          </w:p>
        </w:tc>
        <w:tc>
          <w:tcPr>
            <w:tcW w:w="2513" w:type="dxa"/>
            <w:shd w:val="clear" w:color="auto" w:fill="A6A6A6" w:themeFill="background1" w:themeFillShade="A6"/>
          </w:tcPr>
          <w:p w14:paraId="1ED62876" w14:textId="4DEE7345" w:rsidR="00D63606" w:rsidRPr="00525115" w:rsidRDefault="00D63606" w:rsidP="00855386">
            <w:pPr>
              <w:spacing w:line="360" w:lineRule="auto"/>
              <w:jc w:val="center"/>
              <w:rPr>
                <w:rFonts w:ascii="GHEA Grapalat" w:hAnsi="GHEA Grapalat" w:cs="Sylfaen"/>
                <w:highlight w:val="darkGray"/>
                <w:lang w:val="hy-AM"/>
              </w:rPr>
            </w:pPr>
            <w:r w:rsidRPr="00525115">
              <w:rPr>
                <w:rFonts w:ascii="GHEA Grapalat" w:hAnsi="GHEA Grapalat" w:cs="Sylfaen"/>
                <w:highlight w:val="darkGray"/>
                <w:lang w:val="hy-AM"/>
              </w:rPr>
              <w:t xml:space="preserve">N </w:t>
            </w:r>
            <w:r w:rsidR="00CB38C3" w:rsidRPr="00525115">
              <w:rPr>
                <w:rFonts w:ascii="GHEA Grapalat" w:hAnsi="GHEA Grapalat"/>
                <w:color w:val="000000"/>
                <w:highlight w:val="darkGray"/>
                <w:shd w:val="clear" w:color="auto" w:fill="FFFFFF"/>
              </w:rPr>
              <w:t>ԼՆ/04/3322-2022</w:t>
            </w:r>
          </w:p>
        </w:tc>
      </w:tr>
      <w:tr w:rsidR="00D63606" w:rsidRPr="007D6A7C" w14:paraId="4E6A72A8" w14:textId="77777777" w:rsidTr="007D6A7C">
        <w:trPr>
          <w:gridAfter w:val="1"/>
          <w:wAfter w:w="26" w:type="dxa"/>
          <w:trHeight w:val="706"/>
        </w:trPr>
        <w:tc>
          <w:tcPr>
            <w:tcW w:w="5813" w:type="dxa"/>
            <w:shd w:val="clear" w:color="auto" w:fill="FFFFFF" w:themeFill="background1"/>
          </w:tcPr>
          <w:p w14:paraId="264AF65F" w14:textId="77062349" w:rsidR="00D63606" w:rsidRPr="007C6E82" w:rsidRDefault="00CB38C3" w:rsidP="00CB38C3">
            <w:pPr>
              <w:spacing w:line="276" w:lineRule="auto"/>
              <w:ind w:hanging="108"/>
              <w:jc w:val="both"/>
              <w:rPr>
                <w:rFonts w:ascii="GHEA Grapalat" w:hAnsi="GHEA Grapalat"/>
                <w:lang w:val="hy-AM"/>
              </w:rPr>
            </w:pPr>
            <w:r>
              <w:rPr>
                <w:rFonts w:ascii="GHEA Grapalat" w:eastAsia="Calibri" w:hAnsi="GHEA Grapalat"/>
                <w:lang w:val="hy-AM" w:eastAsia="en-US"/>
              </w:rPr>
              <w:t>Ա</w:t>
            </w:r>
            <w:proofErr w:type="spellStart"/>
            <w:r w:rsidRPr="007C6E82">
              <w:rPr>
                <w:rFonts w:ascii="GHEA Grapalat" w:eastAsia="Calibri" w:hAnsi="GHEA Grapalat"/>
                <w:lang w:val="fr-FR" w:eastAsia="en-US"/>
              </w:rPr>
              <w:t>ռա</w:t>
            </w:r>
            <w:r>
              <w:rPr>
                <w:rFonts w:ascii="GHEA Grapalat" w:eastAsia="Calibri" w:hAnsi="GHEA Grapalat"/>
                <w:lang w:val="hy-AM" w:eastAsia="en-US"/>
              </w:rPr>
              <w:t>ջարկություններ</w:t>
            </w:r>
            <w:proofErr w:type="spellEnd"/>
            <w:r>
              <w:rPr>
                <w:rFonts w:ascii="GHEA Grapalat" w:eastAsia="Calibri" w:hAnsi="GHEA Grapalat"/>
                <w:lang w:val="hy-AM" w:eastAsia="en-US"/>
              </w:rPr>
              <w:t xml:space="preserve"> և</w:t>
            </w:r>
            <w:r w:rsidRPr="007C6E82">
              <w:rPr>
                <w:rFonts w:ascii="GHEA Grapalat" w:eastAsia="Calibri" w:hAnsi="GHEA Grapalat"/>
                <w:lang w:val="fr-FR" w:eastAsia="en-US"/>
              </w:rPr>
              <w:t xml:space="preserve"> </w:t>
            </w:r>
            <w:r>
              <w:rPr>
                <w:rFonts w:ascii="GHEA Grapalat" w:eastAsia="Calibri" w:hAnsi="GHEA Grapalat"/>
                <w:lang w:val="hy-AM" w:eastAsia="en-US"/>
              </w:rPr>
              <w:t>դիտողություններ</w:t>
            </w:r>
            <w:r w:rsidRPr="007C6E82">
              <w:rPr>
                <w:rFonts w:ascii="GHEA Grapalat" w:eastAsia="Calibri" w:hAnsi="GHEA Grapalat"/>
                <w:lang w:val="fr-FR" w:eastAsia="en-US"/>
              </w:rPr>
              <w:t xml:space="preserve"> չ</w:t>
            </w:r>
            <w:r w:rsidRPr="007C6E82">
              <w:rPr>
                <w:rFonts w:ascii="GHEA Grapalat" w:eastAsia="Calibri" w:hAnsi="GHEA Grapalat"/>
                <w:lang w:val="hy-AM" w:eastAsia="en-US"/>
              </w:rPr>
              <w:t>ունի:</w:t>
            </w:r>
          </w:p>
        </w:tc>
        <w:tc>
          <w:tcPr>
            <w:tcW w:w="4923" w:type="dxa"/>
            <w:gridSpan w:val="4"/>
            <w:shd w:val="clear" w:color="auto" w:fill="FFFFFF" w:themeFill="background1"/>
          </w:tcPr>
          <w:p w14:paraId="33B48416" w14:textId="77777777" w:rsidR="00CB38C3" w:rsidRPr="007C6E82" w:rsidRDefault="00CB38C3" w:rsidP="00CB38C3">
            <w:pPr>
              <w:spacing w:line="360" w:lineRule="auto"/>
              <w:rPr>
                <w:rFonts w:ascii="GHEA Grapalat" w:hAnsi="GHEA Grapalat" w:cs="Sylfaen"/>
                <w:b/>
                <w:lang w:val="hy-AM"/>
              </w:rPr>
            </w:pPr>
            <w:r w:rsidRPr="007C6E82">
              <w:rPr>
                <w:rFonts w:ascii="GHEA Grapalat" w:hAnsi="GHEA Grapalat" w:cs="Sylfaen"/>
                <w:b/>
                <w:lang w:val="hy-AM"/>
              </w:rPr>
              <w:t>Ընդունվել է:</w:t>
            </w:r>
            <w:r w:rsidRPr="00CB38C3">
              <w:rPr>
                <w:rFonts w:ascii="GHEA Grapalat" w:hAnsi="GHEA Grapalat"/>
                <w:color w:val="000000"/>
                <w:shd w:val="clear" w:color="auto" w:fill="FFFFFF"/>
              </w:rPr>
              <w:t xml:space="preserve"> </w:t>
            </w:r>
          </w:p>
          <w:p w14:paraId="6726968C" w14:textId="4B666EC6" w:rsidR="00254B29" w:rsidRPr="00855386" w:rsidRDefault="00254B29" w:rsidP="00C51F2D">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tc>
      </w:tr>
      <w:tr w:rsidR="00D63606" w:rsidRPr="0076289C" w14:paraId="64DA13E4" w14:textId="77777777" w:rsidTr="00525115">
        <w:trPr>
          <w:gridAfter w:val="1"/>
          <w:wAfter w:w="26" w:type="dxa"/>
          <w:trHeight w:val="459"/>
        </w:trPr>
        <w:tc>
          <w:tcPr>
            <w:tcW w:w="8223" w:type="dxa"/>
            <w:gridSpan w:val="4"/>
            <w:vMerge w:val="restart"/>
            <w:shd w:val="clear" w:color="auto" w:fill="A6A6A6" w:themeFill="background1" w:themeFillShade="A6"/>
          </w:tcPr>
          <w:p w14:paraId="4FA669AA" w14:textId="5A357843" w:rsidR="00D63606" w:rsidRPr="00525115" w:rsidRDefault="00D63606" w:rsidP="005C0779">
            <w:pPr>
              <w:pStyle w:val="ListParagraph"/>
              <w:spacing w:line="360" w:lineRule="auto"/>
              <w:ind w:left="468"/>
              <w:jc w:val="center"/>
              <w:rPr>
                <w:rFonts w:ascii="GHEA Grapalat" w:hAnsi="GHEA Grapalat"/>
                <w:b/>
                <w:lang w:val="hy-AM"/>
              </w:rPr>
            </w:pPr>
            <w:r w:rsidRPr="00525115">
              <w:rPr>
                <w:rFonts w:ascii="GHEA Grapalat" w:hAnsi="GHEA Grapalat"/>
                <w:b/>
                <w:lang w:val="hy-AM"/>
              </w:rPr>
              <w:t>3</w:t>
            </w:r>
            <w:r w:rsidRPr="00525115">
              <w:rPr>
                <w:rFonts w:ascii="GHEA Grapalat" w:hAnsi="GHEA Grapalat"/>
                <w:b/>
                <w:lang w:val="en-US"/>
              </w:rPr>
              <w:t xml:space="preserve">. </w:t>
            </w:r>
            <w:r w:rsidR="005C0779" w:rsidRPr="00525115">
              <w:rPr>
                <w:rFonts w:ascii="GHEA Grapalat" w:hAnsi="GHEA Grapalat"/>
                <w:b/>
                <w:lang w:val="hy-AM"/>
              </w:rPr>
              <w:t xml:space="preserve">Էկոնոմիկայի </w:t>
            </w:r>
            <w:r w:rsidRPr="00525115">
              <w:rPr>
                <w:rFonts w:ascii="GHEA Grapalat" w:hAnsi="GHEA Grapalat"/>
                <w:b/>
                <w:lang w:val="hy-AM"/>
              </w:rPr>
              <w:t>նախարարություն</w:t>
            </w:r>
          </w:p>
        </w:tc>
        <w:tc>
          <w:tcPr>
            <w:tcW w:w="2513" w:type="dxa"/>
            <w:shd w:val="clear" w:color="auto" w:fill="A6A6A6" w:themeFill="background1" w:themeFillShade="A6"/>
          </w:tcPr>
          <w:p w14:paraId="3E307A8C" w14:textId="1F3B81B3" w:rsidR="00D63606" w:rsidRPr="00525115" w:rsidRDefault="006B732C" w:rsidP="006B732C">
            <w:pPr>
              <w:spacing w:line="360" w:lineRule="auto"/>
              <w:jc w:val="center"/>
              <w:rPr>
                <w:rFonts w:ascii="GHEA Grapalat" w:hAnsi="GHEA Grapalat"/>
                <w:lang w:val="hy-AM"/>
              </w:rPr>
            </w:pPr>
            <w:r w:rsidRPr="00525115">
              <w:rPr>
                <w:rFonts w:ascii="GHEA Grapalat" w:hAnsi="GHEA Grapalat" w:cs="Sylfaen"/>
                <w:lang w:val="hy-AM"/>
              </w:rPr>
              <w:t>24</w:t>
            </w:r>
            <w:r w:rsidR="00D63606" w:rsidRPr="00525115">
              <w:rPr>
                <w:rFonts w:ascii="GHEA Grapalat" w:hAnsi="GHEA Grapalat" w:cs="Sylfaen"/>
                <w:lang w:val="hy-AM"/>
              </w:rPr>
              <w:t>.</w:t>
            </w:r>
            <w:r w:rsidR="0076289C" w:rsidRPr="00525115">
              <w:rPr>
                <w:rFonts w:ascii="GHEA Grapalat" w:hAnsi="GHEA Grapalat" w:cs="Sylfaen"/>
                <w:lang w:val="hy-AM"/>
              </w:rPr>
              <w:t>0</w:t>
            </w:r>
            <w:r w:rsidRPr="00525115">
              <w:rPr>
                <w:rFonts w:ascii="GHEA Grapalat" w:hAnsi="GHEA Grapalat" w:cs="Sylfaen"/>
                <w:lang w:val="hy-AM"/>
              </w:rPr>
              <w:t>2</w:t>
            </w:r>
            <w:r w:rsidR="00D63606" w:rsidRPr="00525115">
              <w:rPr>
                <w:rFonts w:ascii="GHEA Grapalat" w:hAnsi="GHEA Grapalat" w:cs="Sylfaen"/>
                <w:lang w:val="hy-AM"/>
              </w:rPr>
              <w:t>.202</w:t>
            </w:r>
            <w:r w:rsidR="0076289C" w:rsidRPr="00525115">
              <w:rPr>
                <w:rFonts w:ascii="GHEA Grapalat" w:hAnsi="GHEA Grapalat" w:cs="Sylfaen"/>
                <w:lang w:val="hy-AM"/>
              </w:rPr>
              <w:t>2</w:t>
            </w:r>
            <w:r w:rsidR="00D63606" w:rsidRPr="00525115">
              <w:rPr>
                <w:rFonts w:ascii="GHEA Grapalat" w:hAnsi="GHEA Grapalat" w:cs="Sylfaen"/>
                <w:lang w:val="hy-AM"/>
              </w:rPr>
              <w:t>թ.</w:t>
            </w:r>
          </w:p>
        </w:tc>
      </w:tr>
      <w:tr w:rsidR="00D63606" w:rsidRPr="0076289C" w14:paraId="4A623234" w14:textId="77777777" w:rsidTr="00525115">
        <w:trPr>
          <w:gridAfter w:val="1"/>
          <w:wAfter w:w="26" w:type="dxa"/>
          <w:trHeight w:val="292"/>
        </w:trPr>
        <w:tc>
          <w:tcPr>
            <w:tcW w:w="8223" w:type="dxa"/>
            <w:gridSpan w:val="4"/>
            <w:vMerge/>
            <w:shd w:val="clear" w:color="auto" w:fill="A6A6A6" w:themeFill="background1" w:themeFillShade="A6"/>
          </w:tcPr>
          <w:p w14:paraId="1D39F32A" w14:textId="77777777" w:rsidR="00D63606" w:rsidRPr="00525115" w:rsidRDefault="00D63606" w:rsidP="003B2B78">
            <w:pPr>
              <w:pStyle w:val="ListParagraph"/>
              <w:spacing w:line="360" w:lineRule="auto"/>
              <w:ind w:left="468"/>
              <w:jc w:val="center"/>
              <w:rPr>
                <w:rFonts w:ascii="GHEA Grapalat" w:hAnsi="GHEA Grapalat"/>
                <w:lang w:val="hy-AM"/>
              </w:rPr>
            </w:pPr>
          </w:p>
        </w:tc>
        <w:tc>
          <w:tcPr>
            <w:tcW w:w="2513" w:type="dxa"/>
            <w:shd w:val="clear" w:color="auto" w:fill="A6A6A6" w:themeFill="background1" w:themeFillShade="A6"/>
          </w:tcPr>
          <w:p w14:paraId="533243DC" w14:textId="28CDCB28" w:rsidR="00D63606" w:rsidRPr="00525115" w:rsidRDefault="00D63606" w:rsidP="003B2B78">
            <w:pPr>
              <w:spacing w:line="360" w:lineRule="auto"/>
              <w:rPr>
                <w:rFonts w:ascii="GHEA Grapalat" w:hAnsi="GHEA Grapalat"/>
                <w:lang w:val="hy-AM"/>
              </w:rPr>
            </w:pPr>
            <w:r w:rsidRPr="00525115">
              <w:rPr>
                <w:rFonts w:ascii="GHEA Grapalat" w:hAnsi="GHEA Grapalat" w:cs="Sylfaen"/>
                <w:highlight w:val="darkGray"/>
                <w:lang w:val="hy-AM"/>
              </w:rPr>
              <w:t xml:space="preserve">N </w:t>
            </w:r>
            <w:r w:rsidR="006B732C" w:rsidRPr="00525115">
              <w:rPr>
                <w:rFonts w:ascii="GHEA Grapalat" w:hAnsi="GHEA Grapalat"/>
                <w:highlight w:val="darkGray"/>
                <w:shd w:val="clear" w:color="auto" w:fill="FFFFFF"/>
              </w:rPr>
              <w:t>01/2094-2022</w:t>
            </w:r>
          </w:p>
        </w:tc>
      </w:tr>
      <w:tr w:rsidR="00D63606" w:rsidRPr="008A7038" w14:paraId="2A09D3BF" w14:textId="77777777" w:rsidTr="00CB38C3">
        <w:trPr>
          <w:gridAfter w:val="1"/>
          <w:wAfter w:w="26" w:type="dxa"/>
          <w:trHeight w:val="843"/>
        </w:trPr>
        <w:tc>
          <w:tcPr>
            <w:tcW w:w="5813" w:type="dxa"/>
            <w:shd w:val="clear" w:color="auto" w:fill="FFFFFF" w:themeFill="background1"/>
          </w:tcPr>
          <w:p w14:paraId="3423A334" w14:textId="42791780" w:rsidR="00D63606" w:rsidRPr="00E460C1" w:rsidRDefault="006B732C" w:rsidP="006B732C">
            <w:pPr>
              <w:spacing w:line="276" w:lineRule="auto"/>
              <w:ind w:firstLine="720"/>
              <w:jc w:val="both"/>
              <w:rPr>
                <w:rFonts w:ascii="GHEA Grapalat" w:hAnsi="GHEA Grapalat"/>
                <w:color w:val="FF0000"/>
                <w:lang w:val="hy-AM"/>
              </w:rPr>
            </w:pPr>
            <w:r>
              <w:rPr>
                <w:rFonts w:ascii="GHEA Grapalat" w:hAnsi="GHEA Grapalat"/>
                <w:color w:val="000000"/>
                <w:shd w:val="clear" w:color="auto" w:fill="FFFFFF"/>
                <w:lang w:val="hy-AM"/>
              </w:rPr>
              <w:t>Հ</w:t>
            </w:r>
            <w:r w:rsidRPr="0047700E">
              <w:rPr>
                <w:rFonts w:ascii="GHEA Grapalat" w:hAnsi="GHEA Grapalat"/>
                <w:color w:val="000000"/>
                <w:shd w:val="clear" w:color="auto" w:fill="FFFFFF"/>
                <w:lang w:val="hy-AM"/>
              </w:rPr>
              <w:t xml:space="preserve">աշվի առնելով </w:t>
            </w:r>
            <w:r>
              <w:rPr>
                <w:rFonts w:ascii="GHEA Grapalat" w:hAnsi="GHEA Grapalat"/>
                <w:color w:val="000000"/>
                <w:shd w:val="clear" w:color="auto" w:fill="FFFFFF"/>
                <w:lang w:val="hy-AM"/>
              </w:rPr>
              <w:t xml:space="preserve">անասնաբուժության, </w:t>
            </w:r>
            <w:proofErr w:type="spellStart"/>
            <w:r>
              <w:rPr>
                <w:rFonts w:ascii="GHEA Grapalat" w:hAnsi="GHEA Grapalat"/>
                <w:color w:val="000000"/>
                <w:shd w:val="clear" w:color="auto" w:fill="FFFFFF"/>
                <w:lang w:val="hy-AM"/>
              </w:rPr>
              <w:t>բուսասանիտարիայի</w:t>
            </w:r>
            <w:proofErr w:type="spellEnd"/>
            <w:r>
              <w:rPr>
                <w:rFonts w:ascii="GHEA Grapalat" w:hAnsi="GHEA Grapalat"/>
                <w:color w:val="000000"/>
                <w:shd w:val="clear" w:color="auto" w:fill="FFFFFF"/>
                <w:lang w:val="hy-AM"/>
              </w:rPr>
              <w:t xml:space="preserve"> և սննդամթերքի անվտանգության ոլորտը կարգավորող օրենսդրության մեջ «</w:t>
            </w:r>
            <w:proofErr w:type="spellStart"/>
            <w:r>
              <w:rPr>
                <w:rFonts w:ascii="GHEA Grapalat" w:hAnsi="GHEA Grapalat"/>
                <w:color w:val="000000"/>
                <w:shd w:val="clear" w:color="auto" w:fill="FFFFFF"/>
                <w:lang w:val="hy-AM"/>
              </w:rPr>
              <w:t>բուսասանիտարի</w:t>
            </w:r>
            <w:proofErr w:type="spellEnd"/>
            <w:r>
              <w:rPr>
                <w:rFonts w:ascii="GHEA Grapalat" w:hAnsi="GHEA Grapalat"/>
                <w:color w:val="000000"/>
                <w:shd w:val="clear" w:color="auto" w:fill="FFFFFF"/>
                <w:lang w:val="hy-AM"/>
              </w:rPr>
              <w:t xml:space="preserve">», որպես մասնագետի, </w:t>
            </w:r>
            <w:proofErr w:type="spellStart"/>
            <w:r>
              <w:rPr>
                <w:rFonts w:ascii="GHEA Grapalat" w:hAnsi="GHEA Grapalat"/>
                <w:color w:val="000000"/>
                <w:shd w:val="clear" w:color="auto" w:fill="FFFFFF"/>
                <w:lang w:val="hy-AM"/>
              </w:rPr>
              <w:t>եզրույթի</w:t>
            </w:r>
            <w:proofErr w:type="spellEnd"/>
            <w:r>
              <w:rPr>
                <w:rFonts w:ascii="GHEA Grapalat" w:hAnsi="GHEA Grapalat"/>
                <w:color w:val="000000"/>
                <w:shd w:val="clear" w:color="auto" w:fill="FFFFFF"/>
                <w:lang w:val="hy-AM"/>
              </w:rPr>
              <w:t xml:space="preserve"> բացակայությունը, ինչպես նաև</w:t>
            </w:r>
            <w:r w:rsidRPr="0047700E">
              <w:rPr>
                <w:rFonts w:ascii="GHEA Grapalat" w:hAnsi="GHEA Grapalat"/>
                <w:color w:val="000000"/>
                <w:shd w:val="clear" w:color="auto" w:fill="FFFFFF"/>
                <w:lang w:val="hy-AM"/>
              </w:rPr>
              <w:t xml:space="preserve"> ՀՀ կառավարության 2014 թվականի հոկտեմբերի 23-ի «</w:t>
            </w:r>
            <w:r w:rsidRPr="0047700E">
              <w:rPr>
                <w:rFonts w:ascii="GHEA Grapalat" w:hAnsi="GHEA Grapalat"/>
                <w:bCs/>
                <w:lang w:val="hy-AM"/>
              </w:rPr>
              <w:t xml:space="preserve">Հայաստանի Հանրապետության բարձրագույն </w:t>
            </w:r>
            <w:r w:rsidRPr="003237DF">
              <w:rPr>
                <w:rFonts w:ascii="GHEA Grapalat" w:hAnsi="GHEA Grapalat"/>
                <w:bCs/>
                <w:lang w:val="hy-AM"/>
              </w:rPr>
              <w:t xml:space="preserve">մասնագիտական կրթության </w:t>
            </w:r>
            <w:r w:rsidRPr="003237DF">
              <w:rPr>
                <w:rFonts w:ascii="GHEA Grapalat" w:hAnsi="GHEA Grapalat"/>
                <w:color w:val="000000"/>
                <w:shd w:val="clear" w:color="auto" w:fill="FFFFFF"/>
                <w:lang w:val="hy-AM"/>
              </w:rPr>
              <w:t>մասնագիտությունների և որակավորումների ցանկը հաստատելու մասին» N 1191-Ն</w:t>
            </w:r>
            <w:r>
              <w:rPr>
                <w:rFonts w:ascii="GHEA Grapalat" w:hAnsi="GHEA Grapalat"/>
                <w:color w:val="000000"/>
                <w:shd w:val="clear" w:color="auto" w:fill="FFFFFF"/>
                <w:lang w:val="hy-AM"/>
              </w:rPr>
              <w:t xml:space="preserve"> և</w:t>
            </w:r>
            <w:r w:rsidRPr="003237DF">
              <w:rPr>
                <w:rFonts w:ascii="GHEA Grapalat" w:hAnsi="GHEA Grapalat"/>
                <w:color w:val="000000"/>
                <w:shd w:val="clear" w:color="auto" w:fill="FFFFFF"/>
                <w:lang w:val="hy-AM"/>
              </w:rPr>
              <w:t xml:space="preserve"> ՀՀ կառավարության 2000 թվականի մայիսի 18-ի «Հ</w:t>
            </w:r>
            <w:r w:rsidRPr="003237DF">
              <w:rPr>
                <w:rFonts w:ascii="GHEA Grapalat" w:hAnsi="GHEA Grapalat"/>
                <w:bCs/>
                <w:lang w:val="hy-AM"/>
              </w:rPr>
              <w:t xml:space="preserve">եռակա </w:t>
            </w:r>
            <w:proofErr w:type="spellStart"/>
            <w:r w:rsidRPr="003237DF">
              <w:rPr>
                <w:rFonts w:ascii="GHEA Grapalat" w:hAnsi="GHEA Grapalat"/>
                <w:bCs/>
                <w:lang w:val="hy-AM"/>
              </w:rPr>
              <w:t>ձևով</w:t>
            </w:r>
            <w:proofErr w:type="spellEnd"/>
            <w:r w:rsidRPr="003237DF">
              <w:rPr>
                <w:rFonts w:ascii="GHEA Grapalat" w:hAnsi="GHEA Grapalat"/>
                <w:bCs/>
                <w:lang w:val="hy-AM"/>
              </w:rPr>
              <w:t xml:space="preserve"> մասնագիտական միջին և բարձրագույն կրթության, ինչպես նաև </w:t>
            </w:r>
            <w:proofErr w:type="spellStart"/>
            <w:r w:rsidRPr="003237DF">
              <w:rPr>
                <w:rFonts w:ascii="GHEA Grapalat" w:hAnsi="GHEA Grapalat"/>
                <w:bCs/>
                <w:lang w:val="hy-AM"/>
              </w:rPr>
              <w:t>դիպլոմավորված</w:t>
            </w:r>
            <w:proofErr w:type="spellEnd"/>
            <w:r w:rsidRPr="003237DF">
              <w:rPr>
                <w:rFonts w:ascii="GHEA Grapalat" w:hAnsi="GHEA Grapalat"/>
                <w:bCs/>
                <w:lang w:val="hy-AM"/>
              </w:rPr>
              <w:t xml:space="preserve"> մասնագետի և </w:t>
            </w:r>
            <w:proofErr w:type="spellStart"/>
            <w:r w:rsidRPr="003237DF">
              <w:rPr>
                <w:rFonts w:ascii="GHEA Grapalat" w:hAnsi="GHEA Grapalat"/>
                <w:bCs/>
                <w:lang w:val="hy-AM"/>
              </w:rPr>
              <w:t>բակալավրի</w:t>
            </w:r>
            <w:proofErr w:type="spellEnd"/>
            <w:r w:rsidRPr="003237DF">
              <w:rPr>
                <w:rFonts w:ascii="Calibri" w:hAnsi="Calibri" w:cs="Calibri"/>
                <w:bCs/>
                <w:lang w:val="hy-AM"/>
              </w:rPr>
              <w:t> </w:t>
            </w:r>
            <w:r w:rsidRPr="003237DF">
              <w:rPr>
                <w:rFonts w:ascii="GHEA Grapalat" w:hAnsi="GHEA Grapalat"/>
                <w:bCs/>
                <w:lang w:val="hy-AM"/>
              </w:rPr>
              <w:t xml:space="preserve">կրթական ծրագրերով </w:t>
            </w:r>
            <w:proofErr w:type="spellStart"/>
            <w:r w:rsidRPr="003237DF">
              <w:rPr>
                <w:rFonts w:ascii="GHEA Grapalat" w:hAnsi="GHEA Grapalat"/>
                <w:bCs/>
                <w:lang w:val="hy-AM"/>
              </w:rPr>
              <w:t>ուսուցանվող</w:t>
            </w:r>
            <w:proofErr w:type="spellEnd"/>
            <w:r w:rsidRPr="003237DF">
              <w:rPr>
                <w:rFonts w:ascii="GHEA Grapalat" w:hAnsi="GHEA Grapalat"/>
                <w:bCs/>
                <w:lang w:val="hy-AM"/>
              </w:rPr>
              <w:t xml:space="preserve"> մասնագիտությունների ցանկերը հաստատելու մասին»</w:t>
            </w:r>
            <w:r w:rsidRPr="003237DF">
              <w:rPr>
                <w:rFonts w:ascii="GHEA Grapalat" w:hAnsi="GHEA Grapalat"/>
                <w:color w:val="000000"/>
                <w:shd w:val="clear" w:color="auto" w:fill="FFFFFF"/>
                <w:lang w:val="hy-AM"/>
              </w:rPr>
              <w:t xml:space="preserve"> N 242 որոշումներով սահմանված </w:t>
            </w:r>
            <w:r w:rsidRPr="003237DF">
              <w:rPr>
                <w:rFonts w:ascii="GHEA Grapalat" w:hAnsi="GHEA Grapalat"/>
                <w:color w:val="000000"/>
                <w:shd w:val="clear" w:color="auto" w:fill="FFFFFF"/>
                <w:lang w:val="hy-AM"/>
              </w:rPr>
              <w:lastRenderedPageBreak/>
              <w:t>մասնագիտություններ</w:t>
            </w:r>
            <w:r>
              <w:rPr>
                <w:rFonts w:ascii="GHEA Grapalat" w:hAnsi="GHEA Grapalat"/>
                <w:color w:val="000000"/>
                <w:shd w:val="clear" w:color="auto" w:fill="FFFFFF"/>
                <w:lang w:val="hy-AM"/>
              </w:rPr>
              <w:t xml:space="preserve">ն ու </w:t>
            </w:r>
            <w:proofErr w:type="spellStart"/>
            <w:r>
              <w:rPr>
                <w:rFonts w:ascii="GHEA Grapalat" w:hAnsi="GHEA Grapalat"/>
                <w:color w:val="000000"/>
                <w:shd w:val="clear" w:color="auto" w:fill="FFFFFF"/>
                <w:lang w:val="hy-AM"/>
              </w:rPr>
              <w:t>որակավորումները</w:t>
            </w:r>
            <w:proofErr w:type="spellEnd"/>
            <w:r>
              <w:rPr>
                <w:rFonts w:ascii="GHEA Grapalat" w:hAnsi="GHEA Grapalat"/>
                <w:color w:val="000000"/>
                <w:shd w:val="clear" w:color="auto" w:fill="FFFFFF"/>
                <w:lang w:val="hy-AM"/>
              </w:rPr>
              <w:t>՝</w:t>
            </w:r>
            <w:r w:rsidRPr="003237DF">
              <w:rPr>
                <w:rFonts w:ascii="GHEA Grapalat" w:hAnsi="GHEA Grapalat"/>
                <w:color w:val="000000"/>
                <w:shd w:val="clear" w:color="auto" w:fill="FFFFFF"/>
                <w:lang w:val="hy-AM"/>
              </w:rPr>
              <w:t xml:space="preserve"> ՀՀ էկոնոմիկայի նախարարությունը նպատակահարմար է գտնում «Հայաստանի Հանրապետությունում անասնաբույժի և </w:t>
            </w:r>
            <w:proofErr w:type="spellStart"/>
            <w:r w:rsidRPr="003237DF">
              <w:rPr>
                <w:rFonts w:ascii="GHEA Grapalat" w:hAnsi="GHEA Grapalat"/>
                <w:color w:val="000000"/>
                <w:shd w:val="clear" w:color="auto" w:fill="FFFFFF"/>
                <w:lang w:val="hy-AM"/>
              </w:rPr>
              <w:t>բուսասանիտարի</w:t>
            </w:r>
            <w:proofErr w:type="spellEnd"/>
            <w:r w:rsidRPr="003237DF">
              <w:rPr>
                <w:rFonts w:ascii="GHEA Grapalat" w:hAnsi="GHEA Grapalat"/>
                <w:color w:val="000000"/>
                <w:shd w:val="clear" w:color="auto" w:fill="FFFFFF"/>
                <w:lang w:val="hy-AM"/>
              </w:rPr>
              <w:t xml:space="preserve"> օրերը նշելու մասին» Հայաստանի Հանրապետության</w:t>
            </w:r>
            <w:r>
              <w:rPr>
                <w:rFonts w:ascii="GHEA Grapalat" w:hAnsi="GHEA Grapalat" w:cs="Sylfaen"/>
                <w:lang w:val="hy-AM"/>
              </w:rPr>
              <w:t xml:space="preserve"> կառավարության որոշման նախագծում և հիմնավորող փաստաթղթում «</w:t>
            </w:r>
            <w:proofErr w:type="spellStart"/>
            <w:r>
              <w:rPr>
                <w:rFonts w:ascii="GHEA Grapalat" w:hAnsi="GHEA Grapalat" w:cs="Sylfaen"/>
                <w:lang w:val="hy-AM"/>
              </w:rPr>
              <w:t>բուսասանիտար</w:t>
            </w:r>
            <w:proofErr w:type="spellEnd"/>
            <w:r>
              <w:rPr>
                <w:rFonts w:ascii="GHEA Grapalat" w:hAnsi="GHEA Grapalat" w:cs="Sylfaen"/>
                <w:lang w:val="hy-AM"/>
              </w:rPr>
              <w:t xml:space="preserve">» բառը փոխարինել «բույսերի պաշտպան» բառերով՝ իր համապատասխան </w:t>
            </w:r>
            <w:proofErr w:type="spellStart"/>
            <w:r>
              <w:rPr>
                <w:rFonts w:ascii="GHEA Grapalat" w:hAnsi="GHEA Grapalat" w:cs="Sylfaen"/>
                <w:lang w:val="hy-AM"/>
              </w:rPr>
              <w:t>հոլովաձևերով</w:t>
            </w:r>
            <w:proofErr w:type="spellEnd"/>
            <w:r>
              <w:rPr>
                <w:rFonts w:ascii="GHEA Grapalat" w:hAnsi="GHEA Grapalat" w:cs="Sylfaen"/>
                <w:lang w:val="hy-AM"/>
              </w:rPr>
              <w:t>։</w:t>
            </w:r>
          </w:p>
        </w:tc>
        <w:tc>
          <w:tcPr>
            <w:tcW w:w="4923" w:type="dxa"/>
            <w:gridSpan w:val="4"/>
            <w:shd w:val="clear" w:color="auto" w:fill="FFFFFF" w:themeFill="background1"/>
          </w:tcPr>
          <w:p w14:paraId="1B5004B7" w14:textId="419B3205" w:rsidR="001150A5" w:rsidRPr="006B732C" w:rsidRDefault="00D63606" w:rsidP="006B732C">
            <w:pPr>
              <w:spacing w:line="276" w:lineRule="auto"/>
              <w:ind w:firstLine="453"/>
              <w:rPr>
                <w:rFonts w:ascii="GHEA Grapalat" w:hAnsi="GHEA Grapalat" w:cs="Sylfaen"/>
                <w:b/>
                <w:lang w:val="hy-AM"/>
              </w:rPr>
            </w:pPr>
            <w:r w:rsidRPr="006B732C">
              <w:rPr>
                <w:rFonts w:ascii="GHEA Grapalat" w:hAnsi="GHEA Grapalat" w:cs="Sylfaen"/>
                <w:b/>
                <w:lang w:val="hy-AM"/>
              </w:rPr>
              <w:lastRenderedPageBreak/>
              <w:t>Ընդունվել</w:t>
            </w:r>
            <w:r w:rsidR="00750C16">
              <w:rPr>
                <w:rFonts w:ascii="GHEA Grapalat" w:hAnsi="GHEA Grapalat" w:cs="Sylfaen"/>
                <w:b/>
                <w:lang w:val="hy-AM"/>
              </w:rPr>
              <w:t xml:space="preserve"> է</w:t>
            </w:r>
            <w:r w:rsidR="006B732C">
              <w:rPr>
                <w:rFonts w:ascii="GHEA Grapalat" w:hAnsi="GHEA Grapalat" w:cs="Sylfaen"/>
                <w:b/>
                <w:lang w:val="hy-AM"/>
              </w:rPr>
              <w:t>։</w:t>
            </w:r>
          </w:p>
          <w:p w14:paraId="5CB88802" w14:textId="15628F71" w:rsidR="006B732C" w:rsidRPr="006B732C" w:rsidRDefault="006B732C" w:rsidP="006B732C">
            <w:pPr>
              <w:spacing w:line="276" w:lineRule="auto"/>
              <w:ind w:firstLine="453"/>
              <w:jc w:val="both"/>
              <w:rPr>
                <w:rFonts w:ascii="GHEA Grapalat" w:hAnsi="GHEA Grapalat" w:cs="Sylfaen"/>
                <w:b/>
                <w:lang w:val="hy-AM"/>
              </w:rPr>
            </w:pPr>
            <w:r w:rsidRPr="006B732C">
              <w:rPr>
                <w:rFonts w:ascii="GHEA Grapalat" w:hAnsi="GHEA Grapalat"/>
                <w:lang w:val="hy-AM"/>
              </w:rPr>
              <w:t xml:space="preserve">Միավորված ազգերի կազմակերպության պարենի և գյուղատնտեսության կազմակերպության ընդունված </w:t>
            </w:r>
            <w:proofErr w:type="spellStart"/>
            <w:r w:rsidRPr="006B732C">
              <w:rPr>
                <w:rFonts w:ascii="GHEA Grapalat" w:hAnsi="GHEA Grapalat"/>
                <w:lang w:val="hy-AM"/>
              </w:rPr>
              <w:t>բանաձևի</w:t>
            </w:r>
            <w:proofErr w:type="spellEnd"/>
            <w:r w:rsidRPr="006B732C">
              <w:rPr>
                <w:rFonts w:ascii="GHEA Grapalat" w:hAnsi="GHEA Grapalat"/>
                <w:lang w:val="hy-AM"/>
              </w:rPr>
              <w:t xml:space="preserve"> համաձայն մայիսի 12-ը հռչակվել է բույսերի առողջության պաշտպանության միջազգային օր</w:t>
            </w:r>
            <w:r w:rsidR="008337AE">
              <w:rPr>
                <w:rFonts w:ascii="GHEA Grapalat" w:hAnsi="GHEA Grapalat"/>
                <w:lang w:val="hy-AM"/>
              </w:rPr>
              <w:t>։</w:t>
            </w:r>
          </w:p>
          <w:p w14:paraId="5DE80B64" w14:textId="0DE2C62F" w:rsidR="00F425CD" w:rsidRPr="00E460C1" w:rsidRDefault="00F425CD" w:rsidP="003B2B78">
            <w:pPr>
              <w:spacing w:line="360" w:lineRule="auto"/>
              <w:rPr>
                <w:rFonts w:ascii="GHEA Grapalat" w:hAnsi="GHEA Grapalat"/>
                <w:color w:val="FF0000"/>
                <w:lang w:val="hy-AM"/>
              </w:rPr>
            </w:pPr>
          </w:p>
        </w:tc>
      </w:tr>
      <w:tr w:rsidR="000E6572" w:rsidRPr="007C6E82" w14:paraId="0561B666" w14:textId="21F8B482" w:rsidTr="00525115">
        <w:trPr>
          <w:trHeight w:val="345"/>
        </w:trPr>
        <w:tc>
          <w:tcPr>
            <w:tcW w:w="8081" w:type="dxa"/>
            <w:gridSpan w:val="3"/>
            <w:vMerge w:val="restart"/>
            <w:shd w:val="clear" w:color="auto" w:fill="A6A6A6" w:themeFill="background1" w:themeFillShade="A6"/>
          </w:tcPr>
          <w:p w14:paraId="68544ED9" w14:textId="5DD3D7A8" w:rsidR="000E6572" w:rsidRPr="000E6572" w:rsidRDefault="000E6572" w:rsidP="00FE1E46">
            <w:pPr>
              <w:spacing w:line="276" w:lineRule="auto"/>
              <w:jc w:val="center"/>
              <w:rPr>
                <w:rFonts w:ascii="GHEA Grapalat" w:hAnsi="GHEA Grapalat" w:cs="Sylfaen"/>
                <w:b/>
                <w:lang w:val="hy-AM"/>
              </w:rPr>
            </w:pPr>
            <w:r>
              <w:rPr>
                <w:rFonts w:ascii="GHEA Grapalat" w:hAnsi="GHEA Grapalat" w:cs="Sylfaen"/>
                <w:b/>
                <w:lang w:val="hy-AM"/>
              </w:rPr>
              <w:lastRenderedPageBreak/>
              <w:t>4</w:t>
            </w:r>
            <w:r w:rsidRPr="00D114E2">
              <w:rPr>
                <w:rFonts w:ascii="GHEA Grapalat" w:hAnsi="GHEA Grapalat" w:cs="Sylfaen"/>
                <w:b/>
                <w:highlight w:val="darkGray"/>
                <w:shd w:val="clear" w:color="auto" w:fill="BFBFBF" w:themeFill="background1" w:themeFillShade="BF"/>
                <w:lang w:val="hy-AM"/>
              </w:rPr>
              <w:t>․</w:t>
            </w:r>
            <w:r w:rsidRPr="00D114E2">
              <w:rPr>
                <w:rFonts w:ascii="Verdana" w:hAnsi="Verdana"/>
                <w:color w:val="000000"/>
                <w:sz w:val="18"/>
                <w:szCs w:val="18"/>
                <w:highlight w:val="darkGray"/>
                <w:shd w:val="clear" w:color="auto" w:fill="BFBFBF" w:themeFill="background1" w:themeFillShade="BF"/>
                <w:lang w:val="hy-AM"/>
              </w:rPr>
              <w:t xml:space="preserve"> </w:t>
            </w:r>
            <w:r w:rsidRPr="00D114E2">
              <w:rPr>
                <w:rFonts w:ascii="GHEA Grapalat" w:hAnsi="GHEA Grapalat"/>
                <w:b/>
                <w:color w:val="000000"/>
                <w:highlight w:val="darkGray"/>
                <w:shd w:val="clear" w:color="auto" w:fill="BFBFBF" w:themeFill="background1" w:themeFillShade="BF"/>
                <w:lang w:val="hy-AM"/>
              </w:rPr>
              <w:t>Աշխատանքի և սոցիալական հարցերի նախարարություն</w:t>
            </w:r>
          </w:p>
        </w:tc>
        <w:tc>
          <w:tcPr>
            <w:tcW w:w="2681" w:type="dxa"/>
            <w:gridSpan w:val="3"/>
            <w:shd w:val="clear" w:color="auto" w:fill="A6A6A6" w:themeFill="background1" w:themeFillShade="A6"/>
          </w:tcPr>
          <w:p w14:paraId="5D31B3AB" w14:textId="72669ECB" w:rsidR="000E6572" w:rsidRPr="000E6572" w:rsidRDefault="000E6572" w:rsidP="001150A5">
            <w:pPr>
              <w:spacing w:line="276" w:lineRule="auto"/>
              <w:rPr>
                <w:rFonts w:ascii="GHEA Grapalat" w:hAnsi="GHEA Grapalat" w:cs="Sylfaen"/>
                <w:lang w:val="hy-AM"/>
              </w:rPr>
            </w:pPr>
            <w:r w:rsidRPr="000E6572">
              <w:rPr>
                <w:rFonts w:ascii="GHEA Grapalat" w:hAnsi="GHEA Grapalat" w:cs="Sylfaen"/>
                <w:lang w:val="en-GB"/>
              </w:rPr>
              <w:t>15.02.2022</w:t>
            </w:r>
            <w:r w:rsidRPr="000E6572">
              <w:rPr>
                <w:rFonts w:ascii="GHEA Grapalat" w:hAnsi="GHEA Grapalat" w:cs="Sylfaen"/>
                <w:lang w:val="hy-AM"/>
              </w:rPr>
              <w:t>թ․</w:t>
            </w:r>
          </w:p>
        </w:tc>
      </w:tr>
      <w:tr w:rsidR="000E6572" w:rsidRPr="007C6E82" w14:paraId="5488F2F3" w14:textId="77777777" w:rsidTr="00525115">
        <w:trPr>
          <w:trHeight w:val="346"/>
        </w:trPr>
        <w:tc>
          <w:tcPr>
            <w:tcW w:w="8081" w:type="dxa"/>
            <w:gridSpan w:val="3"/>
            <w:vMerge/>
            <w:shd w:val="clear" w:color="auto" w:fill="A6A6A6" w:themeFill="background1" w:themeFillShade="A6"/>
          </w:tcPr>
          <w:p w14:paraId="1ECB40F6" w14:textId="77777777" w:rsidR="000E6572" w:rsidRPr="007C6E82" w:rsidRDefault="000E6572" w:rsidP="001150A5">
            <w:pPr>
              <w:spacing w:line="276" w:lineRule="auto"/>
              <w:rPr>
                <w:rFonts w:ascii="GHEA Grapalat" w:hAnsi="GHEA Grapalat" w:cs="Sylfaen"/>
                <w:b/>
                <w:lang w:val="hy-AM"/>
              </w:rPr>
            </w:pPr>
          </w:p>
        </w:tc>
        <w:tc>
          <w:tcPr>
            <w:tcW w:w="2681" w:type="dxa"/>
            <w:gridSpan w:val="3"/>
            <w:shd w:val="clear" w:color="auto" w:fill="A6A6A6" w:themeFill="background1" w:themeFillShade="A6"/>
          </w:tcPr>
          <w:p w14:paraId="7687D87C" w14:textId="7934FC48" w:rsidR="000E6572" w:rsidRPr="000E6572" w:rsidRDefault="000E6572" w:rsidP="000E6572">
            <w:pPr>
              <w:spacing w:line="276" w:lineRule="auto"/>
              <w:rPr>
                <w:rFonts w:ascii="GHEA Grapalat" w:hAnsi="GHEA Grapalat" w:cs="Sylfaen"/>
                <w:sz w:val="22"/>
                <w:szCs w:val="22"/>
                <w:lang w:val="hy-AM"/>
              </w:rPr>
            </w:pPr>
            <w:r w:rsidRPr="000E6572">
              <w:rPr>
                <w:rFonts w:ascii="GHEA Grapalat" w:hAnsi="GHEA Grapalat" w:cs="Sylfaen"/>
                <w:sz w:val="22"/>
                <w:szCs w:val="22"/>
                <w:lang w:val="en-GB"/>
              </w:rPr>
              <w:t xml:space="preserve">N </w:t>
            </w:r>
            <w:r w:rsidRPr="000E6572">
              <w:rPr>
                <w:rFonts w:ascii="GHEA Grapalat" w:hAnsi="GHEA Grapalat" w:cs="Sylfaen"/>
                <w:sz w:val="22"/>
                <w:szCs w:val="22"/>
                <w:lang w:val="hy-AM"/>
              </w:rPr>
              <w:t>ՄՆ/ԺՍ-1-1/3735-2022</w:t>
            </w:r>
          </w:p>
        </w:tc>
      </w:tr>
      <w:tr w:rsidR="00FE1E46" w:rsidRPr="007C6E82" w14:paraId="698A5AC4" w14:textId="77777777" w:rsidTr="00A0040F">
        <w:trPr>
          <w:trHeight w:val="346"/>
        </w:trPr>
        <w:tc>
          <w:tcPr>
            <w:tcW w:w="5835" w:type="dxa"/>
            <w:gridSpan w:val="2"/>
            <w:shd w:val="clear" w:color="auto" w:fill="auto"/>
          </w:tcPr>
          <w:p w14:paraId="5E627F85" w14:textId="24A4D44A" w:rsidR="00FE1E46" w:rsidRPr="007C6E82" w:rsidRDefault="00CB38C3" w:rsidP="001150A5">
            <w:pPr>
              <w:spacing w:line="276" w:lineRule="auto"/>
              <w:rPr>
                <w:rFonts w:ascii="GHEA Grapalat" w:hAnsi="GHEA Grapalat" w:cs="Sylfaen"/>
                <w:b/>
                <w:lang w:val="hy-AM"/>
              </w:rPr>
            </w:pPr>
            <w:r>
              <w:rPr>
                <w:rFonts w:ascii="GHEA Grapalat" w:eastAsia="Calibri" w:hAnsi="GHEA Grapalat"/>
                <w:lang w:val="hy-AM" w:eastAsia="en-US"/>
              </w:rPr>
              <w:t>Ա</w:t>
            </w:r>
            <w:proofErr w:type="spellStart"/>
            <w:r w:rsidRPr="007C6E82">
              <w:rPr>
                <w:rFonts w:ascii="GHEA Grapalat" w:eastAsia="Calibri" w:hAnsi="GHEA Grapalat"/>
                <w:lang w:val="fr-FR" w:eastAsia="en-US"/>
              </w:rPr>
              <w:t>ռա</w:t>
            </w:r>
            <w:r>
              <w:rPr>
                <w:rFonts w:ascii="GHEA Grapalat" w:eastAsia="Calibri" w:hAnsi="GHEA Grapalat"/>
                <w:lang w:val="hy-AM" w:eastAsia="en-US"/>
              </w:rPr>
              <w:t>ջարկություններ</w:t>
            </w:r>
            <w:proofErr w:type="spellEnd"/>
            <w:r>
              <w:rPr>
                <w:rFonts w:ascii="GHEA Grapalat" w:eastAsia="Calibri" w:hAnsi="GHEA Grapalat"/>
                <w:lang w:val="hy-AM" w:eastAsia="en-US"/>
              </w:rPr>
              <w:t xml:space="preserve"> և</w:t>
            </w:r>
            <w:r w:rsidRPr="007C6E82">
              <w:rPr>
                <w:rFonts w:ascii="GHEA Grapalat" w:eastAsia="Calibri" w:hAnsi="GHEA Grapalat"/>
                <w:lang w:val="fr-FR" w:eastAsia="en-US"/>
              </w:rPr>
              <w:t xml:space="preserve"> </w:t>
            </w:r>
            <w:r>
              <w:rPr>
                <w:rFonts w:ascii="GHEA Grapalat" w:eastAsia="Calibri" w:hAnsi="GHEA Grapalat"/>
                <w:lang w:val="hy-AM" w:eastAsia="en-US"/>
              </w:rPr>
              <w:t>դիտողություններ</w:t>
            </w:r>
            <w:r w:rsidRPr="007C6E82">
              <w:rPr>
                <w:rFonts w:ascii="GHEA Grapalat" w:eastAsia="Calibri" w:hAnsi="GHEA Grapalat"/>
                <w:lang w:val="fr-FR" w:eastAsia="en-US"/>
              </w:rPr>
              <w:t xml:space="preserve"> չ</w:t>
            </w:r>
            <w:r w:rsidRPr="007C6E82">
              <w:rPr>
                <w:rFonts w:ascii="GHEA Grapalat" w:eastAsia="Calibri" w:hAnsi="GHEA Grapalat"/>
                <w:lang w:val="hy-AM" w:eastAsia="en-US"/>
              </w:rPr>
              <w:t>ունի:</w:t>
            </w:r>
          </w:p>
        </w:tc>
        <w:tc>
          <w:tcPr>
            <w:tcW w:w="4927" w:type="dxa"/>
            <w:gridSpan w:val="4"/>
            <w:shd w:val="clear" w:color="auto" w:fill="auto"/>
          </w:tcPr>
          <w:p w14:paraId="03C2F700" w14:textId="588BA1AC" w:rsidR="00FE1E46" w:rsidRPr="000E6572" w:rsidRDefault="00CB38C3" w:rsidP="00CB38C3">
            <w:pPr>
              <w:spacing w:line="360" w:lineRule="auto"/>
              <w:rPr>
                <w:rFonts w:ascii="GHEA Grapalat" w:hAnsi="GHEA Grapalat" w:cs="Sylfaen"/>
                <w:sz w:val="22"/>
                <w:szCs w:val="22"/>
                <w:lang w:val="en-GB"/>
              </w:rPr>
            </w:pPr>
            <w:r w:rsidRPr="007C6E82">
              <w:rPr>
                <w:rFonts w:ascii="GHEA Grapalat" w:hAnsi="GHEA Grapalat" w:cs="Sylfaen"/>
                <w:b/>
                <w:lang w:val="hy-AM"/>
              </w:rPr>
              <w:t>Ընդունվել է:</w:t>
            </w:r>
          </w:p>
        </w:tc>
      </w:tr>
      <w:tr w:rsidR="00E460C1" w:rsidRPr="007C6E82" w14:paraId="55E2413C" w14:textId="77777777" w:rsidTr="00A0040F">
        <w:trPr>
          <w:trHeight w:val="346"/>
        </w:trPr>
        <w:tc>
          <w:tcPr>
            <w:tcW w:w="5835" w:type="dxa"/>
            <w:gridSpan w:val="2"/>
            <w:shd w:val="clear" w:color="auto" w:fill="auto"/>
          </w:tcPr>
          <w:p w14:paraId="7D5D697A" w14:textId="77777777" w:rsidR="00E460C1" w:rsidRDefault="00E460C1" w:rsidP="001150A5">
            <w:pPr>
              <w:spacing w:line="276" w:lineRule="auto"/>
              <w:rPr>
                <w:rFonts w:ascii="GHEA Grapalat" w:eastAsia="Calibri" w:hAnsi="GHEA Grapalat"/>
                <w:lang w:val="hy-AM" w:eastAsia="en-US"/>
              </w:rPr>
            </w:pPr>
          </w:p>
        </w:tc>
        <w:tc>
          <w:tcPr>
            <w:tcW w:w="4927" w:type="dxa"/>
            <w:gridSpan w:val="4"/>
            <w:shd w:val="clear" w:color="auto" w:fill="auto"/>
          </w:tcPr>
          <w:p w14:paraId="7D75AE7F" w14:textId="77777777" w:rsidR="00E460C1" w:rsidRDefault="00E460C1" w:rsidP="00CB38C3">
            <w:pPr>
              <w:spacing w:line="360" w:lineRule="auto"/>
              <w:rPr>
                <w:rFonts w:ascii="GHEA Grapalat" w:hAnsi="GHEA Grapalat" w:cs="Sylfaen"/>
                <w:b/>
                <w:lang w:val="hy-AM"/>
              </w:rPr>
            </w:pPr>
          </w:p>
          <w:p w14:paraId="03A46C7A" w14:textId="5BC05B26" w:rsidR="00E460C1" w:rsidRPr="007C6E82" w:rsidRDefault="00E460C1" w:rsidP="00CB38C3">
            <w:pPr>
              <w:spacing w:line="360" w:lineRule="auto"/>
              <w:rPr>
                <w:rFonts w:ascii="GHEA Grapalat" w:hAnsi="GHEA Grapalat" w:cs="Sylfaen"/>
                <w:b/>
                <w:lang w:val="hy-AM"/>
              </w:rPr>
            </w:pPr>
          </w:p>
        </w:tc>
      </w:tr>
      <w:tr w:rsidR="00CB38C3" w:rsidRPr="007C6E82" w14:paraId="254064A4" w14:textId="6258E839" w:rsidTr="00CB38C3">
        <w:trPr>
          <w:trHeight w:val="210"/>
        </w:trPr>
        <w:tc>
          <w:tcPr>
            <w:tcW w:w="8081" w:type="dxa"/>
            <w:gridSpan w:val="3"/>
            <w:vMerge w:val="restart"/>
            <w:shd w:val="clear" w:color="auto" w:fill="A6A6A6" w:themeFill="background1" w:themeFillShade="A6"/>
          </w:tcPr>
          <w:p w14:paraId="2DBF76E1" w14:textId="7105DD9B" w:rsidR="00CB38C3" w:rsidRPr="007C6E82" w:rsidRDefault="00CB38C3" w:rsidP="00CB38C3">
            <w:pPr>
              <w:spacing w:line="360" w:lineRule="auto"/>
              <w:jc w:val="center"/>
              <w:rPr>
                <w:rFonts w:ascii="GHEA Grapalat" w:hAnsi="GHEA Grapalat" w:cs="Sylfaen"/>
                <w:b/>
                <w:lang w:val="hy-AM"/>
              </w:rPr>
            </w:pPr>
            <w:r>
              <w:rPr>
                <w:rFonts w:ascii="GHEA Grapalat" w:hAnsi="GHEA Grapalat" w:cs="Sylfaen"/>
                <w:b/>
                <w:lang w:val="hy-AM"/>
              </w:rPr>
              <w:t>5</w:t>
            </w:r>
            <w:r>
              <w:rPr>
                <w:rFonts w:ascii="Cambria Math" w:hAnsi="Cambria Math" w:cs="Cambria Math"/>
                <w:b/>
                <w:lang w:val="hy-AM"/>
              </w:rPr>
              <w:t>․</w:t>
            </w:r>
            <w:r>
              <w:rPr>
                <w:rFonts w:ascii="GHEA Grapalat" w:hAnsi="GHEA Grapalat" w:cs="Sylfaen"/>
                <w:b/>
                <w:lang w:val="hy-AM"/>
              </w:rPr>
              <w:t xml:space="preserve"> Սննդամթերքի անվտանգության տեսչական մարմին</w:t>
            </w:r>
          </w:p>
        </w:tc>
        <w:tc>
          <w:tcPr>
            <w:tcW w:w="2681" w:type="dxa"/>
            <w:gridSpan w:val="3"/>
            <w:shd w:val="clear" w:color="auto" w:fill="A6A6A6" w:themeFill="background1" w:themeFillShade="A6"/>
          </w:tcPr>
          <w:p w14:paraId="07D1B22B" w14:textId="17C8E439" w:rsidR="00CB38C3" w:rsidRPr="007C6E82" w:rsidRDefault="00CB38C3" w:rsidP="00620746">
            <w:pPr>
              <w:spacing w:line="360" w:lineRule="auto"/>
              <w:rPr>
                <w:rFonts w:ascii="GHEA Grapalat" w:hAnsi="GHEA Grapalat" w:cs="Sylfaen"/>
                <w:b/>
                <w:lang w:val="hy-AM"/>
              </w:rPr>
            </w:pPr>
            <w:r w:rsidRPr="000E6572">
              <w:rPr>
                <w:rFonts w:ascii="GHEA Grapalat" w:hAnsi="GHEA Grapalat" w:cs="Sylfaen"/>
                <w:lang w:val="en-GB"/>
              </w:rPr>
              <w:t>1</w:t>
            </w:r>
            <w:r w:rsidR="00620746">
              <w:rPr>
                <w:rFonts w:ascii="GHEA Grapalat" w:hAnsi="GHEA Grapalat" w:cs="Sylfaen"/>
                <w:lang w:val="hy-AM"/>
              </w:rPr>
              <w:t>4</w:t>
            </w:r>
            <w:r w:rsidRPr="000E6572">
              <w:rPr>
                <w:rFonts w:ascii="GHEA Grapalat" w:hAnsi="GHEA Grapalat" w:cs="Sylfaen"/>
                <w:lang w:val="en-GB"/>
              </w:rPr>
              <w:t>.02.2022</w:t>
            </w:r>
            <w:r w:rsidRPr="000E6572">
              <w:rPr>
                <w:rFonts w:ascii="GHEA Grapalat" w:hAnsi="GHEA Grapalat" w:cs="Sylfaen"/>
                <w:lang w:val="hy-AM"/>
              </w:rPr>
              <w:t>թ</w:t>
            </w:r>
            <w:r w:rsidRPr="000E6572">
              <w:rPr>
                <w:rFonts w:ascii="Cambria Math" w:hAnsi="Cambria Math" w:cs="Cambria Math"/>
                <w:lang w:val="hy-AM"/>
              </w:rPr>
              <w:t>․</w:t>
            </w:r>
          </w:p>
        </w:tc>
      </w:tr>
      <w:tr w:rsidR="00CB38C3" w:rsidRPr="007C6E82" w14:paraId="0BE310A3" w14:textId="77777777" w:rsidTr="00CB38C3">
        <w:trPr>
          <w:trHeight w:val="270"/>
        </w:trPr>
        <w:tc>
          <w:tcPr>
            <w:tcW w:w="8081" w:type="dxa"/>
            <w:gridSpan w:val="3"/>
            <w:vMerge/>
            <w:shd w:val="clear" w:color="auto" w:fill="A6A6A6" w:themeFill="background1" w:themeFillShade="A6"/>
          </w:tcPr>
          <w:p w14:paraId="0BDC68A0" w14:textId="77777777" w:rsidR="00CB38C3" w:rsidRDefault="00CB38C3" w:rsidP="00CB38C3">
            <w:pPr>
              <w:spacing w:line="360" w:lineRule="auto"/>
              <w:rPr>
                <w:rFonts w:ascii="GHEA Grapalat" w:hAnsi="GHEA Grapalat" w:cs="Sylfaen"/>
                <w:b/>
                <w:lang w:val="hy-AM"/>
              </w:rPr>
            </w:pPr>
          </w:p>
        </w:tc>
        <w:tc>
          <w:tcPr>
            <w:tcW w:w="2681" w:type="dxa"/>
            <w:gridSpan w:val="3"/>
            <w:shd w:val="clear" w:color="auto" w:fill="A6A6A6" w:themeFill="background1" w:themeFillShade="A6"/>
          </w:tcPr>
          <w:p w14:paraId="21A68257" w14:textId="0553E89D" w:rsidR="00CB38C3" w:rsidRPr="00CB38C3" w:rsidRDefault="00CB38C3" w:rsidP="00CB38C3">
            <w:pPr>
              <w:spacing w:line="360" w:lineRule="auto"/>
              <w:rPr>
                <w:rFonts w:ascii="GHEA Grapalat" w:hAnsi="GHEA Grapalat" w:cs="Sylfaen"/>
                <w:b/>
                <w:highlight w:val="darkGray"/>
                <w:lang w:val="hy-AM"/>
              </w:rPr>
            </w:pPr>
            <w:r w:rsidRPr="00CB38C3">
              <w:rPr>
                <w:rFonts w:ascii="GHEA Grapalat" w:hAnsi="GHEA Grapalat" w:cs="Sylfaen"/>
                <w:highlight w:val="darkGray"/>
                <w:lang w:val="en-GB"/>
              </w:rPr>
              <w:t xml:space="preserve">N </w:t>
            </w:r>
            <w:r w:rsidRPr="00CB38C3">
              <w:rPr>
                <w:rFonts w:ascii="GHEA Grapalat" w:hAnsi="GHEA Grapalat"/>
                <w:color w:val="000000"/>
                <w:highlight w:val="darkGray"/>
                <w:shd w:val="clear" w:color="auto" w:fill="FFFFFF"/>
              </w:rPr>
              <w:t>01/06.1/5/1743-2022</w:t>
            </w:r>
          </w:p>
        </w:tc>
      </w:tr>
      <w:tr w:rsidR="00E460C1" w:rsidRPr="007C6E82" w14:paraId="2276E9E7" w14:textId="77777777" w:rsidTr="00A0040F">
        <w:trPr>
          <w:trHeight w:val="346"/>
        </w:trPr>
        <w:tc>
          <w:tcPr>
            <w:tcW w:w="5835" w:type="dxa"/>
            <w:gridSpan w:val="2"/>
            <w:shd w:val="clear" w:color="auto" w:fill="auto"/>
          </w:tcPr>
          <w:p w14:paraId="67FDCBA9" w14:textId="2A2508A3" w:rsidR="00E460C1" w:rsidRDefault="00E460C1" w:rsidP="00E460C1">
            <w:pPr>
              <w:spacing w:line="276" w:lineRule="auto"/>
              <w:rPr>
                <w:rFonts w:ascii="GHEA Grapalat" w:eastAsia="Calibri" w:hAnsi="GHEA Grapalat"/>
                <w:lang w:val="hy-AM" w:eastAsia="en-US"/>
              </w:rPr>
            </w:pPr>
            <w:r>
              <w:rPr>
                <w:rFonts w:ascii="GHEA Grapalat" w:eastAsia="Calibri" w:hAnsi="GHEA Grapalat"/>
                <w:lang w:val="hy-AM" w:eastAsia="en-US"/>
              </w:rPr>
              <w:t>Ա</w:t>
            </w:r>
            <w:proofErr w:type="spellStart"/>
            <w:r w:rsidRPr="007C6E82">
              <w:rPr>
                <w:rFonts w:ascii="GHEA Grapalat" w:eastAsia="Calibri" w:hAnsi="GHEA Grapalat"/>
                <w:lang w:val="fr-FR" w:eastAsia="en-US"/>
              </w:rPr>
              <w:t>ռա</w:t>
            </w:r>
            <w:r>
              <w:rPr>
                <w:rFonts w:ascii="GHEA Grapalat" w:eastAsia="Calibri" w:hAnsi="GHEA Grapalat"/>
                <w:lang w:val="hy-AM" w:eastAsia="en-US"/>
              </w:rPr>
              <w:t>ջարկություններ</w:t>
            </w:r>
            <w:proofErr w:type="spellEnd"/>
            <w:r>
              <w:rPr>
                <w:rFonts w:ascii="GHEA Grapalat" w:eastAsia="Calibri" w:hAnsi="GHEA Grapalat"/>
                <w:lang w:val="hy-AM" w:eastAsia="en-US"/>
              </w:rPr>
              <w:t xml:space="preserve"> և</w:t>
            </w:r>
            <w:r w:rsidRPr="007C6E82">
              <w:rPr>
                <w:rFonts w:ascii="GHEA Grapalat" w:eastAsia="Calibri" w:hAnsi="GHEA Grapalat"/>
                <w:lang w:val="fr-FR" w:eastAsia="en-US"/>
              </w:rPr>
              <w:t xml:space="preserve"> </w:t>
            </w:r>
            <w:r>
              <w:rPr>
                <w:rFonts w:ascii="GHEA Grapalat" w:eastAsia="Calibri" w:hAnsi="GHEA Grapalat"/>
                <w:lang w:val="hy-AM" w:eastAsia="en-US"/>
              </w:rPr>
              <w:t>դիտողություններ</w:t>
            </w:r>
            <w:r w:rsidRPr="007C6E82">
              <w:rPr>
                <w:rFonts w:ascii="GHEA Grapalat" w:eastAsia="Calibri" w:hAnsi="GHEA Grapalat"/>
                <w:lang w:val="fr-FR" w:eastAsia="en-US"/>
              </w:rPr>
              <w:t xml:space="preserve"> չ</w:t>
            </w:r>
            <w:r w:rsidRPr="007C6E82">
              <w:rPr>
                <w:rFonts w:ascii="GHEA Grapalat" w:eastAsia="Calibri" w:hAnsi="GHEA Grapalat"/>
                <w:lang w:val="hy-AM" w:eastAsia="en-US"/>
              </w:rPr>
              <w:t>ունի:</w:t>
            </w:r>
          </w:p>
        </w:tc>
        <w:tc>
          <w:tcPr>
            <w:tcW w:w="4927" w:type="dxa"/>
            <w:gridSpan w:val="4"/>
            <w:shd w:val="clear" w:color="auto" w:fill="auto"/>
          </w:tcPr>
          <w:p w14:paraId="0E7B123A" w14:textId="65082A4D" w:rsidR="00E460C1" w:rsidRPr="007C6E82" w:rsidRDefault="00E460C1" w:rsidP="00E460C1">
            <w:pPr>
              <w:spacing w:line="360" w:lineRule="auto"/>
              <w:rPr>
                <w:rFonts w:ascii="GHEA Grapalat" w:hAnsi="GHEA Grapalat" w:cs="Sylfaen"/>
                <w:b/>
                <w:lang w:val="hy-AM"/>
              </w:rPr>
            </w:pPr>
            <w:r w:rsidRPr="007C6E82">
              <w:rPr>
                <w:rFonts w:ascii="GHEA Grapalat" w:hAnsi="GHEA Grapalat" w:cs="Sylfaen"/>
                <w:b/>
                <w:lang w:val="hy-AM"/>
              </w:rPr>
              <w:t>Ընդունվել է:</w:t>
            </w:r>
          </w:p>
        </w:tc>
      </w:tr>
      <w:tr w:rsidR="008A7038" w:rsidRPr="007C6E82" w14:paraId="3F173444" w14:textId="77777777" w:rsidTr="002E1A55">
        <w:trPr>
          <w:trHeight w:val="210"/>
        </w:trPr>
        <w:tc>
          <w:tcPr>
            <w:tcW w:w="8081" w:type="dxa"/>
            <w:gridSpan w:val="3"/>
            <w:vMerge w:val="restart"/>
            <w:shd w:val="clear" w:color="auto" w:fill="A6A6A6" w:themeFill="background1" w:themeFillShade="A6"/>
          </w:tcPr>
          <w:p w14:paraId="51B1BF01" w14:textId="2C9E4377" w:rsidR="008A7038" w:rsidRPr="007C6E82" w:rsidRDefault="008A7038" w:rsidP="008A7038">
            <w:pPr>
              <w:spacing w:line="360" w:lineRule="auto"/>
              <w:jc w:val="center"/>
              <w:rPr>
                <w:rFonts w:ascii="GHEA Grapalat" w:hAnsi="GHEA Grapalat" w:cs="Sylfaen"/>
                <w:b/>
                <w:lang w:val="hy-AM"/>
              </w:rPr>
            </w:pPr>
            <w:r>
              <w:rPr>
                <w:rFonts w:ascii="GHEA Grapalat" w:hAnsi="GHEA Grapalat" w:cs="Sylfaen"/>
                <w:b/>
                <w:lang w:val="hy-AM"/>
              </w:rPr>
              <w:t>6</w:t>
            </w:r>
            <w:r>
              <w:rPr>
                <w:rFonts w:ascii="Cambria Math" w:hAnsi="Cambria Math" w:cs="Cambria Math"/>
                <w:b/>
                <w:lang w:val="hy-AM"/>
              </w:rPr>
              <w:t>․</w:t>
            </w:r>
            <w:r>
              <w:rPr>
                <w:rFonts w:ascii="GHEA Grapalat" w:hAnsi="GHEA Grapalat" w:cs="Sylfaen"/>
                <w:b/>
                <w:lang w:val="hy-AM"/>
              </w:rPr>
              <w:t xml:space="preserve"> </w:t>
            </w:r>
            <w:r>
              <w:rPr>
                <w:rFonts w:ascii="GHEA Grapalat" w:hAnsi="GHEA Grapalat" w:cs="Sylfaen"/>
                <w:b/>
                <w:lang w:val="hy-AM"/>
              </w:rPr>
              <w:t>Արդարադատության նախարարություն</w:t>
            </w:r>
          </w:p>
        </w:tc>
        <w:tc>
          <w:tcPr>
            <w:tcW w:w="2681" w:type="dxa"/>
            <w:gridSpan w:val="3"/>
            <w:shd w:val="clear" w:color="auto" w:fill="A6A6A6" w:themeFill="background1" w:themeFillShade="A6"/>
          </w:tcPr>
          <w:p w14:paraId="2AF97556" w14:textId="4B5D3442" w:rsidR="008A7038" w:rsidRPr="007C6E82" w:rsidRDefault="008A7038" w:rsidP="008A7038">
            <w:pPr>
              <w:spacing w:line="360" w:lineRule="auto"/>
              <w:rPr>
                <w:rFonts w:ascii="GHEA Grapalat" w:hAnsi="GHEA Grapalat" w:cs="Sylfaen"/>
                <w:b/>
                <w:lang w:val="hy-AM"/>
              </w:rPr>
            </w:pPr>
            <w:r>
              <w:rPr>
                <w:rFonts w:ascii="GHEA Grapalat" w:hAnsi="GHEA Grapalat" w:cs="Sylfaen"/>
                <w:lang w:val="hy-AM"/>
              </w:rPr>
              <w:t>21</w:t>
            </w:r>
            <w:r w:rsidRPr="000E6572">
              <w:rPr>
                <w:rFonts w:ascii="GHEA Grapalat" w:hAnsi="GHEA Grapalat" w:cs="Sylfaen"/>
                <w:lang w:val="en-GB"/>
              </w:rPr>
              <w:t>.0</w:t>
            </w:r>
            <w:r>
              <w:rPr>
                <w:rFonts w:ascii="GHEA Grapalat" w:hAnsi="GHEA Grapalat" w:cs="Sylfaen"/>
                <w:lang w:val="hy-AM"/>
              </w:rPr>
              <w:t>3</w:t>
            </w:r>
            <w:r w:rsidRPr="000E6572">
              <w:rPr>
                <w:rFonts w:ascii="GHEA Grapalat" w:hAnsi="GHEA Grapalat" w:cs="Sylfaen"/>
                <w:lang w:val="en-GB"/>
              </w:rPr>
              <w:t>.2022</w:t>
            </w:r>
            <w:r w:rsidRPr="000E6572">
              <w:rPr>
                <w:rFonts w:ascii="GHEA Grapalat" w:hAnsi="GHEA Grapalat" w:cs="Sylfaen"/>
                <w:lang w:val="hy-AM"/>
              </w:rPr>
              <w:t>թ</w:t>
            </w:r>
            <w:r w:rsidRPr="000E6572">
              <w:rPr>
                <w:rFonts w:ascii="Cambria Math" w:hAnsi="Cambria Math" w:cs="Cambria Math"/>
                <w:lang w:val="hy-AM"/>
              </w:rPr>
              <w:t>․</w:t>
            </w:r>
          </w:p>
        </w:tc>
      </w:tr>
      <w:tr w:rsidR="008A7038" w:rsidRPr="00CB38C3" w14:paraId="3163CF99" w14:textId="77777777" w:rsidTr="002E1A55">
        <w:trPr>
          <w:trHeight w:val="270"/>
        </w:trPr>
        <w:tc>
          <w:tcPr>
            <w:tcW w:w="8081" w:type="dxa"/>
            <w:gridSpan w:val="3"/>
            <w:vMerge/>
            <w:shd w:val="clear" w:color="auto" w:fill="A6A6A6" w:themeFill="background1" w:themeFillShade="A6"/>
          </w:tcPr>
          <w:p w14:paraId="783CEE3D" w14:textId="77777777" w:rsidR="008A7038" w:rsidRDefault="008A7038" w:rsidP="002E1A55">
            <w:pPr>
              <w:spacing w:line="360" w:lineRule="auto"/>
              <w:rPr>
                <w:rFonts w:ascii="GHEA Grapalat" w:hAnsi="GHEA Grapalat" w:cs="Sylfaen"/>
                <w:b/>
                <w:lang w:val="hy-AM"/>
              </w:rPr>
            </w:pPr>
          </w:p>
        </w:tc>
        <w:tc>
          <w:tcPr>
            <w:tcW w:w="2681" w:type="dxa"/>
            <w:gridSpan w:val="3"/>
            <w:shd w:val="clear" w:color="auto" w:fill="A6A6A6" w:themeFill="background1" w:themeFillShade="A6"/>
          </w:tcPr>
          <w:p w14:paraId="548C9CAF" w14:textId="5DD63208" w:rsidR="008A7038" w:rsidRPr="008A7038" w:rsidRDefault="008A7038" w:rsidP="002E1A55">
            <w:pPr>
              <w:spacing w:line="360" w:lineRule="auto"/>
              <w:rPr>
                <w:rFonts w:ascii="GHEA Grapalat" w:hAnsi="GHEA Grapalat" w:cs="Sylfaen"/>
                <w:b/>
                <w:highlight w:val="darkGray"/>
                <w:lang w:val="hy-AM"/>
              </w:rPr>
            </w:pPr>
            <w:r w:rsidRPr="008A7038">
              <w:rPr>
                <w:rFonts w:ascii="GHEA Grapalat" w:hAnsi="GHEA Grapalat" w:cs="Sylfaen"/>
                <w:highlight w:val="darkGray"/>
                <w:lang w:val="en-GB"/>
              </w:rPr>
              <w:t xml:space="preserve">N </w:t>
            </w:r>
            <w:r w:rsidRPr="008A7038">
              <w:rPr>
                <w:rFonts w:ascii="GHEA Grapalat" w:hAnsi="GHEA Grapalat"/>
                <w:color w:val="000000"/>
                <w:highlight w:val="darkGray"/>
                <w:shd w:val="clear" w:color="auto" w:fill="FFFFFF"/>
              </w:rPr>
              <w:t>/27.2/11928-2022</w:t>
            </w:r>
          </w:p>
        </w:tc>
      </w:tr>
      <w:tr w:rsidR="008A7038" w:rsidRPr="007C6E82" w14:paraId="3F6C7478" w14:textId="77777777" w:rsidTr="002E1A55">
        <w:trPr>
          <w:trHeight w:val="346"/>
        </w:trPr>
        <w:tc>
          <w:tcPr>
            <w:tcW w:w="5835" w:type="dxa"/>
            <w:gridSpan w:val="2"/>
            <w:shd w:val="clear" w:color="auto" w:fill="auto"/>
          </w:tcPr>
          <w:p w14:paraId="5D1FFB3E" w14:textId="186B1210" w:rsidR="008A7038" w:rsidRDefault="008A7038" w:rsidP="002E1A55">
            <w:pPr>
              <w:spacing w:line="276" w:lineRule="auto"/>
              <w:rPr>
                <w:rFonts w:ascii="GHEA Grapalat" w:eastAsia="Calibri" w:hAnsi="GHEA Grapalat"/>
                <w:lang w:val="hy-AM" w:eastAsia="en-US"/>
              </w:rPr>
            </w:pPr>
            <w:r>
              <w:rPr>
                <w:rFonts w:ascii="GHEA Grapalat" w:eastAsia="Calibri" w:hAnsi="GHEA Grapalat"/>
                <w:lang w:val="hy-AM" w:eastAsia="en-US"/>
              </w:rPr>
              <w:t>Ա</w:t>
            </w:r>
            <w:proofErr w:type="spellStart"/>
            <w:r w:rsidRPr="007C6E82">
              <w:rPr>
                <w:rFonts w:ascii="GHEA Grapalat" w:eastAsia="Calibri" w:hAnsi="GHEA Grapalat"/>
                <w:lang w:val="fr-FR" w:eastAsia="en-US"/>
              </w:rPr>
              <w:t>ռա</w:t>
            </w:r>
            <w:r>
              <w:rPr>
                <w:rFonts w:ascii="GHEA Grapalat" w:eastAsia="Calibri" w:hAnsi="GHEA Grapalat"/>
                <w:lang w:val="hy-AM" w:eastAsia="en-US"/>
              </w:rPr>
              <w:t>ջարկություններ</w:t>
            </w:r>
            <w:proofErr w:type="spellEnd"/>
            <w:r>
              <w:rPr>
                <w:rFonts w:ascii="GHEA Grapalat" w:eastAsia="Calibri" w:hAnsi="GHEA Grapalat"/>
                <w:lang w:val="hy-AM" w:eastAsia="en-US"/>
              </w:rPr>
              <w:t xml:space="preserve"> և</w:t>
            </w:r>
            <w:r w:rsidRPr="007C6E82">
              <w:rPr>
                <w:rFonts w:ascii="GHEA Grapalat" w:eastAsia="Calibri" w:hAnsi="GHEA Grapalat"/>
                <w:lang w:val="fr-FR" w:eastAsia="en-US"/>
              </w:rPr>
              <w:t xml:space="preserve"> </w:t>
            </w:r>
            <w:r>
              <w:rPr>
                <w:rFonts w:ascii="GHEA Grapalat" w:eastAsia="Calibri" w:hAnsi="GHEA Grapalat"/>
                <w:lang w:val="hy-AM" w:eastAsia="en-US"/>
              </w:rPr>
              <w:t>դիտողություններ</w:t>
            </w:r>
            <w:r w:rsidRPr="007C6E82">
              <w:rPr>
                <w:rFonts w:ascii="GHEA Grapalat" w:eastAsia="Calibri" w:hAnsi="GHEA Grapalat"/>
                <w:lang w:val="fr-FR" w:eastAsia="en-US"/>
              </w:rPr>
              <w:t xml:space="preserve"> չ</w:t>
            </w:r>
            <w:r w:rsidRPr="007C6E82">
              <w:rPr>
                <w:rFonts w:ascii="GHEA Grapalat" w:eastAsia="Calibri" w:hAnsi="GHEA Grapalat"/>
                <w:lang w:val="hy-AM" w:eastAsia="en-US"/>
              </w:rPr>
              <w:t>ունի:</w:t>
            </w:r>
          </w:p>
        </w:tc>
        <w:tc>
          <w:tcPr>
            <w:tcW w:w="4927" w:type="dxa"/>
            <w:gridSpan w:val="4"/>
            <w:shd w:val="clear" w:color="auto" w:fill="auto"/>
          </w:tcPr>
          <w:p w14:paraId="2EF6717C" w14:textId="77777777" w:rsidR="008A7038" w:rsidRPr="007C6E82" w:rsidRDefault="008A7038" w:rsidP="002E1A55">
            <w:pPr>
              <w:spacing w:line="360" w:lineRule="auto"/>
              <w:rPr>
                <w:rFonts w:ascii="GHEA Grapalat" w:hAnsi="GHEA Grapalat" w:cs="Sylfaen"/>
                <w:b/>
                <w:lang w:val="hy-AM"/>
              </w:rPr>
            </w:pPr>
            <w:r w:rsidRPr="007C6E82">
              <w:rPr>
                <w:rFonts w:ascii="GHEA Grapalat" w:hAnsi="GHEA Grapalat" w:cs="Sylfaen"/>
                <w:b/>
                <w:lang w:val="hy-AM"/>
              </w:rPr>
              <w:t>Ընդունվել է:</w:t>
            </w:r>
          </w:p>
        </w:tc>
      </w:tr>
    </w:tbl>
    <w:p w14:paraId="3B404AA3" w14:textId="77777777" w:rsidR="00E9699E" w:rsidRPr="00860DA6" w:rsidRDefault="00E9699E" w:rsidP="00860DA6">
      <w:pPr>
        <w:spacing w:line="360" w:lineRule="auto"/>
        <w:ind w:left="-426" w:right="-455"/>
        <w:jc w:val="both"/>
        <w:rPr>
          <w:rFonts w:ascii="GHEA Grapalat" w:hAnsi="GHEA Grapalat" w:cs="Sylfaen"/>
          <w:lang w:val="hy-AM"/>
        </w:rPr>
      </w:pPr>
    </w:p>
    <w:p w14:paraId="48E181D0" w14:textId="77777777" w:rsidR="000B6557" w:rsidRPr="00860DA6" w:rsidRDefault="000B6557" w:rsidP="00860DA6">
      <w:pPr>
        <w:spacing w:line="360" w:lineRule="auto"/>
        <w:rPr>
          <w:rFonts w:ascii="GHEA Grapalat" w:hAnsi="GHEA Grapalat"/>
          <w:lang w:val="hy-AM"/>
        </w:rPr>
      </w:pPr>
    </w:p>
    <w:p w14:paraId="0E3DEF84" w14:textId="77777777" w:rsidR="000B6557" w:rsidRPr="00860DA6" w:rsidRDefault="000B6557" w:rsidP="00860DA6">
      <w:pPr>
        <w:spacing w:line="360" w:lineRule="auto"/>
        <w:rPr>
          <w:rFonts w:ascii="GHEA Grapalat" w:hAnsi="GHEA Grapalat"/>
          <w:lang w:val="hy-AM"/>
        </w:rPr>
      </w:pPr>
    </w:p>
    <w:p w14:paraId="791A6474" w14:textId="77777777" w:rsidR="000B6557" w:rsidRPr="00860DA6" w:rsidRDefault="000B6557" w:rsidP="00860DA6">
      <w:pPr>
        <w:spacing w:line="360" w:lineRule="auto"/>
        <w:ind w:left="-851"/>
        <w:rPr>
          <w:rFonts w:ascii="GHEA Grapalat" w:hAnsi="GHEA Grapalat"/>
          <w:lang w:val="hy-AM"/>
        </w:rPr>
      </w:pPr>
    </w:p>
    <w:sectPr w:rsidR="000B6557" w:rsidRPr="00860DA6"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480AA" w14:textId="77777777" w:rsidR="00FA4354" w:rsidRDefault="00FA4354" w:rsidP="00787761">
      <w:r>
        <w:separator/>
      </w:r>
    </w:p>
  </w:endnote>
  <w:endnote w:type="continuationSeparator" w:id="0">
    <w:p w14:paraId="354EE09F" w14:textId="77777777" w:rsidR="00FA4354" w:rsidRDefault="00FA435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ECCC3" w14:textId="77777777" w:rsidR="00FA4354" w:rsidRDefault="00FA4354" w:rsidP="00787761">
      <w:r>
        <w:separator/>
      </w:r>
    </w:p>
  </w:footnote>
  <w:footnote w:type="continuationSeparator" w:id="0">
    <w:p w14:paraId="6CFCE677" w14:textId="77777777" w:rsidR="00FA4354" w:rsidRDefault="00FA435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71D10CC5" w:rsidR="00787761" w:rsidRDefault="00EF1B15">
        <w:pPr>
          <w:pStyle w:val="Header"/>
          <w:jc w:val="center"/>
        </w:pPr>
        <w:r>
          <w:fldChar w:fldCharType="begin"/>
        </w:r>
        <w:r>
          <w:instrText xml:space="preserve"> PAGE   \* MERGEFORMAT </w:instrText>
        </w:r>
        <w:r>
          <w:fldChar w:fldCharType="separate"/>
        </w:r>
        <w:r w:rsidR="008A7038">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47376"/>
    <w:rsid w:val="0008087D"/>
    <w:rsid w:val="000944C6"/>
    <w:rsid w:val="000B0309"/>
    <w:rsid w:val="000B6557"/>
    <w:rsid w:val="000B6C75"/>
    <w:rsid w:val="000E1201"/>
    <w:rsid w:val="000E6572"/>
    <w:rsid w:val="000F47EA"/>
    <w:rsid w:val="000F5694"/>
    <w:rsid w:val="001001A8"/>
    <w:rsid w:val="001118D2"/>
    <w:rsid w:val="001150A5"/>
    <w:rsid w:val="0013273D"/>
    <w:rsid w:val="00134208"/>
    <w:rsid w:val="00147189"/>
    <w:rsid w:val="00153186"/>
    <w:rsid w:val="00172AA4"/>
    <w:rsid w:val="001976FC"/>
    <w:rsid w:val="001A4A40"/>
    <w:rsid w:val="001C5882"/>
    <w:rsid w:val="001C5B6E"/>
    <w:rsid w:val="001C6D1F"/>
    <w:rsid w:val="001D6B0D"/>
    <w:rsid w:val="001E7CE0"/>
    <w:rsid w:val="002024A3"/>
    <w:rsid w:val="0023625F"/>
    <w:rsid w:val="00243C06"/>
    <w:rsid w:val="00254B29"/>
    <w:rsid w:val="00261031"/>
    <w:rsid w:val="00267C23"/>
    <w:rsid w:val="002704A7"/>
    <w:rsid w:val="002829A7"/>
    <w:rsid w:val="00286749"/>
    <w:rsid w:val="002C51C1"/>
    <w:rsid w:val="002C745C"/>
    <w:rsid w:val="002C754C"/>
    <w:rsid w:val="002C7A7D"/>
    <w:rsid w:val="002D3AF7"/>
    <w:rsid w:val="002F1FE6"/>
    <w:rsid w:val="0032307B"/>
    <w:rsid w:val="00327110"/>
    <w:rsid w:val="0033028E"/>
    <w:rsid w:val="0033467F"/>
    <w:rsid w:val="003621D7"/>
    <w:rsid w:val="003673C0"/>
    <w:rsid w:val="003939EB"/>
    <w:rsid w:val="0039410F"/>
    <w:rsid w:val="003A2352"/>
    <w:rsid w:val="003A5D70"/>
    <w:rsid w:val="003A6585"/>
    <w:rsid w:val="003A783D"/>
    <w:rsid w:val="003B2733"/>
    <w:rsid w:val="003B2B78"/>
    <w:rsid w:val="003D359B"/>
    <w:rsid w:val="003D420A"/>
    <w:rsid w:val="003F2B21"/>
    <w:rsid w:val="00417F72"/>
    <w:rsid w:val="00421BF4"/>
    <w:rsid w:val="00424642"/>
    <w:rsid w:val="00432ED6"/>
    <w:rsid w:val="0043779A"/>
    <w:rsid w:val="004468BB"/>
    <w:rsid w:val="00453A38"/>
    <w:rsid w:val="004572BC"/>
    <w:rsid w:val="0046288C"/>
    <w:rsid w:val="00491125"/>
    <w:rsid w:val="004A517D"/>
    <w:rsid w:val="004A7720"/>
    <w:rsid w:val="004D2847"/>
    <w:rsid w:val="004D6032"/>
    <w:rsid w:val="004F6E60"/>
    <w:rsid w:val="00500AC2"/>
    <w:rsid w:val="0050561C"/>
    <w:rsid w:val="005158C3"/>
    <w:rsid w:val="00525115"/>
    <w:rsid w:val="00531F92"/>
    <w:rsid w:val="00537C3E"/>
    <w:rsid w:val="005479D1"/>
    <w:rsid w:val="00557939"/>
    <w:rsid w:val="00591861"/>
    <w:rsid w:val="005B7128"/>
    <w:rsid w:val="005C0779"/>
    <w:rsid w:val="005D6136"/>
    <w:rsid w:val="005E1A62"/>
    <w:rsid w:val="005F214E"/>
    <w:rsid w:val="005F7CCC"/>
    <w:rsid w:val="00620746"/>
    <w:rsid w:val="00631FD1"/>
    <w:rsid w:val="00662781"/>
    <w:rsid w:val="00681C08"/>
    <w:rsid w:val="00695F68"/>
    <w:rsid w:val="006B732C"/>
    <w:rsid w:val="006D72FA"/>
    <w:rsid w:val="006E5152"/>
    <w:rsid w:val="006F1045"/>
    <w:rsid w:val="007160D2"/>
    <w:rsid w:val="007327F2"/>
    <w:rsid w:val="0073292B"/>
    <w:rsid w:val="007459E8"/>
    <w:rsid w:val="00750C16"/>
    <w:rsid w:val="0076289C"/>
    <w:rsid w:val="00787761"/>
    <w:rsid w:val="007A1B70"/>
    <w:rsid w:val="007A5673"/>
    <w:rsid w:val="007B5D79"/>
    <w:rsid w:val="007C67AC"/>
    <w:rsid w:val="007C6E82"/>
    <w:rsid w:val="007D6A7C"/>
    <w:rsid w:val="007E0A8B"/>
    <w:rsid w:val="008060CA"/>
    <w:rsid w:val="008061CD"/>
    <w:rsid w:val="0080683F"/>
    <w:rsid w:val="008170D0"/>
    <w:rsid w:val="008337AE"/>
    <w:rsid w:val="008464DF"/>
    <w:rsid w:val="00846873"/>
    <w:rsid w:val="00855386"/>
    <w:rsid w:val="00860505"/>
    <w:rsid w:val="00860DA6"/>
    <w:rsid w:val="00877CE8"/>
    <w:rsid w:val="0089127D"/>
    <w:rsid w:val="008966C7"/>
    <w:rsid w:val="008A044C"/>
    <w:rsid w:val="008A54A9"/>
    <w:rsid w:val="008A7038"/>
    <w:rsid w:val="008C06CE"/>
    <w:rsid w:val="008C168D"/>
    <w:rsid w:val="008C6AA4"/>
    <w:rsid w:val="008D16E1"/>
    <w:rsid w:val="008E26E0"/>
    <w:rsid w:val="008E51E4"/>
    <w:rsid w:val="0094167F"/>
    <w:rsid w:val="009567F9"/>
    <w:rsid w:val="009601C0"/>
    <w:rsid w:val="00993169"/>
    <w:rsid w:val="009A1B72"/>
    <w:rsid w:val="009C5E43"/>
    <w:rsid w:val="009E3BDE"/>
    <w:rsid w:val="009F01E3"/>
    <w:rsid w:val="009F3693"/>
    <w:rsid w:val="009F544E"/>
    <w:rsid w:val="00A30404"/>
    <w:rsid w:val="00A568A7"/>
    <w:rsid w:val="00A66A1E"/>
    <w:rsid w:val="00A709BD"/>
    <w:rsid w:val="00A737A4"/>
    <w:rsid w:val="00A82AAC"/>
    <w:rsid w:val="00A96513"/>
    <w:rsid w:val="00A966EA"/>
    <w:rsid w:val="00AB75D7"/>
    <w:rsid w:val="00AC244E"/>
    <w:rsid w:val="00AE1D93"/>
    <w:rsid w:val="00AE3F58"/>
    <w:rsid w:val="00AF4DFB"/>
    <w:rsid w:val="00B06190"/>
    <w:rsid w:val="00B12C25"/>
    <w:rsid w:val="00B5478C"/>
    <w:rsid w:val="00B72F13"/>
    <w:rsid w:val="00B73A3D"/>
    <w:rsid w:val="00B73E5C"/>
    <w:rsid w:val="00B90735"/>
    <w:rsid w:val="00B91219"/>
    <w:rsid w:val="00B941B3"/>
    <w:rsid w:val="00BA4A38"/>
    <w:rsid w:val="00BA7DC1"/>
    <w:rsid w:val="00BC15B8"/>
    <w:rsid w:val="00BD6EE5"/>
    <w:rsid w:val="00BE3507"/>
    <w:rsid w:val="00BF3A78"/>
    <w:rsid w:val="00C039E3"/>
    <w:rsid w:val="00C06B33"/>
    <w:rsid w:val="00C10F38"/>
    <w:rsid w:val="00C15739"/>
    <w:rsid w:val="00C21538"/>
    <w:rsid w:val="00C244CB"/>
    <w:rsid w:val="00C51F2D"/>
    <w:rsid w:val="00CB38C3"/>
    <w:rsid w:val="00CC556B"/>
    <w:rsid w:val="00CD439C"/>
    <w:rsid w:val="00CE3C7C"/>
    <w:rsid w:val="00CF360F"/>
    <w:rsid w:val="00CF7D3F"/>
    <w:rsid w:val="00D114E2"/>
    <w:rsid w:val="00D62512"/>
    <w:rsid w:val="00D63606"/>
    <w:rsid w:val="00D63608"/>
    <w:rsid w:val="00D67E2F"/>
    <w:rsid w:val="00D720FE"/>
    <w:rsid w:val="00DC76BE"/>
    <w:rsid w:val="00DD22C8"/>
    <w:rsid w:val="00DE73DB"/>
    <w:rsid w:val="00E20E2E"/>
    <w:rsid w:val="00E2570D"/>
    <w:rsid w:val="00E460C1"/>
    <w:rsid w:val="00E47C13"/>
    <w:rsid w:val="00E671F7"/>
    <w:rsid w:val="00E76CF8"/>
    <w:rsid w:val="00E8733E"/>
    <w:rsid w:val="00E874CD"/>
    <w:rsid w:val="00E9699E"/>
    <w:rsid w:val="00E96A7E"/>
    <w:rsid w:val="00EA3547"/>
    <w:rsid w:val="00EA590F"/>
    <w:rsid w:val="00EC60EC"/>
    <w:rsid w:val="00EE1CD3"/>
    <w:rsid w:val="00EF1B15"/>
    <w:rsid w:val="00F050F6"/>
    <w:rsid w:val="00F3525C"/>
    <w:rsid w:val="00F35D6A"/>
    <w:rsid w:val="00F425CD"/>
    <w:rsid w:val="00F42A86"/>
    <w:rsid w:val="00F520A9"/>
    <w:rsid w:val="00F5335A"/>
    <w:rsid w:val="00F55EAB"/>
    <w:rsid w:val="00F60798"/>
    <w:rsid w:val="00F75828"/>
    <w:rsid w:val="00F816D4"/>
    <w:rsid w:val="00FA4354"/>
    <w:rsid w:val="00FC0AC9"/>
    <w:rsid w:val="00FC3942"/>
    <w:rsid w:val="00FD6773"/>
    <w:rsid w:val="00FD7848"/>
    <w:rsid w:val="00FE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E8877-CE45-455B-AE6B-F6BD59FAB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307</Words>
  <Characters>1751</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Lilit Azatyan</cp:lastModifiedBy>
  <cp:revision>58</cp:revision>
  <cp:lastPrinted>2021-03-12T12:53:00Z</cp:lastPrinted>
  <dcterms:created xsi:type="dcterms:W3CDTF">2021-12-06T10:01:00Z</dcterms:created>
  <dcterms:modified xsi:type="dcterms:W3CDTF">2022-03-23T05:59:00Z</dcterms:modified>
</cp:coreProperties>
</file>