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BB" w:rsidRPr="0043359D" w:rsidRDefault="00A43EBB" w:rsidP="00A43EBB">
      <w:pPr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43359D">
        <w:rPr>
          <w:rFonts w:ascii="GHEA Grapalat" w:hAnsi="GHEA Grapalat" w:cs="Sylfaen"/>
          <w:b/>
          <w:sz w:val="24"/>
          <w:szCs w:val="24"/>
          <w:lang w:val="hy-AM"/>
        </w:rPr>
        <w:t>Հ Ի Մ Ն Ա Վ Ո Ր ՈՒ Մ</w:t>
      </w:r>
    </w:p>
    <w:p w:rsidR="00A43EBB" w:rsidRPr="000C472F" w:rsidRDefault="00A43EBB" w:rsidP="00A43EBB">
      <w:pPr>
        <w:spacing w:after="0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0C472F">
        <w:rPr>
          <w:rFonts w:ascii="GHEA Grapalat" w:hAnsi="GHEA Grapalat" w:cs="Sylfaen"/>
          <w:b/>
          <w:sz w:val="24"/>
          <w:szCs w:val="24"/>
          <w:lang w:val="pt-BR"/>
        </w:rPr>
        <w:t>«</w:t>
      </w:r>
      <w:r w:rsidR="00AB29B0" w:rsidRPr="000C472F">
        <w:rPr>
          <w:rFonts w:ascii="GHEA Grapalat" w:hAnsi="GHEA Grapalat"/>
          <w:b/>
          <w:sz w:val="24"/>
          <w:szCs w:val="24"/>
          <w:lang w:val="hy-AM" w:eastAsia="en-GB"/>
        </w:rPr>
        <w:t xml:space="preserve">Հայաստանի Հանրապետության կառավարության 2006 թվականի նոյեմբերի 23-ի </w:t>
      </w:r>
      <w:r w:rsidR="00AB29B0" w:rsidRPr="000C472F">
        <w:rPr>
          <w:rFonts w:ascii="GHEA Grapalat" w:hAnsi="GHEA Grapalat"/>
          <w:b/>
          <w:sz w:val="24"/>
          <w:szCs w:val="24"/>
          <w:lang w:val="pt-BR" w:eastAsia="en-GB"/>
        </w:rPr>
        <w:t>N</w:t>
      </w:r>
      <w:r w:rsidR="00AB29B0" w:rsidRPr="000C472F">
        <w:rPr>
          <w:rFonts w:ascii="GHEA Grapalat" w:hAnsi="GHEA Grapalat"/>
          <w:b/>
          <w:sz w:val="24"/>
          <w:szCs w:val="24"/>
          <w:lang w:val="hy-AM" w:eastAsia="en-GB"/>
        </w:rPr>
        <w:t xml:space="preserve"> 1910-Ն և </w:t>
      </w:r>
      <w:r w:rsidR="00AB29B0" w:rsidRPr="000C472F">
        <w:rPr>
          <w:rFonts w:ascii="GHEA Grapalat" w:hAnsi="GHEA Grapalat"/>
          <w:b/>
          <w:sz w:val="24"/>
          <w:szCs w:val="24"/>
          <w:lang w:val="nb-NO" w:eastAsia="en-GB"/>
        </w:rPr>
        <w:t xml:space="preserve">2007 </w:t>
      </w:r>
      <w:r w:rsidR="00AB29B0" w:rsidRPr="000C472F">
        <w:rPr>
          <w:rFonts w:ascii="GHEA Grapalat" w:hAnsi="GHEA Grapalat"/>
          <w:b/>
          <w:sz w:val="24"/>
          <w:szCs w:val="24"/>
          <w:lang w:val="hy-AM" w:eastAsia="en-GB"/>
        </w:rPr>
        <w:t xml:space="preserve">թվականի նոյեմբերի 8-ի </w:t>
      </w:r>
      <w:r w:rsidR="00AB29B0" w:rsidRPr="000C472F">
        <w:rPr>
          <w:rFonts w:ascii="GHEA Grapalat" w:hAnsi="GHEA Grapalat"/>
          <w:b/>
          <w:sz w:val="24"/>
          <w:szCs w:val="24"/>
          <w:lang w:val="pt-BR" w:eastAsia="en-GB"/>
        </w:rPr>
        <w:t>N</w:t>
      </w:r>
      <w:r w:rsidR="00AB29B0" w:rsidRPr="000C472F">
        <w:rPr>
          <w:rFonts w:ascii="GHEA Grapalat" w:hAnsi="GHEA Grapalat"/>
          <w:b/>
          <w:sz w:val="24"/>
          <w:szCs w:val="24"/>
          <w:lang w:val="nb-NO" w:eastAsia="en-GB"/>
        </w:rPr>
        <w:t xml:space="preserve"> 1301-</w:t>
      </w:r>
      <w:r w:rsidR="00AB29B0" w:rsidRPr="000C472F">
        <w:rPr>
          <w:rFonts w:ascii="GHEA Grapalat" w:hAnsi="GHEA Grapalat"/>
          <w:b/>
          <w:sz w:val="24"/>
          <w:szCs w:val="24"/>
          <w:lang w:val="hy-AM" w:eastAsia="en-GB"/>
        </w:rPr>
        <w:t>Ն որոշումների մեջ փոփոխություններ և լրացումներ կատարելու մասին</w:t>
      </w:r>
      <w:r w:rsidRPr="000C472F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0C472F">
        <w:rPr>
          <w:rFonts w:ascii="GHEA Grapalat" w:hAnsi="GHEA Grapalat"/>
          <w:b/>
          <w:sz w:val="24"/>
          <w:szCs w:val="24"/>
        </w:rPr>
        <w:t>ՀՀ</w:t>
      </w:r>
      <w:r w:rsidRPr="000C472F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AB29B0" w:rsidRPr="000C472F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0C472F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0C472F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0C472F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0C472F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0C472F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0C472F">
        <w:rPr>
          <w:rFonts w:ascii="GHEA Grapalat" w:hAnsi="GHEA Grapalat"/>
          <w:b/>
          <w:sz w:val="24"/>
          <w:szCs w:val="24"/>
        </w:rPr>
        <w:t>ընդունման</w:t>
      </w:r>
      <w:proofErr w:type="spellEnd"/>
    </w:p>
    <w:p w:rsidR="00A43EBB" w:rsidRPr="000C472F" w:rsidRDefault="00A43EBB" w:rsidP="00A43EBB">
      <w:pPr>
        <w:tabs>
          <w:tab w:val="left" w:pos="675"/>
        </w:tabs>
        <w:ind w:firstLine="142"/>
        <w:rPr>
          <w:rFonts w:ascii="GHEA Grapalat" w:hAnsi="GHEA Grapalat"/>
          <w:b/>
          <w:sz w:val="24"/>
          <w:szCs w:val="24"/>
          <w:lang w:val="pt-BR"/>
        </w:rPr>
      </w:pPr>
    </w:p>
    <w:p w:rsidR="00A43EBB" w:rsidRDefault="00A43EBB" w:rsidP="00A43EBB">
      <w:pPr>
        <w:numPr>
          <w:ilvl w:val="0"/>
          <w:numId w:val="2"/>
        </w:numPr>
        <w:spacing w:after="0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3359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A43EBB" w:rsidRPr="0043359D" w:rsidRDefault="00A43EBB" w:rsidP="00A43EBB">
      <w:pPr>
        <w:tabs>
          <w:tab w:val="left" w:pos="675"/>
        </w:tabs>
        <w:spacing w:after="0"/>
        <w:ind w:left="1437"/>
        <w:jc w:val="both"/>
        <w:rPr>
          <w:rFonts w:ascii="GHEA Grapalat" w:hAnsi="GHEA Grapalat"/>
          <w:sz w:val="24"/>
          <w:szCs w:val="24"/>
          <w:lang w:val="fr-FR"/>
        </w:rPr>
      </w:pPr>
    </w:p>
    <w:p w:rsidR="00115B7B" w:rsidRDefault="00115B7B" w:rsidP="00115B7B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2006 թվականի նոյեմբերի 23-ի </w:t>
      </w:r>
      <w:r w:rsidRPr="00E67D46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1910-Ն և 2007 թվականի նոյեմբերի 8-ի </w:t>
      </w:r>
      <w:r w:rsidRPr="00E67D46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1301-</w:t>
      </w:r>
      <w:r w:rsidRPr="001A0CB6">
        <w:rPr>
          <w:rFonts w:ascii="GHEA Grapalat" w:hAnsi="GHEA Grapalat"/>
          <w:lang w:val="hy-AM"/>
        </w:rPr>
        <w:t>Ն որոշ</w:t>
      </w:r>
      <w:r>
        <w:rPr>
          <w:rFonts w:ascii="GHEA Grapalat" w:hAnsi="GHEA Grapalat"/>
          <w:lang w:val="hy-AM"/>
        </w:rPr>
        <w:t>ումնների</w:t>
      </w:r>
      <w:r w:rsidRPr="001A0CB6">
        <w:rPr>
          <w:rFonts w:ascii="GHEA Grapalat" w:hAnsi="GHEA Grapalat"/>
          <w:lang w:val="hy-AM"/>
        </w:rPr>
        <w:t xml:space="preserve"> մեջ</w:t>
      </w:r>
      <w:r>
        <w:rPr>
          <w:rFonts w:ascii="GHEA Grapalat" w:hAnsi="GHEA Grapalat"/>
          <w:lang w:val="hy-AM"/>
        </w:rPr>
        <w:t xml:space="preserve"> </w:t>
      </w:r>
      <w:r w:rsidRPr="001A0CB6">
        <w:rPr>
          <w:rFonts w:ascii="GHEA Grapalat" w:hAnsi="GHEA Grapalat"/>
          <w:lang w:val="hy-AM"/>
        </w:rPr>
        <w:t xml:space="preserve">փոփոխություններ և լրացումներ կատարելու </w:t>
      </w:r>
      <w:r>
        <w:rPr>
          <w:rFonts w:ascii="GHEA Grapalat" w:hAnsi="GHEA Grapalat"/>
          <w:lang w:val="hy-AM"/>
        </w:rPr>
        <w:t>ա</w:t>
      </w:r>
      <w:r w:rsidRPr="001A0CB6">
        <w:rPr>
          <w:rFonts w:ascii="GHEA Grapalat" w:hAnsi="GHEA Grapalat"/>
          <w:lang w:val="hy-AM"/>
        </w:rPr>
        <w:t xml:space="preserve">նհրաժեշտությունը պայմանավորված է 2021 թվականի մայիսի 27-ին ընդունված </w:t>
      </w:r>
      <w:r>
        <w:rPr>
          <w:rFonts w:ascii="GHEA Grapalat" w:hAnsi="GHEA Grapalat"/>
          <w:lang w:val="hy-AM"/>
        </w:rPr>
        <w:t xml:space="preserve"> </w:t>
      </w:r>
      <w:r w:rsidRPr="001A0CB6">
        <w:rPr>
          <w:rFonts w:ascii="GHEA Grapalat" w:hAnsi="GHEA Grapalat"/>
          <w:lang w:val="hy-AM"/>
        </w:rPr>
        <w:t>««</w:t>
      </w:r>
      <w:r>
        <w:rPr>
          <w:rFonts w:ascii="GHEA Grapalat" w:hAnsi="GHEA Grapalat"/>
          <w:lang w:val="hy-AM"/>
        </w:rPr>
        <w:t>Հ</w:t>
      </w:r>
      <w:r w:rsidRPr="001A0CB6">
        <w:rPr>
          <w:rFonts w:ascii="GHEA Grapalat" w:hAnsi="GHEA Grapalat"/>
          <w:lang w:val="hy-AM"/>
        </w:rPr>
        <w:t>ուղարկավորությունների կազմակերպման և գերեզմանատների ու դիակիզարանների շահագործման մասին» օրենքում</w:t>
      </w:r>
      <w:r>
        <w:rPr>
          <w:rFonts w:ascii="GHEA Grapalat" w:hAnsi="GHEA Grapalat"/>
          <w:lang w:val="hy-AM"/>
        </w:rPr>
        <w:t xml:space="preserve"> </w:t>
      </w:r>
      <w:r w:rsidRPr="001A0CB6">
        <w:rPr>
          <w:rFonts w:ascii="GHEA Grapalat" w:hAnsi="GHEA Grapalat"/>
          <w:lang w:val="hy-AM"/>
        </w:rPr>
        <w:t>փոփոխություններ և լրացումներ կատարելու մասին» թիվ ՀՕ-228-Ն ՀՀ օրենքով</w:t>
      </w:r>
      <w:r>
        <w:rPr>
          <w:rFonts w:ascii="GHEA Grapalat" w:hAnsi="GHEA Grapalat"/>
          <w:lang w:val="af-ZA"/>
        </w:rPr>
        <w:t xml:space="preserve"> </w:t>
      </w:r>
      <w:r w:rsidRPr="00E67D46">
        <w:rPr>
          <w:rFonts w:ascii="GHEA Grapalat" w:hAnsi="GHEA Grapalat"/>
          <w:lang w:val="af-ZA"/>
        </w:rPr>
        <w:t>(</w:t>
      </w:r>
      <w:r>
        <w:rPr>
          <w:rFonts w:ascii="GHEA Grapalat" w:hAnsi="GHEA Grapalat"/>
          <w:lang w:val="hy-AM"/>
        </w:rPr>
        <w:t>այսուհետ՝ Օրենք</w:t>
      </w:r>
      <w:r w:rsidRPr="00E67D46">
        <w:rPr>
          <w:rFonts w:ascii="GHEA Grapalat" w:hAnsi="GHEA Grapalat"/>
          <w:lang w:val="af-ZA"/>
        </w:rPr>
        <w:t>)</w:t>
      </w:r>
      <w:r>
        <w:rPr>
          <w:rFonts w:ascii="GHEA Grapalat" w:hAnsi="GHEA Grapalat"/>
          <w:lang w:val="hy-AM"/>
        </w:rPr>
        <w:t xml:space="preserve">, ինչպես  նաև </w:t>
      </w:r>
      <w:r w:rsidRPr="001A0CB6">
        <w:rPr>
          <w:rFonts w:ascii="GHEA Grapalat" w:hAnsi="GHEA Grapalat"/>
          <w:lang w:val="hy-AM"/>
        </w:rPr>
        <w:t>2021 թվականի մայիսի 27-ին ընդունված «</w:t>
      </w:r>
      <w:r w:rsidRPr="003015C3">
        <w:rPr>
          <w:rFonts w:ascii="GHEA Grapalat" w:hAnsi="GHEA Grapalat"/>
          <w:lang w:val="hy-AM"/>
        </w:rPr>
        <w:t>Վարչական</w:t>
      </w:r>
      <w:r>
        <w:rPr>
          <w:rFonts w:ascii="GHEA Grapalat" w:hAnsi="GHEA Grapalat"/>
          <w:lang w:val="hy-AM"/>
        </w:rPr>
        <w:t xml:space="preserve"> </w:t>
      </w:r>
      <w:r w:rsidRPr="003015C3">
        <w:rPr>
          <w:rFonts w:ascii="GHEA Grapalat" w:hAnsi="GHEA Grapalat"/>
          <w:lang w:val="hy-AM"/>
        </w:rPr>
        <w:t>իրավախախտումների վերաբերյալ Հայաստանի</w:t>
      </w:r>
      <w:r>
        <w:rPr>
          <w:rFonts w:ascii="GHEA Grapalat" w:hAnsi="GHEA Grapalat"/>
          <w:lang w:val="hy-AM"/>
        </w:rPr>
        <w:t xml:space="preserve"> </w:t>
      </w:r>
      <w:r w:rsidRPr="003015C3"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 w:rsidRPr="003015C3">
        <w:rPr>
          <w:rFonts w:ascii="GHEA Grapalat" w:hAnsi="GHEA Grapalat"/>
          <w:lang w:val="hy-AM"/>
        </w:rPr>
        <w:t> օրենսգրքում լրացումներ</w:t>
      </w:r>
      <w:r>
        <w:rPr>
          <w:rFonts w:ascii="GHEA Grapalat" w:hAnsi="GHEA Grapalat"/>
          <w:lang w:val="hy-AM"/>
        </w:rPr>
        <w:t xml:space="preserve"> </w:t>
      </w:r>
      <w:r w:rsidRPr="003015C3">
        <w:rPr>
          <w:rFonts w:ascii="GHEA Grapalat" w:hAnsi="GHEA Grapalat"/>
          <w:lang w:val="hy-AM"/>
        </w:rPr>
        <w:t> և</w:t>
      </w:r>
      <w:r>
        <w:rPr>
          <w:rFonts w:ascii="GHEA Grapalat" w:hAnsi="GHEA Grapalat"/>
          <w:lang w:val="hy-AM"/>
        </w:rPr>
        <w:t xml:space="preserve"> </w:t>
      </w:r>
      <w:r w:rsidRPr="003015C3">
        <w:rPr>
          <w:rFonts w:ascii="GHEA Grapalat" w:hAnsi="GHEA Grapalat"/>
          <w:lang w:val="hy-AM"/>
        </w:rPr>
        <w:t> փոփոխություններ</w:t>
      </w:r>
      <w:r>
        <w:rPr>
          <w:rFonts w:ascii="GHEA Grapalat" w:hAnsi="GHEA Grapalat"/>
          <w:lang w:val="hy-AM"/>
        </w:rPr>
        <w:t xml:space="preserve"> </w:t>
      </w:r>
      <w:r w:rsidRPr="003015C3">
        <w:rPr>
          <w:rFonts w:ascii="GHEA Grapalat" w:hAnsi="GHEA Grapalat"/>
          <w:lang w:val="hy-AM"/>
        </w:rPr>
        <w:t> կատարելու</w:t>
      </w:r>
      <w:r>
        <w:rPr>
          <w:rFonts w:ascii="GHEA Grapalat" w:hAnsi="GHEA Grapalat"/>
          <w:lang w:val="hy-AM"/>
        </w:rPr>
        <w:t xml:space="preserve"> </w:t>
      </w:r>
      <w:r w:rsidRPr="003015C3">
        <w:rPr>
          <w:rFonts w:ascii="GHEA Grapalat" w:hAnsi="GHEA Grapalat"/>
          <w:lang w:val="hy-AM"/>
        </w:rPr>
        <w:t> մասին</w:t>
      </w:r>
      <w:r w:rsidRPr="001A0CB6">
        <w:rPr>
          <w:rFonts w:ascii="GHEA Grapalat" w:hAnsi="GHEA Grapalat"/>
          <w:lang w:val="hy-AM"/>
        </w:rPr>
        <w:t>»</w:t>
      </w:r>
      <w:r w:rsidRPr="00731C3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թիվ ՀՕ-229</w:t>
      </w:r>
      <w:r w:rsidRPr="001A0CB6">
        <w:rPr>
          <w:rFonts w:ascii="GHEA Grapalat" w:hAnsi="GHEA Grapalat"/>
          <w:lang w:val="hy-AM"/>
        </w:rPr>
        <w:t>-Ն ՀՀ օրենքով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կատարված</w:t>
      </w:r>
      <w:r w:rsidR="00DB4DE8" w:rsidRPr="00DB4DE8">
        <w:rPr>
          <w:rFonts w:ascii="GHEA Grapalat" w:hAnsi="GHEA Grapalat"/>
          <w:lang w:val="hy-AM"/>
        </w:rPr>
        <w:t xml:space="preserve"> </w:t>
      </w:r>
      <w:r w:rsidR="00DB4DE8" w:rsidRPr="003015C3">
        <w:rPr>
          <w:rFonts w:ascii="GHEA Grapalat" w:hAnsi="GHEA Grapalat"/>
          <w:lang w:val="hy-AM"/>
        </w:rPr>
        <w:t>լրացումներ</w:t>
      </w:r>
      <w:r w:rsidR="00DB4DE8">
        <w:rPr>
          <w:rFonts w:ascii="GHEA Grapalat" w:hAnsi="GHEA Grapalat"/>
          <w:lang w:val="hy-AM"/>
        </w:rPr>
        <w:t xml:space="preserve">ով </w:t>
      </w:r>
      <w:r w:rsidR="00DB4DE8" w:rsidRPr="003015C3"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hy-AM"/>
        </w:rPr>
        <w:t xml:space="preserve"> փոփոխություններով։ </w:t>
      </w:r>
    </w:p>
    <w:p w:rsidR="00A43EBB" w:rsidRPr="00F26C17" w:rsidRDefault="00115B7B" w:rsidP="00115B7B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Օրենքի 8-րդ հոդվածի 3-րդ մասով սահմանված է, որ Օրենքի </w:t>
      </w:r>
      <w:r w:rsidRPr="00C46C78">
        <w:rPr>
          <w:rFonts w:ascii="GHEA Grapalat" w:hAnsi="GHEA Grapalat"/>
          <w:lang w:val="hy-AM"/>
        </w:rPr>
        <w:t>ուժի մեջ մտնելուց հետո՝ եռամսյա ժամկետում անհրաժեշտ</w:t>
      </w:r>
      <w:r>
        <w:rPr>
          <w:rFonts w:ascii="GHEA Grapalat" w:hAnsi="GHEA Grapalat"/>
          <w:lang w:val="hy-AM"/>
        </w:rPr>
        <w:t xml:space="preserve"> է </w:t>
      </w:r>
      <w:r w:rsidRPr="00C46C78">
        <w:rPr>
          <w:rFonts w:ascii="GHEA Grapalat" w:hAnsi="GHEA Grapalat"/>
          <w:lang w:val="hy-AM"/>
        </w:rPr>
        <w:t xml:space="preserve">լրացումներ և փոփոխություններ կատարել </w:t>
      </w:r>
      <w:r>
        <w:rPr>
          <w:rFonts w:ascii="GHEA Grapalat" w:hAnsi="GHEA Grapalat"/>
          <w:lang w:val="hy-AM"/>
        </w:rPr>
        <w:t>հիշյալ իրավական ակտերում</w:t>
      </w:r>
      <w:r w:rsidRPr="001A0CB6"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/>
          <w:lang w:val="hy-AM"/>
        </w:rPr>
        <w:t>Օրենքն ուժի մեջ է մտել</w:t>
      </w:r>
      <w:r w:rsidRPr="001A0CB6">
        <w:rPr>
          <w:rFonts w:ascii="GHEA Grapalat" w:hAnsi="GHEA Grapalat"/>
          <w:lang w:val="hy-AM"/>
        </w:rPr>
        <w:t xml:space="preserve"> 2022 թվականի հունվարի 1-ից)։</w:t>
      </w:r>
      <w:r w:rsidR="00A43EBB">
        <w:rPr>
          <w:rFonts w:ascii="GHEA Grapalat" w:hAnsi="GHEA Grapalat"/>
          <w:lang w:val="hy-AM"/>
        </w:rPr>
        <w:t xml:space="preserve"> </w:t>
      </w:r>
    </w:p>
    <w:p w:rsidR="00A43EBB" w:rsidRPr="0043359D" w:rsidRDefault="00A43EBB" w:rsidP="00A43EB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A43EBB" w:rsidRPr="0043359D" w:rsidRDefault="00A43EBB" w:rsidP="00A43EBB">
      <w:pPr>
        <w:pStyle w:val="ListParagraph"/>
        <w:numPr>
          <w:ilvl w:val="0"/>
          <w:numId w:val="1"/>
        </w:numPr>
        <w:spacing w:after="0"/>
        <w:ind w:left="0" w:firstLine="0"/>
        <w:jc w:val="both"/>
        <w:rPr>
          <w:rFonts w:ascii="GHEA Grapalat" w:hAnsi="GHEA Grapalat"/>
          <w:sz w:val="24"/>
          <w:szCs w:val="24"/>
          <w:lang w:val="fr-FR"/>
        </w:rPr>
      </w:pPr>
      <w:r w:rsidRPr="0043359D">
        <w:rPr>
          <w:rFonts w:ascii="GHEA Grapalat" w:hAnsi="GHEA Grapalat" w:cs="Sylfaen"/>
          <w:b/>
          <w:sz w:val="24"/>
          <w:szCs w:val="24"/>
        </w:rPr>
        <w:t>Ընթացիկ</w:t>
      </w:r>
      <w:r w:rsidRPr="004335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b/>
          <w:sz w:val="24"/>
          <w:szCs w:val="24"/>
        </w:rPr>
        <w:t>իրավիճակը</w:t>
      </w:r>
      <w:r w:rsidRPr="004335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b/>
          <w:sz w:val="24"/>
          <w:szCs w:val="24"/>
        </w:rPr>
        <w:t>և</w:t>
      </w:r>
      <w:r w:rsidRPr="004335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b/>
          <w:sz w:val="24"/>
          <w:szCs w:val="24"/>
        </w:rPr>
        <w:t>խնդիրները</w:t>
      </w:r>
    </w:p>
    <w:p w:rsidR="00A43EBB" w:rsidRPr="0043359D" w:rsidRDefault="00A43EBB" w:rsidP="00A43EBB">
      <w:pPr>
        <w:pStyle w:val="ListParagraph"/>
        <w:spacing w:after="0"/>
        <w:ind w:left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914F07" w:rsidRPr="005D04CB" w:rsidRDefault="00914F07" w:rsidP="005D04CB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 xml:space="preserve">ՀՀ կառավարության 2006 թվականի նոյեմբերի 23-ի </w:t>
      </w:r>
      <w:r w:rsidRPr="001A0CB6">
        <w:rPr>
          <w:rFonts w:ascii="GHEA Grapalat" w:hAnsi="GHEA Grapalat"/>
          <w:lang w:val="hy-AM"/>
        </w:rPr>
        <w:t>««</w:t>
      </w:r>
      <w:r w:rsidRPr="00432C63">
        <w:rPr>
          <w:rFonts w:ascii="GHEA Grapalat" w:hAnsi="GHEA Grapalat"/>
          <w:lang w:val="hy-AM"/>
        </w:rPr>
        <w:t>Հուղարկավորությունների կազմակերպման և գերեզմանատների ու դիակիզարանների շահագործման մասին» Հայաստանի Հանրապետության օրենքով նախատեսված կարգերը, կանոնները և</w:t>
      </w:r>
      <w:r w:rsidR="00B2622C">
        <w:rPr>
          <w:rFonts w:ascii="GHEA Grapalat" w:hAnsi="GHEA Grapalat"/>
          <w:lang w:val="hy-AM"/>
        </w:rPr>
        <w:t xml:space="preserve"> գերեզմանի վկայականի ձև</w:t>
      </w:r>
      <w:r w:rsidRPr="00432C63">
        <w:rPr>
          <w:rFonts w:ascii="GHEA Grapalat" w:hAnsi="GHEA Grapalat"/>
          <w:lang w:val="hy-AM"/>
        </w:rPr>
        <w:t>ը սահմանելու մասին</w:t>
      </w:r>
      <w:r w:rsidRPr="001A0CB6">
        <w:rPr>
          <w:rFonts w:ascii="GHEA Grapalat" w:hAnsi="GHEA Grapalat"/>
          <w:lang w:val="hy-AM"/>
        </w:rPr>
        <w:t>»</w:t>
      </w:r>
      <w:r w:rsidRPr="00432C63">
        <w:rPr>
          <w:rFonts w:ascii="GHEA Grapalat" w:hAnsi="GHEA Grapalat"/>
          <w:lang w:val="hy-AM"/>
        </w:rPr>
        <w:t xml:space="preserve"> </w:t>
      </w:r>
      <w:r w:rsidRPr="00E67D46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1910-Ն որոշման և ՀՀ կառավարության 2007 թվականի նոյեմբերի 8-ի </w:t>
      </w:r>
      <w:r w:rsidRPr="001A0CB6">
        <w:rPr>
          <w:rFonts w:ascii="GHEA Grapalat" w:hAnsi="GHEA Grapalat"/>
          <w:lang w:val="hy-AM"/>
        </w:rPr>
        <w:t>«</w:t>
      </w:r>
      <w:r w:rsidRPr="00AB2317">
        <w:rPr>
          <w:rFonts w:ascii="GHEA Grapalat" w:hAnsi="GHEA Grapalat"/>
          <w:lang w:val="hy-AM"/>
        </w:rPr>
        <w:t>Սանիտարահամաճարակային իրավիճակի վտանգ առաջանալու դեպքում մահացածների մարմինների դիակիզման, գերեզմանատների վնասազերծման և տեղափոխման ու վրահուղարկավորման կարգերը հաստատելու մասին</w:t>
      </w:r>
      <w:r w:rsidRPr="001A0CB6">
        <w:rPr>
          <w:rFonts w:ascii="GHEA Grapalat" w:hAnsi="GHEA Grapalat"/>
          <w:lang w:val="hy-AM"/>
        </w:rPr>
        <w:t>»</w:t>
      </w:r>
      <w:r w:rsidRPr="00E67D46">
        <w:rPr>
          <w:rFonts w:ascii="GHEA Grapalat" w:hAnsi="GHEA Grapalat"/>
          <w:lang w:val="hy-AM"/>
        </w:rPr>
        <w:t xml:space="preserve"> N</w:t>
      </w:r>
      <w:r>
        <w:rPr>
          <w:rFonts w:ascii="GHEA Grapalat" w:hAnsi="GHEA Grapalat"/>
          <w:lang w:val="hy-AM"/>
        </w:rPr>
        <w:t xml:space="preserve"> 1301-</w:t>
      </w:r>
      <w:r w:rsidRPr="001A0CB6">
        <w:rPr>
          <w:rFonts w:ascii="GHEA Grapalat" w:hAnsi="GHEA Grapalat"/>
          <w:lang w:val="hy-AM"/>
        </w:rPr>
        <w:t>Ն որոշ</w:t>
      </w:r>
      <w:r>
        <w:rPr>
          <w:rFonts w:ascii="GHEA Grapalat" w:hAnsi="GHEA Grapalat"/>
          <w:lang w:val="hy-AM"/>
        </w:rPr>
        <w:t xml:space="preserve">ման </w:t>
      </w:r>
      <w:r w:rsidRPr="001A0CB6">
        <w:rPr>
          <w:rFonts w:ascii="GHEA Grapalat" w:hAnsi="GHEA Grapalat"/>
          <w:lang w:val="hy-AM"/>
        </w:rPr>
        <w:t>մեջ</w:t>
      </w:r>
      <w:r>
        <w:rPr>
          <w:rFonts w:ascii="GHEA Grapalat" w:hAnsi="GHEA Grapalat"/>
          <w:lang w:val="hy-AM"/>
        </w:rPr>
        <w:t xml:space="preserve"> </w:t>
      </w:r>
      <w:r w:rsidRPr="001A0CB6">
        <w:rPr>
          <w:rFonts w:ascii="GHEA Grapalat" w:hAnsi="GHEA Grapalat"/>
          <w:lang w:val="hy-AM"/>
        </w:rPr>
        <w:t>փոփոխություններ և լրացումներ կատարելու</w:t>
      </w:r>
      <w:r>
        <w:rPr>
          <w:rFonts w:ascii="GHEA Grapalat" w:hAnsi="GHEA Grapalat"/>
          <w:lang w:val="hy-AM"/>
        </w:rPr>
        <w:t xml:space="preserve"> անհրաժեշտությունը կայանում է նրանում, որ խնդիր է առաջացել հիշյալ իրավական ակտերը համապատասխանեցնել </w:t>
      </w:r>
      <w:r w:rsidRPr="001A0CB6">
        <w:rPr>
          <w:rFonts w:ascii="GHEA Grapalat" w:hAnsi="GHEA Grapalat"/>
          <w:lang w:val="hy-AM"/>
        </w:rPr>
        <w:t>««</w:t>
      </w:r>
      <w:r>
        <w:rPr>
          <w:rFonts w:ascii="GHEA Grapalat" w:hAnsi="GHEA Grapalat"/>
          <w:lang w:val="hy-AM"/>
        </w:rPr>
        <w:t>Հ</w:t>
      </w:r>
      <w:r w:rsidRPr="001A0CB6">
        <w:rPr>
          <w:rFonts w:ascii="GHEA Grapalat" w:hAnsi="GHEA Grapalat"/>
          <w:lang w:val="hy-AM"/>
        </w:rPr>
        <w:t>ուղարկավորությունների կազմակերպման և գերեզմանատների ու դիակիզարանների շահագործման մասին» օրենքում</w:t>
      </w:r>
      <w:r>
        <w:rPr>
          <w:rFonts w:ascii="GHEA Grapalat" w:hAnsi="GHEA Grapalat"/>
          <w:lang w:val="hy-AM"/>
        </w:rPr>
        <w:t xml:space="preserve"> </w:t>
      </w:r>
      <w:r w:rsidRPr="001A0CB6">
        <w:rPr>
          <w:rFonts w:ascii="GHEA Grapalat" w:hAnsi="GHEA Grapalat"/>
          <w:lang w:val="hy-AM"/>
        </w:rPr>
        <w:t>փոփոխություններ և լրացումներ կատարելու մասին» թիվ ՀՕ-228-Ն ՀՀ օրենք</w:t>
      </w:r>
      <w:r>
        <w:rPr>
          <w:rFonts w:ascii="GHEA Grapalat" w:hAnsi="GHEA Grapalat"/>
          <w:lang w:val="hy-AM"/>
        </w:rPr>
        <w:t xml:space="preserve">ով և </w:t>
      </w:r>
      <w:r w:rsidRPr="001A0CB6">
        <w:rPr>
          <w:rFonts w:ascii="GHEA Grapalat" w:hAnsi="GHEA Grapalat"/>
          <w:lang w:val="hy-AM"/>
        </w:rPr>
        <w:t>2021 թվականի մայիսի 27-ին ընդունված «</w:t>
      </w:r>
      <w:r w:rsidRPr="003015C3">
        <w:rPr>
          <w:rFonts w:ascii="GHEA Grapalat" w:hAnsi="GHEA Grapalat"/>
          <w:lang w:val="hy-AM"/>
        </w:rPr>
        <w:t>Վարչական</w:t>
      </w:r>
      <w:r>
        <w:rPr>
          <w:rFonts w:ascii="GHEA Grapalat" w:hAnsi="GHEA Grapalat"/>
          <w:lang w:val="hy-AM"/>
        </w:rPr>
        <w:t xml:space="preserve"> </w:t>
      </w:r>
      <w:r w:rsidRPr="003015C3">
        <w:rPr>
          <w:rFonts w:ascii="GHEA Grapalat" w:hAnsi="GHEA Grapalat"/>
          <w:lang w:val="hy-AM"/>
        </w:rPr>
        <w:t>իրավախախտումների</w:t>
      </w:r>
      <w:r w:rsidRPr="003015C3">
        <w:rPr>
          <w:rFonts w:ascii="Courier New" w:hAnsi="Courier New" w:cs="Courier New"/>
          <w:lang w:val="hy-AM"/>
        </w:rPr>
        <w:t> </w:t>
      </w:r>
      <w:r w:rsidRPr="003015C3">
        <w:rPr>
          <w:rFonts w:ascii="GHEA Grapalat" w:hAnsi="GHEA Grapalat"/>
          <w:lang w:val="hy-AM"/>
        </w:rPr>
        <w:t>վերաբերյալ</w:t>
      </w:r>
      <w:r w:rsidR="005D04CB">
        <w:rPr>
          <w:rFonts w:ascii="Courier New" w:hAnsi="Courier New" w:cs="Courier New"/>
          <w:lang w:val="hy-AM"/>
        </w:rPr>
        <w:t xml:space="preserve"> </w:t>
      </w:r>
      <w:r w:rsidRPr="003015C3">
        <w:rPr>
          <w:rFonts w:ascii="GHEA Grapalat" w:hAnsi="GHEA Grapalat"/>
          <w:lang w:val="hy-AM"/>
        </w:rPr>
        <w:t>ՀայաստանիՀանրապետության</w:t>
      </w:r>
      <w:r>
        <w:rPr>
          <w:rFonts w:ascii="GHEA Grapalat" w:hAnsi="GHEA Grapalat"/>
          <w:lang w:val="hy-AM"/>
        </w:rPr>
        <w:t xml:space="preserve"> </w:t>
      </w:r>
      <w:r w:rsidRPr="003015C3">
        <w:rPr>
          <w:rFonts w:ascii="Courier New" w:hAnsi="Courier New" w:cs="Courier New"/>
          <w:lang w:val="hy-AM"/>
        </w:rPr>
        <w:t> </w:t>
      </w:r>
      <w:r w:rsidRPr="003015C3">
        <w:rPr>
          <w:rFonts w:ascii="GHEA Grapalat" w:hAnsi="GHEA Grapalat"/>
          <w:lang w:val="hy-AM"/>
        </w:rPr>
        <w:t>օրենսգրքում</w:t>
      </w:r>
      <w:r w:rsidRPr="003015C3">
        <w:rPr>
          <w:rFonts w:ascii="Courier New" w:hAnsi="Courier New" w:cs="Courier New"/>
          <w:lang w:val="hy-AM"/>
        </w:rPr>
        <w:t> </w:t>
      </w:r>
      <w:r w:rsidRPr="003015C3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</w:t>
      </w:r>
      <w:r w:rsidRPr="003015C3">
        <w:rPr>
          <w:rFonts w:ascii="Courier New" w:hAnsi="Courier New" w:cs="Courier New"/>
          <w:lang w:val="hy-AM"/>
        </w:rPr>
        <w:t> </w:t>
      </w:r>
      <w:r w:rsidRPr="003015C3"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 w:rsidRPr="003015C3">
        <w:rPr>
          <w:rFonts w:ascii="Courier New" w:hAnsi="Courier New" w:cs="Courier New"/>
          <w:lang w:val="hy-AM"/>
        </w:rPr>
        <w:t> </w:t>
      </w:r>
      <w:r w:rsidRPr="003015C3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</w:t>
      </w:r>
      <w:r w:rsidRPr="003015C3">
        <w:rPr>
          <w:rFonts w:ascii="Courier New" w:hAnsi="Courier New" w:cs="Courier New"/>
          <w:lang w:val="hy-AM"/>
        </w:rPr>
        <w:t> </w:t>
      </w:r>
      <w:r w:rsidR="00AA23F7">
        <w:rPr>
          <w:rFonts w:ascii="GHEA Grapalat" w:hAnsi="GHEA Grapalat"/>
          <w:lang w:val="hy-AM"/>
        </w:rPr>
        <w:t>կա-</w:t>
      </w:r>
      <w:r w:rsidR="00AA23F7">
        <w:rPr>
          <w:rFonts w:ascii="GHEA Grapalat" w:hAnsi="GHEA Grapalat"/>
        </w:rPr>
        <w:t>տ</w:t>
      </w:r>
      <w:r w:rsidRPr="003015C3">
        <w:rPr>
          <w:rFonts w:ascii="GHEA Grapalat" w:hAnsi="GHEA Grapalat"/>
          <w:lang w:val="hy-AM"/>
        </w:rPr>
        <w:t>արելու</w:t>
      </w:r>
      <w:r>
        <w:rPr>
          <w:rFonts w:ascii="GHEA Grapalat" w:hAnsi="GHEA Grapalat"/>
          <w:lang w:val="hy-AM"/>
        </w:rPr>
        <w:t xml:space="preserve"> </w:t>
      </w:r>
      <w:r w:rsidRPr="003015C3">
        <w:rPr>
          <w:rFonts w:ascii="Courier New" w:hAnsi="Courier New" w:cs="Courier New"/>
          <w:lang w:val="hy-AM"/>
        </w:rPr>
        <w:t> </w:t>
      </w:r>
      <w:r w:rsidRPr="003015C3">
        <w:rPr>
          <w:rFonts w:ascii="GHEA Grapalat" w:hAnsi="GHEA Grapalat"/>
          <w:lang w:val="hy-AM"/>
        </w:rPr>
        <w:t>մասին</w:t>
      </w:r>
      <w:r w:rsidRPr="001A0CB6">
        <w:rPr>
          <w:rFonts w:ascii="GHEA Grapalat" w:hAnsi="GHEA Grapalat"/>
          <w:lang w:val="hy-AM"/>
        </w:rPr>
        <w:t>»</w:t>
      </w:r>
      <w:r w:rsidRPr="00731C3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թիվ ՀՕ-229</w:t>
      </w:r>
      <w:r w:rsidRPr="001A0CB6">
        <w:rPr>
          <w:rFonts w:ascii="GHEA Grapalat" w:hAnsi="GHEA Grapalat"/>
          <w:lang w:val="hy-AM"/>
        </w:rPr>
        <w:t>-Ն ՀՀ օրենքով</w:t>
      </w:r>
      <w:r>
        <w:rPr>
          <w:rFonts w:ascii="GHEA Grapalat" w:hAnsi="GHEA Grapalat"/>
          <w:lang w:val="hy-AM"/>
        </w:rPr>
        <w:t xml:space="preserve"> կատարված </w:t>
      </w:r>
      <w:r w:rsidRPr="001A0CB6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>ին</w:t>
      </w:r>
      <w:r w:rsidRPr="001A0CB6">
        <w:rPr>
          <w:rFonts w:ascii="GHEA Grapalat" w:hAnsi="GHEA Grapalat"/>
          <w:lang w:val="hy-AM"/>
        </w:rPr>
        <w:t xml:space="preserve"> և լրացումներ</w:t>
      </w:r>
      <w:r>
        <w:rPr>
          <w:rFonts w:ascii="GHEA Grapalat" w:hAnsi="GHEA Grapalat"/>
          <w:lang w:val="hy-AM"/>
        </w:rPr>
        <w:t>ին։</w:t>
      </w:r>
    </w:p>
    <w:p w:rsidR="00914F07" w:rsidRPr="008D6CF8" w:rsidRDefault="00914F07" w:rsidP="00914F07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fr-FR"/>
        </w:rPr>
      </w:pPr>
      <w:r w:rsidRPr="00FB116B">
        <w:rPr>
          <w:rFonts w:ascii="GHEA Grapalat" w:hAnsi="GHEA Grapalat"/>
          <w:lang w:val="hy-AM"/>
        </w:rPr>
        <w:t>Օրենք</w:t>
      </w:r>
      <w:r w:rsidR="00B2622C" w:rsidRPr="00FB116B">
        <w:rPr>
          <w:rFonts w:ascii="GHEA Grapalat" w:hAnsi="GHEA Grapalat"/>
          <w:lang w:val="hy-AM"/>
        </w:rPr>
        <w:t>ներով</w:t>
      </w:r>
      <w:r w:rsidRPr="00FB116B">
        <w:rPr>
          <w:rFonts w:ascii="GHEA Grapalat" w:hAnsi="GHEA Grapalat"/>
          <w:lang w:val="hy-AM"/>
        </w:rPr>
        <w:t xml:space="preserve"> կատարվել են հիմնա</w:t>
      </w:r>
      <w:r w:rsidR="008D6CF8">
        <w:rPr>
          <w:rFonts w:ascii="GHEA Grapalat" w:hAnsi="GHEA Grapalat"/>
          <w:lang w:val="hy-AM"/>
        </w:rPr>
        <w:t>կանում հետևյալ փոփոխությունները</w:t>
      </w:r>
      <w:r w:rsidR="008D6CF8" w:rsidRPr="008D6CF8">
        <w:rPr>
          <w:rFonts w:ascii="GHEA Grapalat" w:hAnsi="GHEA Grapalat"/>
          <w:lang w:val="fr-FR"/>
        </w:rPr>
        <w:t>.</w:t>
      </w:r>
    </w:p>
    <w:p w:rsidR="00914F07" w:rsidRPr="00FB116B" w:rsidRDefault="008D6CF8" w:rsidP="00914F07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>Մ</w:t>
      </w:r>
      <w:r w:rsidR="00914F07" w:rsidRPr="00FB116B">
        <w:rPr>
          <w:rFonts w:ascii="GHEA Grapalat" w:hAnsi="GHEA Grapalat"/>
          <w:lang w:val="hy-AM"/>
        </w:rPr>
        <w:t>տցվել է գերեզման</w:t>
      </w:r>
      <w:r w:rsidR="00914F07" w:rsidRPr="00FB116B">
        <w:rPr>
          <w:rFonts w:ascii="Courier New" w:hAnsi="Courier New" w:cs="Courier New"/>
          <w:lang w:val="hy-AM"/>
        </w:rPr>
        <w:t> </w:t>
      </w:r>
      <w:r w:rsidR="00914F07" w:rsidRPr="00FB116B">
        <w:rPr>
          <w:rFonts w:ascii="GHEA Grapalat" w:hAnsi="GHEA Grapalat" w:cs="GHEA Grapalat"/>
          <w:lang w:val="hy-AM"/>
        </w:rPr>
        <w:t>օգտագործող</w:t>
      </w:r>
      <w:r w:rsidR="00914F07" w:rsidRPr="00FB116B">
        <w:rPr>
          <w:rFonts w:ascii="GHEA Grapalat" w:hAnsi="GHEA Grapalat"/>
          <w:lang w:val="hy-AM"/>
        </w:rPr>
        <w:t xml:space="preserve"> և ընտանիքի</w:t>
      </w:r>
      <w:r w:rsidR="00914F07" w:rsidRPr="00FB116B">
        <w:rPr>
          <w:rFonts w:ascii="Courier New" w:hAnsi="Courier New" w:cs="Courier New"/>
          <w:lang w:val="hy-AM"/>
        </w:rPr>
        <w:t> </w:t>
      </w:r>
      <w:r w:rsidR="00914F07" w:rsidRPr="00FB116B">
        <w:rPr>
          <w:rFonts w:ascii="GHEA Grapalat" w:hAnsi="GHEA Grapalat" w:cs="GHEA Grapalat"/>
          <w:lang w:val="hy-AM"/>
        </w:rPr>
        <w:t>անդամներ</w:t>
      </w:r>
      <w:r>
        <w:rPr>
          <w:rFonts w:ascii="GHEA Grapalat" w:hAnsi="GHEA Grapalat"/>
          <w:lang w:val="hy-AM"/>
        </w:rPr>
        <w:t xml:space="preserve"> հասկացությունները</w:t>
      </w:r>
      <w:r w:rsidRPr="008D6CF8">
        <w:rPr>
          <w:rFonts w:ascii="GHEA Grapalat" w:hAnsi="GHEA Grapalat"/>
          <w:lang w:val="hy-AM"/>
        </w:rPr>
        <w:t>:</w:t>
      </w:r>
    </w:p>
    <w:p w:rsidR="00914F07" w:rsidRPr="00FB116B" w:rsidRDefault="00DD6ACB" w:rsidP="00914F07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lang w:val="hy-AM"/>
        </w:rPr>
      </w:pPr>
      <w:r w:rsidRPr="00FB116B">
        <w:rPr>
          <w:rFonts w:ascii="GHEA Grapalat" w:hAnsi="GHEA Grapalat"/>
          <w:lang w:val="hy-AM"/>
        </w:rPr>
        <w:lastRenderedPageBreak/>
        <w:t xml:space="preserve">Սահմանվել է </w:t>
      </w:r>
      <w:r w:rsidR="00914F07" w:rsidRPr="00FB116B">
        <w:rPr>
          <w:rFonts w:ascii="GHEA Grapalat" w:hAnsi="GHEA Grapalat"/>
          <w:lang w:val="hy-AM"/>
        </w:rPr>
        <w:t>նոր գերեզմանատների և գերեզմանների կառուցապա</w:t>
      </w:r>
      <w:r w:rsidRPr="00FB116B">
        <w:rPr>
          <w:rFonts w:ascii="GHEA Grapalat" w:hAnsi="GHEA Grapalat"/>
          <w:lang w:val="hy-AM"/>
        </w:rPr>
        <w:t xml:space="preserve">տման և բարեկարգման </w:t>
      </w:r>
      <w:r w:rsidR="00FB116B">
        <w:rPr>
          <w:rFonts w:ascii="GHEA Grapalat" w:hAnsi="GHEA Grapalat"/>
          <w:lang w:val="hy-AM"/>
        </w:rPr>
        <w:t>տիպային ձևերը հաստատելու պահանջ</w:t>
      </w:r>
      <w:r w:rsidR="008D6CF8">
        <w:rPr>
          <w:rFonts w:ascii="GHEA Grapalat" w:hAnsi="GHEA Grapalat"/>
          <w:lang w:val="hy-AM"/>
        </w:rPr>
        <w:t>ը</w:t>
      </w:r>
      <w:r w:rsidR="008D6CF8" w:rsidRPr="008D6CF8">
        <w:rPr>
          <w:rFonts w:ascii="GHEA Grapalat" w:hAnsi="GHEA Grapalat"/>
          <w:lang w:val="hy-AM"/>
        </w:rPr>
        <w:t>:</w:t>
      </w:r>
    </w:p>
    <w:p w:rsidR="00914F07" w:rsidRPr="00FB116B" w:rsidRDefault="008D6CF8" w:rsidP="00914F07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lang w:val="hy-AM"/>
        </w:rPr>
      </w:pPr>
      <w:r w:rsidRPr="008D6CF8">
        <w:rPr>
          <w:rFonts w:ascii="GHEA Grapalat" w:hAnsi="GHEA Grapalat"/>
          <w:lang w:val="hy-AM"/>
        </w:rPr>
        <w:t>Հ</w:t>
      </w:r>
      <w:r w:rsidR="00914F07" w:rsidRPr="00FB116B">
        <w:rPr>
          <w:rFonts w:ascii="GHEA Grapalat" w:hAnsi="GHEA Grapalat"/>
          <w:lang w:val="hy-AM"/>
        </w:rPr>
        <w:t xml:space="preserve">ստակեցվել է հուղարկավորությունների իրականացման վայրերի շրջանակը (գերեզմանատեղի </w:t>
      </w:r>
      <w:r>
        <w:rPr>
          <w:rFonts w:ascii="GHEA Grapalat" w:hAnsi="GHEA Grapalat"/>
          <w:lang w:val="hy-AM"/>
        </w:rPr>
        <w:t>տրամադրումը)</w:t>
      </w:r>
      <w:r w:rsidRPr="008D6CF8">
        <w:rPr>
          <w:rFonts w:ascii="GHEA Grapalat" w:hAnsi="GHEA Grapalat"/>
          <w:lang w:val="hy-AM"/>
        </w:rPr>
        <w:t>:</w:t>
      </w:r>
    </w:p>
    <w:p w:rsidR="00914F07" w:rsidRPr="00FB116B" w:rsidRDefault="008D6CF8" w:rsidP="00914F07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lang w:val="hy-AM"/>
        </w:rPr>
      </w:pPr>
      <w:r w:rsidRPr="008D6CF8">
        <w:rPr>
          <w:rFonts w:ascii="GHEA Grapalat" w:hAnsi="GHEA Grapalat"/>
          <w:lang w:val="hy-AM"/>
        </w:rPr>
        <w:t>Հ</w:t>
      </w:r>
      <w:r w:rsidR="00D07028" w:rsidRPr="00FB116B">
        <w:rPr>
          <w:rFonts w:ascii="GHEA Grapalat" w:hAnsi="GHEA Grapalat"/>
          <w:lang w:val="hy-AM"/>
        </w:rPr>
        <w:t xml:space="preserve">անվել է </w:t>
      </w:r>
      <w:r w:rsidR="00D07028" w:rsidRPr="00FB116B">
        <w:rPr>
          <w:rFonts w:ascii="GHEA Grapalat" w:hAnsi="GHEA Grapalat"/>
          <w:color w:val="000000"/>
          <w:shd w:val="clear" w:color="auto" w:fill="FFFFFF"/>
          <w:lang w:val="hy-AM"/>
        </w:rPr>
        <w:t>գերեզմանատներում վճարովի հիմունքներով հողատարածք</w:t>
      </w:r>
      <w:r w:rsidR="007B4DE9" w:rsidRPr="00FB116B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D07028" w:rsidRPr="00FB116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B4DE9" w:rsidRPr="00FB116B">
        <w:rPr>
          <w:rFonts w:ascii="GHEA Grapalat" w:hAnsi="GHEA Grapalat"/>
          <w:color w:val="000000"/>
          <w:shd w:val="clear" w:color="auto" w:fill="FFFFFF"/>
          <w:lang w:val="hy-AM"/>
        </w:rPr>
        <w:t>տրամադր</w:t>
      </w:r>
      <w:r w:rsidR="00D07028" w:rsidRPr="00FB116B"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="007B4DE9" w:rsidRPr="00FB116B">
        <w:rPr>
          <w:rFonts w:ascii="GHEA Grapalat" w:hAnsi="GHEA Grapalat"/>
          <w:color w:val="000000"/>
          <w:shd w:val="clear" w:color="auto" w:fill="FFFFFF"/>
          <w:lang w:val="hy-AM"/>
        </w:rPr>
        <w:t>ը։ Գ</w:t>
      </w:r>
      <w:r w:rsidR="00914F07" w:rsidRPr="00FB116B">
        <w:rPr>
          <w:rFonts w:ascii="GHEA Grapalat" w:hAnsi="GHEA Grapalat"/>
          <w:color w:val="000000"/>
          <w:shd w:val="clear" w:color="auto" w:fill="FFFFFF"/>
          <w:lang w:val="hy-AM"/>
        </w:rPr>
        <w:t xml:space="preserve">երեզմանատներում </w:t>
      </w:r>
      <w:r w:rsidR="007B4DE9" w:rsidRPr="00FB116B">
        <w:rPr>
          <w:rFonts w:ascii="GHEA Grapalat" w:hAnsi="GHEA Grapalat"/>
          <w:color w:val="000000"/>
          <w:shd w:val="clear" w:color="auto" w:fill="FFFFFF"/>
          <w:lang w:val="hy-AM"/>
        </w:rPr>
        <w:t>հողատարածքը տրամադրվում</w:t>
      </w:r>
      <w:r w:rsidR="00B42EFD" w:rsidRPr="008D6CF8">
        <w:rPr>
          <w:rFonts w:ascii="GHEA Grapalat" w:hAnsi="GHEA Grapalat"/>
          <w:color w:val="000000"/>
          <w:shd w:val="clear" w:color="auto" w:fill="FFFFFF"/>
          <w:lang w:val="hy-AM"/>
        </w:rPr>
        <w:t xml:space="preserve"> է</w:t>
      </w:r>
      <w:r w:rsidR="007B4DE9" w:rsidRPr="00FB116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B116B">
        <w:rPr>
          <w:rFonts w:ascii="GHEA Grapalat" w:hAnsi="GHEA Grapalat"/>
          <w:color w:val="000000"/>
          <w:shd w:val="clear" w:color="auto" w:fill="FFFFFF"/>
          <w:lang w:val="hy-AM"/>
        </w:rPr>
        <w:t>միայն անվճար հիմունքներո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>
        <w:rPr>
          <w:rFonts w:ascii="GHEA Grapalat" w:hAnsi="GHEA Grapalat"/>
          <w:color w:val="000000"/>
          <w:shd w:val="clear" w:color="auto" w:fill="FFFFFF"/>
        </w:rPr>
        <w:t>:</w:t>
      </w:r>
    </w:p>
    <w:p w:rsidR="00914F07" w:rsidRPr="00FB116B" w:rsidRDefault="008D6CF8" w:rsidP="00914F07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lang w:val="hy-AM"/>
        </w:rPr>
      </w:pPr>
      <w:r w:rsidRPr="008D6CF8">
        <w:rPr>
          <w:rFonts w:ascii="GHEA Grapalat" w:hAnsi="GHEA Grapalat"/>
          <w:lang w:val="hy-AM"/>
        </w:rPr>
        <w:t>Հ</w:t>
      </w:r>
      <w:r w:rsidR="00914F07" w:rsidRPr="00FB116B">
        <w:rPr>
          <w:rFonts w:ascii="GHEA Grapalat" w:hAnsi="GHEA Grapalat"/>
          <w:lang w:val="hy-AM"/>
        </w:rPr>
        <w:t>ստակեցվել է</w:t>
      </w:r>
      <w:r w:rsidR="00914F07" w:rsidRPr="00FB116B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տրամադրվող հողատարածքի չափերը՝ մեկ գերեզմանի համար 2.5 քառակուսի մետր հողատարածք (2.5x1.0 մետր չափերով) և ընտանեկան գերեզմանի համար մինչև 12.5 քառակուսի մետր</w:t>
      </w:r>
      <w:r w:rsidR="00FB116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հողատարածք (2.5x5 մետր չափերով)</w:t>
      </w:r>
      <w:r w:rsidRPr="008D6CF8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914F07" w:rsidRPr="002A7B74" w:rsidRDefault="008D6CF8" w:rsidP="00914F07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lang w:val="hy-AM"/>
        </w:rPr>
      </w:pPr>
      <w:r w:rsidRPr="008D6CF8">
        <w:rPr>
          <w:rFonts w:ascii="GHEA Grapalat" w:hAnsi="GHEA Grapalat"/>
          <w:color w:val="000000"/>
          <w:shd w:val="clear" w:color="auto" w:fill="FFFFFF"/>
          <w:lang w:val="hy-AM"/>
        </w:rPr>
        <w:t>Խ</w:t>
      </w:r>
      <w:r w:rsidR="00914F07" w:rsidRPr="00FB116B">
        <w:rPr>
          <w:rFonts w:ascii="GHEA Grapalat" w:hAnsi="GHEA Grapalat"/>
          <w:color w:val="000000"/>
          <w:shd w:val="clear" w:color="auto" w:fill="FFFFFF"/>
          <w:lang w:val="hy-AM"/>
        </w:rPr>
        <w:t>ստացվել է գերեզմանատան կազմակերպման համար նախատեսված վայրերից դուրս հուղարկավորության իրականացումը։</w:t>
      </w:r>
    </w:p>
    <w:p w:rsidR="00A43EBB" w:rsidRPr="0043359D" w:rsidRDefault="00A43EBB" w:rsidP="00A43EBB">
      <w:pPr>
        <w:pStyle w:val="mechtex"/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</w:pPr>
      <w:bookmarkStart w:id="0" w:name="_GoBack"/>
      <w:bookmarkEnd w:id="0"/>
    </w:p>
    <w:p w:rsidR="00A43EBB" w:rsidRPr="0043359D" w:rsidRDefault="00A43EBB" w:rsidP="00A43EBB">
      <w:pPr>
        <w:numPr>
          <w:ilvl w:val="0"/>
          <w:numId w:val="1"/>
        </w:numPr>
        <w:spacing w:after="0"/>
        <w:ind w:left="0" w:firstLine="0"/>
        <w:jc w:val="both"/>
        <w:rPr>
          <w:rFonts w:ascii="GHEA Grapalat" w:hAnsi="GHEA Grapalat" w:cs="Sylfaen"/>
          <w:b/>
          <w:spacing w:val="-8"/>
          <w:sz w:val="24"/>
          <w:szCs w:val="24"/>
          <w:lang w:val="fr-FR"/>
        </w:rPr>
      </w:pPr>
      <w:r w:rsidRPr="0043359D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Տվյալ</w:t>
      </w:r>
      <w:r w:rsidRPr="0043359D">
        <w:rPr>
          <w:rFonts w:ascii="GHEA Grapalat" w:hAnsi="GHEA Grapalat" w:cs="Sylfaen"/>
          <w:b/>
          <w:spacing w:val="-8"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բնագավառում</w:t>
      </w:r>
      <w:r w:rsidRPr="0043359D">
        <w:rPr>
          <w:rFonts w:ascii="GHEA Grapalat" w:hAnsi="GHEA Grapalat" w:cs="Sylfaen"/>
          <w:b/>
          <w:spacing w:val="-8"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իրականացվող</w:t>
      </w:r>
      <w:r w:rsidRPr="0043359D">
        <w:rPr>
          <w:rFonts w:ascii="GHEA Grapalat" w:hAnsi="GHEA Grapalat" w:cs="Sylfaen"/>
          <w:b/>
          <w:spacing w:val="-8"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 w:cs="Sylfaen"/>
          <w:b/>
          <w:spacing w:val="-8"/>
          <w:sz w:val="24"/>
          <w:szCs w:val="24"/>
          <w:lang w:val="hy-AM"/>
        </w:rPr>
        <w:t>քաղաքականությունը</w:t>
      </w:r>
    </w:p>
    <w:p w:rsidR="00A43EBB" w:rsidRPr="0043359D" w:rsidRDefault="00A43EBB" w:rsidP="00A43EBB">
      <w:pPr>
        <w:spacing w:after="0"/>
        <w:ind w:left="567"/>
        <w:jc w:val="both"/>
        <w:rPr>
          <w:rFonts w:ascii="GHEA Grapalat" w:hAnsi="GHEA Grapalat" w:cs="Sylfaen"/>
          <w:b/>
          <w:spacing w:val="-8"/>
          <w:sz w:val="24"/>
          <w:szCs w:val="24"/>
          <w:lang w:val="fr-FR"/>
        </w:rPr>
      </w:pPr>
    </w:p>
    <w:p w:rsidR="00A43EBB" w:rsidRPr="000C0AEA" w:rsidRDefault="00CD1F3F" w:rsidP="000C0AEA">
      <w:pPr>
        <w:tabs>
          <w:tab w:val="left" w:pos="675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3359D">
        <w:rPr>
          <w:rFonts w:ascii="GHEA Grapalat" w:hAnsi="GHEA Grapalat" w:cs="Sylfaen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hy-AM" w:eastAsia="en-GB"/>
        </w:rPr>
        <w:t>Հայաստանի Հ</w:t>
      </w:r>
      <w:r w:rsidRPr="007B170D">
        <w:rPr>
          <w:rFonts w:ascii="GHEA Grapalat" w:hAnsi="GHEA Grapalat"/>
          <w:sz w:val="24"/>
          <w:szCs w:val="24"/>
          <w:lang w:val="hy-AM" w:eastAsia="en-GB"/>
        </w:rPr>
        <w:t>անրապետության կառավարությ</w:t>
      </w:r>
      <w:r>
        <w:rPr>
          <w:rFonts w:ascii="GHEA Grapalat" w:hAnsi="GHEA Grapalat"/>
          <w:sz w:val="24"/>
          <w:szCs w:val="24"/>
          <w:lang w:val="hy-AM" w:eastAsia="en-GB"/>
        </w:rPr>
        <w:t xml:space="preserve">ան 2006 թվականի նոյեմբերի 23-ի </w:t>
      </w:r>
      <w:r w:rsidRPr="00AB29B0">
        <w:rPr>
          <w:rFonts w:ascii="GHEA Grapalat" w:hAnsi="GHEA Grapalat"/>
          <w:sz w:val="24"/>
          <w:szCs w:val="24"/>
          <w:lang w:val="pt-BR" w:eastAsia="en-GB"/>
        </w:rPr>
        <w:t>N</w:t>
      </w:r>
      <w:r>
        <w:rPr>
          <w:rFonts w:ascii="GHEA Grapalat" w:hAnsi="GHEA Grapalat"/>
          <w:sz w:val="24"/>
          <w:szCs w:val="24"/>
          <w:lang w:val="hy-AM" w:eastAsia="en-GB"/>
        </w:rPr>
        <w:t xml:space="preserve"> 1910-Ն և</w:t>
      </w:r>
      <w:r w:rsidRPr="007B170D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7B170D">
        <w:rPr>
          <w:rFonts w:ascii="GHEA Grapalat" w:hAnsi="GHEA Grapalat"/>
          <w:sz w:val="24"/>
          <w:szCs w:val="24"/>
          <w:lang w:val="nb-NO" w:eastAsia="en-GB"/>
        </w:rPr>
        <w:t xml:space="preserve">2007 </w:t>
      </w:r>
      <w:r w:rsidRPr="007B170D">
        <w:rPr>
          <w:rFonts w:ascii="GHEA Grapalat" w:hAnsi="GHEA Grapalat"/>
          <w:sz w:val="24"/>
          <w:szCs w:val="24"/>
          <w:lang w:val="hy-AM" w:eastAsia="en-GB"/>
        </w:rPr>
        <w:t xml:space="preserve">թվականի նոյեմբերի 8-ի </w:t>
      </w:r>
      <w:r w:rsidRPr="00AB29B0">
        <w:rPr>
          <w:rFonts w:ascii="GHEA Grapalat" w:hAnsi="GHEA Grapalat"/>
          <w:sz w:val="24"/>
          <w:szCs w:val="24"/>
          <w:lang w:val="pt-BR" w:eastAsia="en-GB"/>
        </w:rPr>
        <w:t>N</w:t>
      </w:r>
      <w:r w:rsidRPr="007B170D">
        <w:rPr>
          <w:rFonts w:ascii="GHEA Grapalat" w:hAnsi="GHEA Grapalat"/>
          <w:sz w:val="24"/>
          <w:szCs w:val="24"/>
          <w:lang w:val="nb-NO" w:eastAsia="en-GB"/>
        </w:rPr>
        <w:t xml:space="preserve"> 1301-</w:t>
      </w:r>
      <w:r>
        <w:rPr>
          <w:rFonts w:ascii="GHEA Grapalat" w:hAnsi="GHEA Grapalat"/>
          <w:sz w:val="24"/>
          <w:szCs w:val="24"/>
          <w:lang w:val="hy-AM" w:eastAsia="en-GB"/>
        </w:rPr>
        <w:t>Ն</w:t>
      </w:r>
      <w:r w:rsidRPr="007B170D">
        <w:rPr>
          <w:rFonts w:ascii="GHEA Grapalat" w:hAnsi="GHEA Grapalat"/>
          <w:sz w:val="24"/>
          <w:szCs w:val="24"/>
          <w:lang w:val="hy-AM" w:eastAsia="en-GB"/>
        </w:rPr>
        <w:t xml:space="preserve"> որ</w:t>
      </w:r>
      <w:r>
        <w:rPr>
          <w:rFonts w:ascii="GHEA Grapalat" w:hAnsi="GHEA Grapalat"/>
          <w:sz w:val="24"/>
          <w:szCs w:val="24"/>
          <w:lang w:val="hy-AM" w:eastAsia="en-GB"/>
        </w:rPr>
        <w:t>ոշումների մեջ փոփոխություններ և</w:t>
      </w:r>
      <w:r w:rsidRPr="007B170D">
        <w:rPr>
          <w:rFonts w:ascii="GHEA Grapalat" w:hAnsi="GHEA Grapalat"/>
          <w:sz w:val="24"/>
          <w:szCs w:val="24"/>
          <w:lang w:val="hy-AM" w:eastAsia="en-GB"/>
        </w:rPr>
        <w:t xml:space="preserve"> լրացումներ կատարելու մասին</w:t>
      </w:r>
      <w:r w:rsidRPr="0043359D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3359D">
        <w:rPr>
          <w:rFonts w:ascii="GHEA Grapalat" w:hAnsi="GHEA Grapalat"/>
          <w:sz w:val="24"/>
          <w:szCs w:val="24"/>
        </w:rPr>
        <w:t>ՀՀ</w:t>
      </w:r>
      <w:r w:rsidRPr="0043359D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43359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3359D">
        <w:rPr>
          <w:rFonts w:ascii="GHEA Grapalat" w:hAnsi="GHEA Grapalat"/>
          <w:sz w:val="24"/>
          <w:szCs w:val="24"/>
        </w:rPr>
        <w:t>որոշման</w:t>
      </w:r>
      <w:proofErr w:type="spellEnd"/>
      <w:r w:rsidRPr="0043359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3359D">
        <w:rPr>
          <w:rFonts w:ascii="GHEA Grapalat" w:hAnsi="GHEA Grapalat"/>
          <w:sz w:val="24"/>
          <w:szCs w:val="24"/>
        </w:rPr>
        <w:t>նախագծի</w:t>
      </w:r>
      <w:proofErr w:type="spellEnd"/>
      <w:r w:rsidRPr="0043359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C0AEA">
        <w:rPr>
          <w:rFonts w:ascii="GHEA Grapalat" w:hAnsi="GHEA Grapalat"/>
          <w:sz w:val="24"/>
          <w:szCs w:val="24"/>
        </w:rPr>
        <w:t>ընդունմ</w:t>
      </w:r>
      <w:proofErr w:type="spellEnd"/>
      <w:r w:rsidR="00417E94">
        <w:rPr>
          <w:rFonts w:ascii="GHEA Grapalat" w:hAnsi="GHEA Grapalat"/>
          <w:sz w:val="24"/>
          <w:szCs w:val="24"/>
          <w:lang w:val="hy-AM"/>
        </w:rPr>
        <w:t>ան դեպքում այն</w:t>
      </w:r>
      <w:r w:rsidR="000C0AEA">
        <w:rPr>
          <w:rFonts w:ascii="GHEA Grapalat" w:hAnsi="GHEA Grapalat"/>
          <w:sz w:val="24"/>
          <w:szCs w:val="24"/>
          <w:lang w:val="hy-AM"/>
        </w:rPr>
        <w:t xml:space="preserve"> կհամապատասխանեցվի</w:t>
      </w:r>
      <w:r w:rsidR="00417E94">
        <w:rPr>
          <w:rFonts w:ascii="GHEA Grapalat" w:hAnsi="GHEA Grapalat"/>
          <w:sz w:val="24"/>
          <w:szCs w:val="24"/>
          <w:lang w:val="hy-AM"/>
        </w:rPr>
        <w:t xml:space="preserve"> վերոհիշյալ օրենքներով կատարված լրացումներին և փոփոխություններին</w:t>
      </w:r>
      <w:r w:rsidR="00A43EBB" w:rsidRPr="0043359D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:</w:t>
      </w:r>
    </w:p>
    <w:p w:rsidR="00A43EBB" w:rsidRDefault="00A43EBB" w:rsidP="00A43EBB">
      <w:pPr>
        <w:spacing w:after="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</w:pPr>
    </w:p>
    <w:p w:rsidR="00A43EBB" w:rsidRPr="0043359D" w:rsidRDefault="00A43EBB" w:rsidP="00A43EBB">
      <w:pPr>
        <w:numPr>
          <w:ilvl w:val="0"/>
          <w:numId w:val="1"/>
        </w:numPr>
        <w:spacing w:after="0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3359D">
        <w:rPr>
          <w:rFonts w:ascii="GHEA Grapalat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:rsidR="00A43EBB" w:rsidRPr="0043359D" w:rsidRDefault="00A43EBB" w:rsidP="00A43EBB">
      <w:pPr>
        <w:spacing w:after="0"/>
        <w:ind w:left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20198" w:rsidRPr="00820198" w:rsidRDefault="00820198" w:rsidP="00A43EB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3359D">
        <w:rPr>
          <w:rFonts w:ascii="GHEA Grapalat" w:hAnsi="GHEA Grapalat"/>
          <w:sz w:val="24"/>
          <w:szCs w:val="24"/>
          <w:lang w:val="hy-AM"/>
        </w:rPr>
        <w:t>Նախագիծ</w:t>
      </w:r>
      <w:r>
        <w:rPr>
          <w:rFonts w:ascii="GHEA Grapalat" w:hAnsi="GHEA Grapalat"/>
          <w:sz w:val="24"/>
          <w:szCs w:val="24"/>
          <w:lang w:val="hy-AM"/>
        </w:rPr>
        <w:t xml:space="preserve">ը բխում է ՀՀ կառավարության </w:t>
      </w:r>
      <w:r w:rsidRPr="00820198">
        <w:rPr>
          <w:rFonts w:ascii="GHEA Grapalat" w:hAnsi="GHEA Grapalat"/>
          <w:sz w:val="24"/>
          <w:szCs w:val="24"/>
          <w:lang w:val="hy-AM"/>
        </w:rPr>
        <w:t>2021 թվականի նոյեմբերի 18-ի «Հայաստանի Հանրապետության կառավարության 2021-2026 թվականների գործունեության միջոցառումների ծրագիր</w:t>
      </w:r>
      <w:r>
        <w:rPr>
          <w:rFonts w:ascii="GHEA Grapalat" w:hAnsi="GHEA Grapalat"/>
          <w:sz w:val="24"/>
          <w:szCs w:val="24"/>
          <w:lang w:val="hy-AM"/>
        </w:rPr>
        <w:t>ը հաստատելու մասին</w:t>
      </w:r>
      <w:r w:rsidRPr="00820198">
        <w:rPr>
          <w:rFonts w:ascii="GHEA Grapalat" w:hAnsi="GHEA Grapalat"/>
          <w:sz w:val="24"/>
          <w:szCs w:val="24"/>
          <w:lang w:val="hy-AM"/>
        </w:rPr>
        <w:t>» N 1902-Լ</w:t>
      </w:r>
      <w:r>
        <w:rPr>
          <w:rFonts w:ascii="GHEA Grapalat" w:hAnsi="GHEA Grapalat"/>
          <w:sz w:val="24"/>
          <w:szCs w:val="24"/>
          <w:lang w:val="hy-AM"/>
        </w:rPr>
        <w:t xml:space="preserve"> որոշմամբ հաստատված միջոցառումների ծրագրի </w:t>
      </w:r>
      <w:r w:rsidRPr="00820198">
        <w:rPr>
          <w:rFonts w:ascii="GHEA Grapalat" w:hAnsi="GHEA Grapalat"/>
          <w:sz w:val="24"/>
          <w:szCs w:val="24"/>
          <w:lang w:val="hy-AM"/>
        </w:rPr>
        <w:t>«Տարածքային կառավարման և ենթակառուցվածքների նախարարություն»</w:t>
      </w:r>
      <w:r>
        <w:rPr>
          <w:rFonts w:ascii="GHEA Grapalat" w:hAnsi="GHEA Grapalat"/>
          <w:sz w:val="24"/>
          <w:szCs w:val="24"/>
          <w:lang w:val="hy-AM"/>
        </w:rPr>
        <w:t xml:space="preserve"> բաժնի 3-րդ կետի պահանջներից։</w:t>
      </w:r>
    </w:p>
    <w:p w:rsidR="00A43EBB" w:rsidRPr="0043359D" w:rsidRDefault="00A43EBB" w:rsidP="00A43EB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43EBB" w:rsidRDefault="00A43EBB" w:rsidP="00A43EBB">
      <w:pPr>
        <w:numPr>
          <w:ilvl w:val="0"/>
          <w:numId w:val="1"/>
        </w:numPr>
        <w:spacing w:after="0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3359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4335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4335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b/>
          <w:sz w:val="24"/>
          <w:szCs w:val="24"/>
          <w:lang w:val="hy-AM"/>
        </w:rPr>
        <w:t>և</w:t>
      </w:r>
      <w:r w:rsidRPr="004335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A43EBB" w:rsidRPr="0043359D" w:rsidRDefault="00A43EBB" w:rsidP="00A43EBB">
      <w:pPr>
        <w:spacing w:after="0"/>
        <w:ind w:left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A43EBB" w:rsidRDefault="00CD1F3F" w:rsidP="00A43EBB">
      <w:pPr>
        <w:spacing w:after="0"/>
        <w:ind w:right="-10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1F3F">
        <w:rPr>
          <w:rFonts w:ascii="GHEA Grapalat" w:hAnsi="GHEA Grapalat"/>
          <w:sz w:val="24"/>
          <w:szCs w:val="24"/>
          <w:lang w:val="hy-AM"/>
        </w:rPr>
        <w:t>«</w:t>
      </w:r>
      <w:r w:rsidRPr="0043359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CD1F3F">
        <w:rPr>
          <w:rFonts w:ascii="GHEA Grapalat" w:hAnsi="GHEA Grapalat"/>
          <w:sz w:val="24"/>
          <w:szCs w:val="24"/>
          <w:lang w:val="hy-AM"/>
        </w:rPr>
        <w:t xml:space="preserve"> կառավարության 2006 թվականի նոյեմբերի 23-ի N 1910-Ն և 2007 թվականի նոյեմբերի 8-ի N 1301-Ն որոշումնների մեջ փոփոխություններ և լրացումներ կատարելու վերաբերյալ» ՀՀ կառավարության որոշման նախագծի ընդունմամբ կկարգավորվի  2021 թվականի մայիսի 27-ին ընդունված  ««Հուղարկավորությունների կազմակերպման և գերեզմանատների ու դիակիզարանների շահագործման մասին» օրենքում փոփոխություններ և լրացումներ կատարելու մասին» թիվ ՀՕ-228-Ն ՀՀ օրենքով</w:t>
      </w:r>
      <w:r w:rsidRPr="00CD1F3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1F3F">
        <w:rPr>
          <w:rFonts w:ascii="GHEA Grapalat" w:hAnsi="GHEA Grapalat"/>
          <w:sz w:val="24"/>
          <w:szCs w:val="24"/>
          <w:lang w:val="hy-AM"/>
        </w:rPr>
        <w:t>և 2021 թվականի մայիսի 27-ին ընդունված «Վարչական իրավախախտումների</w:t>
      </w:r>
      <w:r w:rsidRPr="00CD1F3F">
        <w:rPr>
          <w:rFonts w:ascii="Courier New" w:hAnsi="Courier New" w:cs="Courier New"/>
          <w:sz w:val="24"/>
          <w:szCs w:val="24"/>
          <w:lang w:val="hy-AM"/>
        </w:rPr>
        <w:t> </w:t>
      </w:r>
      <w:r w:rsidRPr="00CD1F3F">
        <w:rPr>
          <w:rFonts w:ascii="GHEA Grapalat" w:hAnsi="GHEA Grapalat"/>
          <w:sz w:val="24"/>
          <w:szCs w:val="24"/>
          <w:lang w:val="hy-AM"/>
        </w:rPr>
        <w:t>վերաբերյալ</w:t>
      </w:r>
      <w:r w:rsidRPr="00CD1F3F">
        <w:rPr>
          <w:rFonts w:ascii="Courier New" w:hAnsi="Courier New" w:cs="Courier New"/>
          <w:sz w:val="24"/>
          <w:szCs w:val="24"/>
          <w:lang w:val="hy-AM"/>
        </w:rPr>
        <w:t> </w:t>
      </w:r>
      <w:r w:rsidR="0086568E">
        <w:rPr>
          <w:rFonts w:ascii="GHEA Grapalat" w:hAnsi="GHEA Grapalat"/>
          <w:sz w:val="24"/>
          <w:szCs w:val="24"/>
          <w:lang w:val="hy-AM"/>
        </w:rPr>
        <w:t>Հայաստանի</w:t>
      </w:r>
      <w:r w:rsidR="0086568E" w:rsidRPr="0086568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6568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6568E" w:rsidRPr="0086568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6568E">
        <w:rPr>
          <w:rFonts w:ascii="GHEA Grapalat" w:hAnsi="GHEA Grapalat"/>
          <w:sz w:val="24"/>
          <w:szCs w:val="24"/>
        </w:rPr>
        <w:t>օրենսգրքում</w:t>
      </w:r>
      <w:proofErr w:type="spellEnd"/>
      <w:r w:rsidR="0086568E" w:rsidRPr="0086568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1F3F">
        <w:rPr>
          <w:rFonts w:ascii="GHEA Grapalat" w:hAnsi="GHEA Grapalat"/>
          <w:sz w:val="24"/>
          <w:szCs w:val="24"/>
          <w:lang w:val="hy-AM"/>
        </w:rPr>
        <w:t xml:space="preserve">լրացումներ </w:t>
      </w:r>
      <w:r w:rsidRPr="00CD1F3F">
        <w:rPr>
          <w:rFonts w:ascii="Courier New" w:hAnsi="Courier New" w:cs="Courier New"/>
          <w:sz w:val="24"/>
          <w:szCs w:val="24"/>
          <w:lang w:val="hy-AM"/>
        </w:rPr>
        <w:t> </w:t>
      </w:r>
      <w:r w:rsidRPr="00CD1F3F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CD1F3F">
        <w:rPr>
          <w:rFonts w:ascii="Courier New" w:hAnsi="Courier New" w:cs="Courier New"/>
          <w:sz w:val="24"/>
          <w:szCs w:val="24"/>
          <w:lang w:val="hy-AM"/>
        </w:rPr>
        <w:t> </w:t>
      </w:r>
      <w:r w:rsidRPr="00CD1F3F">
        <w:rPr>
          <w:rFonts w:ascii="GHEA Grapalat" w:hAnsi="GHEA Grapalat"/>
          <w:sz w:val="24"/>
          <w:szCs w:val="24"/>
          <w:lang w:val="hy-AM"/>
        </w:rPr>
        <w:t xml:space="preserve">փոփոխություններ </w:t>
      </w:r>
      <w:r w:rsidRPr="00CD1F3F">
        <w:rPr>
          <w:rFonts w:ascii="Courier New" w:hAnsi="Courier New" w:cs="Courier New"/>
          <w:sz w:val="24"/>
          <w:szCs w:val="24"/>
          <w:lang w:val="hy-AM"/>
        </w:rPr>
        <w:t> </w:t>
      </w:r>
      <w:r w:rsidRPr="00CD1F3F">
        <w:rPr>
          <w:rFonts w:ascii="GHEA Grapalat" w:hAnsi="GHEA Grapalat"/>
          <w:sz w:val="24"/>
          <w:szCs w:val="24"/>
          <w:lang w:val="hy-AM"/>
        </w:rPr>
        <w:t xml:space="preserve">կատարելու </w:t>
      </w:r>
      <w:r w:rsidRPr="00CD1F3F">
        <w:rPr>
          <w:rFonts w:ascii="Courier New" w:hAnsi="Courier New" w:cs="Courier New"/>
          <w:sz w:val="24"/>
          <w:szCs w:val="24"/>
          <w:lang w:val="hy-AM"/>
        </w:rPr>
        <w:t> </w:t>
      </w:r>
      <w:r w:rsidRPr="00CD1F3F">
        <w:rPr>
          <w:rFonts w:ascii="GHEA Grapalat" w:hAnsi="GHEA Grapalat"/>
          <w:sz w:val="24"/>
          <w:szCs w:val="24"/>
          <w:lang w:val="hy-AM"/>
        </w:rPr>
        <w:t>մասին» թիվ ՀՕ-229-Ն ՀՀ օրենքով</w:t>
      </w:r>
      <w:r w:rsidRPr="00CD1F3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1F3F">
        <w:rPr>
          <w:rFonts w:ascii="GHEA Grapalat" w:hAnsi="GHEA Grapalat"/>
          <w:sz w:val="24"/>
          <w:szCs w:val="24"/>
          <w:lang w:val="hy-AM"/>
        </w:rPr>
        <w:t>կատարված լրացումների</w:t>
      </w:r>
      <w:r w:rsidRPr="00CD1F3F">
        <w:rPr>
          <w:rFonts w:ascii="Courier New" w:hAnsi="Courier New" w:cs="Courier New"/>
          <w:sz w:val="24"/>
          <w:szCs w:val="24"/>
          <w:lang w:val="hy-AM"/>
        </w:rPr>
        <w:t> </w:t>
      </w:r>
      <w:r w:rsidRPr="00CD1F3F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CD1F3F">
        <w:rPr>
          <w:rFonts w:ascii="Courier New" w:hAnsi="Courier New" w:cs="Courier New"/>
          <w:sz w:val="24"/>
          <w:szCs w:val="24"/>
          <w:lang w:val="hy-AM"/>
        </w:rPr>
        <w:t> </w:t>
      </w:r>
      <w:r w:rsidRPr="00CD1F3F">
        <w:rPr>
          <w:rFonts w:ascii="GHEA Grapalat" w:hAnsi="GHEA Grapalat"/>
          <w:sz w:val="24"/>
          <w:szCs w:val="24"/>
          <w:lang w:val="hy-AM"/>
        </w:rPr>
        <w:t>փոփոխությունների համապատասխանության հարցը։</w:t>
      </w:r>
    </w:p>
    <w:p w:rsidR="0002264F" w:rsidRPr="00CD1F3F" w:rsidRDefault="0002264F" w:rsidP="00A43EBB">
      <w:pPr>
        <w:spacing w:after="0"/>
        <w:ind w:right="-10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43EBB" w:rsidRDefault="00A43EBB" w:rsidP="00A43EBB">
      <w:pPr>
        <w:numPr>
          <w:ilvl w:val="0"/>
          <w:numId w:val="1"/>
        </w:numPr>
        <w:spacing w:after="0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3359D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A43EBB" w:rsidRPr="0043359D" w:rsidRDefault="00A43EBB" w:rsidP="00A43EBB">
      <w:pPr>
        <w:spacing w:after="0"/>
        <w:ind w:left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43EBB" w:rsidRPr="0043359D" w:rsidRDefault="003974B6" w:rsidP="00A43EBB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Նախագծի</w:t>
      </w:r>
      <w:r w:rsidR="00A43EBB" w:rsidRPr="0043359D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="00A43EBB" w:rsidRPr="004335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ընդունման ակնկալվող արդյունքը՝ </w:t>
      </w:r>
      <w:r w:rsidR="00A43EBB" w:rsidRPr="0043359D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«</w:t>
      </w:r>
      <w:r w:rsidRPr="0043359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CD1F3F">
        <w:rPr>
          <w:rFonts w:ascii="GHEA Grapalat" w:hAnsi="GHEA Grapalat"/>
          <w:sz w:val="24"/>
          <w:szCs w:val="24"/>
          <w:lang w:val="hy-AM"/>
        </w:rPr>
        <w:t xml:space="preserve"> կառավարության 2006 թվականի նոյեմբերի 23-ի N 1910-Ն և 2007 թվականի նոյեմբերի 8-ի N 1301-Ն որոշ</w:t>
      </w:r>
      <w:r>
        <w:rPr>
          <w:rFonts w:ascii="GHEA Grapalat" w:hAnsi="GHEA Grapalat"/>
          <w:sz w:val="24"/>
          <w:szCs w:val="24"/>
          <w:lang w:val="hy-AM"/>
        </w:rPr>
        <w:t>ումնները համապատասխանեցնել գործող օրենսդրության</w:t>
      </w:r>
      <w:r w:rsidRPr="00CD1F3F">
        <w:rPr>
          <w:rFonts w:ascii="GHEA Grapalat" w:hAnsi="GHEA Grapalat"/>
          <w:sz w:val="24"/>
          <w:szCs w:val="24"/>
          <w:lang w:val="hy-AM"/>
        </w:rPr>
        <w:t xml:space="preserve"> </w:t>
      </w:r>
      <w:r w:rsidR="00A43EBB" w:rsidRPr="004335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նջներին</w:t>
      </w:r>
      <w:r w:rsidR="00A43EBB" w:rsidRPr="0043359D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:</w:t>
      </w:r>
    </w:p>
    <w:p w:rsidR="00A43EBB" w:rsidRPr="00475458" w:rsidRDefault="00A43EBB" w:rsidP="00A43EBB">
      <w:pPr>
        <w:spacing w:after="0"/>
        <w:ind w:right="-105"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A43EBB" w:rsidRPr="0043359D" w:rsidRDefault="00A43EBB" w:rsidP="00A43EBB">
      <w:pPr>
        <w:spacing w:after="0"/>
        <w:ind w:right="-105"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:rsidR="00A43EBB" w:rsidRDefault="00A43EBB" w:rsidP="00A43EBB">
      <w:pPr>
        <w:numPr>
          <w:ilvl w:val="0"/>
          <w:numId w:val="1"/>
        </w:numPr>
        <w:spacing w:after="0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3359D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4335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4335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4335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4335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4335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b/>
          <w:sz w:val="24"/>
          <w:szCs w:val="24"/>
          <w:lang w:val="hy-AM"/>
        </w:rPr>
        <w:t>և</w:t>
      </w:r>
      <w:r w:rsidRPr="004335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A43EBB" w:rsidRPr="0043359D" w:rsidRDefault="00A43EBB" w:rsidP="00A43EBB">
      <w:pPr>
        <w:spacing w:after="0"/>
        <w:ind w:left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A43EBB" w:rsidRPr="0043359D" w:rsidRDefault="00A43EBB" w:rsidP="00A43EB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43359D">
        <w:rPr>
          <w:rFonts w:ascii="GHEA Grapalat" w:hAnsi="GHEA Grapalat"/>
          <w:sz w:val="24"/>
          <w:szCs w:val="24"/>
        </w:rPr>
        <w:t>Նախագիծը</w:t>
      </w:r>
      <w:proofErr w:type="spellEnd"/>
      <w:r w:rsidRPr="0043359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2264F">
        <w:rPr>
          <w:rFonts w:ascii="GHEA Grapalat" w:hAnsi="GHEA Grapalat"/>
          <w:sz w:val="24"/>
          <w:szCs w:val="24"/>
        </w:rPr>
        <w:t>մշակ</w:t>
      </w:r>
      <w:r w:rsidR="00AA23F7">
        <w:rPr>
          <w:rFonts w:ascii="GHEA Grapalat" w:hAnsi="GHEA Grapalat"/>
          <w:sz w:val="24"/>
          <w:szCs w:val="24"/>
        </w:rPr>
        <w:t>վ</w:t>
      </w:r>
      <w:r w:rsidRPr="0043359D">
        <w:rPr>
          <w:rFonts w:ascii="GHEA Grapalat" w:hAnsi="GHEA Grapalat"/>
          <w:sz w:val="24"/>
          <w:szCs w:val="24"/>
        </w:rPr>
        <w:t>ել</w:t>
      </w:r>
      <w:proofErr w:type="spellEnd"/>
      <w:r w:rsidRPr="0043359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sz w:val="24"/>
          <w:szCs w:val="24"/>
        </w:rPr>
        <w:t>է</w:t>
      </w:r>
      <w:r w:rsidRPr="0043359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sz w:val="24"/>
          <w:szCs w:val="24"/>
        </w:rPr>
        <w:t>ՀՀ</w:t>
      </w:r>
      <w:r w:rsidRPr="0043359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3359D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43359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3359D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43359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/>
          <w:sz w:val="24"/>
          <w:szCs w:val="24"/>
        </w:rPr>
        <w:t>և</w:t>
      </w:r>
      <w:r w:rsidRPr="0043359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3359D">
        <w:rPr>
          <w:rFonts w:ascii="GHEA Grapalat" w:hAnsi="GHEA Grapalat"/>
          <w:sz w:val="24"/>
          <w:szCs w:val="24"/>
          <w:lang w:val="fr-FR"/>
        </w:rPr>
        <w:t>ենթակառուցվածքների</w:t>
      </w:r>
      <w:proofErr w:type="spellEnd"/>
      <w:r w:rsidRPr="0043359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3359D">
        <w:rPr>
          <w:rFonts w:ascii="GHEA Grapalat" w:hAnsi="GHEA Grapalat"/>
          <w:sz w:val="24"/>
          <w:szCs w:val="24"/>
        </w:rPr>
        <w:t>նախարարությ</w:t>
      </w:r>
      <w:r w:rsidR="00AA23F7">
        <w:rPr>
          <w:rFonts w:ascii="GHEA Grapalat" w:hAnsi="GHEA Grapalat"/>
          <w:sz w:val="24"/>
          <w:szCs w:val="24"/>
        </w:rPr>
        <w:t>ան</w:t>
      </w:r>
      <w:proofErr w:type="spellEnd"/>
      <w:r w:rsidR="00AA23F7" w:rsidRPr="00AA23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23F7">
        <w:rPr>
          <w:rFonts w:ascii="GHEA Grapalat" w:hAnsi="GHEA Grapalat"/>
          <w:sz w:val="24"/>
          <w:szCs w:val="24"/>
        </w:rPr>
        <w:t>կողմից</w:t>
      </w:r>
      <w:proofErr w:type="spellEnd"/>
      <w:r w:rsidRPr="0043359D">
        <w:rPr>
          <w:rFonts w:ascii="GHEA Grapalat" w:hAnsi="GHEA Grapalat"/>
          <w:sz w:val="24"/>
          <w:szCs w:val="24"/>
        </w:rPr>
        <w:t>։</w:t>
      </w:r>
    </w:p>
    <w:p w:rsidR="00A43EBB" w:rsidRPr="0043359D" w:rsidRDefault="00A43EBB" w:rsidP="00A43EB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A43EBB" w:rsidRPr="0043359D" w:rsidRDefault="00A43EBB" w:rsidP="00A43EBB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43EBB" w:rsidRDefault="00A43EBB" w:rsidP="00A43EBB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567" w:hanging="567"/>
        <w:jc w:val="both"/>
        <w:rPr>
          <w:rFonts w:ascii="GHEA Grapalat" w:hAnsi="GHEA Grapalat" w:cs="Sylfaen"/>
          <w:b/>
          <w:lang w:val="hy-AM"/>
        </w:rPr>
      </w:pPr>
      <w:r w:rsidRPr="0043359D">
        <w:rPr>
          <w:rFonts w:ascii="GHEA Grapalat" w:hAnsi="GHEA Grapalat"/>
          <w:b/>
          <w:shd w:val="clear" w:color="auto" w:fill="FFFFFF"/>
          <w:lang w:val="hy-AM"/>
        </w:rPr>
        <w:t>Ն</w:t>
      </w:r>
      <w:r w:rsidRPr="0043359D">
        <w:rPr>
          <w:rFonts w:ascii="GHEA Grapalat" w:hAnsi="GHEA Grapalat"/>
          <w:b/>
          <w:shd w:val="clear" w:color="auto" w:fill="FFFFFF"/>
          <w:lang w:val="af-ZA"/>
        </w:rPr>
        <w:t>ախագծի</w:t>
      </w:r>
      <w:r w:rsidRPr="0043359D">
        <w:rPr>
          <w:rFonts w:ascii="GHEA Grapalat" w:eastAsia="Calibri" w:hAnsi="GHEA Grapalat" w:cs="Sylfaen"/>
          <w:b/>
          <w:lang w:val="fr-FR"/>
        </w:rPr>
        <w:t xml:space="preserve"> </w:t>
      </w:r>
      <w:r w:rsidRPr="0043359D">
        <w:rPr>
          <w:rFonts w:ascii="GHEA Grapalat" w:hAnsi="GHEA Grapalat" w:cs="Sylfaen"/>
          <w:b/>
          <w:lang w:val="hy-AM"/>
        </w:rPr>
        <w:t>ընդունման</w:t>
      </w:r>
      <w:r w:rsidRPr="0043359D">
        <w:rPr>
          <w:rFonts w:ascii="GHEA Grapalat" w:eastAsia="Calibri" w:hAnsi="GHEA Grapalat" w:cs="Sylfaen"/>
          <w:b/>
          <w:lang w:val="fr-FR"/>
        </w:rPr>
        <w:t xml:space="preserve"> </w:t>
      </w:r>
      <w:r w:rsidRPr="0043359D">
        <w:rPr>
          <w:rFonts w:ascii="GHEA Grapalat" w:hAnsi="GHEA Grapalat" w:cs="Sylfaen"/>
          <w:b/>
          <w:lang w:val="hy-AM"/>
        </w:rPr>
        <w:t>առնչությամբ</w:t>
      </w:r>
      <w:r w:rsidRPr="0043359D">
        <w:rPr>
          <w:rFonts w:ascii="GHEA Grapalat" w:eastAsia="Calibri" w:hAnsi="GHEA Grapalat" w:cs="Sylfaen"/>
          <w:b/>
          <w:lang w:val="fr-FR"/>
        </w:rPr>
        <w:t xml:space="preserve"> </w:t>
      </w:r>
      <w:r w:rsidRPr="0043359D">
        <w:rPr>
          <w:rFonts w:ascii="GHEA Grapalat" w:hAnsi="GHEA Grapalat" w:cs="Sylfaen"/>
          <w:b/>
          <w:lang w:val="hy-AM"/>
        </w:rPr>
        <w:t>ընդունվելիք</w:t>
      </w:r>
      <w:r w:rsidRPr="0043359D">
        <w:rPr>
          <w:rFonts w:ascii="GHEA Grapalat" w:eastAsia="Calibri" w:hAnsi="GHEA Grapalat" w:cs="Sylfaen"/>
          <w:b/>
          <w:lang w:val="fr-FR"/>
        </w:rPr>
        <w:t xml:space="preserve"> </w:t>
      </w:r>
      <w:r w:rsidRPr="0043359D">
        <w:rPr>
          <w:rFonts w:ascii="GHEA Grapalat" w:hAnsi="GHEA Grapalat" w:cs="Sylfaen"/>
          <w:b/>
          <w:lang w:val="hy-AM"/>
        </w:rPr>
        <w:t>այլ</w:t>
      </w:r>
      <w:r w:rsidRPr="0043359D">
        <w:rPr>
          <w:rFonts w:ascii="GHEA Grapalat" w:eastAsia="Calibri" w:hAnsi="GHEA Grapalat" w:cs="Sylfaen"/>
          <w:b/>
          <w:lang w:val="fr-FR"/>
        </w:rPr>
        <w:t xml:space="preserve"> </w:t>
      </w:r>
      <w:r w:rsidRPr="0043359D">
        <w:rPr>
          <w:rFonts w:ascii="GHEA Grapalat" w:hAnsi="GHEA Grapalat" w:cs="Sylfaen"/>
          <w:b/>
          <w:lang w:val="hy-AM"/>
        </w:rPr>
        <w:t>իրավական</w:t>
      </w:r>
      <w:r w:rsidRPr="0043359D">
        <w:rPr>
          <w:rFonts w:ascii="GHEA Grapalat" w:eastAsia="Calibri" w:hAnsi="GHEA Grapalat" w:cs="Sylfaen"/>
          <w:b/>
          <w:lang w:val="fr-FR"/>
        </w:rPr>
        <w:t xml:space="preserve"> </w:t>
      </w:r>
      <w:r w:rsidRPr="0043359D">
        <w:rPr>
          <w:rFonts w:ascii="GHEA Grapalat" w:hAnsi="GHEA Grapalat" w:cs="Sylfaen"/>
          <w:b/>
          <w:lang w:val="hy-AM"/>
        </w:rPr>
        <w:t>ակտերի</w:t>
      </w:r>
      <w:r w:rsidRPr="0043359D">
        <w:rPr>
          <w:rFonts w:ascii="GHEA Grapalat" w:eastAsia="Calibri" w:hAnsi="GHEA Grapalat" w:cs="Sylfaen"/>
          <w:b/>
          <w:lang w:val="fr-FR"/>
        </w:rPr>
        <w:t xml:space="preserve"> </w:t>
      </w:r>
      <w:r w:rsidRPr="0043359D">
        <w:rPr>
          <w:rFonts w:ascii="GHEA Grapalat" w:hAnsi="GHEA Grapalat" w:cs="Sylfaen"/>
          <w:b/>
          <w:lang w:val="hy-AM"/>
        </w:rPr>
        <w:t>նախագծերի</w:t>
      </w:r>
      <w:r w:rsidRPr="0043359D">
        <w:rPr>
          <w:rFonts w:ascii="GHEA Grapalat" w:eastAsia="Calibri" w:hAnsi="GHEA Grapalat" w:cs="Sylfaen"/>
          <w:b/>
          <w:lang w:val="fr-FR"/>
        </w:rPr>
        <w:t xml:space="preserve"> </w:t>
      </w:r>
      <w:r w:rsidRPr="0043359D">
        <w:rPr>
          <w:rFonts w:ascii="GHEA Grapalat" w:hAnsi="GHEA Grapalat" w:cs="Sylfaen"/>
          <w:b/>
          <w:lang w:val="hy-AM"/>
        </w:rPr>
        <w:t>կամ</w:t>
      </w:r>
      <w:r w:rsidRPr="0043359D">
        <w:rPr>
          <w:rFonts w:ascii="GHEA Grapalat" w:eastAsia="Calibri" w:hAnsi="GHEA Grapalat" w:cs="Sylfaen"/>
          <w:b/>
          <w:lang w:val="fr-FR"/>
        </w:rPr>
        <w:t xml:space="preserve"> </w:t>
      </w:r>
      <w:r w:rsidRPr="0043359D">
        <w:rPr>
          <w:rFonts w:ascii="GHEA Grapalat" w:hAnsi="GHEA Grapalat" w:cs="Sylfaen"/>
          <w:b/>
          <w:lang w:val="hy-AM"/>
        </w:rPr>
        <w:t>դրանց</w:t>
      </w:r>
      <w:r w:rsidRPr="0043359D">
        <w:rPr>
          <w:rFonts w:ascii="GHEA Grapalat" w:eastAsia="Calibri" w:hAnsi="GHEA Grapalat" w:cs="Sylfaen"/>
          <w:b/>
          <w:lang w:val="fr-FR"/>
        </w:rPr>
        <w:t xml:space="preserve"> </w:t>
      </w:r>
      <w:r w:rsidRPr="0043359D">
        <w:rPr>
          <w:rFonts w:ascii="GHEA Grapalat" w:hAnsi="GHEA Grapalat" w:cs="Sylfaen"/>
          <w:b/>
          <w:lang w:val="hy-AM"/>
        </w:rPr>
        <w:t>ընդունման</w:t>
      </w:r>
      <w:r w:rsidRPr="0043359D">
        <w:rPr>
          <w:rFonts w:ascii="GHEA Grapalat" w:eastAsia="Calibri" w:hAnsi="GHEA Grapalat" w:cs="Sylfaen"/>
          <w:b/>
          <w:lang w:val="fr-FR"/>
        </w:rPr>
        <w:t xml:space="preserve"> </w:t>
      </w:r>
      <w:r w:rsidRPr="0043359D">
        <w:rPr>
          <w:rFonts w:ascii="GHEA Grapalat" w:hAnsi="GHEA Grapalat" w:cs="Sylfaen"/>
          <w:b/>
          <w:lang w:val="hy-AM"/>
        </w:rPr>
        <w:t>անհրաժեշտության</w:t>
      </w:r>
      <w:r w:rsidRPr="0043359D">
        <w:rPr>
          <w:rFonts w:ascii="GHEA Grapalat" w:eastAsia="Calibri" w:hAnsi="GHEA Grapalat" w:cs="Sylfaen"/>
          <w:b/>
          <w:lang w:val="fr-FR"/>
        </w:rPr>
        <w:t xml:space="preserve"> </w:t>
      </w:r>
      <w:r w:rsidRPr="0043359D">
        <w:rPr>
          <w:rFonts w:ascii="GHEA Grapalat" w:hAnsi="GHEA Grapalat" w:cs="Sylfaen"/>
          <w:b/>
          <w:lang w:val="hy-AM"/>
        </w:rPr>
        <w:t>բացակայության</w:t>
      </w:r>
      <w:r w:rsidRPr="0043359D">
        <w:rPr>
          <w:rFonts w:ascii="GHEA Grapalat" w:eastAsia="Calibri" w:hAnsi="GHEA Grapalat" w:cs="Sylfaen"/>
          <w:b/>
          <w:lang w:val="fr-FR"/>
        </w:rPr>
        <w:t xml:space="preserve"> </w:t>
      </w:r>
      <w:r w:rsidRPr="0043359D">
        <w:rPr>
          <w:rFonts w:ascii="GHEA Grapalat" w:hAnsi="GHEA Grapalat" w:cs="Sylfaen"/>
          <w:b/>
          <w:lang w:val="hy-AM"/>
        </w:rPr>
        <w:t>մասին</w:t>
      </w:r>
    </w:p>
    <w:p w:rsidR="00A43EBB" w:rsidRPr="0043359D" w:rsidRDefault="00A43EBB" w:rsidP="00A43EBB">
      <w:pPr>
        <w:pStyle w:val="NormalWeb"/>
        <w:spacing w:before="0" w:beforeAutospacing="0" w:after="0" w:afterAutospacing="0" w:line="276" w:lineRule="auto"/>
        <w:ind w:left="720"/>
        <w:jc w:val="both"/>
        <w:rPr>
          <w:rFonts w:ascii="GHEA Grapalat" w:hAnsi="GHEA Grapalat"/>
          <w:lang w:val="hy-AM"/>
        </w:rPr>
      </w:pPr>
    </w:p>
    <w:p w:rsidR="00A43EBB" w:rsidRPr="0043359D" w:rsidRDefault="00A43EBB" w:rsidP="00A43EBB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3359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3359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43359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65381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43359D">
        <w:rPr>
          <w:rFonts w:ascii="GHEA Grapalat" w:hAnsi="GHEA Grapalat" w:cs="Times Armenian"/>
          <w:sz w:val="24"/>
          <w:szCs w:val="24"/>
          <w:lang w:val="af-ZA"/>
        </w:rPr>
        <w:t xml:space="preserve"> որոշման </w:t>
      </w:r>
      <w:r w:rsidRPr="0043359D">
        <w:rPr>
          <w:rFonts w:ascii="GHEA Grapalat" w:hAnsi="GHEA Grapalat"/>
          <w:sz w:val="24"/>
          <w:szCs w:val="24"/>
          <w:lang w:val="af-ZA"/>
        </w:rPr>
        <w:t>նախագծի ընդունման առնչությամբ այլ իրավ</w:t>
      </w:r>
      <w:r w:rsidR="007C277F">
        <w:rPr>
          <w:rFonts w:ascii="GHEA Grapalat" w:hAnsi="GHEA Grapalat"/>
          <w:sz w:val="24"/>
          <w:szCs w:val="24"/>
          <w:lang w:val="af-ZA"/>
        </w:rPr>
        <w:t>ական ակտերում փոփոխություններ և</w:t>
      </w:r>
      <w:r w:rsidRPr="0043359D">
        <w:rPr>
          <w:rFonts w:ascii="GHEA Grapalat" w:hAnsi="GHEA Grapalat"/>
          <w:sz w:val="24"/>
          <w:szCs w:val="24"/>
          <w:lang w:val="af-ZA"/>
        </w:rPr>
        <w:t>/կամ լրացումներ կատարելու անհրաժեշտություն չկա:</w:t>
      </w:r>
    </w:p>
    <w:p w:rsidR="00A43EBB" w:rsidRPr="0043359D" w:rsidRDefault="00A43EBB" w:rsidP="00A43EB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A43EBB" w:rsidRDefault="00D50435" w:rsidP="00A43EBB">
      <w:pPr>
        <w:spacing w:after="0"/>
        <w:ind w:left="567" w:hanging="567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Cambria Math"/>
          <w:b/>
          <w:sz w:val="24"/>
          <w:szCs w:val="24"/>
          <w:shd w:val="clear" w:color="auto" w:fill="FFFFFF"/>
          <w:lang w:val="hy-AM"/>
        </w:rPr>
        <w:t>9.</w:t>
      </w:r>
      <w:r w:rsidR="00A43EBB" w:rsidRPr="0043359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A43EB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A43EBB" w:rsidRPr="0043359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Նախագծի</w:t>
      </w:r>
      <w:r w:rsidR="00A43EBB" w:rsidRPr="004335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43EBB" w:rsidRPr="0043359D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A43EBB" w:rsidRPr="004335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43EBB" w:rsidRPr="0043359D">
        <w:rPr>
          <w:rFonts w:ascii="GHEA Grapalat" w:hAnsi="GHEA Grapalat" w:cs="Sylfaen"/>
          <w:b/>
          <w:sz w:val="24"/>
          <w:szCs w:val="24"/>
          <w:lang w:val="af-ZA"/>
        </w:rPr>
        <w:t>կապակցությամբ պետական բյուջեում կամ</w:t>
      </w:r>
      <w:r w:rsidR="00A43EBB" w:rsidRPr="0043359D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</w:t>
      </w:r>
      <w:r w:rsidR="00A43EBB">
        <w:rPr>
          <w:rFonts w:ascii="GHEA Grapalat" w:hAnsi="GHEA Grapalat" w:cs="Times Armenian"/>
          <w:b/>
          <w:sz w:val="24"/>
          <w:szCs w:val="24"/>
          <w:lang w:val="hy-AM"/>
        </w:rPr>
        <w:t>և</w:t>
      </w:r>
      <w:r w:rsidR="00A43EBB" w:rsidRPr="0043359D">
        <w:rPr>
          <w:rFonts w:ascii="GHEA Grapalat" w:hAnsi="GHEA Grapalat" w:cs="Times Armenian"/>
          <w:b/>
          <w:sz w:val="24"/>
          <w:szCs w:val="24"/>
          <w:lang w:val="af-ZA"/>
        </w:rPr>
        <w:t xml:space="preserve"> եկամուտների էական ավելացումների կամ նվազեցումների մասին</w:t>
      </w:r>
    </w:p>
    <w:p w:rsidR="00A43EBB" w:rsidRPr="0043359D" w:rsidRDefault="00A43EBB" w:rsidP="00A43EB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A43EBB" w:rsidRPr="0043359D" w:rsidRDefault="00A43EBB" w:rsidP="00A43EB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3359D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</w:t>
      </w:r>
      <w:r w:rsidR="007C277F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="007C277F" w:rsidRPr="0043359D">
        <w:rPr>
          <w:rFonts w:ascii="GHEA Grapalat" w:hAnsi="GHEA Grapalat" w:cs="Times Armenian"/>
          <w:sz w:val="24"/>
          <w:szCs w:val="24"/>
          <w:lang w:val="af-ZA"/>
        </w:rPr>
        <w:t xml:space="preserve"> որոշման </w:t>
      </w:r>
      <w:r w:rsidR="007C277F" w:rsidRPr="0043359D">
        <w:rPr>
          <w:rFonts w:ascii="GHEA Grapalat" w:hAnsi="GHEA Grapalat"/>
          <w:sz w:val="24"/>
          <w:szCs w:val="24"/>
          <w:lang w:val="af-ZA"/>
        </w:rPr>
        <w:t>նախագծի</w:t>
      </w:r>
      <w:r w:rsidRPr="0043359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4335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4335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4335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335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4335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4335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4335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բյուջեներում</w:t>
      </w:r>
      <w:r w:rsidRPr="004335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4335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և</w:t>
      </w:r>
      <w:r w:rsidRPr="0043359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4335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ավելացման</w:t>
      </w:r>
      <w:r w:rsidRPr="0043359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335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Pr="0043359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Pr="0043359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չի</w:t>
      </w:r>
      <w:r w:rsidRPr="004335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359D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Pr="0043359D">
        <w:rPr>
          <w:rFonts w:ascii="GHEA Grapalat" w:hAnsi="GHEA Grapalat"/>
          <w:sz w:val="24"/>
          <w:szCs w:val="24"/>
          <w:lang w:val="hy-AM"/>
        </w:rPr>
        <w:t>։</w:t>
      </w:r>
    </w:p>
    <w:p w:rsidR="00D65174" w:rsidRPr="00A43EBB" w:rsidRDefault="00D65174">
      <w:pPr>
        <w:rPr>
          <w:lang w:val="hy-AM"/>
        </w:rPr>
      </w:pPr>
    </w:p>
    <w:sectPr w:rsidR="00D65174" w:rsidRPr="00A43EBB" w:rsidSect="00362856">
      <w:pgSz w:w="11906" w:h="16838"/>
      <w:pgMar w:top="450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MS Mincho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9533D"/>
    <w:multiLevelType w:val="hybridMultilevel"/>
    <w:tmpl w:val="F394075A"/>
    <w:lvl w:ilvl="0" w:tplc="866AF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786A3C"/>
    <w:multiLevelType w:val="hybridMultilevel"/>
    <w:tmpl w:val="15469072"/>
    <w:lvl w:ilvl="0" w:tplc="123CD3B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hy-AM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4CB"/>
    <w:rsid w:val="0002264F"/>
    <w:rsid w:val="000C0AEA"/>
    <w:rsid w:val="000C472F"/>
    <w:rsid w:val="00115B7B"/>
    <w:rsid w:val="001E7455"/>
    <w:rsid w:val="002A7B74"/>
    <w:rsid w:val="00362856"/>
    <w:rsid w:val="00365381"/>
    <w:rsid w:val="003974B6"/>
    <w:rsid w:val="00417E94"/>
    <w:rsid w:val="005B3483"/>
    <w:rsid w:val="005D04CB"/>
    <w:rsid w:val="007B4DE9"/>
    <w:rsid w:val="007C277F"/>
    <w:rsid w:val="00820198"/>
    <w:rsid w:val="00851103"/>
    <w:rsid w:val="0086568E"/>
    <w:rsid w:val="008857FE"/>
    <w:rsid w:val="008D6CF8"/>
    <w:rsid w:val="00914F07"/>
    <w:rsid w:val="009400A5"/>
    <w:rsid w:val="00985212"/>
    <w:rsid w:val="009E38A7"/>
    <w:rsid w:val="00A43EBB"/>
    <w:rsid w:val="00A57B7B"/>
    <w:rsid w:val="00AA23F7"/>
    <w:rsid w:val="00AB29B0"/>
    <w:rsid w:val="00AC2C7C"/>
    <w:rsid w:val="00B01748"/>
    <w:rsid w:val="00B2622C"/>
    <w:rsid w:val="00B4019B"/>
    <w:rsid w:val="00B42EFD"/>
    <w:rsid w:val="00B456F9"/>
    <w:rsid w:val="00C34514"/>
    <w:rsid w:val="00CD1F3F"/>
    <w:rsid w:val="00D064CB"/>
    <w:rsid w:val="00D07028"/>
    <w:rsid w:val="00D50435"/>
    <w:rsid w:val="00D65174"/>
    <w:rsid w:val="00DB4DE8"/>
    <w:rsid w:val="00DD6ACB"/>
    <w:rsid w:val="00FB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B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A43EBB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A43EB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A43EBB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A43EBB"/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115B7B"/>
    <w:rPr>
      <w:rFonts w:ascii="Calibri" w:eastAsia="Times New Roman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B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A43EBB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A43EB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A43EBB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A43EBB"/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115B7B"/>
    <w:rPr>
      <w:rFonts w:ascii="Calibri" w:eastAsia="Times New Roman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 Cherchinyan</dc:creator>
  <cp:keywords/>
  <dc:description/>
  <cp:lastModifiedBy>Ashot Tsormutyan</cp:lastModifiedBy>
  <cp:revision>43</cp:revision>
  <dcterms:created xsi:type="dcterms:W3CDTF">2022-01-11T14:11:00Z</dcterms:created>
  <dcterms:modified xsi:type="dcterms:W3CDTF">2022-03-18T13:04:00Z</dcterms:modified>
</cp:coreProperties>
</file>