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8DD" w:rsidRPr="005540F0" w:rsidRDefault="009D1F9F" w:rsidP="000438DD">
      <w:pPr>
        <w:tabs>
          <w:tab w:val="num" w:pos="0"/>
        </w:tabs>
        <w:jc w:val="center"/>
        <w:rPr>
          <w:rFonts w:ascii="GHEA Grapalat" w:eastAsia="Arial Unicode MS" w:hAnsi="GHEA Grapalat" w:cs="Arial Unicode MS"/>
          <w:b/>
          <w:lang w:val="hy-AM"/>
        </w:rPr>
      </w:pPr>
      <w:r w:rsidRPr="005540F0">
        <w:rPr>
          <w:rFonts w:ascii="GHEA Grapalat" w:eastAsia="Arial Unicode MS" w:hAnsi="GHEA Grapalat" w:cs="Arial Unicode MS"/>
          <w:b/>
          <w:lang w:val="hy-AM"/>
        </w:rPr>
        <w:t>Ա Մ Փ Ո Փ Ա Թ Ե Ր Թ</w:t>
      </w:r>
    </w:p>
    <w:p w:rsidR="00140574" w:rsidRPr="005540F0" w:rsidRDefault="00140574" w:rsidP="000438DD">
      <w:pPr>
        <w:tabs>
          <w:tab w:val="num" w:pos="0"/>
        </w:tabs>
        <w:jc w:val="center"/>
        <w:rPr>
          <w:rFonts w:ascii="GHEA Grapalat" w:eastAsia="Arial Unicode MS" w:hAnsi="GHEA Grapalat" w:cs="Arial Unicode MS"/>
          <w:b/>
          <w:lang w:val="hy-AM"/>
        </w:rPr>
      </w:pPr>
    </w:p>
    <w:p w:rsidR="001B7142" w:rsidRPr="005540F0" w:rsidRDefault="00D3042B" w:rsidP="001B7142">
      <w:pPr>
        <w:shd w:val="clear" w:color="auto" w:fill="FFFFFF"/>
        <w:spacing w:line="360" w:lineRule="auto"/>
        <w:jc w:val="center"/>
        <w:rPr>
          <w:rFonts w:ascii="GHEA Grapalat" w:hAnsi="GHEA Grapalat"/>
          <w:b/>
          <w:bCs/>
          <w:color w:val="000000"/>
          <w:lang w:val="hy-AM" w:eastAsia="en-US"/>
        </w:rPr>
      </w:pPr>
      <w:r w:rsidRPr="005540F0">
        <w:rPr>
          <w:rFonts w:ascii="GHEA Grapalat" w:hAnsi="GHEA Grapalat"/>
          <w:b/>
          <w:color w:val="000000"/>
          <w:lang w:val="hy-AM"/>
        </w:rPr>
        <w:t>«</w:t>
      </w:r>
      <w:r w:rsidR="001B7142" w:rsidRPr="005540F0">
        <w:rPr>
          <w:rFonts w:ascii="GHEA Grapalat" w:hAnsi="GHEA Grapalat"/>
          <w:b/>
          <w:bCs/>
          <w:color w:val="000000"/>
          <w:lang w:val="hy-AM" w:eastAsia="en-US"/>
        </w:rPr>
        <w:t>ՀԱՅԱՍՏԱՆԻ ՀԱՆՐԱՊԵՏՈՒԹՅՈՒՆՈՒՄ ԽՈՇՈՐ ԵՂՋԵՐԱՎՈՐ ԿԵՆԴԱՆԻՆԵՐԻ</w:t>
      </w:r>
    </w:p>
    <w:p w:rsidR="001B7142" w:rsidRPr="005540F0" w:rsidRDefault="001B7142" w:rsidP="001B7142">
      <w:pPr>
        <w:shd w:val="clear" w:color="auto" w:fill="FFFFFF"/>
        <w:spacing w:line="360" w:lineRule="auto"/>
        <w:jc w:val="center"/>
        <w:rPr>
          <w:rFonts w:ascii="GHEA Grapalat" w:hAnsi="GHEA Grapalat"/>
          <w:b/>
          <w:bCs/>
          <w:lang w:val="hy-AM" w:eastAsia="en-US"/>
        </w:rPr>
      </w:pPr>
      <w:r w:rsidRPr="005540F0">
        <w:rPr>
          <w:rFonts w:ascii="GHEA Grapalat" w:hAnsi="GHEA Grapalat"/>
          <w:b/>
          <w:bCs/>
          <w:color w:val="000000"/>
          <w:lang w:val="hy-AM" w:eastAsia="en-US"/>
        </w:rPr>
        <w:t>ՀԱՄԱՐԱԿԱԼՄԱՆ ԵՎ ՀԱՇՎԱՌՄԱՆ ԾՐԱԳԻՐԸ ԵՎ ՄԻՋՈՑԱՌՈՒՄՆԵՐԻ</w:t>
      </w:r>
      <w:r w:rsidRPr="005540F0">
        <w:rPr>
          <w:rFonts w:ascii="GHEA Grapalat" w:hAnsi="GHEA Grapalat"/>
          <w:b/>
          <w:bCs/>
          <w:lang w:val="hy-AM" w:eastAsia="en-US"/>
        </w:rPr>
        <w:t xml:space="preserve"> </w:t>
      </w:r>
    </w:p>
    <w:p w:rsidR="001B7142" w:rsidRPr="005540F0" w:rsidRDefault="001B7142" w:rsidP="001B7142">
      <w:pPr>
        <w:shd w:val="clear" w:color="auto" w:fill="FFFFFF"/>
        <w:spacing w:line="360" w:lineRule="auto"/>
        <w:jc w:val="center"/>
        <w:rPr>
          <w:rFonts w:ascii="GHEA Grapalat" w:hAnsi="GHEA Grapalat"/>
          <w:b/>
          <w:bCs/>
          <w:lang w:val="hy-AM" w:eastAsia="en-US"/>
        </w:rPr>
      </w:pPr>
      <w:r w:rsidRPr="005540F0">
        <w:rPr>
          <w:rFonts w:ascii="GHEA Grapalat" w:hAnsi="GHEA Grapalat"/>
          <w:b/>
          <w:bCs/>
          <w:lang w:val="hy-AM" w:eastAsia="en-US"/>
        </w:rPr>
        <w:t>ԿԱՏԱՐՄԱՆ ԺԱՄԱՆԱԿԱՑՈՒՅՑԸ</w:t>
      </w:r>
      <w:r w:rsidRPr="005540F0">
        <w:rPr>
          <w:rFonts w:ascii="GHEA Grapalat" w:hAnsi="GHEA Grapalat"/>
          <w:b/>
          <w:bCs/>
          <w:color w:val="000000"/>
          <w:lang w:val="hy-AM" w:eastAsia="en-US"/>
        </w:rPr>
        <w:t xml:space="preserve"> ՀԱՍՏԱՏԵԼՈՒ</w:t>
      </w:r>
      <w:r w:rsidRPr="005540F0">
        <w:rPr>
          <w:rFonts w:ascii="GHEA Grapalat" w:hAnsi="GHEA Grapalat"/>
          <w:b/>
          <w:bCs/>
          <w:lang w:val="hy-AM" w:eastAsia="en-US"/>
        </w:rPr>
        <w:t xml:space="preserve"> </w:t>
      </w:r>
      <w:r w:rsidRPr="005540F0">
        <w:rPr>
          <w:rFonts w:ascii="GHEA Grapalat" w:hAnsi="GHEA Grapalat"/>
          <w:b/>
          <w:bCs/>
          <w:color w:val="000000"/>
          <w:lang w:val="hy-AM" w:eastAsia="en-US"/>
        </w:rPr>
        <w:t>ՄԱՍԻՆ</w:t>
      </w:r>
      <w:r w:rsidRPr="005540F0">
        <w:rPr>
          <w:rFonts w:ascii="GHEA Grapalat" w:hAnsi="GHEA Grapalat" w:cs="Calibri"/>
          <w:b/>
          <w:lang w:val="hy-AM"/>
        </w:rPr>
        <w:t>»</w:t>
      </w:r>
    </w:p>
    <w:p w:rsidR="00540664" w:rsidRPr="005540F0" w:rsidRDefault="00540664" w:rsidP="001B7142">
      <w:pPr>
        <w:shd w:val="clear" w:color="auto" w:fill="FFFFFF"/>
        <w:spacing w:line="360" w:lineRule="auto"/>
        <w:ind w:firstLine="375"/>
        <w:jc w:val="center"/>
        <w:rPr>
          <w:rStyle w:val="Strong"/>
          <w:rFonts w:ascii="GHEA Grapalat" w:hAnsi="GHEA Grapalat" w:cs="Calibri"/>
          <w:b w:val="0"/>
          <w:bCs w:val="0"/>
          <w:color w:val="000000"/>
          <w:lang w:val="hy-AM" w:eastAsia="en-US"/>
        </w:rPr>
      </w:pPr>
      <w:r w:rsidRPr="005540F0">
        <w:rPr>
          <w:rFonts w:ascii="GHEA Grapalat" w:hAnsi="GHEA Grapalat" w:cs="Courier New"/>
          <w:b/>
          <w:lang w:val="hy-AM"/>
        </w:rPr>
        <w:t>ՀԱՅԱՍՏԱՆԻ ՀԱՆՐԱՊԵՏՈՒԹՅԱՆ</w:t>
      </w:r>
      <w:r w:rsidRPr="005540F0">
        <w:rPr>
          <w:rStyle w:val="Strong"/>
          <w:rFonts w:ascii="GHEA Grapalat" w:hAnsi="GHEA Grapalat" w:cs="Sylfaen"/>
          <w:b w:val="0"/>
          <w:shd w:val="clear" w:color="auto" w:fill="FFFFFF"/>
          <w:lang w:val="hy-AM"/>
        </w:rPr>
        <w:t xml:space="preserve"> </w:t>
      </w:r>
      <w:r w:rsidRPr="005540F0">
        <w:rPr>
          <w:rFonts w:ascii="GHEA Grapalat" w:hAnsi="GHEA Grapalat" w:cs="Courier New"/>
          <w:b/>
          <w:lang w:val="hy-AM"/>
        </w:rPr>
        <w:t xml:space="preserve">ԿԱՌԱՎԱՐՈՒԹՅԱՆ </w:t>
      </w:r>
      <w:r w:rsidRPr="005540F0">
        <w:rPr>
          <w:rStyle w:val="Strong"/>
          <w:rFonts w:ascii="GHEA Grapalat" w:hAnsi="GHEA Grapalat" w:cs="Sylfaen"/>
          <w:shd w:val="clear" w:color="auto" w:fill="FFFFFF"/>
          <w:lang w:val="hy-AM"/>
        </w:rPr>
        <w:t>ՈՐՈՇՄԱՆ</w:t>
      </w:r>
    </w:p>
    <w:p w:rsidR="00540664" w:rsidRPr="005540F0" w:rsidRDefault="00540664" w:rsidP="001B7142">
      <w:pPr>
        <w:shd w:val="clear" w:color="auto" w:fill="FFFFFF"/>
        <w:spacing w:line="360" w:lineRule="auto"/>
        <w:jc w:val="center"/>
        <w:rPr>
          <w:rFonts w:ascii="GHEA Grapalat" w:hAnsi="GHEA Grapalat" w:cs="Calibri"/>
          <w:b/>
          <w:lang w:val="hy-AM"/>
        </w:rPr>
      </w:pPr>
      <w:r w:rsidRPr="005540F0">
        <w:rPr>
          <w:rFonts w:ascii="GHEA Grapalat" w:hAnsi="GHEA Grapalat"/>
          <w:b/>
          <w:lang w:val="hy-AM"/>
        </w:rPr>
        <w:t>ՆԱԽԱԳԾԻ</w:t>
      </w:r>
    </w:p>
    <w:p w:rsidR="00D34DBF" w:rsidRPr="005540F0" w:rsidRDefault="00D34DBF" w:rsidP="000438DD">
      <w:pPr>
        <w:spacing w:line="276" w:lineRule="auto"/>
        <w:rPr>
          <w:rFonts w:ascii="GHEA Grapalat" w:hAnsi="GHEA Grapalat"/>
          <w:b/>
          <w:bCs/>
          <w:color w:val="000000"/>
          <w:lang w:val="hy-AM"/>
        </w:rPr>
      </w:pPr>
    </w:p>
    <w:tbl>
      <w:tblPr>
        <w:tblStyle w:val="TableGrid"/>
        <w:tblW w:w="14580" w:type="dxa"/>
        <w:tblInd w:w="-275" w:type="dxa"/>
        <w:tblLook w:val="04A0" w:firstRow="1" w:lastRow="0" w:firstColumn="1" w:lastColumn="0" w:noHBand="0" w:noVBand="1"/>
      </w:tblPr>
      <w:tblGrid>
        <w:gridCol w:w="8283"/>
        <w:gridCol w:w="6297"/>
      </w:tblGrid>
      <w:tr w:rsidR="00ED4B94" w:rsidRPr="005540F0" w:rsidTr="00E042D9">
        <w:tc>
          <w:tcPr>
            <w:tcW w:w="8283" w:type="dxa"/>
            <w:vMerge w:val="restart"/>
            <w:shd w:val="clear" w:color="auto" w:fill="E7E6E6" w:themeFill="background2"/>
          </w:tcPr>
          <w:p w:rsidR="00ED4B94" w:rsidRPr="005540F0" w:rsidRDefault="00540664" w:rsidP="00EA5B1A">
            <w:pPr>
              <w:jc w:val="center"/>
              <w:rPr>
                <w:rFonts w:ascii="GHEA Grapalat" w:eastAsia="Arial Unicode MS" w:hAnsi="GHEA Grapalat" w:cs="Sylfaen"/>
                <w:color w:val="000000"/>
                <w:lang w:val="hy-AM"/>
              </w:rPr>
            </w:pPr>
            <w:r w:rsidRPr="005540F0">
              <w:rPr>
                <w:rFonts w:ascii="GHEA Grapalat" w:eastAsia="Arial Unicode MS" w:hAnsi="GHEA Grapalat" w:cs="Sylfaen"/>
                <w:color w:val="000000"/>
                <w:lang w:val="hy-AM"/>
              </w:rPr>
              <w:t>1</w:t>
            </w:r>
            <w:r w:rsidR="00ED4B94" w:rsidRPr="005540F0">
              <w:rPr>
                <w:rFonts w:ascii="GHEA Grapalat" w:eastAsia="Arial Unicode MS" w:hAnsi="GHEA Grapalat" w:cs="Sylfaen"/>
                <w:color w:val="000000"/>
                <w:lang w:val="hy-AM"/>
              </w:rPr>
              <w:t>. ՀՀ սննդամթերքի անվտանգության տեսչական մարմին</w:t>
            </w:r>
          </w:p>
          <w:p w:rsidR="00ED4B94" w:rsidRPr="005540F0" w:rsidRDefault="00ED4B94" w:rsidP="00F62977">
            <w:pPr>
              <w:ind w:firstLine="540"/>
              <w:jc w:val="both"/>
              <w:rPr>
                <w:rFonts w:ascii="GHEA Grapalat" w:hAnsi="GHEA Grapalat" w:cs="Courier New"/>
                <w:lang w:val="hy-AM"/>
              </w:rPr>
            </w:pPr>
          </w:p>
        </w:tc>
        <w:tc>
          <w:tcPr>
            <w:tcW w:w="6297" w:type="dxa"/>
            <w:shd w:val="clear" w:color="auto" w:fill="E7E6E6" w:themeFill="background2"/>
          </w:tcPr>
          <w:p w:rsidR="00ED4B94" w:rsidRPr="005540F0" w:rsidRDefault="00690736" w:rsidP="00690736">
            <w:pPr>
              <w:jc w:val="center"/>
              <w:rPr>
                <w:rFonts w:ascii="GHEA Grapalat" w:eastAsia="Arial Unicode MS" w:hAnsi="GHEA Grapalat" w:cs="Sylfaen"/>
                <w:color w:val="000000"/>
                <w:lang w:val="hy-AM"/>
              </w:rPr>
            </w:pPr>
            <w:r w:rsidRPr="005540F0">
              <w:rPr>
                <w:rFonts w:ascii="GHEA Grapalat" w:eastAsia="Arial Unicode MS" w:hAnsi="GHEA Grapalat" w:cs="Sylfaen"/>
                <w:color w:val="000000"/>
                <w:lang w:val="hy-AM"/>
              </w:rPr>
              <w:t>10.11</w:t>
            </w:r>
            <w:r w:rsidR="001115EF" w:rsidRPr="005540F0">
              <w:rPr>
                <w:rFonts w:ascii="GHEA Grapalat" w:eastAsia="Arial Unicode MS" w:hAnsi="GHEA Grapalat" w:cs="Sylfaen"/>
                <w:color w:val="000000"/>
                <w:lang w:val="hy-AM"/>
              </w:rPr>
              <w:t>.2021</w:t>
            </w:r>
            <w:r w:rsidR="00ED4B94" w:rsidRPr="005540F0">
              <w:rPr>
                <w:rFonts w:ascii="GHEA Grapalat" w:eastAsia="Arial Unicode MS" w:hAnsi="GHEA Grapalat" w:cs="Sylfaen"/>
                <w:color w:val="000000"/>
                <w:lang w:val="hy-AM"/>
              </w:rPr>
              <w:t>թ.</w:t>
            </w:r>
          </w:p>
        </w:tc>
      </w:tr>
      <w:tr w:rsidR="00ED4B94" w:rsidRPr="005540F0" w:rsidTr="00E042D9">
        <w:tc>
          <w:tcPr>
            <w:tcW w:w="8283" w:type="dxa"/>
            <w:vMerge/>
            <w:shd w:val="clear" w:color="auto" w:fill="E7E6E6" w:themeFill="background2"/>
          </w:tcPr>
          <w:p w:rsidR="00ED4B94" w:rsidRPr="005540F0" w:rsidRDefault="00ED4B94" w:rsidP="00F62977">
            <w:pPr>
              <w:ind w:firstLine="540"/>
              <w:jc w:val="both"/>
              <w:rPr>
                <w:rFonts w:ascii="GHEA Grapalat" w:hAnsi="GHEA Grapalat" w:cs="Courier New"/>
                <w:highlight w:val="lightGray"/>
                <w:lang w:val="hy-AM"/>
              </w:rPr>
            </w:pPr>
          </w:p>
        </w:tc>
        <w:tc>
          <w:tcPr>
            <w:tcW w:w="6297" w:type="dxa"/>
            <w:shd w:val="clear" w:color="auto" w:fill="E7E6E6" w:themeFill="background2"/>
          </w:tcPr>
          <w:p w:rsidR="00ED4B94" w:rsidRPr="005540F0" w:rsidRDefault="00C95F73" w:rsidP="00ED4B94">
            <w:pPr>
              <w:jc w:val="center"/>
              <w:rPr>
                <w:rFonts w:ascii="GHEA Grapalat" w:hAnsi="GHEA Grapalat"/>
                <w:lang w:val="hy-AM"/>
              </w:rPr>
            </w:pPr>
            <w:r w:rsidRPr="005540F0">
              <w:rPr>
                <w:rFonts w:ascii="GHEA Grapalat" w:hAnsi="GHEA Grapalat"/>
                <w:lang w:val="hy-AM"/>
              </w:rPr>
              <w:t>N 02/06.1/5/8453-2021</w:t>
            </w:r>
          </w:p>
        </w:tc>
      </w:tr>
      <w:tr w:rsidR="00ED4B94" w:rsidRPr="005540F0" w:rsidTr="00410581">
        <w:trPr>
          <w:trHeight w:val="70"/>
        </w:trPr>
        <w:tc>
          <w:tcPr>
            <w:tcW w:w="8283" w:type="dxa"/>
          </w:tcPr>
          <w:p w:rsidR="00ED4B94" w:rsidRPr="005540F0" w:rsidRDefault="00410581" w:rsidP="004165EF">
            <w:pPr>
              <w:spacing w:line="360" w:lineRule="auto"/>
              <w:ind w:left="-9" w:right="3" w:firstLine="9"/>
              <w:jc w:val="both"/>
              <w:rPr>
                <w:rFonts w:ascii="GHEA Grapalat" w:hAnsi="GHEA Grapalat"/>
                <w:bCs/>
                <w:color w:val="000000"/>
                <w:lang w:val="hy-AM"/>
              </w:rPr>
            </w:pPr>
            <w:r w:rsidRPr="005540F0">
              <w:rPr>
                <w:rFonts w:ascii="GHEA Grapalat" w:hAnsi="GHEA Grapalat" w:cs="Sylfaen"/>
                <w:lang w:val="hy-AM"/>
              </w:rPr>
              <w:t xml:space="preserve">Հայտնում ենք, որ </w:t>
            </w:r>
            <w:r w:rsidRPr="005540F0">
              <w:rPr>
                <w:rFonts w:ascii="GHEA Grapalat" w:hAnsi="GHEA Grapalat" w:cs="Calibri"/>
                <w:lang w:val="hy-AM"/>
              </w:rPr>
              <w:t>«Հ</w:t>
            </w:r>
            <w:r w:rsidRPr="005540F0">
              <w:rPr>
                <w:rFonts w:ascii="GHEA Grapalat" w:hAnsi="GHEA Grapalat"/>
                <w:bCs/>
                <w:color w:val="000000"/>
                <w:lang w:val="hy-AM"/>
              </w:rPr>
              <w:t>այաստանի Հանրապետությունում խոշոր</w:t>
            </w:r>
            <w:r w:rsidR="004165EF" w:rsidRPr="005540F0">
              <w:rPr>
                <w:rFonts w:ascii="GHEA Grapalat" w:hAnsi="GHEA Grapalat"/>
                <w:bCs/>
                <w:color w:val="000000"/>
                <w:lang w:val="hy-AM"/>
              </w:rPr>
              <w:t xml:space="preserve"> </w:t>
            </w:r>
            <w:r w:rsidRPr="005540F0">
              <w:rPr>
                <w:rFonts w:ascii="GHEA Grapalat" w:hAnsi="GHEA Grapalat"/>
                <w:bCs/>
                <w:color w:val="000000"/>
                <w:lang w:val="hy-AM"/>
              </w:rPr>
              <w:t>եղջերավոր կենդանիների համարակալման և հաշվառման ծրագիրը և միջոցառումների</w:t>
            </w:r>
            <w:r w:rsidRPr="005540F0">
              <w:rPr>
                <w:rFonts w:ascii="GHEA Grapalat" w:hAnsi="GHEA Grapalat"/>
                <w:bCs/>
                <w:lang w:val="hy-AM"/>
              </w:rPr>
              <w:t xml:space="preserve"> կատարման ժամանակացույցը</w:t>
            </w:r>
            <w:r w:rsidRPr="005540F0">
              <w:rPr>
                <w:rFonts w:ascii="GHEA Grapalat" w:hAnsi="GHEA Grapalat"/>
                <w:bCs/>
                <w:color w:val="000000"/>
                <w:lang w:val="hy-AM"/>
              </w:rPr>
              <w:t xml:space="preserve"> հաստատելու</w:t>
            </w:r>
            <w:r w:rsidRPr="005540F0">
              <w:rPr>
                <w:rFonts w:ascii="GHEA Grapalat" w:hAnsi="GHEA Grapalat"/>
                <w:bCs/>
                <w:lang w:val="hy-AM"/>
              </w:rPr>
              <w:t xml:space="preserve"> </w:t>
            </w:r>
            <w:r w:rsidRPr="005540F0">
              <w:rPr>
                <w:rFonts w:ascii="GHEA Grapalat" w:hAnsi="GHEA Grapalat"/>
                <w:bCs/>
                <w:color w:val="000000"/>
                <w:lang w:val="hy-AM"/>
              </w:rPr>
              <w:t>մասին</w:t>
            </w:r>
            <w:r w:rsidRPr="005540F0">
              <w:rPr>
                <w:rFonts w:ascii="GHEA Grapalat" w:hAnsi="GHEA Grapalat" w:cs="Calibri"/>
                <w:lang w:val="hy-AM"/>
              </w:rPr>
              <w:t>»</w:t>
            </w:r>
            <w:r w:rsidRPr="005540F0">
              <w:rPr>
                <w:rFonts w:ascii="GHEA Grapalat" w:hAnsi="GHEA Grapalat"/>
                <w:bCs/>
                <w:color w:val="000000"/>
                <w:lang w:val="hy-AM"/>
              </w:rPr>
              <w:t xml:space="preserve"> Հ</w:t>
            </w:r>
            <w:r w:rsidRPr="005540F0">
              <w:rPr>
                <w:rFonts w:ascii="GHEA Grapalat" w:hAnsi="GHEA Grapalat" w:cs="Courier New"/>
                <w:lang w:val="hy-AM"/>
              </w:rPr>
              <w:t>այաստանի Հանրապետության</w:t>
            </w:r>
            <w:r w:rsidRPr="005540F0">
              <w:rPr>
                <w:rStyle w:val="Strong"/>
                <w:rFonts w:ascii="GHEA Grapalat" w:hAnsi="GHEA Grapalat" w:cs="Sylfaen"/>
                <w:shd w:val="clear" w:color="auto" w:fill="FFFFFF"/>
                <w:lang w:val="hy-AM"/>
              </w:rPr>
              <w:t xml:space="preserve"> </w:t>
            </w:r>
            <w:r w:rsidRPr="005540F0">
              <w:rPr>
                <w:rFonts w:ascii="GHEA Grapalat" w:hAnsi="GHEA Grapalat" w:cs="Courier New"/>
                <w:lang w:val="hy-AM"/>
              </w:rPr>
              <w:t>կառավարության որոշման</w:t>
            </w:r>
            <w:r w:rsidRPr="005540F0">
              <w:rPr>
                <w:rStyle w:val="Strong"/>
                <w:rFonts w:ascii="GHEA Grapalat" w:hAnsi="GHEA Grapalat" w:cs="Sylfaen"/>
                <w:shd w:val="clear" w:color="auto" w:fill="FFFFFF"/>
                <w:lang w:val="hy-AM"/>
              </w:rPr>
              <w:t xml:space="preserve"> </w:t>
            </w:r>
            <w:r w:rsidRPr="005540F0">
              <w:rPr>
                <w:rFonts w:ascii="GHEA Grapalat" w:hAnsi="GHEA Grapalat"/>
                <w:lang w:val="hy-AM"/>
              </w:rPr>
              <w:t>նախագծի վերաբերյալ առաջարկություններ չկան</w:t>
            </w:r>
            <w:r w:rsidRPr="005540F0">
              <w:rPr>
                <w:rFonts w:ascii="GHEA Grapalat" w:hAnsi="GHEA Grapalat"/>
                <w:bCs/>
                <w:color w:val="000000"/>
                <w:lang w:val="hy-AM"/>
              </w:rPr>
              <w:t>:</w:t>
            </w:r>
          </w:p>
        </w:tc>
        <w:tc>
          <w:tcPr>
            <w:tcW w:w="6297" w:type="dxa"/>
          </w:tcPr>
          <w:p w:rsidR="00CF56E0" w:rsidRPr="005540F0" w:rsidRDefault="00CF56E0" w:rsidP="00CF56E0">
            <w:pPr>
              <w:jc w:val="center"/>
              <w:rPr>
                <w:rFonts w:ascii="GHEA Grapalat" w:hAnsi="GHEA Grapalat"/>
                <w:lang w:val="hy-AM"/>
              </w:rPr>
            </w:pPr>
          </w:p>
          <w:p w:rsidR="00CF56E0" w:rsidRPr="005540F0" w:rsidRDefault="00CF56E0" w:rsidP="00CF56E0">
            <w:pPr>
              <w:jc w:val="center"/>
              <w:rPr>
                <w:rFonts w:ascii="GHEA Grapalat" w:hAnsi="GHEA Grapalat"/>
                <w:lang w:val="hy-AM"/>
              </w:rPr>
            </w:pPr>
          </w:p>
          <w:p w:rsidR="00F27DC6" w:rsidRPr="005540F0" w:rsidRDefault="00F27DC6" w:rsidP="007514C4">
            <w:pPr>
              <w:jc w:val="center"/>
              <w:rPr>
                <w:rFonts w:ascii="GHEA Grapalat" w:hAnsi="GHEA Grapalat"/>
                <w:lang w:val="hy-AM"/>
              </w:rPr>
            </w:pPr>
          </w:p>
        </w:tc>
      </w:tr>
      <w:tr w:rsidR="0049633F" w:rsidRPr="005540F0" w:rsidTr="008C3A1A">
        <w:tc>
          <w:tcPr>
            <w:tcW w:w="8283" w:type="dxa"/>
            <w:vMerge w:val="restart"/>
            <w:shd w:val="clear" w:color="auto" w:fill="E7E6E6" w:themeFill="background2"/>
          </w:tcPr>
          <w:p w:rsidR="0049633F" w:rsidRPr="005540F0" w:rsidRDefault="00540664" w:rsidP="00EA5B1A">
            <w:pPr>
              <w:jc w:val="center"/>
              <w:rPr>
                <w:rFonts w:ascii="GHEA Grapalat" w:hAnsi="GHEA Grapalat"/>
                <w:color w:val="000000"/>
                <w:shd w:val="clear" w:color="auto" w:fill="FFFFFF"/>
                <w:lang w:val="hy-AM"/>
              </w:rPr>
            </w:pPr>
            <w:r w:rsidRPr="005540F0">
              <w:rPr>
                <w:rFonts w:ascii="GHEA Grapalat" w:hAnsi="GHEA Grapalat"/>
                <w:color w:val="000000"/>
                <w:shd w:val="clear" w:color="auto" w:fill="E7E6E6" w:themeFill="background2"/>
                <w:lang w:val="hy-AM"/>
              </w:rPr>
              <w:t>2</w:t>
            </w:r>
            <w:r w:rsidR="0049633F" w:rsidRPr="005540F0">
              <w:rPr>
                <w:rFonts w:ascii="GHEA Grapalat" w:hAnsi="GHEA Grapalat"/>
                <w:color w:val="000000"/>
                <w:shd w:val="clear" w:color="auto" w:fill="E7E6E6" w:themeFill="background2"/>
                <w:lang w:val="hy-AM"/>
              </w:rPr>
              <w:t xml:space="preserve">. </w:t>
            </w:r>
            <w:r w:rsidR="00410581" w:rsidRPr="005540F0">
              <w:rPr>
                <w:rFonts w:ascii="GHEA Grapalat" w:hAnsi="GHEA Grapalat" w:cs="Sylfaen"/>
                <w:spacing w:val="-8"/>
                <w:shd w:val="clear" w:color="auto" w:fill="E7E6E6" w:themeFill="background2"/>
                <w:lang w:val="hy-AM"/>
              </w:rPr>
              <w:t>ՀՀ տարածքային կառավարման և ենթակառուցվածքների</w:t>
            </w:r>
            <w:r w:rsidR="00410581" w:rsidRPr="005540F0">
              <w:rPr>
                <w:rFonts w:ascii="GHEA Grapalat" w:hAnsi="GHEA Grapalat" w:cs="Sylfaen"/>
                <w:spacing w:val="-8"/>
                <w:lang w:val="hy-AM"/>
              </w:rPr>
              <w:t xml:space="preserve"> նախարարություն</w:t>
            </w:r>
          </w:p>
        </w:tc>
        <w:tc>
          <w:tcPr>
            <w:tcW w:w="6297" w:type="dxa"/>
            <w:shd w:val="clear" w:color="auto" w:fill="E7E6E6" w:themeFill="background2"/>
          </w:tcPr>
          <w:p w:rsidR="0049633F" w:rsidRPr="005540F0" w:rsidRDefault="002563BE" w:rsidP="008C3A1A">
            <w:pPr>
              <w:jc w:val="center"/>
              <w:rPr>
                <w:rFonts w:ascii="MS Mincho" w:eastAsia="MS Mincho" w:hAnsi="MS Mincho" w:cs="MS Mincho"/>
                <w:lang w:val="hy-AM"/>
              </w:rPr>
            </w:pPr>
            <w:r w:rsidRPr="005540F0">
              <w:rPr>
                <w:rFonts w:ascii="GHEA Grapalat" w:hAnsi="GHEA Grapalat"/>
                <w:lang w:val="hy-AM"/>
              </w:rPr>
              <w:t>12.11.2021թ</w:t>
            </w:r>
            <w:r w:rsidRPr="005540F0">
              <w:rPr>
                <w:rFonts w:ascii="MS Mincho" w:eastAsia="MS Mincho" w:hAnsi="MS Mincho" w:cs="MS Mincho"/>
                <w:lang w:val="hy-AM"/>
              </w:rPr>
              <w:t>․</w:t>
            </w:r>
          </w:p>
        </w:tc>
      </w:tr>
      <w:tr w:rsidR="0049633F" w:rsidRPr="005540F0" w:rsidTr="008C3A1A">
        <w:tc>
          <w:tcPr>
            <w:tcW w:w="8283" w:type="dxa"/>
            <w:vMerge/>
            <w:shd w:val="clear" w:color="auto" w:fill="E7E6E6" w:themeFill="background2"/>
          </w:tcPr>
          <w:p w:rsidR="0049633F" w:rsidRPr="005540F0" w:rsidRDefault="0049633F" w:rsidP="00017978">
            <w:pPr>
              <w:tabs>
                <w:tab w:val="left" w:pos="142"/>
              </w:tabs>
              <w:jc w:val="both"/>
              <w:rPr>
                <w:rFonts w:ascii="GHEA Grapalat" w:hAnsi="GHEA Grapalat"/>
                <w:bCs/>
                <w:lang w:val="hy-AM"/>
              </w:rPr>
            </w:pPr>
          </w:p>
        </w:tc>
        <w:tc>
          <w:tcPr>
            <w:tcW w:w="6297" w:type="dxa"/>
            <w:shd w:val="clear" w:color="auto" w:fill="E7E6E6" w:themeFill="background2"/>
          </w:tcPr>
          <w:p w:rsidR="0049633F" w:rsidRPr="005540F0" w:rsidRDefault="002563BE" w:rsidP="008C3A1A">
            <w:pPr>
              <w:jc w:val="center"/>
              <w:rPr>
                <w:rFonts w:ascii="MS Mincho" w:eastAsia="MS Mincho" w:hAnsi="MS Mincho" w:cs="MS Mincho"/>
                <w:lang w:val="hy-AM"/>
              </w:rPr>
            </w:pPr>
            <w:r w:rsidRPr="005540F0">
              <w:rPr>
                <w:rFonts w:ascii="GHEA Grapalat" w:hAnsi="GHEA Grapalat"/>
                <w:lang w:val="hy-AM"/>
              </w:rPr>
              <w:t>N ԳՍ/15</w:t>
            </w:r>
            <w:r w:rsidRPr="005540F0">
              <w:rPr>
                <w:rFonts w:ascii="MS Mincho" w:eastAsia="MS Mincho" w:hAnsi="MS Mincho" w:cs="MS Mincho"/>
                <w:lang w:val="hy-AM"/>
              </w:rPr>
              <w:t>․</w:t>
            </w:r>
            <w:r w:rsidRPr="005540F0">
              <w:rPr>
                <w:rFonts w:ascii="GHEA Grapalat" w:eastAsia="MS Mincho" w:hAnsi="GHEA Grapalat" w:cs="MS Mincho"/>
                <w:lang w:val="hy-AM"/>
              </w:rPr>
              <w:t>2/29310-2021</w:t>
            </w:r>
          </w:p>
        </w:tc>
      </w:tr>
      <w:tr w:rsidR="0049633F" w:rsidRPr="005540F0" w:rsidTr="00B41568">
        <w:tc>
          <w:tcPr>
            <w:tcW w:w="8283" w:type="dxa"/>
          </w:tcPr>
          <w:p w:rsidR="0049633F" w:rsidRPr="005540F0" w:rsidRDefault="00410581" w:rsidP="00410581">
            <w:pPr>
              <w:shd w:val="clear" w:color="auto" w:fill="FFFFFF"/>
              <w:spacing w:line="360" w:lineRule="auto"/>
              <w:ind w:firstLine="720"/>
              <w:jc w:val="both"/>
              <w:rPr>
                <w:rFonts w:ascii="GHEA Grapalat" w:hAnsi="GHEA Grapalat" w:cs="Sylfaen"/>
                <w:spacing w:val="-8"/>
                <w:lang w:val="hy-AM"/>
              </w:rPr>
            </w:pPr>
            <w:r w:rsidRPr="005540F0">
              <w:rPr>
                <w:rFonts w:ascii="GHEA Grapalat" w:hAnsi="GHEA Grapalat" w:cs="Sylfaen"/>
                <w:spacing w:val="-8"/>
                <w:lang w:val="hy-AM"/>
              </w:rPr>
              <w:t>«Հայաստանի Հանրապետությունում խոշոր եղջերավոր կենդանիների համարակալման և հաշվառման ծրագիրը և միջոցառումների կատարման ժամանակացույցը հաստատելու մասին» Հայաստանի Հանրապետության կառավարության որոշման</w:t>
            </w:r>
            <w:r w:rsidRPr="005540F0">
              <w:rPr>
                <w:rFonts w:ascii="GHEA Grapalat" w:hAnsi="GHEA Grapalat"/>
                <w:b/>
                <w:bCs/>
                <w:spacing w:val="-8"/>
                <w:lang w:val="hy-AM"/>
              </w:rPr>
              <w:t xml:space="preserve"> </w:t>
            </w:r>
            <w:r w:rsidRPr="005540F0">
              <w:rPr>
                <w:rFonts w:ascii="GHEA Grapalat" w:hAnsi="GHEA Grapalat" w:cs="Sylfaen"/>
                <w:spacing w:val="-8"/>
                <w:lang w:val="hy-AM"/>
              </w:rPr>
              <w:t>նախագծի վերաբերյալ ՀՀ տարածքային կառավարման և ենթակառուցվածքների նախարարությունն առաջարկություններ և առարկություններ չունի:</w:t>
            </w:r>
          </w:p>
        </w:tc>
        <w:tc>
          <w:tcPr>
            <w:tcW w:w="6297" w:type="dxa"/>
          </w:tcPr>
          <w:p w:rsidR="00977478" w:rsidRPr="005540F0" w:rsidRDefault="00977478" w:rsidP="008C3A1A">
            <w:pPr>
              <w:jc w:val="center"/>
              <w:rPr>
                <w:rFonts w:ascii="GHEA Grapalat" w:hAnsi="GHEA Grapalat"/>
                <w:lang w:val="hy-AM"/>
              </w:rPr>
            </w:pPr>
          </w:p>
        </w:tc>
      </w:tr>
      <w:tr w:rsidR="00DF62CF" w:rsidRPr="005540F0" w:rsidTr="008C3A1A">
        <w:tc>
          <w:tcPr>
            <w:tcW w:w="8283" w:type="dxa"/>
            <w:vMerge w:val="restart"/>
            <w:shd w:val="clear" w:color="auto" w:fill="E7E6E6" w:themeFill="background2"/>
          </w:tcPr>
          <w:p w:rsidR="00DF62CF" w:rsidRPr="005540F0" w:rsidRDefault="0062415E" w:rsidP="00EA5B1A">
            <w:pPr>
              <w:spacing w:line="360" w:lineRule="auto"/>
              <w:ind w:firstLine="576"/>
              <w:jc w:val="center"/>
              <w:rPr>
                <w:rFonts w:ascii="GHEA Grapalat" w:hAnsi="GHEA Grapalat" w:cs="Arial"/>
                <w:lang w:val="hy-AM"/>
              </w:rPr>
            </w:pPr>
            <w:r w:rsidRPr="005540F0">
              <w:rPr>
                <w:rFonts w:ascii="GHEA Grapalat" w:eastAsia="Arial Unicode MS" w:hAnsi="GHEA Grapalat" w:cs="Sylfaen"/>
                <w:color w:val="000000"/>
                <w:lang w:val="hy-AM"/>
              </w:rPr>
              <w:lastRenderedPageBreak/>
              <w:t>3.</w:t>
            </w:r>
            <w:r w:rsidR="00244824" w:rsidRPr="005540F0">
              <w:rPr>
                <w:rFonts w:ascii="GHEA Grapalat" w:eastAsia="Arial Unicode MS" w:hAnsi="GHEA Grapalat" w:cs="Sylfaen"/>
                <w:color w:val="000000"/>
                <w:lang w:val="hy-AM"/>
              </w:rPr>
              <w:t xml:space="preserve"> ՀՀ ֆինանսների նախարարություն</w:t>
            </w:r>
          </w:p>
        </w:tc>
        <w:tc>
          <w:tcPr>
            <w:tcW w:w="6297" w:type="dxa"/>
            <w:shd w:val="clear" w:color="auto" w:fill="E7E6E6" w:themeFill="background2"/>
          </w:tcPr>
          <w:p w:rsidR="00DF62CF" w:rsidRPr="005540F0" w:rsidRDefault="00AF03AD" w:rsidP="00AF03AD">
            <w:pPr>
              <w:jc w:val="center"/>
              <w:rPr>
                <w:rFonts w:ascii="GHEA Grapalat" w:hAnsi="GHEA Grapalat"/>
                <w:lang w:val="hy-AM"/>
              </w:rPr>
            </w:pPr>
            <w:r w:rsidRPr="005540F0">
              <w:rPr>
                <w:rFonts w:ascii="GHEA Grapalat" w:hAnsi="GHEA Grapalat"/>
                <w:lang w:val="hy-AM"/>
              </w:rPr>
              <w:t>18.11</w:t>
            </w:r>
            <w:r w:rsidR="00DF62CF" w:rsidRPr="005540F0">
              <w:rPr>
                <w:rFonts w:ascii="GHEA Grapalat" w:hAnsi="GHEA Grapalat"/>
                <w:lang w:val="hy-AM"/>
              </w:rPr>
              <w:t>.2021թ.</w:t>
            </w:r>
          </w:p>
        </w:tc>
      </w:tr>
      <w:tr w:rsidR="00DF62CF" w:rsidRPr="005540F0" w:rsidTr="008C3A1A">
        <w:tc>
          <w:tcPr>
            <w:tcW w:w="8283" w:type="dxa"/>
            <w:vMerge/>
            <w:shd w:val="clear" w:color="auto" w:fill="E7E6E6" w:themeFill="background2"/>
          </w:tcPr>
          <w:p w:rsidR="00DF62CF" w:rsidRPr="005540F0" w:rsidRDefault="00DF62CF" w:rsidP="00E87E80">
            <w:pPr>
              <w:spacing w:line="360" w:lineRule="auto"/>
              <w:ind w:firstLine="576"/>
              <w:jc w:val="both"/>
              <w:rPr>
                <w:rFonts w:ascii="GHEA Grapalat" w:hAnsi="GHEA Grapalat" w:cs="Arial"/>
                <w:lang w:val="hy-AM"/>
              </w:rPr>
            </w:pPr>
          </w:p>
        </w:tc>
        <w:tc>
          <w:tcPr>
            <w:tcW w:w="6297" w:type="dxa"/>
            <w:shd w:val="clear" w:color="auto" w:fill="E7E6E6" w:themeFill="background2"/>
          </w:tcPr>
          <w:p w:rsidR="00DF62CF" w:rsidRPr="005540F0" w:rsidRDefault="00DF7EED" w:rsidP="00111DAE">
            <w:pPr>
              <w:widowControl w:val="0"/>
              <w:spacing w:line="276" w:lineRule="auto"/>
              <w:ind w:right="210"/>
              <w:contextualSpacing/>
              <w:jc w:val="center"/>
              <w:rPr>
                <w:rFonts w:ascii="GHEA Grapalat" w:hAnsi="GHEA Grapalat"/>
                <w:lang w:val="hy-AM"/>
              </w:rPr>
            </w:pPr>
            <w:r w:rsidRPr="005540F0">
              <w:rPr>
                <w:rFonts w:ascii="GHEA Grapalat" w:hAnsi="GHEA Grapalat"/>
                <w:lang w:val="hy-AM"/>
              </w:rPr>
              <w:t>N 01/8-1/18827-2021</w:t>
            </w:r>
          </w:p>
        </w:tc>
      </w:tr>
      <w:tr w:rsidR="00410581" w:rsidRPr="00B4085A" w:rsidTr="00B41568">
        <w:tc>
          <w:tcPr>
            <w:tcW w:w="8283" w:type="dxa"/>
          </w:tcPr>
          <w:p w:rsidR="00111DAE" w:rsidRPr="005540F0" w:rsidRDefault="00111DAE" w:rsidP="00484771">
            <w:pPr>
              <w:spacing w:line="360" w:lineRule="auto"/>
              <w:jc w:val="both"/>
              <w:rPr>
                <w:rFonts w:ascii="GHEA Grapalat" w:hAnsi="GHEA Grapalat"/>
                <w:lang w:val="hy-AM"/>
              </w:rPr>
            </w:pPr>
            <w:r w:rsidRPr="005540F0">
              <w:rPr>
                <w:rFonts w:ascii="GHEA Grapalat" w:hAnsi="GHEA Grapalat"/>
                <w:lang w:val="hy-AM"/>
              </w:rPr>
              <w:t xml:space="preserve"> «Հ</w:t>
            </w:r>
            <w:r w:rsidRPr="005540F0">
              <w:rPr>
                <w:rFonts w:ascii="GHEA Grapalat" w:hAnsi="GHEA Grapalat"/>
                <w:bCs/>
                <w:color w:val="000000"/>
                <w:lang w:val="hy-AM"/>
              </w:rPr>
              <w:t xml:space="preserve">այաստանի Հանրապետության կառավարության 2020 թվականի հունիսի 11-ի N 954-Լ որոշման մեջ փոփոխություն </w:t>
            </w:r>
            <w:r w:rsidRPr="005540F0">
              <w:rPr>
                <w:rFonts w:ascii="GHEA Grapalat" w:hAnsi="GHEA Grapalat" w:cs="Arial Unicode"/>
                <w:bCs/>
                <w:color w:val="000000"/>
                <w:lang w:val="hy-AM"/>
              </w:rPr>
              <w:t>կատարելու</w:t>
            </w:r>
            <w:r w:rsidRPr="005540F0">
              <w:rPr>
                <w:rFonts w:ascii="GHEA Grapalat" w:hAnsi="GHEA Grapalat"/>
                <w:lang w:val="hy-AM"/>
              </w:rPr>
              <w:t xml:space="preserve"> մասին ՀՀ կառավարության որոշման նախագծի (այսուհետ՝ Նախագիծ) վերաբերյալ, որով նախատեսվում է ՀՀ կառավարության 11.06.2020թ. N 954-Լ որոշմամբ հաստատված Հայաստանի Հանրապետությունում խոշոր եղջերավոր կենդանիների համարակալման և հաշվառման ծրագիրը շարադրել նոր խմբագրությամբ, հայտնում ենք հետևյալը.</w:t>
            </w:r>
          </w:p>
          <w:p w:rsidR="00410581" w:rsidRPr="005540F0" w:rsidRDefault="00111DAE" w:rsidP="00BD74E8">
            <w:pPr>
              <w:spacing w:line="360" w:lineRule="auto"/>
              <w:ind w:firstLine="720"/>
              <w:jc w:val="both"/>
              <w:rPr>
                <w:rFonts w:ascii="GHEA Grapalat" w:hAnsi="GHEA Grapalat"/>
                <w:lang w:val="hy-AM"/>
              </w:rPr>
            </w:pPr>
            <w:r w:rsidRPr="005540F0">
              <w:rPr>
                <w:rFonts w:ascii="GHEA Grapalat" w:hAnsi="GHEA Grapalat"/>
                <w:lang w:val="hy-AM"/>
              </w:rPr>
              <w:t xml:space="preserve">1. Նախագծի 1-ին հավելվածով հաստատվող ծրագրով (այսուհետ՝ Ծրագիր)  նախատեսվում է իրականացնել հանրապետությունում առկա խոշոր եղջերավոր կենդանիների համարակալում, հաշվառում, տեղեկատվական էլեկտրոնային բազայի ստեղծում և տվյալների պահպանում: Վերջինիս շրջանակներում անասնապահությամբ զբաղվող ֆիզիկական և իրավաբանական անձինք պարտավոր են նոր ձեռքբերված, տնտեսությունը լքած, անկած, սպանդի կամ հարկադիր մորթի ենթարկված կենդանիների դեպքում 3 օրվա ընթացքում անասնաբուժական ծառայությանը ծանուցել կենդանիների քանակների փոփոխության վերաբերյալ (Ծրագրի 22-րդ կետի 1-ին ենթակետ): Այդ կապակցությամբ առաջարկում ենք, Ծրագրի 29-րդ կետի 1-ին և 2-րդ ենթակետերում հստակ ներկայացնել այդ կետերում նշված </w:t>
            </w:r>
            <w:r w:rsidRPr="005540F0">
              <w:rPr>
                <w:rFonts w:ascii="GHEA Grapalat" w:hAnsi="GHEA Grapalat"/>
                <w:lang w:val="hy-AM"/>
              </w:rPr>
              <w:lastRenderedPageBreak/>
              <w:t>տեղեկատվության ներկայացման ժամկետները՝ հիշյալ ժամկետներին հ</w:t>
            </w:r>
            <w:r w:rsidR="00BD74E8" w:rsidRPr="005540F0">
              <w:rPr>
                <w:rFonts w:ascii="GHEA Grapalat" w:hAnsi="GHEA Grapalat"/>
                <w:lang w:val="hy-AM"/>
              </w:rPr>
              <w:t>ամապատասխան:</w:t>
            </w:r>
          </w:p>
        </w:tc>
        <w:tc>
          <w:tcPr>
            <w:tcW w:w="6297" w:type="dxa"/>
          </w:tcPr>
          <w:p w:rsidR="00CF56E0" w:rsidRPr="005540F0" w:rsidRDefault="00CF56E0" w:rsidP="00CF56E0">
            <w:pPr>
              <w:jc w:val="center"/>
              <w:rPr>
                <w:rFonts w:ascii="GHEA Grapalat" w:hAnsi="GHEA Grapalat"/>
                <w:lang w:val="hy-AM"/>
              </w:rPr>
            </w:pPr>
          </w:p>
          <w:p w:rsidR="00CF56E0" w:rsidRPr="005540F0" w:rsidRDefault="00CF56E0" w:rsidP="00CF56E0">
            <w:pPr>
              <w:jc w:val="center"/>
              <w:rPr>
                <w:rFonts w:ascii="GHEA Grapalat" w:hAnsi="GHEA Grapalat"/>
                <w:lang w:val="hy-AM"/>
              </w:rPr>
            </w:pPr>
          </w:p>
          <w:p w:rsidR="00CF56E0" w:rsidRPr="005540F0" w:rsidRDefault="00CF56E0" w:rsidP="00CF56E0">
            <w:pPr>
              <w:jc w:val="center"/>
              <w:rPr>
                <w:rFonts w:ascii="GHEA Grapalat" w:hAnsi="GHEA Grapalat"/>
                <w:lang w:val="hy-AM"/>
              </w:rPr>
            </w:pPr>
          </w:p>
          <w:p w:rsidR="00410581" w:rsidRPr="005540F0" w:rsidRDefault="00410581" w:rsidP="00F2798E">
            <w:pPr>
              <w:jc w:val="center"/>
              <w:rPr>
                <w:rFonts w:ascii="GHEA Grapalat" w:hAnsi="GHEA Grapalat"/>
                <w:color w:val="000000"/>
                <w:shd w:val="clear" w:color="auto" w:fill="FFFFFF"/>
                <w:lang w:val="hy-AM"/>
              </w:rPr>
            </w:pPr>
          </w:p>
          <w:p w:rsidR="0024514B" w:rsidRPr="005540F0" w:rsidRDefault="0024514B" w:rsidP="00F2798E">
            <w:pPr>
              <w:jc w:val="center"/>
              <w:rPr>
                <w:rFonts w:ascii="GHEA Grapalat" w:hAnsi="GHEA Grapalat"/>
                <w:color w:val="000000"/>
                <w:shd w:val="clear" w:color="auto" w:fill="FFFFFF"/>
                <w:lang w:val="hy-AM"/>
              </w:rPr>
            </w:pPr>
          </w:p>
          <w:p w:rsidR="0024514B" w:rsidRPr="005540F0" w:rsidRDefault="0024514B" w:rsidP="00F2798E">
            <w:pPr>
              <w:jc w:val="center"/>
              <w:rPr>
                <w:rFonts w:ascii="GHEA Grapalat" w:hAnsi="GHEA Grapalat"/>
                <w:color w:val="000000"/>
                <w:shd w:val="clear" w:color="auto" w:fill="FFFFFF"/>
                <w:lang w:val="hy-AM"/>
              </w:rPr>
            </w:pPr>
          </w:p>
          <w:p w:rsidR="0024514B" w:rsidRPr="005540F0" w:rsidRDefault="0024514B" w:rsidP="00F2798E">
            <w:pPr>
              <w:jc w:val="center"/>
              <w:rPr>
                <w:rFonts w:ascii="GHEA Grapalat" w:hAnsi="GHEA Grapalat"/>
                <w:color w:val="000000"/>
                <w:shd w:val="clear" w:color="auto" w:fill="FFFFFF"/>
                <w:lang w:val="hy-AM"/>
              </w:rPr>
            </w:pPr>
          </w:p>
          <w:p w:rsidR="007C2B7E" w:rsidRPr="005540F0" w:rsidRDefault="007C2B7E" w:rsidP="00F2798E">
            <w:pPr>
              <w:jc w:val="center"/>
              <w:rPr>
                <w:rFonts w:ascii="GHEA Grapalat" w:hAnsi="GHEA Grapalat"/>
                <w:color w:val="000000"/>
                <w:shd w:val="clear" w:color="auto" w:fill="FFFFFF"/>
                <w:lang w:val="hy-AM"/>
              </w:rPr>
            </w:pPr>
          </w:p>
          <w:p w:rsidR="007C2B7E" w:rsidRPr="005540F0" w:rsidRDefault="007C2B7E" w:rsidP="00F2798E">
            <w:pPr>
              <w:jc w:val="center"/>
              <w:rPr>
                <w:rFonts w:ascii="GHEA Grapalat" w:hAnsi="GHEA Grapalat"/>
                <w:color w:val="000000"/>
                <w:shd w:val="clear" w:color="auto" w:fill="FFFFFF"/>
                <w:lang w:val="hy-AM"/>
              </w:rPr>
            </w:pPr>
          </w:p>
          <w:p w:rsidR="0024514B" w:rsidRPr="005540F0" w:rsidRDefault="0024514B" w:rsidP="00F2798E">
            <w:pPr>
              <w:jc w:val="center"/>
              <w:rPr>
                <w:rFonts w:ascii="GHEA Grapalat" w:hAnsi="GHEA Grapalat"/>
                <w:color w:val="000000"/>
                <w:shd w:val="clear" w:color="auto" w:fill="FFFFFF"/>
                <w:lang w:val="hy-AM"/>
              </w:rPr>
            </w:pPr>
          </w:p>
          <w:p w:rsidR="0024514B" w:rsidRPr="005540F0" w:rsidRDefault="00CB5FBA" w:rsidP="0024514B">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Մասամբ է ընդունվել</w:t>
            </w:r>
            <w:r w:rsidR="0024514B" w:rsidRPr="005540F0">
              <w:rPr>
                <w:rFonts w:ascii="GHEA Grapalat" w:hAnsi="GHEA Grapalat"/>
                <w:color w:val="000000"/>
                <w:shd w:val="clear" w:color="auto" w:fill="FFFFFF"/>
                <w:lang w:val="hy-AM"/>
              </w:rPr>
              <w:t>։</w:t>
            </w:r>
          </w:p>
          <w:p w:rsidR="0024514B" w:rsidRPr="005540F0" w:rsidRDefault="0024514B" w:rsidP="00A9284C">
            <w:pPr>
              <w:shd w:val="clear" w:color="auto" w:fill="FFFFFF"/>
              <w:spacing w:line="360" w:lineRule="auto"/>
              <w:jc w:val="both"/>
              <w:rPr>
                <w:rFonts w:ascii="GHEA Grapalat" w:hAnsi="GHEA Grapalat"/>
                <w:color w:val="000000"/>
                <w:lang w:val="hy-AM" w:eastAsia="en-US"/>
              </w:rPr>
            </w:pPr>
            <w:r w:rsidRPr="005540F0">
              <w:rPr>
                <w:rFonts w:ascii="GHEA Grapalat" w:hAnsi="GHEA Grapalat"/>
                <w:color w:val="000000"/>
                <w:shd w:val="clear" w:color="auto" w:fill="FFFFFF"/>
                <w:lang w:val="hy-AM"/>
              </w:rPr>
              <w:t xml:space="preserve">Քանի որ, </w:t>
            </w:r>
            <w:r w:rsidR="00822477" w:rsidRPr="005540F0">
              <w:rPr>
                <w:rFonts w:ascii="GHEA Grapalat" w:hAnsi="GHEA Grapalat"/>
                <w:lang w:val="hy-AM"/>
              </w:rPr>
              <w:t>Ծրագրի 22-րդ կետ</w:t>
            </w:r>
            <w:r w:rsidRPr="005540F0">
              <w:rPr>
                <w:rFonts w:ascii="GHEA Grapalat" w:hAnsi="GHEA Grapalat"/>
                <w:color w:val="000000"/>
                <w:shd w:val="clear" w:color="auto" w:fill="FFFFFF"/>
                <w:lang w:val="hy-AM"/>
              </w:rPr>
              <w:t xml:space="preserve">ը վերաբերում է </w:t>
            </w:r>
            <w:r w:rsidRPr="005540F0">
              <w:rPr>
                <w:rFonts w:ascii="GHEA Grapalat" w:hAnsi="GHEA Grapalat"/>
                <w:color w:val="000000"/>
                <w:lang w:val="hy-AM" w:eastAsia="en-US"/>
              </w:rPr>
              <w:t xml:space="preserve">անասնապահությամբ զբաղվող ֆիզիկական և իրավաբանական անձանց պարտավորությանը, իսկ </w:t>
            </w:r>
            <w:r w:rsidR="00822477" w:rsidRPr="005540F0">
              <w:rPr>
                <w:rFonts w:ascii="GHEA Grapalat" w:hAnsi="GHEA Grapalat"/>
                <w:color w:val="000000"/>
                <w:lang w:val="hy-AM" w:eastAsia="en-US"/>
              </w:rPr>
              <w:t xml:space="preserve">29-րդ կետի 2-րդ ենթակետը վերաբերում է սպանդանոցային գործունեությանը։ </w:t>
            </w:r>
          </w:p>
          <w:p w:rsidR="0024514B" w:rsidRPr="005540F0" w:rsidRDefault="0024514B"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0B507F" w:rsidRPr="005540F0" w:rsidRDefault="000B507F" w:rsidP="0024514B">
            <w:pPr>
              <w:jc w:val="both"/>
              <w:rPr>
                <w:rFonts w:ascii="GHEA Grapalat" w:hAnsi="GHEA Grapalat"/>
                <w:color w:val="000000"/>
                <w:shd w:val="clear" w:color="auto" w:fill="FFFFFF"/>
                <w:lang w:val="hy-AM"/>
              </w:rPr>
            </w:pPr>
          </w:p>
          <w:p w:rsidR="007421F5" w:rsidRPr="005540F0" w:rsidRDefault="007421F5" w:rsidP="00003F25">
            <w:pPr>
              <w:pStyle w:val="NormalWeb"/>
              <w:shd w:val="clear" w:color="auto" w:fill="FFFFFF"/>
              <w:spacing w:after="0" w:line="360" w:lineRule="auto"/>
              <w:ind w:left="0"/>
              <w:jc w:val="both"/>
              <w:rPr>
                <w:rFonts w:ascii="GHEA Grapalat" w:hAnsi="GHEA Grapalat"/>
                <w:color w:val="000000"/>
                <w:shd w:val="clear" w:color="auto" w:fill="FFFFFF"/>
                <w:lang w:val="hy-AM"/>
              </w:rPr>
            </w:pPr>
          </w:p>
        </w:tc>
      </w:tr>
      <w:tr w:rsidR="006F0290" w:rsidRPr="005540F0" w:rsidTr="00B41568">
        <w:tc>
          <w:tcPr>
            <w:tcW w:w="8283" w:type="dxa"/>
          </w:tcPr>
          <w:p w:rsidR="006F0290" w:rsidRPr="005540F0" w:rsidRDefault="00B8113F" w:rsidP="00B8113F">
            <w:pPr>
              <w:spacing w:line="360" w:lineRule="auto"/>
              <w:ind w:firstLine="720"/>
              <w:jc w:val="both"/>
              <w:rPr>
                <w:rFonts w:ascii="GHEA Grapalat" w:hAnsi="GHEA Grapalat"/>
                <w:lang w:val="hy-AM"/>
              </w:rPr>
            </w:pPr>
            <w:r w:rsidRPr="005540F0">
              <w:rPr>
                <w:rFonts w:ascii="GHEA Grapalat" w:hAnsi="GHEA Grapalat"/>
                <w:lang w:val="hy-AM"/>
              </w:rPr>
              <w:lastRenderedPageBreak/>
              <w:t>2. Ծրագրի 34-րդ կետում լրացուցիչ հիմնավորման կարիք ունի Ծրագրի իրականացման ռիսկերի հաղթահարման հնարավոր ուղիների շարքում՝ անասնաբույժների շրջանում վերապատրաստման դասընթացների անցկացման ու մասնագիտական հաստիքների ստեղծման (4-րդ և 5-րդ ենթակետեր) միջոցառումներ նախատեսելու հանգամանքը:</w:t>
            </w:r>
          </w:p>
        </w:tc>
        <w:tc>
          <w:tcPr>
            <w:tcW w:w="6297" w:type="dxa"/>
          </w:tcPr>
          <w:p w:rsidR="001137EF" w:rsidRPr="005540F0" w:rsidRDefault="001137EF" w:rsidP="001137EF">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6F0290" w:rsidRPr="005540F0" w:rsidRDefault="006F0290" w:rsidP="00CF56E0">
            <w:pPr>
              <w:jc w:val="center"/>
              <w:rPr>
                <w:rFonts w:ascii="GHEA Grapalat" w:hAnsi="GHEA Grapalat"/>
                <w:lang w:val="hy-AM"/>
              </w:rPr>
            </w:pPr>
          </w:p>
        </w:tc>
      </w:tr>
      <w:tr w:rsidR="006F0290" w:rsidRPr="005540F0" w:rsidTr="00B41568">
        <w:tc>
          <w:tcPr>
            <w:tcW w:w="8283" w:type="dxa"/>
          </w:tcPr>
          <w:p w:rsidR="006F0290" w:rsidRPr="005540F0" w:rsidRDefault="00144C14" w:rsidP="003D7BD4">
            <w:pPr>
              <w:spacing w:line="360" w:lineRule="auto"/>
              <w:ind w:firstLine="720"/>
              <w:jc w:val="both"/>
              <w:rPr>
                <w:rFonts w:ascii="GHEA Grapalat" w:hAnsi="GHEA Grapalat"/>
                <w:lang w:val="hy-AM"/>
              </w:rPr>
            </w:pPr>
            <w:r w:rsidRPr="005540F0">
              <w:rPr>
                <w:rFonts w:ascii="GHEA Grapalat" w:hAnsi="GHEA Grapalat"/>
                <w:lang w:val="hy-AM"/>
              </w:rPr>
              <w:t>3. Հաշվի առնելով այն հանգամանքը, որ որպես Ծրագրի իրականացման ռիսկերի հաղթահարման հնարավոր ուղի դիտարկվել է նաև օրենքով չարգելված ֆինանսավորման այլ աղբյուրների ներգրավումը (Ծրագրի 34-րդ կետի 6-րդ ենթակետ), ինչպես նաև Ծրագրի 2-րդ հավելվածով հաստատվող միջոցառումների կատարման ժամանակացույցով (այսուհետ՝ Ժամանակացույց) որպես ֆինանսավորման աղբյուր ևս նախատեսվել են օրենքով չարգելված այլ աղբյուրները, ուստի առաջարկում ենք Ծրագրի 35-րդ կետում որպես Ծրագրի իրականացման ֆինանսավորման աղբյուր բացի պետական բյուջեի միջոցներից նախատեսել նաև օր</w:t>
            </w:r>
            <w:r w:rsidR="00377B26" w:rsidRPr="005540F0">
              <w:rPr>
                <w:rFonts w:ascii="GHEA Grapalat" w:hAnsi="GHEA Grapalat"/>
                <w:lang w:val="hy-AM"/>
              </w:rPr>
              <w:t>ենքով չարգելված այլ աղբյուրները։</w:t>
            </w:r>
          </w:p>
          <w:p w:rsidR="003D7BD4" w:rsidRPr="005540F0" w:rsidRDefault="003D7BD4" w:rsidP="003D7BD4">
            <w:pPr>
              <w:spacing w:line="360" w:lineRule="auto"/>
              <w:ind w:firstLine="720"/>
              <w:jc w:val="both"/>
              <w:rPr>
                <w:rFonts w:ascii="GHEA Grapalat" w:hAnsi="GHEA Grapalat"/>
                <w:lang w:val="hy-AM"/>
              </w:rPr>
            </w:pPr>
          </w:p>
        </w:tc>
        <w:tc>
          <w:tcPr>
            <w:tcW w:w="6297" w:type="dxa"/>
          </w:tcPr>
          <w:p w:rsidR="00D11FB1" w:rsidRPr="005540F0" w:rsidRDefault="00D11FB1" w:rsidP="00D11FB1">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6F0290" w:rsidRPr="005540F0" w:rsidRDefault="006F0290" w:rsidP="00CF56E0">
            <w:pPr>
              <w:jc w:val="center"/>
              <w:rPr>
                <w:rFonts w:ascii="GHEA Grapalat" w:hAnsi="GHEA Grapalat"/>
                <w:lang w:val="hy-AM"/>
              </w:rPr>
            </w:pPr>
          </w:p>
        </w:tc>
      </w:tr>
      <w:tr w:rsidR="006F0290" w:rsidRPr="00B4085A" w:rsidTr="00B41568">
        <w:tc>
          <w:tcPr>
            <w:tcW w:w="8283" w:type="dxa"/>
          </w:tcPr>
          <w:p w:rsidR="006F0290" w:rsidRPr="005540F0" w:rsidRDefault="0097536C" w:rsidP="00F34967">
            <w:pPr>
              <w:spacing w:line="360" w:lineRule="auto"/>
              <w:ind w:firstLine="720"/>
              <w:jc w:val="both"/>
              <w:rPr>
                <w:rFonts w:ascii="GHEA Grapalat" w:hAnsi="GHEA Grapalat"/>
                <w:lang w:val="hy-AM"/>
              </w:rPr>
            </w:pPr>
            <w:r w:rsidRPr="005540F0">
              <w:rPr>
                <w:rFonts w:ascii="GHEA Grapalat" w:hAnsi="GHEA Grapalat"/>
                <w:lang w:val="hy-AM"/>
              </w:rPr>
              <w:t xml:space="preserve">4. Ծրագրի 36-րդ կետում ներկայացվել է, որ հաշվարկի համար </w:t>
            </w:r>
            <w:r w:rsidRPr="005540F0">
              <w:rPr>
                <w:rFonts w:ascii="GHEA Grapalat" w:hAnsi="GHEA Grapalat"/>
                <w:lang w:val="hy-AM"/>
              </w:rPr>
              <w:lastRenderedPageBreak/>
              <w:t>հիմք են հանդիսացել հանրապետությունում տավարաբուծության վերաբերյալ վերլուծությունները, իսկ Նախագծի ընդունման հիմնավորմամբ ներկայացվել է, որ Ծրագրով առաջարկվում է գործող ծրագրով</w:t>
            </w:r>
            <w:r w:rsidRPr="005540F0">
              <w:rPr>
                <w:rFonts w:ascii="GHEA Grapalat" w:hAnsi="GHEA Grapalat"/>
                <w:color w:val="000000"/>
                <w:lang w:val="hy-AM"/>
              </w:rPr>
              <w:t xml:space="preserve"> սահմանված դրույթներում կատարել </w:t>
            </w:r>
            <w:r w:rsidRPr="005540F0">
              <w:rPr>
                <w:rFonts w:ascii="GHEA Grapalat" w:hAnsi="GHEA Grapalat"/>
                <w:lang w:val="hy-AM"/>
              </w:rPr>
              <w:t>համապատասխան փոփոխություններ՝ վերագնահատելով և ճշգրտելով ոչ միայն գնային, այլ նաև Ծրագրի իրականացման հետ կապված այլ գործոնները։ Սակայն Ծրագրով ոչ միայն չեն ներկայացվել որևէ հաշվարկ ու գնային գործոններ, այլև չի ներկայացվել Ծրագրի իրականացման ֆինանսական գնահատականը: Ընդ որում Ժամանակացույցով ներկայացվել են իրականացվելիք միջոցառումների ֆինանսավորման աղբյուրները՝ առանց ներկայացնելու յուրաքանչյուր միջոցառման ֆինանսական գնահատականը:</w:t>
            </w:r>
          </w:p>
        </w:tc>
        <w:tc>
          <w:tcPr>
            <w:tcW w:w="6297" w:type="dxa"/>
          </w:tcPr>
          <w:p w:rsidR="0097536C" w:rsidRPr="005540F0" w:rsidRDefault="0097536C" w:rsidP="0097536C">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Մասամբ է ընդունվել։</w:t>
            </w:r>
          </w:p>
          <w:p w:rsidR="0097536C" w:rsidRPr="005540F0" w:rsidRDefault="0097536C" w:rsidP="0097536C">
            <w:pPr>
              <w:spacing w:line="360" w:lineRule="auto"/>
              <w:jc w:val="both"/>
              <w:rPr>
                <w:rFonts w:ascii="GHEA Grapalat" w:hAnsi="GHEA Grapalat"/>
                <w:color w:val="000000"/>
                <w:shd w:val="clear" w:color="auto" w:fill="FFFFFF"/>
                <w:lang w:val="hy-AM"/>
              </w:rPr>
            </w:pPr>
            <w:r w:rsidRPr="005540F0">
              <w:rPr>
                <w:rFonts w:ascii="GHEA Grapalat" w:hAnsi="GHEA Grapalat"/>
                <w:lang w:val="hy-AM"/>
              </w:rPr>
              <w:lastRenderedPageBreak/>
              <w:t>Ծրագրի 36-րդ կետը խմբագրվել է՝ 17-րդ կետով, իսկ ֆինանսական գնահատականը ներկայացվել է հիմնավորմամբ։ Հարկ է նշել, որ ծրագրի բաղադրիչներից է հանդիսանում գնման գործընթացը, որը յուրաքանչյուր տարի ենթակա է փոփոխության, ինչի վերաբերյալ միջնաժամկետ ծախսային հայտով հստակ ներկայացվում է ծրագրի բյուջեն։</w:t>
            </w:r>
          </w:p>
          <w:p w:rsidR="0097536C" w:rsidRPr="005540F0" w:rsidRDefault="0097536C" w:rsidP="0097536C">
            <w:pPr>
              <w:spacing w:line="360" w:lineRule="auto"/>
              <w:jc w:val="both"/>
              <w:rPr>
                <w:rFonts w:ascii="GHEA Grapalat" w:hAnsi="GHEA Grapalat"/>
                <w:color w:val="000000"/>
                <w:shd w:val="clear" w:color="auto" w:fill="FFFFFF"/>
                <w:lang w:val="hy-AM"/>
              </w:rPr>
            </w:pPr>
          </w:p>
          <w:p w:rsidR="006F0290" w:rsidRPr="005540F0" w:rsidRDefault="006F0290" w:rsidP="00CF56E0">
            <w:pPr>
              <w:jc w:val="center"/>
              <w:rPr>
                <w:rFonts w:ascii="GHEA Grapalat" w:hAnsi="GHEA Grapalat"/>
                <w:lang w:val="hy-AM"/>
              </w:rPr>
            </w:pPr>
          </w:p>
        </w:tc>
      </w:tr>
      <w:tr w:rsidR="006F0290" w:rsidRPr="00B4085A" w:rsidTr="00B41568">
        <w:tc>
          <w:tcPr>
            <w:tcW w:w="8283" w:type="dxa"/>
          </w:tcPr>
          <w:p w:rsidR="006F0290" w:rsidRPr="005540F0" w:rsidRDefault="00AB2D44" w:rsidP="00C51574">
            <w:pPr>
              <w:spacing w:line="360" w:lineRule="auto"/>
              <w:ind w:firstLine="720"/>
              <w:jc w:val="both"/>
              <w:rPr>
                <w:rFonts w:ascii="GHEA Grapalat" w:hAnsi="GHEA Grapalat"/>
                <w:lang w:val="hy-AM"/>
              </w:rPr>
            </w:pPr>
            <w:r w:rsidRPr="005540F0">
              <w:rPr>
                <w:rFonts w:ascii="GHEA Grapalat" w:hAnsi="GHEA Grapalat"/>
                <w:lang w:val="hy-AM"/>
              </w:rPr>
              <w:lastRenderedPageBreak/>
              <w:t xml:space="preserve">5. Ծրագրի 37-րդ կետում որպես Ծրագրի ֆինանսական բաղադրիչ ներկայացվել է նաև անասնաբույժների վերապատրաստման դասընթացների անցկացման ծառայության ձեռքբերումը, որի իրականացման համար որպես ֆինանսավորման աղբյուր Ժամանակացույցով նախատեսվել է նաև ՀՀ պետական բյուջեն: Հաշվի առնելով այն հանգամանքը, որ ՀՀ 2022թ. պետական բյուջեով Ծրագրի գծով նախատեսված գումարի շրջանակներում չի նախատեսվել անասնաբույժների վերապատրաստման դասընթացների անցկացումը, ուստի առաջարկում ենք Ժամանակացույցի 2-րդ միջոցառման </w:t>
            </w:r>
            <w:r w:rsidRPr="005540F0">
              <w:rPr>
                <w:rFonts w:ascii="GHEA Grapalat" w:hAnsi="GHEA Grapalat"/>
                <w:lang w:val="hy-AM"/>
              </w:rPr>
              <w:lastRenderedPageBreak/>
              <w:t>Ֆինանսավորման աղբյուրը սյունակից հանել ՀՀ պետական բյուջե, բառերը: Միաժամանակ առաջարկում ենք հանել Ժամանակացույցի 6-րդ միջոցառումը (Ծրագրով նախատեսված միջոցառման իրականացում), որն ըստ էության ենթադրում է Ծրագրի իրականացումը:</w:t>
            </w:r>
          </w:p>
        </w:tc>
        <w:tc>
          <w:tcPr>
            <w:tcW w:w="6297" w:type="dxa"/>
          </w:tcPr>
          <w:p w:rsidR="00AB2D44" w:rsidRPr="005540F0" w:rsidRDefault="00AB2D44" w:rsidP="00AB2D44">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Չի ընդունվել։</w:t>
            </w:r>
          </w:p>
          <w:p w:rsidR="00AB2D44" w:rsidRPr="005540F0" w:rsidRDefault="00AB2D44" w:rsidP="00AB2D44">
            <w:pPr>
              <w:spacing w:line="360" w:lineRule="auto"/>
              <w:jc w:val="both"/>
              <w:rPr>
                <w:rFonts w:ascii="GHEA Grapalat" w:hAnsi="GHEA Grapalat"/>
                <w:lang w:val="hy-AM"/>
              </w:rPr>
            </w:pPr>
            <w:r w:rsidRPr="005540F0">
              <w:rPr>
                <w:rFonts w:ascii="GHEA Grapalat" w:hAnsi="GHEA Grapalat"/>
                <w:color w:val="000000"/>
                <w:shd w:val="clear" w:color="auto" w:fill="FFFFFF"/>
                <w:lang w:val="hy-AM"/>
              </w:rPr>
              <w:t>Քանի որ, գործող՝ 2020 թվականի 11 հունիսի  N 954-Լ որոշմամբ սահմանված չի եղել</w:t>
            </w:r>
            <w:r w:rsidRPr="005540F0">
              <w:rPr>
                <w:rFonts w:ascii="GHEA Grapalat" w:hAnsi="GHEA Grapalat"/>
                <w:color w:val="000000"/>
                <w:sz w:val="21"/>
                <w:szCs w:val="21"/>
                <w:shd w:val="clear" w:color="auto" w:fill="FFFFFF"/>
                <w:lang w:val="hy-AM"/>
              </w:rPr>
              <w:t xml:space="preserve"> </w:t>
            </w:r>
            <w:r w:rsidRPr="005540F0">
              <w:rPr>
                <w:rFonts w:ascii="GHEA Grapalat" w:hAnsi="GHEA Grapalat"/>
                <w:lang w:val="hy-AM"/>
              </w:rPr>
              <w:t xml:space="preserve">անասնաբույժների վերապատրաստման դասընթացների անցկացման ծառայության ձեռքբերում, ուստի  ՀՀ 2022թ. պետական բյուջեով չէր կարող նախատեսվել Ծրագրի այդ մասով ֆինանսավորում։ Ինչ վերաբերում է Ժամանակացույցի 2-րդ միջոցառման Ֆինանսավորման աղբյուրը սյունակից ՀՀ </w:t>
            </w:r>
            <w:r w:rsidRPr="005540F0">
              <w:rPr>
                <w:rFonts w:ascii="GHEA Grapalat" w:hAnsi="GHEA Grapalat"/>
                <w:lang w:val="hy-AM"/>
              </w:rPr>
              <w:lastRenderedPageBreak/>
              <w:t>պետական բյուջե բառերը հանելուն, ապա հայտնում եմ, որ վերապատրաստման գործընթացը կարևորվում է, ուստի այն լիարժեք իրականացնելու համար միայն  Օրենքով չարգելված այլ աղբյուրները  երաշխիք չեն։</w:t>
            </w:r>
          </w:p>
          <w:p w:rsidR="006F0290" w:rsidRPr="005540F0" w:rsidRDefault="006F0290" w:rsidP="00CF56E0">
            <w:pPr>
              <w:jc w:val="center"/>
              <w:rPr>
                <w:rFonts w:ascii="GHEA Grapalat" w:hAnsi="GHEA Grapalat"/>
                <w:lang w:val="hy-AM"/>
              </w:rPr>
            </w:pPr>
          </w:p>
        </w:tc>
      </w:tr>
      <w:tr w:rsidR="006F0290" w:rsidRPr="005540F0" w:rsidTr="00B41568">
        <w:tc>
          <w:tcPr>
            <w:tcW w:w="8283" w:type="dxa"/>
          </w:tcPr>
          <w:p w:rsidR="006F0290" w:rsidRPr="005540F0" w:rsidRDefault="00D26D25" w:rsidP="00A00C9E">
            <w:pPr>
              <w:spacing w:line="360" w:lineRule="auto"/>
              <w:jc w:val="both"/>
              <w:rPr>
                <w:rFonts w:ascii="GHEA Grapalat" w:hAnsi="GHEA Grapalat"/>
                <w:lang w:val="hy-AM"/>
              </w:rPr>
            </w:pPr>
            <w:r w:rsidRPr="005540F0">
              <w:rPr>
                <w:rFonts w:ascii="GHEA Grapalat" w:hAnsi="GHEA Grapalat"/>
                <w:lang w:val="hy-AM"/>
              </w:rPr>
              <w:lastRenderedPageBreak/>
              <w:t xml:space="preserve">        </w:t>
            </w:r>
            <w:r w:rsidR="00AB2D44" w:rsidRPr="005540F0">
              <w:rPr>
                <w:rFonts w:ascii="GHEA Grapalat" w:hAnsi="GHEA Grapalat"/>
                <w:lang w:val="hy-AM"/>
              </w:rPr>
              <w:t xml:space="preserve">6. Ժամանակացույցի 1-ին կետով նախատեսվել է ԽԵԿ-ի համարակալման և հաշվառման միջնաժամկետ ծախսային ծրագրի մշակում միջոցառումը, որի գծով ժամկետն անհասկանալիորեն սահմանվել է յուրաքանչյուր տարվա 2-րդ և 4-րդ եռամսյակը: </w:t>
            </w:r>
          </w:p>
        </w:tc>
        <w:tc>
          <w:tcPr>
            <w:tcW w:w="6297" w:type="dxa"/>
          </w:tcPr>
          <w:p w:rsidR="00AB2D44" w:rsidRPr="005540F0" w:rsidRDefault="00AB2D44" w:rsidP="00AB2D44">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r w:rsidR="00D11FB1" w:rsidRPr="005540F0">
              <w:rPr>
                <w:rFonts w:ascii="GHEA Grapalat" w:hAnsi="GHEA Grapalat"/>
                <w:color w:val="000000"/>
                <w:shd w:val="clear" w:color="auto" w:fill="FFFFFF"/>
                <w:lang w:val="hy-AM"/>
              </w:rPr>
              <w:t>։</w:t>
            </w:r>
          </w:p>
          <w:p w:rsidR="006F0290" w:rsidRPr="005540F0" w:rsidRDefault="006F0290" w:rsidP="00CF56E0">
            <w:pPr>
              <w:jc w:val="center"/>
              <w:rPr>
                <w:rFonts w:ascii="GHEA Grapalat" w:hAnsi="GHEA Grapalat"/>
                <w:lang w:val="hy-AM"/>
              </w:rPr>
            </w:pPr>
          </w:p>
        </w:tc>
      </w:tr>
      <w:tr w:rsidR="006F0290" w:rsidRPr="005540F0" w:rsidTr="00B41568">
        <w:tc>
          <w:tcPr>
            <w:tcW w:w="8283" w:type="dxa"/>
          </w:tcPr>
          <w:p w:rsidR="006F0290" w:rsidRPr="005540F0" w:rsidRDefault="00473EF6" w:rsidP="00484771">
            <w:pPr>
              <w:spacing w:line="360" w:lineRule="auto"/>
              <w:jc w:val="both"/>
              <w:rPr>
                <w:rFonts w:ascii="GHEA Grapalat" w:hAnsi="GHEA Grapalat"/>
                <w:lang w:val="hy-AM"/>
              </w:rPr>
            </w:pPr>
            <w:r w:rsidRPr="005540F0">
              <w:rPr>
                <w:rFonts w:ascii="GHEA Grapalat" w:hAnsi="GHEA Grapalat"/>
                <w:lang w:val="hy-AM"/>
              </w:rPr>
              <w:t xml:space="preserve">        </w:t>
            </w:r>
            <w:r w:rsidR="006F0290" w:rsidRPr="005540F0">
              <w:rPr>
                <w:rFonts w:ascii="GHEA Grapalat" w:hAnsi="GHEA Grapalat"/>
                <w:lang w:val="hy-AM"/>
              </w:rPr>
              <w:t xml:space="preserve">7. Նախագծում </w:t>
            </w:r>
            <w:r w:rsidR="006F0290" w:rsidRPr="005540F0">
              <w:rPr>
                <w:rFonts w:ascii="GHEA Grapalat" w:hAnsi="GHEA Grapalat"/>
                <w:color w:val="000000"/>
                <w:shd w:val="clear" w:color="auto" w:fill="FFFFFF"/>
                <w:lang w:val="hy-AM"/>
              </w:rPr>
              <w:t xml:space="preserve">անհրաժեշտ է լրացնել նոր խմբագրությամբ շարադրվող </w:t>
            </w:r>
            <w:r w:rsidR="006F0290" w:rsidRPr="005540F0">
              <w:rPr>
                <w:rFonts w:ascii="GHEA Grapalat" w:hAnsi="GHEA Grapalat"/>
                <w:lang w:val="hy-AM"/>
              </w:rPr>
              <w:t xml:space="preserve">ՀՀ կառավարության 11.06.2020թ. </w:t>
            </w:r>
            <w:r w:rsidR="006F0290" w:rsidRPr="005540F0">
              <w:rPr>
                <w:rFonts w:ascii="GHEA Grapalat" w:hAnsi="GHEA Grapalat"/>
                <w:bCs/>
                <w:color w:val="000000"/>
                <w:shd w:val="clear" w:color="auto" w:fill="FFFFFF"/>
                <w:lang w:val="hy-AM"/>
              </w:rPr>
              <w:t>N 954-Լ</w:t>
            </w:r>
            <w:r w:rsidR="006F0290" w:rsidRPr="005540F0">
              <w:rPr>
                <w:rFonts w:ascii="GHEA Grapalat" w:hAnsi="GHEA Grapalat"/>
                <w:color w:val="000000"/>
                <w:shd w:val="clear" w:color="auto" w:fill="FFFFFF"/>
                <w:lang w:val="hy-AM"/>
              </w:rPr>
              <w:t xml:space="preserve"> որոշման բոլոր վավերապայմանները:</w:t>
            </w:r>
          </w:p>
        </w:tc>
        <w:tc>
          <w:tcPr>
            <w:tcW w:w="6297" w:type="dxa"/>
          </w:tcPr>
          <w:p w:rsidR="00B4085A" w:rsidRPr="005540F0" w:rsidRDefault="00B4085A" w:rsidP="00B4085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6F0290" w:rsidRPr="005540F0" w:rsidRDefault="006F0290" w:rsidP="00AC11D2">
            <w:pPr>
              <w:jc w:val="both"/>
              <w:rPr>
                <w:rFonts w:ascii="GHEA Grapalat" w:hAnsi="GHEA Grapalat"/>
                <w:lang w:val="hy-AM"/>
              </w:rPr>
            </w:pPr>
            <w:bookmarkStart w:id="0" w:name="_GoBack"/>
            <w:bookmarkEnd w:id="0"/>
          </w:p>
        </w:tc>
      </w:tr>
      <w:tr w:rsidR="000869DC" w:rsidRPr="005540F0" w:rsidTr="00112039">
        <w:tc>
          <w:tcPr>
            <w:tcW w:w="8283" w:type="dxa"/>
            <w:vMerge w:val="restart"/>
            <w:shd w:val="clear" w:color="auto" w:fill="D9D9D9" w:themeFill="background1" w:themeFillShade="D9"/>
          </w:tcPr>
          <w:p w:rsidR="000869DC" w:rsidRPr="005540F0" w:rsidRDefault="000869DC" w:rsidP="00F93769">
            <w:pPr>
              <w:spacing w:line="360" w:lineRule="auto"/>
              <w:ind w:firstLine="576"/>
              <w:jc w:val="center"/>
              <w:rPr>
                <w:rFonts w:ascii="GHEA Grapalat" w:hAnsi="GHEA Grapalat" w:cs="Arial"/>
                <w:color w:val="FF0000"/>
                <w:highlight w:val="lightGray"/>
                <w:lang w:val="hy-AM"/>
              </w:rPr>
            </w:pPr>
            <w:r w:rsidRPr="005540F0">
              <w:rPr>
                <w:rFonts w:ascii="GHEA Grapalat" w:eastAsia="Arial Unicode MS" w:hAnsi="GHEA Grapalat" w:cs="Sylfaen"/>
                <w:lang w:val="hy-AM"/>
              </w:rPr>
              <w:t>4. ՀՀ արդարադատության նախարարություն</w:t>
            </w:r>
          </w:p>
        </w:tc>
        <w:tc>
          <w:tcPr>
            <w:tcW w:w="6297" w:type="dxa"/>
            <w:shd w:val="clear" w:color="auto" w:fill="E7E6E6" w:themeFill="background2"/>
          </w:tcPr>
          <w:p w:rsidR="000869DC" w:rsidRPr="005540F0" w:rsidRDefault="000869DC" w:rsidP="00AD4333">
            <w:pPr>
              <w:jc w:val="center"/>
              <w:rPr>
                <w:rFonts w:ascii="GHEA Grapalat" w:hAnsi="GHEA Grapalat"/>
                <w:shd w:val="clear" w:color="auto" w:fill="FFFFFF"/>
                <w:lang w:val="hy-AM"/>
              </w:rPr>
            </w:pPr>
            <w:r w:rsidRPr="005540F0">
              <w:rPr>
                <w:rFonts w:ascii="GHEA Grapalat" w:hAnsi="GHEA Grapalat"/>
                <w:lang w:val="hy-AM"/>
              </w:rPr>
              <w:t>14.12.2021թ.</w:t>
            </w:r>
          </w:p>
        </w:tc>
      </w:tr>
      <w:tr w:rsidR="000869DC" w:rsidRPr="005540F0" w:rsidTr="00112039">
        <w:tc>
          <w:tcPr>
            <w:tcW w:w="8283" w:type="dxa"/>
            <w:vMerge/>
            <w:shd w:val="clear" w:color="auto" w:fill="D9D9D9" w:themeFill="background1" w:themeFillShade="D9"/>
          </w:tcPr>
          <w:p w:rsidR="000869DC" w:rsidRPr="005540F0" w:rsidRDefault="000869DC" w:rsidP="00484771">
            <w:pPr>
              <w:spacing w:line="360" w:lineRule="auto"/>
              <w:jc w:val="both"/>
              <w:rPr>
                <w:rFonts w:ascii="GHEA Grapalat" w:hAnsi="GHEA Grapalat"/>
                <w:color w:val="FF0000"/>
                <w:highlight w:val="lightGray"/>
                <w:lang w:val="hy-AM"/>
              </w:rPr>
            </w:pPr>
          </w:p>
        </w:tc>
        <w:tc>
          <w:tcPr>
            <w:tcW w:w="6297" w:type="dxa"/>
            <w:shd w:val="clear" w:color="auto" w:fill="E7E6E6" w:themeFill="background2"/>
          </w:tcPr>
          <w:p w:rsidR="000869DC" w:rsidRPr="005540F0" w:rsidRDefault="000869DC" w:rsidP="00AB2D44">
            <w:pPr>
              <w:jc w:val="center"/>
              <w:rPr>
                <w:rFonts w:ascii="GHEA Grapalat" w:hAnsi="GHEA Grapalat"/>
                <w:shd w:val="clear" w:color="auto" w:fill="FFFFFF"/>
                <w:lang w:val="hy-AM"/>
              </w:rPr>
            </w:pPr>
            <w:r w:rsidRPr="005540F0">
              <w:rPr>
                <w:rFonts w:ascii="GHEA Grapalat" w:hAnsi="GHEA Grapalat"/>
                <w:lang w:val="hy-AM"/>
              </w:rPr>
              <w:t>N</w:t>
            </w:r>
            <w:r w:rsidRPr="005540F0">
              <w:rPr>
                <w:rFonts w:ascii="GHEA Grapalat" w:hAnsi="GHEA Grapalat"/>
                <w:shd w:val="clear" w:color="auto" w:fill="E7E6E6" w:themeFill="background2"/>
                <w:lang w:val="hy-AM"/>
              </w:rPr>
              <w:t xml:space="preserve"> 01/27.1/40817-2021</w:t>
            </w:r>
            <w:r w:rsidR="00112039" w:rsidRPr="005540F0">
              <w:rPr>
                <w:rFonts w:ascii="GHEA Grapalat" w:hAnsi="GHEA Grapalat"/>
                <w:shd w:val="clear" w:color="auto" w:fill="E7E6E6" w:themeFill="background2"/>
                <w:lang w:val="hy-AM"/>
              </w:rPr>
              <w:t xml:space="preserve">  </w:t>
            </w:r>
          </w:p>
        </w:tc>
      </w:tr>
      <w:tr w:rsidR="00AD4333" w:rsidRPr="005540F0" w:rsidTr="00B41568">
        <w:tc>
          <w:tcPr>
            <w:tcW w:w="8283" w:type="dxa"/>
          </w:tcPr>
          <w:p w:rsidR="00755600" w:rsidRPr="005540F0" w:rsidRDefault="00755600" w:rsidP="00755600">
            <w:pPr>
              <w:spacing w:line="360" w:lineRule="auto"/>
              <w:jc w:val="center"/>
              <w:rPr>
                <w:rFonts w:ascii="GHEA Grapalat" w:hAnsi="GHEA Grapalat" w:cs="Times Armenian"/>
                <w:b/>
                <w:lang w:val="hy-AM"/>
              </w:rPr>
            </w:pPr>
            <w:r w:rsidRPr="005540F0">
              <w:rPr>
                <w:rFonts w:ascii="GHEA Grapalat" w:hAnsi="GHEA Grapalat" w:cs="Times Armenian"/>
                <w:b/>
                <w:lang w:val="hy-AM"/>
              </w:rPr>
              <w:t>ԿԱՐԾԻՔ</w:t>
            </w:r>
          </w:p>
          <w:p w:rsidR="00755600" w:rsidRPr="005540F0" w:rsidRDefault="00755600" w:rsidP="001B4191">
            <w:pPr>
              <w:spacing w:line="360" w:lineRule="auto"/>
              <w:jc w:val="center"/>
              <w:rPr>
                <w:rFonts w:ascii="GHEA Grapalat" w:hAnsi="GHEA Grapalat"/>
                <w:b/>
                <w:lang w:val="hy-AM"/>
              </w:rPr>
            </w:pPr>
            <w:r w:rsidRPr="005540F0">
              <w:rPr>
                <w:rFonts w:ascii="GHEA Grapalat" w:hAnsi="GHEA Grapalat" w:cs="Times Armenian"/>
                <w:b/>
                <w:lang w:val="hy-AM"/>
              </w:rPr>
              <w:t>«Հ</w:t>
            </w:r>
            <w:r w:rsidRPr="005540F0">
              <w:rPr>
                <w:rFonts w:ascii="GHEA Grapalat" w:hAnsi="GHEA Grapalat" w:cs="Sylfaen"/>
                <w:b/>
                <w:lang w:val="hy-AM"/>
              </w:rPr>
              <w:t>այաստանի Հանրապետության կառավարության 2020 թվականի հունիսի 11-ի թիվ 954-Լ որոշման մեջ փոփոխություն կատարելու մասին</w:t>
            </w:r>
            <w:r w:rsidRPr="005540F0">
              <w:rPr>
                <w:rFonts w:ascii="GHEA Grapalat" w:hAnsi="GHEA Grapalat" w:cs="Times Armenian"/>
                <w:b/>
                <w:lang w:val="hy-AM"/>
              </w:rPr>
              <w:t xml:space="preserve">» </w:t>
            </w:r>
            <w:r w:rsidRPr="005540F0">
              <w:rPr>
                <w:rFonts w:ascii="GHEA Grapalat" w:eastAsia="Arial Unicode MS" w:hAnsi="GHEA Grapalat" w:cs="Arial Unicode MS"/>
                <w:b/>
                <w:lang w:val="hy-AM"/>
              </w:rPr>
              <w:t>ՀՀ կառավարության որոշման</w:t>
            </w:r>
            <w:r w:rsidRPr="005540F0">
              <w:rPr>
                <w:rFonts w:ascii="GHEA Grapalat" w:hAnsi="GHEA Grapalat"/>
                <w:b/>
                <w:lang w:val="hy-AM"/>
              </w:rPr>
              <w:t xml:space="preserve"> նախագծի վերաբերյալ</w:t>
            </w:r>
          </w:p>
          <w:p w:rsidR="001B4191" w:rsidRPr="005540F0" w:rsidRDefault="001B4191" w:rsidP="001B4191">
            <w:pPr>
              <w:spacing w:line="360" w:lineRule="auto"/>
              <w:jc w:val="both"/>
              <w:rPr>
                <w:rFonts w:ascii="GHEA Grapalat" w:hAnsi="GHEA Grapalat" w:cs="Sylfaen"/>
                <w:lang w:val="hy-AM"/>
              </w:rPr>
            </w:pPr>
            <w:r w:rsidRPr="005540F0">
              <w:rPr>
                <w:rFonts w:ascii="GHEA Grapalat" w:hAnsi="GHEA Grapalat"/>
                <w:color w:val="000000"/>
                <w:shd w:val="clear" w:color="auto" w:fill="FFFFFF"/>
                <w:lang w:val="hy-AM"/>
              </w:rPr>
              <w:t xml:space="preserve">1. ՀՀ </w:t>
            </w:r>
            <w:r w:rsidRPr="005540F0">
              <w:rPr>
                <w:rFonts w:ascii="GHEA Grapalat" w:hAnsi="GHEA Grapalat" w:cs="Sylfaen"/>
                <w:lang w:val="hy-AM"/>
              </w:rPr>
              <w:t>կառավարության 2020 թվականի հունիսի 11-ի թիվ 954-Լ որոշման նոր խմբագրության նախագծի (այսուհետ՝ նախագիծ)՝</w:t>
            </w:r>
          </w:p>
          <w:p w:rsidR="00AD4333" w:rsidRPr="00EC5BCA" w:rsidRDefault="00EF4CEF" w:rsidP="001B4191">
            <w:pPr>
              <w:spacing w:line="360" w:lineRule="auto"/>
              <w:jc w:val="both"/>
              <w:rPr>
                <w:rFonts w:ascii="GHEA Grapalat" w:hAnsi="GHEA Grapalat" w:cs="Sylfaen"/>
                <w:lang w:val="hy-AM"/>
              </w:rPr>
            </w:pPr>
            <w:r w:rsidRPr="005540F0">
              <w:rPr>
                <w:rFonts w:ascii="GHEA Grapalat" w:hAnsi="GHEA Grapalat" w:cs="Sylfaen"/>
                <w:lang w:val="hy-AM"/>
              </w:rPr>
              <w:t xml:space="preserve">      </w:t>
            </w:r>
            <w:r w:rsidR="001B4191" w:rsidRPr="005540F0">
              <w:rPr>
                <w:rFonts w:ascii="GHEA Grapalat" w:hAnsi="GHEA Grapalat" w:cs="Sylfaen"/>
                <w:lang w:val="hy-AM"/>
              </w:rPr>
              <w:t>1</w:t>
            </w:r>
            <w:r w:rsidR="00EC5BCA">
              <w:rPr>
                <w:rFonts w:ascii="GHEA Grapalat" w:hAnsi="GHEA Grapalat" w:cs="Sylfaen"/>
                <w:lang w:val="hy-AM"/>
              </w:rPr>
              <w:t></w:t>
            </w:r>
            <w:r w:rsidRPr="005540F0">
              <w:rPr>
                <w:rFonts w:ascii="MS Mincho" w:eastAsia="MS Mincho" w:hAnsi="MS Mincho" w:cs="MS Mincho"/>
                <w:lang w:val="hy-AM"/>
              </w:rPr>
              <w:t xml:space="preserve"> </w:t>
            </w:r>
            <w:r w:rsidR="001D151F" w:rsidRPr="005540F0">
              <w:rPr>
                <w:rFonts w:ascii="GHEA Grapalat" w:hAnsi="GHEA Grapalat" w:cs="Sylfaen"/>
                <w:lang w:val="hy-AM"/>
              </w:rPr>
              <w:t>Առաջին էջի «11 հունիսի 2020 թվ</w:t>
            </w:r>
            <w:r w:rsidR="00B57973" w:rsidRPr="005540F0">
              <w:rPr>
                <w:rFonts w:ascii="GHEA Grapalat" w:hAnsi="GHEA Grapalat" w:cs="Sylfaen"/>
                <w:lang w:val="hy-AM"/>
              </w:rPr>
              <w:t>ա</w:t>
            </w:r>
            <w:r w:rsidR="001D151F" w:rsidRPr="005540F0">
              <w:rPr>
                <w:rFonts w:ascii="GHEA Grapalat" w:hAnsi="GHEA Grapalat" w:cs="Sylfaen"/>
                <w:lang w:val="hy-AM"/>
              </w:rPr>
              <w:t xml:space="preserve">կանի N 954-Լ» բառերից առաջ անհրաժեշտ է լրացնել ընդունող մարմնի անվանումը և իրավական </w:t>
            </w:r>
            <w:r w:rsidR="001D151F" w:rsidRPr="005540F0">
              <w:rPr>
                <w:rFonts w:ascii="GHEA Grapalat" w:hAnsi="GHEA Grapalat" w:cs="Sylfaen"/>
                <w:lang w:val="hy-AM"/>
              </w:rPr>
              <w:lastRenderedPageBreak/>
              <w:t>ակտի տեսակը՝ նկատի ունենալով, որ անհրաժեշտ է նշել խմբագրվող ակտի բոլոր վավերապայմանները:</w:t>
            </w:r>
          </w:p>
          <w:p w:rsidR="00F2774B" w:rsidRPr="00EC5BCA" w:rsidRDefault="00F2774B" w:rsidP="001B4191">
            <w:pPr>
              <w:spacing w:line="360" w:lineRule="auto"/>
              <w:jc w:val="both"/>
              <w:rPr>
                <w:rFonts w:ascii="GHEA Grapalat" w:hAnsi="GHEA Grapalat"/>
                <w:lang w:val="hy-AM"/>
              </w:rPr>
            </w:pPr>
          </w:p>
        </w:tc>
        <w:tc>
          <w:tcPr>
            <w:tcW w:w="6297" w:type="dxa"/>
          </w:tcPr>
          <w:p w:rsidR="00A9576A" w:rsidRPr="005540F0" w:rsidRDefault="00A9576A" w:rsidP="00A9576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Ընդունվել է։</w:t>
            </w:r>
          </w:p>
          <w:p w:rsidR="00AD4333" w:rsidRPr="005540F0" w:rsidRDefault="00AD4333" w:rsidP="00AB2D44">
            <w:pPr>
              <w:jc w:val="center"/>
              <w:rPr>
                <w:rFonts w:ascii="GHEA Grapalat" w:hAnsi="GHEA Grapalat"/>
                <w:color w:val="000000"/>
                <w:shd w:val="clear" w:color="auto" w:fill="FFFFFF"/>
                <w:lang w:val="hy-AM"/>
              </w:rPr>
            </w:pPr>
          </w:p>
        </w:tc>
      </w:tr>
      <w:tr w:rsidR="001D151F" w:rsidRPr="00B4085A" w:rsidTr="00B41568">
        <w:tc>
          <w:tcPr>
            <w:tcW w:w="8283" w:type="dxa"/>
          </w:tcPr>
          <w:p w:rsidR="00EF4CEF" w:rsidRPr="005540F0" w:rsidRDefault="00EC5BCA" w:rsidP="00EF4CEF">
            <w:pPr>
              <w:pStyle w:val="NormalWeb"/>
              <w:shd w:val="clear" w:color="auto" w:fill="FFFFFF"/>
              <w:spacing w:after="0" w:line="360" w:lineRule="auto"/>
              <w:ind w:left="0"/>
              <w:jc w:val="both"/>
              <w:rPr>
                <w:rFonts w:ascii="GHEA Grapalat" w:hAnsi="GHEA Grapalat" w:cs="Sylfaen"/>
                <w:lang w:val="hy-AM"/>
              </w:rPr>
            </w:pPr>
            <w:r>
              <w:rPr>
                <w:rFonts w:ascii="GHEA Grapalat" w:hAnsi="GHEA Grapalat" w:cs="Sylfaen"/>
                <w:lang w:val="hy-AM"/>
              </w:rPr>
              <w:lastRenderedPageBreak/>
              <w:t xml:space="preserve">     2</w:t>
            </w:r>
            <w:r w:rsidRPr="005540F0">
              <w:rPr>
                <w:rFonts w:ascii="MS Mincho" w:eastAsia="MS Mincho" w:hAnsi="MS Mincho" w:cs="MS Mincho"/>
                <w:lang w:val="hy-AM"/>
              </w:rPr>
              <w:t xml:space="preserve"> </w:t>
            </w:r>
            <w:r w:rsidR="00EF4CEF" w:rsidRPr="005540F0">
              <w:rPr>
                <w:rFonts w:ascii="GHEA Grapalat" w:hAnsi="GHEA Grapalat" w:cs="Sylfaen"/>
                <w:lang w:val="hy-AM"/>
              </w:rPr>
              <w:t>Նախագծով ներկայացված</w:t>
            </w:r>
            <w:r w:rsidR="00EF4CEF" w:rsidRPr="005540F0">
              <w:rPr>
                <w:rFonts w:ascii="GHEA Grapalat" w:hAnsi="GHEA Grapalat"/>
                <w:color w:val="000000"/>
                <w:shd w:val="clear" w:color="auto" w:fill="FFFFFF"/>
                <w:lang w:val="hy-AM"/>
              </w:rPr>
              <w:t xml:space="preserve"> ՀՀ </w:t>
            </w:r>
            <w:r w:rsidR="00EF4CEF" w:rsidRPr="005540F0">
              <w:rPr>
                <w:rFonts w:ascii="GHEA Grapalat" w:hAnsi="GHEA Grapalat" w:cs="Sylfaen"/>
                <w:lang w:val="hy-AM"/>
              </w:rPr>
              <w:t xml:space="preserve">կառավարության 2020 թվականի հունիսի 11-ի թիվ 954-Լ որոշման նոր խմբագրության նախաբանում հղում է տրված «Անասնաբուժության մասին» ՀՀ օրենքի 20-րդ հոդվածին, համաձայն որի նախատեսվում է. </w:t>
            </w:r>
          </w:p>
          <w:p w:rsidR="00EF4CEF" w:rsidRPr="005540F0" w:rsidRDefault="00EF4CEF" w:rsidP="00EF4CEF">
            <w:pPr>
              <w:pStyle w:val="NormalWeb"/>
              <w:shd w:val="clear" w:color="auto" w:fill="FFFFFF"/>
              <w:spacing w:after="0" w:line="360" w:lineRule="auto"/>
              <w:ind w:left="0"/>
              <w:jc w:val="both"/>
              <w:rPr>
                <w:rFonts w:ascii="GHEA Grapalat" w:hAnsi="GHEA Grapalat"/>
                <w:color w:val="000000"/>
                <w:lang w:val="hy-AM"/>
              </w:rPr>
            </w:pPr>
            <w:r w:rsidRPr="005540F0">
              <w:rPr>
                <w:rFonts w:ascii="GHEA Grapalat" w:hAnsi="GHEA Grapalat" w:cs="Sylfaen"/>
                <w:lang w:val="hy-AM"/>
              </w:rPr>
              <w:t>«</w:t>
            </w:r>
            <w:r w:rsidRPr="005540F0">
              <w:rPr>
                <w:rFonts w:ascii="GHEA Grapalat" w:hAnsi="GHEA Grapalat"/>
                <w:color w:val="000000"/>
                <w:lang w:val="hy-AM"/>
              </w:rPr>
              <w:t>1.</w:t>
            </w:r>
            <w:r w:rsidR="002C6483" w:rsidRPr="005540F0">
              <w:rPr>
                <w:rFonts w:ascii="GHEA Grapalat" w:hAnsi="GHEA Grapalat"/>
                <w:color w:val="000000"/>
                <w:lang w:val="hy-AM"/>
              </w:rPr>
              <w:t xml:space="preserve"> </w:t>
            </w:r>
            <w:r w:rsidRPr="005540F0">
              <w:rPr>
                <w:rFonts w:ascii="GHEA Grapalat" w:hAnsi="GHEA Grapalat"/>
                <w:color w:val="000000"/>
                <w:lang w:val="hy-AM"/>
              </w:rPr>
              <w:t>Հայաստանի Հանրապետությունում գյուղատնտեսական կենդանիները ենթակա են հաշվառման, համարակալման և գրանցման, որոնց արդյունքում ստեղծվում է համարակալված կենդանիների վերաբերյալ էլեկտրոնային տեղեկատվական համակարգ:</w:t>
            </w:r>
          </w:p>
          <w:p w:rsidR="00EF4CEF" w:rsidRPr="005540F0" w:rsidRDefault="00EF4CEF" w:rsidP="00EF4CEF">
            <w:pPr>
              <w:pStyle w:val="NormalWeb"/>
              <w:shd w:val="clear" w:color="auto" w:fill="FFFFFF"/>
              <w:spacing w:after="0" w:line="360" w:lineRule="auto"/>
              <w:ind w:left="0"/>
              <w:jc w:val="both"/>
              <w:rPr>
                <w:rFonts w:ascii="GHEA Grapalat" w:hAnsi="GHEA Grapalat"/>
                <w:color w:val="000000"/>
                <w:lang w:val="hy-AM"/>
              </w:rPr>
            </w:pPr>
            <w:r w:rsidRPr="005540F0">
              <w:rPr>
                <w:rFonts w:ascii="GHEA Grapalat" w:hAnsi="GHEA Grapalat"/>
                <w:color w:val="000000"/>
                <w:lang w:val="hy-AM"/>
              </w:rPr>
              <w:t>2.</w:t>
            </w:r>
            <w:r w:rsidR="002C6483" w:rsidRPr="005540F0">
              <w:rPr>
                <w:rFonts w:ascii="GHEA Grapalat" w:hAnsi="GHEA Grapalat"/>
                <w:color w:val="000000"/>
                <w:lang w:val="hy-AM"/>
              </w:rPr>
              <w:t xml:space="preserve"> </w:t>
            </w:r>
            <w:r w:rsidRPr="005540F0">
              <w:rPr>
                <w:rFonts w:ascii="GHEA Grapalat" w:hAnsi="GHEA Grapalat"/>
                <w:color w:val="000000"/>
                <w:lang w:val="hy-AM"/>
              </w:rPr>
              <w:t>Հաշվառման, համարակալման և գրանցման արդյունքում գյուղատնտեսական կենդանիների համար կազմվում են կենդանու անձնագիր, կենդանիների հաշվառման և անասնաբուժական միջոցառումների գրանցամատյաններ, որոնք վարում է համայնքը սպասարկող անասնաբույժը:</w:t>
            </w:r>
          </w:p>
          <w:p w:rsidR="00EF4CEF" w:rsidRPr="005540F0" w:rsidRDefault="00EF4CEF" w:rsidP="00EF4CEF">
            <w:pPr>
              <w:pStyle w:val="NormalWeb"/>
              <w:shd w:val="clear" w:color="auto" w:fill="FFFFFF"/>
              <w:spacing w:after="0" w:line="360" w:lineRule="auto"/>
              <w:ind w:left="0"/>
              <w:jc w:val="both"/>
              <w:rPr>
                <w:rFonts w:ascii="GHEA Grapalat" w:hAnsi="GHEA Grapalat"/>
                <w:color w:val="000000"/>
                <w:lang w:val="hy-AM"/>
              </w:rPr>
            </w:pPr>
            <w:r w:rsidRPr="005540F0">
              <w:rPr>
                <w:rFonts w:ascii="GHEA Grapalat" w:hAnsi="GHEA Grapalat"/>
                <w:color w:val="000000"/>
                <w:lang w:val="hy-AM"/>
              </w:rPr>
              <w:t>3.</w:t>
            </w:r>
            <w:r w:rsidR="002C6483" w:rsidRPr="005540F0">
              <w:rPr>
                <w:rFonts w:ascii="GHEA Grapalat" w:hAnsi="GHEA Grapalat"/>
                <w:color w:val="000000"/>
                <w:lang w:val="hy-AM"/>
              </w:rPr>
              <w:t xml:space="preserve"> </w:t>
            </w:r>
            <w:r w:rsidRPr="005540F0">
              <w:rPr>
                <w:rFonts w:ascii="GHEA Grapalat" w:hAnsi="GHEA Grapalat"/>
                <w:color w:val="000000"/>
                <w:lang w:val="hy-AM"/>
              </w:rPr>
              <w:t xml:space="preserve">Համայնքը սպասարկող անասնաբույժը պարտավոր է գրանցամատյաններում մուտքագրել համարակալված մթերատու կենդանու անհատական տվյալները, կենդանու շարժի, սպանդի, անկման, բուծման, հակաանասնահամաճարակային կանխարգելիչ միջոցառումների և այլ տվյալների վերաբերյալ անձնագրային </w:t>
            </w:r>
            <w:r w:rsidRPr="005540F0">
              <w:rPr>
                <w:rFonts w:ascii="GHEA Grapalat" w:hAnsi="GHEA Grapalat"/>
                <w:color w:val="000000"/>
                <w:lang w:val="hy-AM"/>
              </w:rPr>
              <w:lastRenderedPageBreak/>
              <w:t>տեղեկությունները:</w:t>
            </w:r>
          </w:p>
          <w:p w:rsidR="00EF4CEF" w:rsidRPr="005540F0" w:rsidRDefault="00EF4CEF" w:rsidP="00EF4CEF">
            <w:pPr>
              <w:pStyle w:val="NormalWeb"/>
              <w:shd w:val="clear" w:color="auto" w:fill="FFFFFF"/>
              <w:spacing w:after="0" w:line="360" w:lineRule="auto"/>
              <w:ind w:left="0"/>
              <w:jc w:val="both"/>
              <w:rPr>
                <w:rFonts w:ascii="GHEA Grapalat" w:hAnsi="GHEA Grapalat" w:cs="Sylfaen"/>
                <w:lang w:val="hy-AM"/>
              </w:rPr>
            </w:pPr>
            <w:r w:rsidRPr="005540F0">
              <w:rPr>
                <w:rFonts w:ascii="GHEA Grapalat" w:hAnsi="GHEA Grapalat"/>
                <w:color w:val="000000"/>
                <w:lang w:val="hy-AM"/>
              </w:rPr>
              <w:t>4.</w:t>
            </w:r>
            <w:r w:rsidR="002C6483" w:rsidRPr="005540F0">
              <w:rPr>
                <w:rFonts w:ascii="GHEA Grapalat" w:hAnsi="GHEA Grapalat"/>
                <w:color w:val="000000"/>
                <w:lang w:val="hy-AM"/>
              </w:rPr>
              <w:t xml:space="preserve"> </w:t>
            </w:r>
            <w:r w:rsidRPr="005540F0">
              <w:rPr>
                <w:rFonts w:ascii="GHEA Grapalat" w:hAnsi="GHEA Grapalat"/>
                <w:color w:val="000000"/>
                <w:lang w:val="hy-AM"/>
              </w:rPr>
              <w:t>Կենդանիների գրանցման, պահանջվող ձևերի, գրանցամատյանների և կենդանիների անձնագրերի տպագրման, կենդանիների ականջների պիտակավորման գործընթացի, պիտակավորման համար անհրաժեշտ սարքավորումների, տարբերակող պիտակներ ձեռք բերելու, էլեկտրոնային տեղեկատվական համակարգի ստեղծման և ստացված տվյալների մշակման ֆինանսավորումը կատարվում է պետական բյուջեի և օրենքով չարգելված այլ միջոցների հաշվին:</w:t>
            </w:r>
            <w:r w:rsidRPr="005540F0">
              <w:rPr>
                <w:rFonts w:ascii="GHEA Grapalat" w:hAnsi="GHEA Grapalat" w:cs="Sylfaen"/>
                <w:lang w:val="hy-AM"/>
              </w:rPr>
              <w:t>»:</w:t>
            </w:r>
          </w:p>
          <w:p w:rsidR="001D151F" w:rsidRPr="005540F0" w:rsidRDefault="00EF4CEF" w:rsidP="00501B8F">
            <w:pPr>
              <w:pStyle w:val="NormalWeb"/>
              <w:shd w:val="clear" w:color="auto" w:fill="FFFFFF"/>
              <w:spacing w:after="0" w:line="360" w:lineRule="auto"/>
              <w:ind w:left="0"/>
              <w:jc w:val="both"/>
              <w:rPr>
                <w:rFonts w:ascii="GHEA Grapalat" w:hAnsi="GHEA Grapalat"/>
                <w:color w:val="000000"/>
                <w:lang w:val="hy-AM"/>
              </w:rPr>
            </w:pPr>
            <w:r w:rsidRPr="005540F0">
              <w:rPr>
                <w:rFonts w:ascii="GHEA Grapalat" w:hAnsi="GHEA Grapalat" w:cs="Sylfaen"/>
                <w:lang w:val="hy-AM"/>
              </w:rPr>
              <w:t>Մինչդեռ վերոնշյալ հոդվածում խոսք չի գնում «Հ</w:t>
            </w:r>
            <w:r w:rsidRPr="005540F0">
              <w:rPr>
                <w:rFonts w:ascii="GHEA Grapalat" w:hAnsi="GHEA Grapalat"/>
                <w:bCs/>
                <w:color w:val="000000"/>
                <w:lang w:val="hy-AM"/>
              </w:rPr>
              <w:t>այաստանի Հանրապետությունում խոշոր եղջերավոր կենդանիների համարակալման և հաշվառման ծրագիրը և միջոցառումների</w:t>
            </w:r>
            <w:r w:rsidRPr="005540F0">
              <w:rPr>
                <w:rFonts w:ascii="GHEA Grapalat" w:hAnsi="GHEA Grapalat"/>
                <w:bCs/>
                <w:lang w:val="hy-AM"/>
              </w:rPr>
              <w:t xml:space="preserve"> կատարման ժամանակացույցը</w:t>
            </w:r>
            <w:r w:rsidRPr="005540F0">
              <w:rPr>
                <w:rFonts w:ascii="GHEA Grapalat" w:hAnsi="GHEA Grapalat"/>
                <w:bCs/>
                <w:color w:val="000000"/>
                <w:lang w:val="hy-AM"/>
              </w:rPr>
              <w:t xml:space="preserve"> հաստատելու մասին» իրավական ակտ ընդունելու վերաբերյալ: Այդ առումով գտնում ենք, որ անհրաժեշտ է վերանայել  իրավական ակտի հղումը՝ նկատի ունենալով «Նորմատիվ իրավական ակտերի մասին» ՀՀ օրենքի 2-րդ հոդվածի 1-ին մասի 6-րդ կետի պահանջները, որոնց համաձայն նախատեսվում է, որ </w:t>
            </w:r>
            <w:r w:rsidRPr="005540F0">
              <w:rPr>
                <w:rStyle w:val="Strong"/>
                <w:rFonts w:ascii="GHEA Grapalat" w:hAnsi="GHEA Grapalat"/>
                <w:color w:val="000000"/>
                <w:shd w:val="clear" w:color="auto" w:fill="FFFFFF"/>
                <w:lang w:val="hy-AM"/>
              </w:rPr>
              <w:t>ներքին (լոկալ)</w:t>
            </w:r>
            <w:r w:rsidRPr="005540F0">
              <w:rPr>
                <w:rStyle w:val="Strong"/>
                <w:rFonts w:ascii="Arial" w:hAnsi="Arial" w:cs="Arial"/>
                <w:color w:val="000000"/>
                <w:shd w:val="clear" w:color="auto" w:fill="FFFFFF"/>
                <w:lang w:val="hy-AM"/>
              </w:rPr>
              <w:t> </w:t>
            </w:r>
            <w:r w:rsidRPr="005540F0">
              <w:rPr>
                <w:rStyle w:val="Strong"/>
                <w:rFonts w:ascii="GHEA Grapalat" w:hAnsi="GHEA Grapalat"/>
                <w:color w:val="000000"/>
                <w:shd w:val="clear" w:color="auto" w:fill="FFFFFF"/>
                <w:lang w:val="hy-AM"/>
              </w:rPr>
              <w:t xml:space="preserve">իրավական ակտը </w:t>
            </w:r>
            <w:r w:rsidRPr="005540F0">
              <w:rPr>
                <w:rFonts w:ascii="Arial" w:hAnsi="Arial" w:cs="Arial"/>
                <w:color w:val="000000"/>
                <w:shd w:val="clear" w:color="auto" w:fill="FFFFFF"/>
                <w:lang w:val="hy-AM"/>
              </w:rPr>
              <w:t> </w:t>
            </w:r>
            <w:r w:rsidRPr="005540F0">
              <w:rPr>
                <w:rFonts w:ascii="GHEA Grapalat" w:hAnsi="GHEA Grapalat" w:cs="Arial Unicode"/>
                <w:color w:val="000000"/>
                <w:shd w:val="clear" w:color="auto" w:fill="FFFFFF"/>
                <w:lang w:val="hy-AM"/>
              </w:rPr>
              <w:t xml:space="preserve">նորմատիվ իրավական ակտի հիման վրա և դրան համապատասխան ընդունված իրավական ակտ է: </w:t>
            </w:r>
          </w:p>
        </w:tc>
        <w:tc>
          <w:tcPr>
            <w:tcW w:w="6297" w:type="dxa"/>
          </w:tcPr>
          <w:p w:rsidR="00A9576A" w:rsidRPr="005540F0" w:rsidRDefault="00A9576A" w:rsidP="004C666E">
            <w:pPr>
              <w:spacing w:line="360" w:lineRule="auto"/>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Չի ընդունվել։</w:t>
            </w:r>
          </w:p>
          <w:p w:rsidR="001D151F" w:rsidRPr="005540F0" w:rsidRDefault="0096417A" w:rsidP="004C666E">
            <w:pPr>
              <w:spacing w:line="360" w:lineRule="auto"/>
              <w:jc w:val="both"/>
              <w:rPr>
                <w:rFonts w:ascii="GHEA Grapalat" w:hAnsi="GHEA Grapalat" w:cs="Sylfaen"/>
                <w:lang w:val="hy-AM"/>
              </w:rPr>
            </w:pPr>
            <w:r w:rsidRPr="005540F0">
              <w:rPr>
                <w:rFonts w:ascii="GHEA Grapalat" w:hAnsi="GHEA Grapalat"/>
                <w:color w:val="000000"/>
                <w:shd w:val="clear" w:color="auto" w:fill="FFFFFF"/>
                <w:lang w:val="hy-AM"/>
              </w:rPr>
              <w:t>Քանի որ,</w:t>
            </w:r>
            <w:r w:rsidR="004C666E" w:rsidRPr="005540F0">
              <w:rPr>
                <w:rFonts w:ascii="GHEA Grapalat" w:hAnsi="GHEA Grapalat"/>
                <w:color w:val="000000"/>
                <w:shd w:val="clear" w:color="auto" w:fill="FFFFFF"/>
                <w:lang w:val="hy-AM"/>
              </w:rPr>
              <w:t xml:space="preserve"> </w:t>
            </w:r>
            <w:r w:rsidR="004C666E" w:rsidRPr="005540F0">
              <w:rPr>
                <w:rFonts w:ascii="GHEA Grapalat" w:hAnsi="GHEA Grapalat" w:cs="Sylfaen"/>
                <w:lang w:val="hy-AM"/>
              </w:rPr>
              <w:t>ՀՀ օրենքի 20-րդ հոդվածի 1-ին մասն ապահովելու համար անհրաժեշտ է համապատասխան իրավական ակտով կարգավորվող դրույթների սահմանում։</w:t>
            </w:r>
          </w:p>
          <w:p w:rsidR="004C666E" w:rsidRPr="005540F0" w:rsidRDefault="004C666E" w:rsidP="004C666E">
            <w:pPr>
              <w:spacing w:line="360" w:lineRule="auto"/>
              <w:jc w:val="both"/>
              <w:rPr>
                <w:rFonts w:ascii="GHEA Grapalat" w:hAnsi="GHEA Grapalat"/>
                <w:color w:val="000000"/>
                <w:shd w:val="clear" w:color="auto" w:fill="FFFFFF"/>
                <w:lang w:val="hy-AM"/>
              </w:rPr>
            </w:pPr>
            <w:r w:rsidRPr="005540F0">
              <w:rPr>
                <w:rFonts w:ascii="GHEA Grapalat" w:hAnsi="GHEA Grapalat" w:cs="Sylfaen"/>
                <w:lang w:val="hy-AM"/>
              </w:rPr>
              <w:t>Միաժամանակ հայտնում եմ, որ «Անասնաբուժության մասին» ՀՀ օրենքի 6-րդ հոդվածի 3-րդ մասի համաձայն</w:t>
            </w:r>
            <w:r w:rsidR="00162C84" w:rsidRPr="005540F0">
              <w:rPr>
                <w:rFonts w:ascii="GHEA Grapalat" w:hAnsi="GHEA Grapalat" w:cs="Sylfaen"/>
                <w:lang w:val="hy-AM"/>
              </w:rPr>
              <w:t xml:space="preserve">՝ </w:t>
            </w:r>
            <w:r w:rsidRPr="005540F0">
              <w:rPr>
                <w:rFonts w:ascii="GHEA Grapalat" w:hAnsi="GHEA Grapalat" w:cs="Arial"/>
                <w:color w:val="000000"/>
                <w:shd w:val="clear" w:color="auto" w:fill="FFFFFF"/>
                <w:lang w:val="hy-AM"/>
              </w:rPr>
              <w:t>կ</w:t>
            </w:r>
            <w:r w:rsidRPr="005540F0">
              <w:rPr>
                <w:rFonts w:ascii="GHEA Grapalat" w:hAnsi="GHEA Grapalat"/>
                <w:color w:val="000000"/>
                <w:shd w:val="clear" w:color="auto" w:fill="FFFFFF"/>
                <w:lang w:val="hy-AM"/>
              </w:rPr>
              <w:t>առավարությունը ընդունում է սույն օրենքից բխող այլ իրավական ակտեր:</w:t>
            </w:r>
          </w:p>
        </w:tc>
      </w:tr>
      <w:tr w:rsidR="001D151F" w:rsidRPr="005540F0" w:rsidTr="00B41568">
        <w:tc>
          <w:tcPr>
            <w:tcW w:w="8283" w:type="dxa"/>
          </w:tcPr>
          <w:p w:rsidR="001D151F" w:rsidRPr="005540F0" w:rsidRDefault="00872C6A" w:rsidP="00EC5BCA">
            <w:pPr>
              <w:shd w:val="clear" w:color="auto" w:fill="FFFFFF"/>
              <w:spacing w:line="360" w:lineRule="auto"/>
              <w:jc w:val="both"/>
              <w:rPr>
                <w:rFonts w:ascii="GHEA Grapalat" w:hAnsi="GHEA Grapalat"/>
                <w:bCs/>
                <w:color w:val="000000"/>
                <w:lang w:val="hy-AM"/>
              </w:rPr>
            </w:pPr>
            <w:r w:rsidRPr="005540F0">
              <w:rPr>
                <w:rFonts w:ascii="GHEA Grapalat" w:hAnsi="GHEA Grapalat"/>
                <w:bCs/>
                <w:color w:val="000000"/>
                <w:lang w:val="hy-AM"/>
              </w:rPr>
              <w:lastRenderedPageBreak/>
              <w:t xml:space="preserve">      </w:t>
            </w:r>
            <w:r w:rsidR="00EC5BCA">
              <w:rPr>
                <w:rFonts w:ascii="GHEA Grapalat" w:hAnsi="GHEA Grapalat"/>
                <w:bCs/>
                <w:color w:val="000000"/>
                <w:lang w:val="hy-AM"/>
              </w:rPr>
              <w:t>3</w:t>
            </w:r>
            <w:r w:rsidR="00EC5BCA">
              <w:rPr>
                <w:rFonts w:ascii="GHEA Grapalat" w:hAnsi="GHEA Grapalat" w:cs="Sylfaen"/>
                <w:lang w:val="hy-AM"/>
              </w:rPr>
              <w:t></w:t>
            </w:r>
            <w:r w:rsidR="00EC5BCA" w:rsidRPr="005540F0">
              <w:rPr>
                <w:rFonts w:ascii="MS Mincho" w:eastAsia="MS Mincho" w:hAnsi="MS Mincho" w:cs="MS Mincho"/>
                <w:lang w:val="hy-AM"/>
              </w:rPr>
              <w:t xml:space="preserve"> </w:t>
            </w:r>
            <w:r w:rsidR="00187C34" w:rsidRPr="005540F0">
              <w:rPr>
                <w:rFonts w:ascii="GHEA Grapalat" w:hAnsi="GHEA Grapalat"/>
                <w:bCs/>
                <w:color w:val="000000"/>
                <w:lang w:val="hy-AM"/>
              </w:rPr>
              <w:t xml:space="preserve">Հավելված 1-ի վերևի աջ անկյունում անհրաժեշտ է նշել </w:t>
            </w:r>
            <w:r w:rsidR="00187C34" w:rsidRPr="005540F0">
              <w:rPr>
                <w:rFonts w:ascii="GHEA Grapalat" w:hAnsi="GHEA Grapalat" w:cs="Sylfaen"/>
                <w:lang w:val="hy-AM"/>
              </w:rPr>
              <w:t>«11 հունիսի 2020 թվականի N 954-Լ» վավերապայմանները: Նույն դիտողությունը վերաբերում է նաև 2-րդ հավելվածին:</w:t>
            </w:r>
          </w:p>
        </w:tc>
        <w:tc>
          <w:tcPr>
            <w:tcW w:w="6297" w:type="dxa"/>
          </w:tcPr>
          <w:p w:rsidR="00EC5BCA" w:rsidRPr="005540F0" w:rsidRDefault="00EC5BCA" w:rsidP="00EC5BC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1D151F" w:rsidRPr="005540F0" w:rsidRDefault="001D151F" w:rsidP="007B7379">
            <w:pPr>
              <w:spacing w:line="360" w:lineRule="auto"/>
              <w:jc w:val="both"/>
              <w:rPr>
                <w:rFonts w:ascii="GHEA Grapalat" w:hAnsi="GHEA Grapalat"/>
                <w:color w:val="000000"/>
                <w:shd w:val="clear" w:color="auto" w:fill="FFFFFF"/>
                <w:lang w:val="hy-AM"/>
              </w:rPr>
            </w:pPr>
          </w:p>
        </w:tc>
      </w:tr>
      <w:tr w:rsidR="00187C34" w:rsidRPr="00B4085A" w:rsidTr="00B41568">
        <w:tc>
          <w:tcPr>
            <w:tcW w:w="8283" w:type="dxa"/>
          </w:tcPr>
          <w:p w:rsidR="00187C34" w:rsidRPr="005540F0" w:rsidRDefault="00EC5BCA" w:rsidP="00EC5BCA">
            <w:pPr>
              <w:spacing w:line="360" w:lineRule="auto"/>
              <w:jc w:val="both"/>
              <w:rPr>
                <w:rFonts w:ascii="GHEA Grapalat" w:hAnsi="GHEA Grapalat" w:cs="Sylfaen"/>
                <w:lang w:val="hy-AM"/>
              </w:rPr>
            </w:pPr>
            <w:r>
              <w:rPr>
                <w:rFonts w:ascii="GHEA Grapalat" w:hAnsi="GHEA Grapalat" w:cs="Sylfaen"/>
                <w:lang w:val="hy-AM"/>
              </w:rPr>
              <w:lastRenderedPageBreak/>
              <w:t xml:space="preserve">       4</w:t>
            </w:r>
            <w:r w:rsidRPr="005540F0">
              <w:rPr>
                <w:rFonts w:ascii="MS Mincho" w:eastAsia="MS Mincho" w:hAnsi="MS Mincho" w:cs="MS Mincho"/>
                <w:lang w:val="hy-AM"/>
              </w:rPr>
              <w:t xml:space="preserve"> </w:t>
            </w:r>
            <w:r w:rsidR="00187C34" w:rsidRPr="005540F0">
              <w:rPr>
                <w:rFonts w:ascii="GHEA Grapalat" w:hAnsi="GHEA Grapalat" w:cs="Sylfaen"/>
                <w:lang w:val="hy-AM"/>
              </w:rPr>
              <w:t>Հավելված 1-ի 24-ից մինչև 33-րդ կետերը սույն ակտի կարգավորման առարկա չեն հանդիսանում՝ նկատի ունենալով, որ նախագիծը Հ</w:t>
            </w:r>
            <w:r w:rsidR="00187C34" w:rsidRPr="005540F0">
              <w:rPr>
                <w:rFonts w:ascii="GHEA Grapalat" w:hAnsi="GHEA Grapalat"/>
                <w:bCs/>
                <w:color w:val="000000"/>
                <w:lang w:val="hy-AM"/>
              </w:rPr>
              <w:t xml:space="preserve">այաստանի Հանրապետությունում խոշոր եղջերավոր կենդանիների համարակալման և հաշվառման </w:t>
            </w:r>
            <w:r w:rsidR="00187C34" w:rsidRPr="005540F0">
              <w:rPr>
                <w:rFonts w:ascii="GHEA Grapalat" w:hAnsi="GHEA Grapalat"/>
                <w:b/>
                <w:bCs/>
                <w:color w:val="000000"/>
                <w:lang w:val="hy-AM"/>
              </w:rPr>
              <w:t>ծրագրի</w:t>
            </w:r>
            <w:r w:rsidR="00187C34" w:rsidRPr="005540F0">
              <w:rPr>
                <w:rFonts w:ascii="GHEA Grapalat" w:hAnsi="GHEA Grapalat"/>
                <w:bCs/>
                <w:color w:val="000000"/>
                <w:lang w:val="hy-AM"/>
              </w:rPr>
              <w:t xml:space="preserve"> մասին է, այլ ոչ թե կենդանիների համարակալման և հաշվառման </w:t>
            </w:r>
            <w:r w:rsidR="00187C34" w:rsidRPr="005540F0">
              <w:rPr>
                <w:rFonts w:ascii="GHEA Grapalat" w:hAnsi="GHEA Grapalat"/>
                <w:b/>
                <w:bCs/>
                <w:color w:val="000000"/>
                <w:lang w:val="hy-AM"/>
              </w:rPr>
              <w:t>կարգի</w:t>
            </w:r>
            <w:r w:rsidR="00187C34" w:rsidRPr="005540F0">
              <w:rPr>
                <w:rFonts w:ascii="GHEA Grapalat" w:hAnsi="GHEA Grapalat"/>
                <w:bCs/>
                <w:color w:val="000000"/>
                <w:lang w:val="hy-AM"/>
              </w:rPr>
              <w:t>: Ուստի վերոնշյալ կետերն անհրաժեշտ է հանել:</w:t>
            </w:r>
          </w:p>
        </w:tc>
        <w:tc>
          <w:tcPr>
            <w:tcW w:w="6297" w:type="dxa"/>
          </w:tcPr>
          <w:p w:rsidR="00A9576A" w:rsidRPr="005540F0" w:rsidRDefault="00A9576A" w:rsidP="007B7379">
            <w:pPr>
              <w:spacing w:line="360" w:lineRule="auto"/>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rsidR="00187C34" w:rsidRPr="005540F0" w:rsidRDefault="007B7379" w:rsidP="007B7379">
            <w:pPr>
              <w:spacing w:line="360" w:lineRule="auto"/>
              <w:jc w:val="both"/>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 xml:space="preserve">Քանի որ, նշված կետերը նկարագրում են ծրագրի իրականացման ընթացակարգը։ </w:t>
            </w:r>
          </w:p>
          <w:p w:rsidR="007B7379" w:rsidRPr="005540F0" w:rsidRDefault="007B7379" w:rsidP="007B7379">
            <w:pPr>
              <w:spacing w:line="360" w:lineRule="auto"/>
              <w:jc w:val="both"/>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Միաժամանակ սույն կետով առաջարկվող դիտողությունը չի պարունակում իրավական ակտի հղում։</w:t>
            </w:r>
          </w:p>
        </w:tc>
      </w:tr>
      <w:tr w:rsidR="00872C6A" w:rsidRPr="005540F0" w:rsidTr="00B41568">
        <w:tc>
          <w:tcPr>
            <w:tcW w:w="8283" w:type="dxa"/>
          </w:tcPr>
          <w:p w:rsidR="00872C6A" w:rsidRPr="005540F0" w:rsidRDefault="00872C6A" w:rsidP="00E86E0E">
            <w:pPr>
              <w:spacing w:line="360" w:lineRule="auto"/>
              <w:jc w:val="both"/>
              <w:rPr>
                <w:rFonts w:ascii="GHEA Grapalat" w:hAnsi="GHEA Grapalat" w:cs="Sylfaen"/>
                <w:lang w:val="hy-AM"/>
              </w:rPr>
            </w:pPr>
            <w:r w:rsidRPr="005540F0">
              <w:rPr>
                <w:rFonts w:ascii="GHEA Grapalat" w:hAnsi="GHEA Grapalat" w:cs="Sylfaen"/>
                <w:lang w:val="hy-AM"/>
              </w:rPr>
              <w:t xml:space="preserve">     </w:t>
            </w:r>
            <w:r w:rsidR="00E86E0E" w:rsidRPr="00E86E0E">
              <w:rPr>
                <w:rFonts w:ascii="GHEA Grapalat" w:hAnsi="GHEA Grapalat" w:cs="Sylfaen"/>
                <w:lang w:val="hy-AM"/>
              </w:rPr>
              <w:t>5</w:t>
            </w:r>
            <w:r w:rsidR="00E86E0E">
              <w:rPr>
                <w:rFonts w:ascii="GHEA Grapalat" w:hAnsi="GHEA Grapalat" w:cs="Sylfaen"/>
                <w:lang w:val="hy-AM"/>
              </w:rPr>
              <w:t></w:t>
            </w:r>
            <w:r w:rsidR="00E86E0E" w:rsidRPr="00E86E0E">
              <w:rPr>
                <w:rFonts w:ascii="GHEA Grapalat" w:hAnsi="GHEA Grapalat" w:cs="Sylfaen"/>
                <w:lang w:val="hy-AM"/>
              </w:rPr>
              <w:t xml:space="preserve"> </w:t>
            </w:r>
            <w:r w:rsidRPr="005540F0">
              <w:rPr>
                <w:rFonts w:ascii="GHEA Grapalat" w:hAnsi="GHEA Grapalat" w:cs="Sylfaen"/>
                <w:lang w:val="hy-AM"/>
              </w:rPr>
              <w:t>1-ին հավելվածի 38-րդ կետում «երկու» բառն անհրաժեշտ է փոխարինել «երեք» բառով՝ նկատի ունենալով, որ նշված կետում սահմանվում է երեք բաղադրիչ:</w:t>
            </w:r>
          </w:p>
        </w:tc>
        <w:tc>
          <w:tcPr>
            <w:tcW w:w="6297" w:type="dxa"/>
          </w:tcPr>
          <w:p w:rsidR="00A9576A" w:rsidRPr="005540F0" w:rsidRDefault="00A9576A" w:rsidP="00A9576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872C6A" w:rsidRPr="005540F0" w:rsidRDefault="00872C6A" w:rsidP="00AB2D44">
            <w:pPr>
              <w:jc w:val="center"/>
              <w:rPr>
                <w:rFonts w:ascii="GHEA Grapalat" w:hAnsi="GHEA Grapalat"/>
                <w:color w:val="000000"/>
                <w:shd w:val="clear" w:color="auto" w:fill="FFFFFF"/>
                <w:lang w:val="hy-AM"/>
              </w:rPr>
            </w:pPr>
          </w:p>
        </w:tc>
      </w:tr>
      <w:tr w:rsidR="00872C6A" w:rsidRPr="005540F0" w:rsidTr="00B41568">
        <w:tc>
          <w:tcPr>
            <w:tcW w:w="8283" w:type="dxa"/>
          </w:tcPr>
          <w:p w:rsidR="009B50A3" w:rsidRPr="005540F0" w:rsidRDefault="00872C6A" w:rsidP="00D142E4">
            <w:pPr>
              <w:pStyle w:val="NormalWeb"/>
              <w:shd w:val="clear" w:color="auto" w:fill="FFFFFF"/>
              <w:spacing w:after="0" w:line="360" w:lineRule="auto"/>
              <w:ind w:left="0"/>
              <w:jc w:val="both"/>
              <w:rPr>
                <w:rFonts w:ascii="GHEA Grapalat" w:hAnsi="GHEA Grapalat"/>
                <w:color w:val="000000"/>
                <w:shd w:val="clear" w:color="auto" w:fill="FFFFFF"/>
                <w:lang w:val="hy-AM"/>
              </w:rPr>
            </w:pPr>
            <w:r w:rsidRPr="005540F0">
              <w:rPr>
                <w:rFonts w:ascii="GHEA Grapalat" w:hAnsi="GHEA Grapalat" w:cs="Sylfaen"/>
                <w:lang w:val="hy-AM"/>
              </w:rPr>
              <w:t xml:space="preserve">       </w:t>
            </w:r>
            <w:r w:rsidR="005C2FD3" w:rsidRPr="005C2FD3">
              <w:rPr>
                <w:rFonts w:ascii="GHEA Grapalat" w:hAnsi="GHEA Grapalat" w:cs="Sylfaen"/>
              </w:rPr>
              <w:t>6</w:t>
            </w:r>
            <w:r w:rsidR="005C2FD3">
              <w:rPr>
                <w:rFonts w:ascii="GHEA Grapalat" w:hAnsi="GHEA Grapalat" w:cs="Sylfaen"/>
                <w:lang w:val="hy-AM"/>
              </w:rPr>
              <w:t></w:t>
            </w:r>
            <w:r w:rsidR="005C2FD3" w:rsidRPr="005C2FD3">
              <w:rPr>
                <w:rFonts w:ascii="MS Mincho" w:eastAsia="MS Mincho" w:hAnsi="MS Mincho" w:cs="MS Mincho"/>
              </w:rPr>
              <w:t xml:space="preserve"> </w:t>
            </w:r>
            <w:r w:rsidRPr="005540F0">
              <w:rPr>
                <w:rFonts w:ascii="GHEA Grapalat" w:hAnsi="GHEA Grapalat" w:cs="Sylfaen"/>
                <w:lang w:val="hy-AM"/>
              </w:rPr>
              <w:t xml:space="preserve">2-րդ հավելվածի աղյուսակում սահմանված միջոցառումները </w:t>
            </w:r>
            <w:r w:rsidRPr="005540F0">
              <w:rPr>
                <w:rFonts w:ascii="GHEA Grapalat" w:hAnsi="GHEA Grapalat"/>
                <w:color w:val="000000"/>
                <w:shd w:val="clear" w:color="auto" w:fill="FFFFFF"/>
                <w:lang w:val="hy-AM"/>
              </w:rPr>
              <w:t>խմբագրման կարիք ունեն՝ մասնավորապես անհրաժեշտ է նախատեսել ծրագրի այնպիսի միջոցառումներ, որոնք կապահովեն հստակ վերջնարդյունք ընդունված կամ մշակված իրավական ակտերի կամ կատարված գործողությունների ձևով:</w:t>
            </w:r>
          </w:p>
        </w:tc>
        <w:tc>
          <w:tcPr>
            <w:tcW w:w="6297" w:type="dxa"/>
          </w:tcPr>
          <w:p w:rsidR="00A9576A" w:rsidRPr="005540F0" w:rsidRDefault="00A9576A" w:rsidP="00A9576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872C6A" w:rsidRPr="005540F0" w:rsidRDefault="00872C6A" w:rsidP="00AB2D44">
            <w:pPr>
              <w:jc w:val="center"/>
              <w:rPr>
                <w:rFonts w:ascii="GHEA Grapalat" w:hAnsi="GHEA Grapalat"/>
                <w:color w:val="000000"/>
                <w:shd w:val="clear" w:color="auto" w:fill="FFFFFF"/>
                <w:lang w:val="hy-AM"/>
              </w:rPr>
            </w:pPr>
          </w:p>
        </w:tc>
      </w:tr>
      <w:tr w:rsidR="004813C1" w:rsidRPr="005540F0" w:rsidTr="009F59AC">
        <w:tc>
          <w:tcPr>
            <w:tcW w:w="8283" w:type="dxa"/>
            <w:vMerge w:val="restart"/>
            <w:shd w:val="clear" w:color="auto" w:fill="D9D9D9" w:themeFill="background1" w:themeFillShade="D9"/>
          </w:tcPr>
          <w:p w:rsidR="004813C1" w:rsidRPr="005540F0" w:rsidRDefault="004813C1" w:rsidP="005F6454">
            <w:pPr>
              <w:spacing w:line="360" w:lineRule="auto"/>
              <w:ind w:firstLine="576"/>
              <w:jc w:val="center"/>
              <w:rPr>
                <w:rFonts w:ascii="GHEA Grapalat" w:hAnsi="GHEA Grapalat" w:cs="Arial"/>
                <w:color w:val="FF0000"/>
                <w:highlight w:val="lightGray"/>
                <w:lang w:val="hy-AM"/>
              </w:rPr>
            </w:pPr>
            <w:r w:rsidRPr="005540F0">
              <w:rPr>
                <w:rFonts w:ascii="GHEA Grapalat" w:eastAsia="Arial Unicode MS" w:hAnsi="GHEA Grapalat" w:cs="Sylfaen"/>
                <w:lang w:val="hy-AM"/>
              </w:rPr>
              <w:t xml:space="preserve">5. ՀՀ </w:t>
            </w:r>
            <w:r w:rsidR="005F6454" w:rsidRPr="005540F0">
              <w:rPr>
                <w:rFonts w:ascii="GHEA Grapalat" w:eastAsia="Arial Unicode MS" w:hAnsi="GHEA Grapalat" w:cs="Sylfaen"/>
                <w:lang w:val="hy-AM"/>
              </w:rPr>
              <w:t>վարչապետի աշխատակազմ</w:t>
            </w:r>
          </w:p>
        </w:tc>
        <w:tc>
          <w:tcPr>
            <w:tcW w:w="6297" w:type="dxa"/>
            <w:shd w:val="clear" w:color="auto" w:fill="E7E6E6" w:themeFill="background2"/>
          </w:tcPr>
          <w:p w:rsidR="004813C1" w:rsidRPr="005540F0" w:rsidRDefault="00DD4E2F" w:rsidP="00DD4E2F">
            <w:pPr>
              <w:jc w:val="center"/>
              <w:rPr>
                <w:rFonts w:ascii="GHEA Grapalat" w:hAnsi="GHEA Grapalat"/>
                <w:shd w:val="clear" w:color="auto" w:fill="FFFFFF"/>
                <w:lang w:val="hy-AM"/>
              </w:rPr>
            </w:pPr>
            <w:r w:rsidRPr="005540F0">
              <w:rPr>
                <w:rFonts w:ascii="GHEA Grapalat" w:hAnsi="GHEA Grapalat"/>
                <w:lang w:val="hy-AM"/>
              </w:rPr>
              <w:t>12</w:t>
            </w:r>
            <w:r w:rsidR="004813C1" w:rsidRPr="005540F0">
              <w:rPr>
                <w:rFonts w:ascii="GHEA Grapalat" w:hAnsi="GHEA Grapalat"/>
                <w:lang w:val="hy-AM"/>
              </w:rPr>
              <w:t>.</w:t>
            </w:r>
            <w:r w:rsidRPr="005540F0">
              <w:rPr>
                <w:rFonts w:ascii="GHEA Grapalat" w:hAnsi="GHEA Grapalat"/>
                <w:lang w:val="hy-AM"/>
              </w:rPr>
              <w:t>01</w:t>
            </w:r>
            <w:r w:rsidR="004813C1" w:rsidRPr="005540F0">
              <w:rPr>
                <w:rFonts w:ascii="GHEA Grapalat" w:hAnsi="GHEA Grapalat"/>
                <w:lang w:val="hy-AM"/>
              </w:rPr>
              <w:t>.202</w:t>
            </w:r>
            <w:r w:rsidRPr="005540F0">
              <w:rPr>
                <w:rFonts w:ascii="GHEA Grapalat" w:hAnsi="GHEA Grapalat"/>
                <w:lang w:val="hy-AM"/>
              </w:rPr>
              <w:t>2</w:t>
            </w:r>
            <w:r w:rsidR="004813C1" w:rsidRPr="005540F0">
              <w:rPr>
                <w:rFonts w:ascii="GHEA Grapalat" w:hAnsi="GHEA Grapalat"/>
                <w:lang w:val="hy-AM"/>
              </w:rPr>
              <w:t>թ.</w:t>
            </w:r>
          </w:p>
        </w:tc>
      </w:tr>
      <w:tr w:rsidR="004813C1" w:rsidRPr="005540F0" w:rsidTr="00893DD0">
        <w:trPr>
          <w:trHeight w:val="409"/>
        </w:trPr>
        <w:tc>
          <w:tcPr>
            <w:tcW w:w="8283" w:type="dxa"/>
            <w:vMerge/>
            <w:shd w:val="clear" w:color="auto" w:fill="D9D9D9" w:themeFill="background1" w:themeFillShade="D9"/>
          </w:tcPr>
          <w:p w:rsidR="004813C1" w:rsidRPr="005540F0" w:rsidRDefault="004813C1" w:rsidP="009F59AC">
            <w:pPr>
              <w:spacing w:line="360" w:lineRule="auto"/>
              <w:jc w:val="both"/>
              <w:rPr>
                <w:rFonts w:ascii="GHEA Grapalat" w:hAnsi="GHEA Grapalat"/>
                <w:color w:val="FF0000"/>
                <w:highlight w:val="lightGray"/>
                <w:lang w:val="hy-AM"/>
              </w:rPr>
            </w:pPr>
          </w:p>
        </w:tc>
        <w:tc>
          <w:tcPr>
            <w:tcW w:w="6297" w:type="dxa"/>
            <w:shd w:val="clear" w:color="auto" w:fill="E7E6E6" w:themeFill="background2"/>
          </w:tcPr>
          <w:p w:rsidR="004813C1" w:rsidRPr="005540F0" w:rsidRDefault="006D1DBE" w:rsidP="00893DD0">
            <w:pPr>
              <w:spacing w:line="276" w:lineRule="auto"/>
              <w:contextualSpacing/>
              <w:rPr>
                <w:lang w:val="hy-AM"/>
              </w:rPr>
            </w:pPr>
            <w:r w:rsidRPr="005540F0">
              <w:rPr>
                <w:rFonts w:ascii="GHEA Grapalat" w:hAnsi="GHEA Grapalat"/>
                <w:lang w:val="hy-AM"/>
              </w:rPr>
              <w:t xml:space="preserve">                        </w:t>
            </w:r>
            <w:r w:rsidR="004813C1" w:rsidRPr="005540F0">
              <w:rPr>
                <w:rFonts w:ascii="GHEA Grapalat" w:hAnsi="GHEA Grapalat"/>
                <w:shd w:val="clear" w:color="auto" w:fill="E7E6E6" w:themeFill="background2"/>
                <w:lang w:val="hy-AM"/>
              </w:rPr>
              <w:t xml:space="preserve">  </w:t>
            </w:r>
            <w:r w:rsidR="00501533" w:rsidRPr="005540F0">
              <w:rPr>
                <w:rFonts w:ascii="GHEA Grapalat" w:hAnsi="GHEA Grapalat" w:cs="Calibri Cyr"/>
                <w:lang w:val="hy-AM"/>
              </w:rPr>
              <w:t xml:space="preserve">№ </w:t>
            </w:r>
            <w:r w:rsidR="00501533" w:rsidRPr="005540F0">
              <w:rPr>
                <w:rFonts w:ascii="GHEA Grapalat" w:hAnsi="GHEA Grapalat"/>
                <w:lang w:val="hy-AM"/>
              </w:rPr>
              <w:t>02/08.2/671-2022</w:t>
            </w:r>
            <w:r w:rsidR="00501533" w:rsidRPr="005540F0">
              <w:rPr>
                <w:rFonts w:ascii="GHEA Grapalat" w:hAnsi="GHEA Grapalat"/>
                <w:b/>
                <w:lang w:val="hy-AM"/>
              </w:rPr>
              <w:t xml:space="preserve"> </w:t>
            </w:r>
          </w:p>
        </w:tc>
      </w:tr>
      <w:tr w:rsidR="004813C1" w:rsidRPr="005540F0" w:rsidTr="009F59AC">
        <w:tc>
          <w:tcPr>
            <w:tcW w:w="8283" w:type="dxa"/>
          </w:tcPr>
          <w:p w:rsidR="005F6454" w:rsidRPr="005540F0" w:rsidRDefault="005F6454" w:rsidP="004869BA">
            <w:pPr>
              <w:shd w:val="clear" w:color="auto" w:fill="FFFFFF"/>
              <w:ind w:firstLine="375"/>
              <w:jc w:val="center"/>
              <w:rPr>
                <w:rFonts w:ascii="GHEA Grapalat" w:hAnsi="GHEA Grapalat"/>
                <w:bCs/>
                <w:color w:val="000000"/>
                <w:lang w:val="hy-AM"/>
              </w:rPr>
            </w:pPr>
            <w:r w:rsidRPr="005540F0">
              <w:rPr>
                <w:rFonts w:ascii="GHEA Grapalat" w:hAnsi="GHEA Grapalat"/>
                <w:bCs/>
                <w:color w:val="000000"/>
                <w:lang w:val="hy-AM"/>
              </w:rPr>
              <w:t>ԵԶՐԱԿԱՑՈՒԹՅՈՒՆ</w:t>
            </w:r>
          </w:p>
          <w:p w:rsidR="005F6454" w:rsidRPr="005540F0" w:rsidRDefault="005F6454" w:rsidP="001C7D1F">
            <w:pPr>
              <w:shd w:val="clear" w:color="auto" w:fill="FFFFFF"/>
              <w:ind w:firstLine="375"/>
              <w:jc w:val="center"/>
              <w:rPr>
                <w:rFonts w:ascii="GHEA Grapalat" w:hAnsi="GHEA Grapalat" w:cs="Arial Unicode"/>
                <w:bCs/>
                <w:color w:val="000000"/>
                <w:lang w:val="hy-AM"/>
              </w:rPr>
            </w:pPr>
            <w:r w:rsidRPr="005540F0">
              <w:rPr>
                <w:rFonts w:ascii="GHEA Grapalat" w:hAnsi="GHEA Grapalat"/>
                <w:bCs/>
                <w:color w:val="000000"/>
                <w:lang w:val="hy-AM"/>
              </w:rPr>
              <w:t>«Հայաստանի Հանրապետության կառավարության 2020 թվականի հունիսի 11-ի N 954-Լ որոշման մեջ</w:t>
            </w:r>
            <w:r w:rsidRPr="005540F0">
              <w:rPr>
                <w:rStyle w:val="Strong"/>
                <w:rFonts w:ascii="GHEA Grapalat" w:hAnsi="GHEA Grapalat"/>
                <w:color w:val="000000"/>
                <w:lang w:val="hy-AM"/>
              </w:rPr>
              <w:t xml:space="preserve"> </w:t>
            </w:r>
            <w:r w:rsidRPr="005540F0">
              <w:rPr>
                <w:rFonts w:ascii="GHEA Grapalat" w:hAnsi="GHEA Grapalat"/>
                <w:bCs/>
                <w:color w:val="000000"/>
                <w:lang w:val="hy-AM"/>
              </w:rPr>
              <w:t xml:space="preserve">փոփոխություն </w:t>
            </w:r>
            <w:r w:rsidRPr="005540F0">
              <w:rPr>
                <w:rFonts w:ascii="GHEA Grapalat" w:hAnsi="GHEA Grapalat" w:cs="Arial Unicode"/>
                <w:bCs/>
                <w:color w:val="000000"/>
                <w:lang w:val="hy-AM"/>
              </w:rPr>
              <w:t>կատարելու</w:t>
            </w:r>
            <w:r w:rsidRPr="005540F0">
              <w:rPr>
                <w:rFonts w:ascii="GHEA Grapalat" w:hAnsi="GHEA Grapalat"/>
                <w:bCs/>
                <w:color w:val="000000"/>
                <w:lang w:val="hy-AM"/>
              </w:rPr>
              <w:t xml:space="preserve"> </w:t>
            </w:r>
            <w:r w:rsidRPr="005540F0">
              <w:rPr>
                <w:rFonts w:ascii="GHEA Grapalat" w:hAnsi="GHEA Grapalat" w:cs="Arial Unicode"/>
                <w:bCs/>
                <w:color w:val="000000"/>
                <w:lang w:val="hy-AM"/>
              </w:rPr>
              <w:t>մասին» ՀՀ կառավարության որոշման նախագծի վերաբերյալ</w:t>
            </w:r>
          </w:p>
          <w:p w:rsidR="005F6454" w:rsidRPr="005540F0" w:rsidRDefault="005F6454" w:rsidP="001C7D1F">
            <w:pPr>
              <w:jc w:val="center"/>
              <w:rPr>
                <w:rFonts w:ascii="GHEA Grapalat" w:hAnsi="GHEA Grapalat"/>
                <w:lang w:val="hy-AM" w:eastAsia="en-US"/>
              </w:rPr>
            </w:pPr>
          </w:p>
          <w:p w:rsidR="005F6454" w:rsidRPr="005540F0" w:rsidRDefault="005F6454" w:rsidP="001C7D1F">
            <w:pPr>
              <w:ind w:firstLine="720"/>
              <w:jc w:val="center"/>
              <w:rPr>
                <w:rFonts w:ascii="GHEA Grapalat" w:hAnsi="GHEA Grapalat"/>
                <w:lang w:val="hy-AM" w:eastAsia="en-US"/>
              </w:rPr>
            </w:pPr>
            <w:r w:rsidRPr="005540F0">
              <w:rPr>
                <w:rFonts w:ascii="GHEA Grapalat" w:hAnsi="GHEA Grapalat"/>
                <w:lang w:val="hy-AM" w:eastAsia="en-US"/>
              </w:rPr>
              <w:t>Փոխվարչապետ Մհեր Գրիգորյանի գրասենյակ</w:t>
            </w:r>
          </w:p>
          <w:p w:rsidR="005F6454" w:rsidRPr="005540F0" w:rsidRDefault="005F6454" w:rsidP="001C7D1F">
            <w:pPr>
              <w:ind w:firstLine="720"/>
              <w:jc w:val="center"/>
              <w:rPr>
                <w:rFonts w:ascii="GHEA Grapalat" w:hAnsi="GHEA Grapalat"/>
                <w:lang w:val="hy-AM" w:eastAsia="en-US"/>
              </w:rPr>
            </w:pPr>
          </w:p>
          <w:p w:rsidR="004813C1" w:rsidRPr="005540F0" w:rsidRDefault="005F6454" w:rsidP="00D77E44">
            <w:pPr>
              <w:ind w:firstLine="275"/>
              <w:jc w:val="both"/>
              <w:rPr>
                <w:rFonts w:ascii="GHEA Grapalat" w:hAnsi="GHEA Grapalat"/>
                <w:lang w:val="hy-AM" w:eastAsia="en-US"/>
              </w:rPr>
            </w:pPr>
            <w:r w:rsidRPr="005540F0">
              <w:rPr>
                <w:rFonts w:ascii="GHEA Grapalat" w:hAnsi="GHEA Grapalat"/>
                <w:lang w:val="hy-AM" w:eastAsia="en-US"/>
              </w:rPr>
              <w:t xml:space="preserve">1. Առաջարկում ենք Նախագծի 1-ին կետի 2-րդ ենթակետում </w:t>
            </w:r>
            <w:r w:rsidRPr="005540F0">
              <w:rPr>
                <w:rFonts w:ascii="GHEA Grapalat" w:hAnsi="GHEA Grapalat"/>
                <w:lang w:val="hy-AM" w:eastAsia="en-US"/>
              </w:rPr>
              <w:lastRenderedPageBreak/>
              <w:t>սահմանել ժամանակուցույցի (Հավելված 2) գործողության ժամանակահատվածը, հակառակ դեպքում պարզ չէ, թե ինչ ժամանակահատվածում են իրականացվելու նախատեսված գործողությունները:</w:t>
            </w:r>
          </w:p>
        </w:tc>
        <w:tc>
          <w:tcPr>
            <w:tcW w:w="6297" w:type="dxa"/>
          </w:tcPr>
          <w:p w:rsidR="004813C1" w:rsidRPr="005540F0" w:rsidRDefault="004813C1" w:rsidP="009F59AC">
            <w:pPr>
              <w:jc w:val="center"/>
              <w:rPr>
                <w:rFonts w:ascii="GHEA Grapalat" w:hAnsi="GHEA Grapalat"/>
                <w:color w:val="000000"/>
                <w:shd w:val="clear" w:color="auto" w:fill="FFFFFF"/>
                <w:lang w:val="hy-AM"/>
              </w:rPr>
            </w:pPr>
          </w:p>
          <w:p w:rsidR="00213768" w:rsidRPr="00213768" w:rsidRDefault="00213768" w:rsidP="004E22E5">
            <w:pPr>
              <w:jc w:val="center"/>
              <w:rPr>
                <w:rFonts w:ascii="GHEA Grapalat" w:hAnsi="GHEA Grapalat"/>
                <w:color w:val="000000"/>
                <w:shd w:val="clear" w:color="auto" w:fill="FFFFFF"/>
                <w:lang w:val="hy-AM"/>
              </w:rPr>
            </w:pPr>
          </w:p>
          <w:p w:rsidR="00213768" w:rsidRPr="00305038" w:rsidRDefault="00213768" w:rsidP="004E22E5">
            <w:pPr>
              <w:jc w:val="center"/>
              <w:rPr>
                <w:rFonts w:ascii="GHEA Grapalat" w:hAnsi="GHEA Grapalat"/>
                <w:color w:val="000000"/>
                <w:shd w:val="clear" w:color="auto" w:fill="FFFFFF"/>
                <w:lang w:val="hy-AM"/>
              </w:rPr>
            </w:pPr>
          </w:p>
          <w:p w:rsidR="00213768" w:rsidRPr="00305038" w:rsidRDefault="00213768" w:rsidP="004E22E5">
            <w:pPr>
              <w:jc w:val="center"/>
              <w:rPr>
                <w:rFonts w:ascii="GHEA Grapalat" w:hAnsi="GHEA Grapalat"/>
                <w:color w:val="000000"/>
                <w:shd w:val="clear" w:color="auto" w:fill="FFFFFF"/>
                <w:lang w:val="hy-AM"/>
              </w:rPr>
            </w:pPr>
          </w:p>
          <w:p w:rsidR="00213768" w:rsidRPr="00305038" w:rsidRDefault="00213768" w:rsidP="004E22E5">
            <w:pPr>
              <w:jc w:val="center"/>
              <w:rPr>
                <w:rFonts w:ascii="GHEA Grapalat" w:hAnsi="GHEA Grapalat"/>
                <w:color w:val="000000"/>
                <w:shd w:val="clear" w:color="auto" w:fill="FFFFFF"/>
                <w:lang w:val="hy-AM"/>
              </w:rPr>
            </w:pPr>
          </w:p>
          <w:p w:rsidR="00213768" w:rsidRPr="00305038" w:rsidRDefault="00213768" w:rsidP="004E22E5">
            <w:pPr>
              <w:jc w:val="center"/>
              <w:rPr>
                <w:rFonts w:ascii="GHEA Grapalat" w:hAnsi="GHEA Grapalat"/>
                <w:color w:val="000000"/>
                <w:shd w:val="clear" w:color="auto" w:fill="FFFFFF"/>
                <w:lang w:val="hy-AM"/>
              </w:rPr>
            </w:pPr>
          </w:p>
          <w:p w:rsidR="00213768" w:rsidRPr="00305038" w:rsidRDefault="00213768" w:rsidP="004E22E5">
            <w:pPr>
              <w:jc w:val="center"/>
              <w:rPr>
                <w:rFonts w:ascii="GHEA Grapalat" w:hAnsi="GHEA Grapalat"/>
                <w:color w:val="000000"/>
                <w:shd w:val="clear" w:color="auto" w:fill="FFFFFF"/>
                <w:lang w:val="hy-AM"/>
              </w:rPr>
            </w:pPr>
          </w:p>
          <w:p w:rsidR="004E22E5" w:rsidRPr="005540F0" w:rsidRDefault="004E22E5" w:rsidP="004E22E5">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4813C1" w:rsidRPr="005540F0" w:rsidRDefault="004813C1" w:rsidP="009F59AC">
            <w:pPr>
              <w:jc w:val="center"/>
              <w:rPr>
                <w:rFonts w:ascii="GHEA Grapalat" w:hAnsi="GHEA Grapalat"/>
                <w:color w:val="000000"/>
                <w:shd w:val="clear" w:color="auto" w:fill="FFFFFF"/>
                <w:lang w:val="hy-AM"/>
              </w:rPr>
            </w:pPr>
          </w:p>
        </w:tc>
      </w:tr>
      <w:tr w:rsidR="00633CE0" w:rsidRPr="005540F0" w:rsidTr="009F59AC">
        <w:tc>
          <w:tcPr>
            <w:tcW w:w="8283" w:type="dxa"/>
          </w:tcPr>
          <w:p w:rsidR="00633CE0" w:rsidRPr="005540F0" w:rsidRDefault="00B3345B" w:rsidP="00D77E44">
            <w:pPr>
              <w:ind w:firstLine="275"/>
              <w:jc w:val="both"/>
              <w:rPr>
                <w:rFonts w:ascii="GHEA Grapalat" w:hAnsi="GHEA Grapalat"/>
                <w:lang w:val="hy-AM" w:eastAsia="en-US"/>
              </w:rPr>
            </w:pPr>
            <w:r w:rsidRPr="005540F0">
              <w:rPr>
                <w:rFonts w:ascii="GHEA Grapalat" w:hAnsi="GHEA Grapalat"/>
                <w:lang w:val="hy-AM" w:eastAsia="en-US"/>
              </w:rPr>
              <w:lastRenderedPageBreak/>
              <w:t>2. Նախագծի Հավելված 1-ում, կետ՝ 25 և 26 «ԽԵԿ-ի անհատական համարը ամրագրվում է մեկ անգամ, ամբողջ կյանքի համար, սակայն անհատական համարները ենթակա են փոխարինման միայն դրանց բացակայության, անընթեռնելի լինելու և պատահական կրկնողությունների դեպքում» պարբերությունը կրկնվում է։</w:t>
            </w:r>
          </w:p>
        </w:tc>
        <w:tc>
          <w:tcPr>
            <w:tcW w:w="6297" w:type="dxa"/>
          </w:tcPr>
          <w:p w:rsidR="009735ED" w:rsidRPr="005540F0" w:rsidRDefault="009735ED" w:rsidP="009735ED">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633CE0" w:rsidRPr="005540F0" w:rsidRDefault="00633CE0" w:rsidP="009F59AC">
            <w:pPr>
              <w:jc w:val="center"/>
              <w:rPr>
                <w:rFonts w:ascii="GHEA Grapalat" w:hAnsi="GHEA Grapalat"/>
                <w:color w:val="000000"/>
                <w:shd w:val="clear" w:color="auto" w:fill="FFFFFF"/>
                <w:lang w:val="hy-AM"/>
              </w:rPr>
            </w:pPr>
          </w:p>
        </w:tc>
      </w:tr>
      <w:tr w:rsidR="00633CE0" w:rsidRPr="005540F0" w:rsidTr="009F59AC">
        <w:tc>
          <w:tcPr>
            <w:tcW w:w="8283" w:type="dxa"/>
          </w:tcPr>
          <w:p w:rsidR="00633CE0" w:rsidRPr="005540F0" w:rsidRDefault="00CD1F8C" w:rsidP="000A6D9D">
            <w:pPr>
              <w:ind w:firstLine="275"/>
              <w:jc w:val="both"/>
              <w:rPr>
                <w:rFonts w:ascii="GHEA Grapalat" w:hAnsi="GHEA Grapalat"/>
                <w:lang w:val="hy-AM" w:eastAsia="en-US"/>
              </w:rPr>
            </w:pPr>
            <w:r w:rsidRPr="005540F0">
              <w:rPr>
                <w:rFonts w:ascii="GHEA Grapalat" w:hAnsi="GHEA Grapalat"/>
                <w:lang w:val="hy-AM" w:eastAsia="en-US"/>
              </w:rPr>
              <w:t>3. Առաջարկում ենք Նախագծի Հավելված 1-ի 29-րդ կետում «շահառու» բառը փոխարինել «սեփականատեր» կամ «օրինական տիրապետող» բառով:</w:t>
            </w:r>
          </w:p>
        </w:tc>
        <w:tc>
          <w:tcPr>
            <w:tcW w:w="6297" w:type="dxa"/>
          </w:tcPr>
          <w:p w:rsidR="00372ECA" w:rsidRPr="005540F0" w:rsidRDefault="00372ECA" w:rsidP="00372EC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633CE0" w:rsidRPr="005540F0" w:rsidRDefault="00633CE0" w:rsidP="009F59AC">
            <w:pPr>
              <w:jc w:val="center"/>
              <w:rPr>
                <w:rFonts w:ascii="GHEA Grapalat" w:hAnsi="GHEA Grapalat"/>
                <w:color w:val="000000"/>
                <w:shd w:val="clear" w:color="auto" w:fill="FFFFFF"/>
                <w:lang w:val="hy-AM"/>
              </w:rPr>
            </w:pPr>
          </w:p>
        </w:tc>
      </w:tr>
      <w:tr w:rsidR="00633CE0" w:rsidRPr="005540F0" w:rsidTr="009F59AC">
        <w:tc>
          <w:tcPr>
            <w:tcW w:w="8283" w:type="dxa"/>
          </w:tcPr>
          <w:p w:rsidR="00633CE0" w:rsidRPr="005540F0" w:rsidRDefault="0097796C" w:rsidP="0097796C">
            <w:pPr>
              <w:ind w:firstLine="275"/>
              <w:jc w:val="both"/>
              <w:rPr>
                <w:rFonts w:ascii="GHEA Grapalat" w:hAnsi="GHEA Grapalat"/>
                <w:lang w:val="hy-AM" w:eastAsia="en-US"/>
              </w:rPr>
            </w:pPr>
            <w:r w:rsidRPr="005540F0">
              <w:rPr>
                <w:rFonts w:ascii="GHEA Grapalat" w:hAnsi="GHEA Grapalat"/>
                <w:lang w:val="hy-AM" w:eastAsia="en-US"/>
              </w:rPr>
              <w:t>4. Նախագծի Հավելված 1-ի 30-րդ կետում սահմանվում է, որ «</w:t>
            </w:r>
            <w:r w:rsidRPr="005540F0">
              <w:rPr>
                <w:rFonts w:ascii="GHEA Grapalat" w:hAnsi="GHEA Grapalat"/>
                <w:bCs/>
                <w:iCs/>
                <w:lang w:val="hy-AM" w:eastAsia="en-US"/>
              </w:rPr>
              <w:t>Թվային համապատասխան տեխնիկայի բացակայության</w:t>
            </w:r>
            <w:r w:rsidRPr="005540F0">
              <w:rPr>
                <w:rFonts w:ascii="GHEA Grapalat" w:hAnsi="GHEA Grapalat"/>
                <w:lang w:val="hy-AM" w:eastAsia="en-US"/>
              </w:rPr>
              <w:t xml:space="preserve"> կամ տարբեր տեխնիկական խնդիրների դեպքում՝ անասնաբույժը 7 օրվա ընթացքում ՊՈԱԿ է ներկայացնում գրանցամատյանից քաղվածք համարակալված ԽԵԿ-ի վերաբերյալ </w:t>
            </w:r>
            <w:r w:rsidRPr="005540F0">
              <w:rPr>
                <w:rFonts w:cs="Calibri"/>
                <w:lang w:val="hy-AM" w:eastAsia="en-US"/>
              </w:rPr>
              <w:t> </w:t>
            </w:r>
            <w:r w:rsidRPr="005540F0">
              <w:rPr>
                <w:rFonts w:ascii="GHEA Grapalat" w:hAnsi="GHEA Grapalat" w:cs="GHEA Grapalat"/>
                <w:lang w:val="hy-AM" w:eastAsia="en-US"/>
              </w:rPr>
              <w:t>տվյալները</w:t>
            </w:r>
            <w:r w:rsidRPr="005540F0">
              <w:rPr>
                <w:rFonts w:ascii="GHEA Grapalat" w:hAnsi="GHEA Grapalat"/>
                <w:lang w:val="hy-AM" w:eastAsia="en-US"/>
              </w:rPr>
              <w:t xml:space="preserve"> </w:t>
            </w:r>
            <w:r w:rsidRPr="005540F0">
              <w:rPr>
                <w:rFonts w:ascii="GHEA Grapalat" w:hAnsi="GHEA Grapalat" w:cs="GHEA Grapalat"/>
                <w:lang w:val="hy-AM" w:eastAsia="en-US"/>
              </w:rPr>
              <w:t>ԱՆԻ</w:t>
            </w:r>
            <w:r w:rsidRPr="005540F0">
              <w:rPr>
                <w:rFonts w:ascii="GHEA Grapalat" w:hAnsi="GHEA Grapalat"/>
                <w:lang w:val="hy-AM" w:eastAsia="en-US"/>
              </w:rPr>
              <w:t xml:space="preserve"> </w:t>
            </w:r>
            <w:r w:rsidRPr="005540F0">
              <w:rPr>
                <w:rFonts w:ascii="GHEA Grapalat" w:hAnsi="GHEA Grapalat" w:cs="GHEA Grapalat"/>
                <w:lang w:val="hy-AM" w:eastAsia="en-US"/>
              </w:rPr>
              <w:t>ՊԱՍ</w:t>
            </w:r>
            <w:r w:rsidRPr="005540F0">
              <w:rPr>
                <w:rFonts w:ascii="GHEA Grapalat" w:hAnsi="GHEA Grapalat"/>
                <w:lang w:val="hy-AM" w:eastAsia="en-US"/>
              </w:rPr>
              <w:t xml:space="preserve"> </w:t>
            </w:r>
            <w:r w:rsidRPr="005540F0">
              <w:rPr>
                <w:rFonts w:ascii="GHEA Grapalat" w:hAnsi="GHEA Grapalat" w:cs="GHEA Grapalat"/>
                <w:lang w:val="hy-AM" w:eastAsia="en-US"/>
              </w:rPr>
              <w:t>մուտքագրելու</w:t>
            </w:r>
            <w:r w:rsidRPr="005540F0">
              <w:rPr>
                <w:rFonts w:ascii="GHEA Grapalat" w:hAnsi="GHEA Grapalat"/>
                <w:lang w:val="hy-AM" w:eastAsia="en-US"/>
              </w:rPr>
              <w:t xml:space="preserve"> </w:t>
            </w:r>
            <w:r w:rsidRPr="005540F0">
              <w:rPr>
                <w:rFonts w:ascii="GHEA Grapalat" w:hAnsi="GHEA Grapalat" w:cs="GHEA Grapalat"/>
                <w:lang w:val="hy-AM" w:eastAsia="en-US"/>
              </w:rPr>
              <w:t>նպատակ</w:t>
            </w:r>
            <w:r w:rsidRPr="005540F0">
              <w:rPr>
                <w:rFonts w:ascii="GHEA Grapalat" w:hAnsi="GHEA Grapalat"/>
                <w:lang w:val="hy-AM" w:eastAsia="en-US"/>
              </w:rPr>
              <w:t>ով»։ Առաջարկում ենք նախատեսել ժամանակահատված, որի ընթացքում գործընթացում ներգրավված սուբյեկտները ապահովված կլինեն թվային համապատասխան տեխնիկայով:</w:t>
            </w:r>
          </w:p>
        </w:tc>
        <w:tc>
          <w:tcPr>
            <w:tcW w:w="6297" w:type="dxa"/>
          </w:tcPr>
          <w:p w:rsidR="00372ECA" w:rsidRPr="005540F0" w:rsidRDefault="00372ECA" w:rsidP="00372EC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633CE0" w:rsidRPr="005540F0" w:rsidRDefault="00633CE0" w:rsidP="009F59AC">
            <w:pPr>
              <w:jc w:val="center"/>
              <w:rPr>
                <w:rFonts w:ascii="GHEA Grapalat" w:hAnsi="GHEA Grapalat"/>
                <w:color w:val="000000"/>
                <w:shd w:val="clear" w:color="auto" w:fill="FFFFFF"/>
                <w:lang w:val="hy-AM"/>
              </w:rPr>
            </w:pPr>
          </w:p>
        </w:tc>
      </w:tr>
      <w:tr w:rsidR="00633CE0" w:rsidRPr="00B4085A" w:rsidTr="009F59AC">
        <w:tc>
          <w:tcPr>
            <w:tcW w:w="8283" w:type="dxa"/>
          </w:tcPr>
          <w:p w:rsidR="00633CE0" w:rsidRPr="005540F0" w:rsidRDefault="000B7D9A" w:rsidP="002336AB">
            <w:pPr>
              <w:ind w:firstLine="275"/>
              <w:jc w:val="both"/>
              <w:rPr>
                <w:rFonts w:ascii="GHEA Grapalat" w:hAnsi="GHEA Grapalat"/>
                <w:lang w:val="hy-AM" w:eastAsia="en-US"/>
              </w:rPr>
            </w:pPr>
            <w:r w:rsidRPr="005540F0">
              <w:rPr>
                <w:rFonts w:ascii="GHEA Grapalat" w:hAnsi="GHEA Grapalat"/>
                <w:lang w:val="hy-AM" w:eastAsia="en-US"/>
              </w:rPr>
              <w:t>5. Առաջարկում ենք Նախագծում անդրադառնալ ԽԵԿ համարակալման գործընթացը էլեկտրոնային եղանակով իրականացնելու խնդրին, այդ թվում՝ ապահովել էլեկտրոնային եղանակով տեղեկատվության փոխանակությունը ներգրավված բոլոր սուբյեկտների միջև: Կարծում ենք, որ առնվազն պետք է ունենալ այդ գործընթացը թվայնացնելու տեսլականը և նախաձեռնել միջոցառումներ (ծրագրային ապահովում, համակարգչային և տեխնիկական հագեցվածություն և այլ) խելամիտ ժամկետում համարակալման գործընթացը թվայնացնելու համար:</w:t>
            </w:r>
          </w:p>
        </w:tc>
        <w:tc>
          <w:tcPr>
            <w:tcW w:w="6297" w:type="dxa"/>
          </w:tcPr>
          <w:p w:rsidR="00372ECA" w:rsidRPr="005540F0" w:rsidRDefault="00372ECA" w:rsidP="00372EC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5540F0" w:rsidRPr="005540F0" w:rsidRDefault="005540F0" w:rsidP="005540F0">
            <w:pPr>
              <w:jc w:val="both"/>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Նախագծով համարակալման</w:t>
            </w:r>
            <w:r w:rsidR="00965E66">
              <w:rPr>
                <w:rFonts w:ascii="GHEA Grapalat" w:hAnsi="GHEA Grapalat"/>
                <w:color w:val="000000"/>
                <w:shd w:val="clear" w:color="auto" w:fill="FFFFFF"/>
                <w:lang w:val="hy-AM"/>
              </w:rPr>
              <w:t xml:space="preserve"> գործընթացի</w:t>
            </w:r>
            <w:r w:rsidR="00B078BF">
              <w:rPr>
                <w:rFonts w:ascii="GHEA Grapalat" w:hAnsi="GHEA Grapalat"/>
                <w:color w:val="000000"/>
                <w:shd w:val="clear" w:color="auto" w:fill="FFFFFF"/>
                <w:lang w:val="hy-AM"/>
              </w:rPr>
              <w:t xml:space="preserve"> թվայնացումը նախատեսված է </w:t>
            </w:r>
            <w:r w:rsidR="00B078BF" w:rsidRPr="005540F0">
              <w:rPr>
                <w:rFonts w:ascii="GHEA Grapalat" w:hAnsi="GHEA Grapalat" w:cs="GHEA Grapalat"/>
                <w:lang w:val="hy-AM" w:eastAsia="en-US"/>
              </w:rPr>
              <w:t>ԱՆԻ</w:t>
            </w:r>
            <w:r w:rsidR="00B078BF" w:rsidRPr="005540F0">
              <w:rPr>
                <w:rFonts w:ascii="GHEA Grapalat" w:hAnsi="GHEA Grapalat"/>
                <w:lang w:val="hy-AM" w:eastAsia="en-US"/>
              </w:rPr>
              <w:t xml:space="preserve"> </w:t>
            </w:r>
            <w:r w:rsidR="00B078BF" w:rsidRPr="005540F0">
              <w:rPr>
                <w:rFonts w:ascii="GHEA Grapalat" w:hAnsi="GHEA Grapalat" w:cs="GHEA Grapalat"/>
                <w:lang w:val="hy-AM" w:eastAsia="en-US"/>
              </w:rPr>
              <w:t>ՊԱՍ</w:t>
            </w:r>
            <w:r w:rsidR="00B078BF">
              <w:rPr>
                <w:rFonts w:ascii="GHEA Grapalat" w:hAnsi="GHEA Grapalat"/>
                <w:color w:val="000000"/>
                <w:shd w:val="clear" w:color="auto" w:fill="FFFFFF"/>
                <w:lang w:val="hy-AM"/>
              </w:rPr>
              <w:t></w:t>
            </w:r>
            <w:r w:rsidR="00965E66">
              <w:rPr>
                <w:rFonts w:ascii="GHEA Grapalat" w:hAnsi="GHEA Grapalat"/>
                <w:color w:val="000000"/>
                <w:shd w:val="clear" w:color="auto" w:fill="FFFFFF"/>
                <w:lang w:val="hy-AM"/>
              </w:rPr>
              <w:t xml:space="preserve"> </w:t>
            </w:r>
            <w:r w:rsidR="00B078BF">
              <w:rPr>
                <w:rFonts w:ascii="GHEA Grapalat" w:hAnsi="GHEA Grapalat"/>
                <w:color w:val="000000"/>
                <w:shd w:val="clear" w:color="auto" w:fill="FFFFFF"/>
                <w:lang w:val="hy-AM"/>
              </w:rPr>
              <w:t>համակարգի միջոցով, իսկ դրա սպասար</w:t>
            </w:r>
            <w:r w:rsidR="00441DA5">
              <w:rPr>
                <w:rFonts w:ascii="GHEA Grapalat" w:hAnsi="GHEA Grapalat"/>
                <w:color w:val="000000"/>
                <w:shd w:val="clear" w:color="auto" w:fill="FFFFFF"/>
                <w:lang w:val="hy-AM"/>
              </w:rPr>
              <w:t>կում նախատեսված է իրականացնել ՍԱՏՄ-ի կողմից։</w:t>
            </w:r>
            <w:r w:rsidR="00B078BF">
              <w:rPr>
                <w:rFonts w:ascii="GHEA Grapalat" w:hAnsi="GHEA Grapalat"/>
                <w:color w:val="000000"/>
                <w:shd w:val="clear" w:color="auto" w:fill="FFFFFF"/>
                <w:lang w:val="hy-AM"/>
              </w:rPr>
              <w:t xml:space="preserve"> </w:t>
            </w:r>
            <w:r w:rsidRPr="005540F0">
              <w:rPr>
                <w:rFonts w:ascii="GHEA Grapalat" w:hAnsi="GHEA Grapalat"/>
                <w:color w:val="000000"/>
                <w:shd w:val="clear" w:color="auto" w:fill="FFFFFF"/>
                <w:lang w:val="hy-AM"/>
              </w:rPr>
              <w:t xml:space="preserve"> </w:t>
            </w:r>
          </w:p>
          <w:p w:rsidR="00633CE0" w:rsidRPr="005540F0" w:rsidRDefault="00633CE0" w:rsidP="009F59AC">
            <w:pPr>
              <w:jc w:val="center"/>
              <w:rPr>
                <w:rFonts w:ascii="GHEA Grapalat" w:hAnsi="GHEA Grapalat"/>
                <w:color w:val="000000"/>
                <w:shd w:val="clear" w:color="auto" w:fill="FFFFFF"/>
                <w:lang w:val="hy-AM"/>
              </w:rPr>
            </w:pPr>
          </w:p>
        </w:tc>
      </w:tr>
      <w:tr w:rsidR="00240514" w:rsidRPr="00305038" w:rsidTr="009F59AC">
        <w:tc>
          <w:tcPr>
            <w:tcW w:w="8283" w:type="dxa"/>
          </w:tcPr>
          <w:p w:rsidR="008B378A" w:rsidRPr="005540F0" w:rsidRDefault="008B378A" w:rsidP="008B378A">
            <w:pPr>
              <w:ind w:firstLine="275"/>
              <w:jc w:val="both"/>
              <w:rPr>
                <w:rFonts w:ascii="GHEA Grapalat" w:hAnsi="GHEA Grapalat"/>
                <w:lang w:val="hy-AM" w:eastAsia="en-US"/>
              </w:rPr>
            </w:pPr>
            <w:r w:rsidRPr="005540F0">
              <w:rPr>
                <w:rFonts w:ascii="GHEA Grapalat" w:hAnsi="GHEA Grapalat"/>
                <w:lang w:val="hy-AM" w:eastAsia="en-US"/>
              </w:rPr>
              <w:t xml:space="preserve">6. Նախագծի Հավելված 1-ի 35-րդ կետում որպես ծրագրի իրականացման ռիսկեր մատնանշված են՝ </w:t>
            </w:r>
          </w:p>
          <w:p w:rsidR="008B378A" w:rsidRPr="005540F0" w:rsidRDefault="00607CC3" w:rsidP="008B378A">
            <w:pPr>
              <w:ind w:firstLine="720"/>
              <w:jc w:val="both"/>
              <w:rPr>
                <w:rFonts w:ascii="GHEA Grapalat" w:hAnsi="GHEA Grapalat"/>
                <w:lang w:val="hy-AM" w:eastAsia="en-US"/>
              </w:rPr>
            </w:pPr>
            <w:r>
              <w:rPr>
                <w:rFonts w:ascii="GHEA Grapalat" w:hAnsi="GHEA Grapalat"/>
                <w:lang w:val="hy-AM" w:eastAsia="en-US"/>
              </w:rPr>
              <w:lastRenderedPageBreak/>
              <w:t>1)</w:t>
            </w:r>
            <w:r w:rsidRPr="00607CC3">
              <w:rPr>
                <w:rFonts w:ascii="GHEA Grapalat" w:hAnsi="GHEA Grapalat"/>
                <w:lang w:val="hy-AM" w:eastAsia="en-US"/>
              </w:rPr>
              <w:t xml:space="preserve"> </w:t>
            </w:r>
            <w:r w:rsidR="008B378A" w:rsidRPr="005540F0">
              <w:rPr>
                <w:rFonts w:ascii="GHEA Grapalat" w:hAnsi="GHEA Grapalat"/>
                <w:lang w:val="hy-AM" w:eastAsia="en-US"/>
              </w:rPr>
              <w:t xml:space="preserve">«մեկնարկային տարվա ընթացքում նախատեսված միջոցառումների </w:t>
            </w:r>
            <w:r w:rsidR="008B378A" w:rsidRPr="005540F0">
              <w:rPr>
                <w:rFonts w:ascii="GHEA Grapalat" w:hAnsi="GHEA Grapalat"/>
                <w:b/>
                <w:bCs/>
                <w:i/>
                <w:iCs/>
                <w:lang w:val="hy-AM" w:eastAsia="en-US"/>
              </w:rPr>
              <w:t>ծավալների թերակատարումը</w:t>
            </w:r>
            <w:r w:rsidR="008B378A" w:rsidRPr="005540F0">
              <w:rPr>
                <w:rFonts w:ascii="GHEA Grapalat" w:hAnsi="GHEA Grapalat"/>
                <w:lang w:val="hy-AM" w:eastAsia="en-US"/>
              </w:rPr>
              <w:t xml:space="preserve">». Առաջարկում ենք ի սկզբանե նախաձեռնել գործողություններ հնարավոր թերակատարումը բացառելու կամ նվեզեցնելու համար: </w:t>
            </w:r>
          </w:p>
          <w:p w:rsidR="008B378A" w:rsidRPr="005540F0" w:rsidRDefault="008B378A" w:rsidP="008B378A">
            <w:pPr>
              <w:ind w:firstLine="720"/>
              <w:jc w:val="both"/>
              <w:rPr>
                <w:rFonts w:ascii="GHEA Grapalat" w:hAnsi="GHEA Grapalat"/>
                <w:lang w:val="hy-AM" w:eastAsia="en-US"/>
              </w:rPr>
            </w:pPr>
            <w:r w:rsidRPr="005540F0">
              <w:rPr>
                <w:rFonts w:ascii="GHEA Grapalat" w:hAnsi="GHEA Grapalat"/>
                <w:lang w:val="hy-AM" w:eastAsia="en-US"/>
              </w:rPr>
              <w:t xml:space="preserve">2) «տավարաբուծությամբ զբաղվող տնտեսավարողների կողմից ԽԵԿ-ի համարակալման գործընթացի </w:t>
            </w:r>
            <w:r w:rsidRPr="005540F0">
              <w:rPr>
                <w:rFonts w:ascii="GHEA Grapalat" w:hAnsi="GHEA Grapalat"/>
                <w:b/>
                <w:bCs/>
                <w:i/>
                <w:iCs/>
                <w:lang w:val="hy-AM" w:eastAsia="en-US"/>
              </w:rPr>
              <w:t>իրականացմանը խոչընդոտների ստեղծումը</w:t>
            </w:r>
            <w:r w:rsidRPr="005540F0">
              <w:rPr>
                <w:rFonts w:ascii="GHEA Grapalat" w:hAnsi="GHEA Grapalat"/>
                <w:lang w:val="hy-AM" w:eastAsia="en-US"/>
              </w:rPr>
              <w:t>». Առաջարկում ենք ներդնել մոտիվացիոն համակարգ, որի արդյունքում սեփականատերերը շահագրգռված կլինեն համարակալել իրենց ԽԵԿ-երը և կնպաստեն ընդհանուր համարակալման գործընթացի իրականացմանը.</w:t>
            </w:r>
          </w:p>
          <w:p w:rsidR="00240514" w:rsidRPr="005540F0" w:rsidRDefault="008B378A" w:rsidP="008B378A">
            <w:pPr>
              <w:ind w:firstLine="720"/>
              <w:jc w:val="both"/>
              <w:rPr>
                <w:rFonts w:ascii="GHEA Grapalat" w:hAnsi="GHEA Grapalat"/>
                <w:lang w:val="hy-AM" w:eastAsia="en-US"/>
              </w:rPr>
            </w:pPr>
            <w:r w:rsidRPr="005540F0">
              <w:rPr>
                <w:rFonts w:ascii="GHEA Grapalat" w:hAnsi="GHEA Grapalat"/>
                <w:lang w:val="hy-AM" w:eastAsia="en-US"/>
              </w:rPr>
              <w:t xml:space="preserve">3) «ԽԵԿ-ի համարակալման և հաշվառման տվյալների՝ ԱՆԻ ՊԱՍ </w:t>
            </w:r>
            <w:r w:rsidRPr="005540F0">
              <w:rPr>
                <w:rFonts w:ascii="GHEA Grapalat" w:hAnsi="GHEA Grapalat"/>
                <w:b/>
                <w:bCs/>
                <w:i/>
                <w:iCs/>
                <w:lang w:val="hy-AM" w:eastAsia="en-US"/>
              </w:rPr>
              <w:t>մուտքագրման տեխնիկական խնդիրները</w:t>
            </w:r>
            <w:r w:rsidRPr="005540F0">
              <w:rPr>
                <w:rFonts w:ascii="GHEA Grapalat" w:hAnsi="GHEA Grapalat"/>
                <w:lang w:val="hy-AM" w:eastAsia="en-US"/>
              </w:rPr>
              <w:t xml:space="preserve">, 4) </w:t>
            </w:r>
            <w:r w:rsidRPr="005540F0">
              <w:rPr>
                <w:rFonts w:ascii="GHEA Grapalat" w:hAnsi="GHEA Grapalat"/>
                <w:b/>
                <w:bCs/>
                <w:i/>
                <w:iCs/>
                <w:lang w:val="hy-AM" w:eastAsia="en-US"/>
              </w:rPr>
              <w:t>սերվերի ծրագրային ապահովման խափանումները</w:t>
            </w:r>
            <w:r w:rsidRPr="005540F0">
              <w:rPr>
                <w:rFonts w:ascii="GHEA Grapalat" w:hAnsi="GHEA Grapalat"/>
                <w:lang w:val="hy-AM" w:eastAsia="en-US"/>
              </w:rPr>
              <w:t xml:space="preserve">», Առաջարկում ենք ԱՆԻ ՊԱՍ տեղեկատվական համակարգը նախագծած (մշակած) ընկերության հետ քննարկել ծրագրային ապահովման խափանումների ռիսկը նվազեցնելու հնարավոր գործողությունները, ինչպես խուսափել մուտքագրման սխալներից: </w:t>
            </w:r>
          </w:p>
        </w:tc>
        <w:tc>
          <w:tcPr>
            <w:tcW w:w="6297" w:type="dxa"/>
          </w:tcPr>
          <w:p w:rsidR="00D741A4" w:rsidRDefault="00D741A4" w:rsidP="00D741A4">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Ընդունվել է։</w:t>
            </w:r>
          </w:p>
          <w:p w:rsidR="00240514" w:rsidRPr="005540F0" w:rsidRDefault="00240514" w:rsidP="00EA372B">
            <w:pPr>
              <w:jc w:val="both"/>
              <w:rPr>
                <w:rFonts w:ascii="GHEA Grapalat" w:hAnsi="GHEA Grapalat"/>
                <w:color w:val="000000"/>
                <w:shd w:val="clear" w:color="auto" w:fill="FFFFFF"/>
                <w:lang w:val="hy-AM"/>
              </w:rPr>
            </w:pPr>
          </w:p>
        </w:tc>
      </w:tr>
      <w:tr w:rsidR="00240514" w:rsidRPr="005540F0" w:rsidTr="009F59AC">
        <w:tc>
          <w:tcPr>
            <w:tcW w:w="8283" w:type="dxa"/>
          </w:tcPr>
          <w:p w:rsidR="00240514" w:rsidRPr="005540F0" w:rsidRDefault="003843D6" w:rsidP="003843D6">
            <w:pPr>
              <w:shd w:val="clear" w:color="auto" w:fill="FFFFFF"/>
              <w:ind w:firstLine="275"/>
              <w:jc w:val="both"/>
              <w:rPr>
                <w:rFonts w:ascii="GHEA Grapalat" w:hAnsi="GHEA Grapalat"/>
                <w:lang w:val="hy-AM" w:eastAsia="en-US"/>
              </w:rPr>
            </w:pPr>
            <w:r w:rsidRPr="005540F0">
              <w:rPr>
                <w:rFonts w:ascii="GHEA Grapalat" w:hAnsi="GHEA Grapalat"/>
                <w:lang w:val="hy-AM" w:eastAsia="en-US"/>
              </w:rPr>
              <w:lastRenderedPageBreak/>
              <w:t xml:space="preserve">7. Ներկայացնել առաջարկ հաջորդ տարիներին համարակալման գործընթացի ֆինանսավորումը՝ այլ աղբյուրներից (ոչ պետական բյուջեի հաշվին) իրականացնելու և գործընթացի շարունակականությունն ապահովելու վերաբերյալ: </w:t>
            </w:r>
          </w:p>
        </w:tc>
        <w:tc>
          <w:tcPr>
            <w:tcW w:w="6297" w:type="dxa"/>
          </w:tcPr>
          <w:p w:rsidR="00D741A4" w:rsidRPr="005540F0" w:rsidRDefault="00D741A4" w:rsidP="00D741A4">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240514" w:rsidRPr="005540F0" w:rsidRDefault="00240514" w:rsidP="009F59AC">
            <w:pPr>
              <w:jc w:val="center"/>
              <w:rPr>
                <w:rFonts w:ascii="GHEA Grapalat" w:hAnsi="GHEA Grapalat"/>
                <w:color w:val="000000"/>
                <w:shd w:val="clear" w:color="auto" w:fill="FFFFFF"/>
                <w:lang w:val="hy-AM"/>
              </w:rPr>
            </w:pPr>
          </w:p>
        </w:tc>
      </w:tr>
      <w:tr w:rsidR="00A86EED" w:rsidRPr="00B4085A" w:rsidTr="009F59AC">
        <w:tc>
          <w:tcPr>
            <w:tcW w:w="8283" w:type="dxa"/>
          </w:tcPr>
          <w:p w:rsidR="00856631" w:rsidRPr="005540F0" w:rsidRDefault="00856631" w:rsidP="00856631">
            <w:pPr>
              <w:shd w:val="clear" w:color="auto" w:fill="FFFFFF"/>
              <w:ind w:firstLine="720"/>
              <w:jc w:val="center"/>
              <w:rPr>
                <w:rFonts w:ascii="GHEA Grapalat" w:hAnsi="GHEA Grapalat" w:cs="Arial Unicode"/>
                <w:b/>
                <w:bCs/>
                <w:color w:val="000000"/>
                <w:lang w:val="hy-AM"/>
              </w:rPr>
            </w:pPr>
            <w:r w:rsidRPr="00287A0D">
              <w:rPr>
                <w:rFonts w:ascii="GHEA Grapalat" w:hAnsi="GHEA Grapalat" w:cs="Arial Unicode"/>
                <w:b/>
                <w:bCs/>
                <w:color w:val="000000"/>
                <w:lang w:val="hy-AM"/>
              </w:rPr>
              <w:t>Իրավաբանական վարչություն</w:t>
            </w:r>
          </w:p>
          <w:p w:rsidR="00856631" w:rsidRPr="005540F0" w:rsidRDefault="00856631" w:rsidP="007D2624">
            <w:pPr>
              <w:tabs>
                <w:tab w:val="left" w:pos="570"/>
                <w:tab w:val="left" w:pos="720"/>
                <w:tab w:val="left" w:pos="851"/>
                <w:tab w:val="left" w:pos="993"/>
              </w:tabs>
              <w:autoSpaceDE w:val="0"/>
              <w:autoSpaceDN w:val="0"/>
              <w:adjustRightInd w:val="0"/>
              <w:ind w:firstLine="275"/>
              <w:jc w:val="both"/>
              <w:rPr>
                <w:rFonts w:ascii="GHEA Grapalat" w:hAnsi="GHEA Grapalat"/>
                <w:color w:val="000000"/>
                <w:shd w:val="clear" w:color="auto" w:fill="FFFFFF"/>
                <w:lang w:val="hy-AM"/>
              </w:rPr>
            </w:pPr>
            <w:r w:rsidRPr="005540F0">
              <w:rPr>
                <w:rFonts w:ascii="GHEA Grapalat" w:hAnsi="GHEA Grapalat" w:cs="Arial"/>
                <w:color w:val="000000"/>
                <w:shd w:val="clear" w:color="auto" w:fill="FFFFFF"/>
                <w:lang w:val="hy-AM"/>
              </w:rPr>
              <w:t>Նախագծի</w:t>
            </w:r>
            <w:r w:rsidRPr="005540F0">
              <w:rPr>
                <w:rFonts w:ascii="GHEA Grapalat" w:hAnsi="GHEA Grapalat"/>
                <w:color w:val="000000"/>
                <w:shd w:val="clear" w:color="auto" w:fill="FFFFFF"/>
                <w:lang w:val="hy-AM"/>
              </w:rPr>
              <w:t xml:space="preserve">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w:t>
            </w:r>
            <w:r w:rsidRPr="005540F0">
              <w:rPr>
                <w:rFonts w:ascii="GHEA Grapalat" w:hAnsi="GHEA Grapalat"/>
                <w:i/>
                <w:color w:val="000000"/>
                <w:u w:val="single"/>
                <w:shd w:val="clear" w:color="auto" w:fill="FFFFFF"/>
                <w:lang w:val="hy-AM"/>
              </w:rPr>
              <w:t>նորմատիվ իրավական ակտի հիման վրա և դրան համապատասխան</w:t>
            </w:r>
            <w:r w:rsidRPr="005540F0">
              <w:rPr>
                <w:rFonts w:ascii="GHEA Grapalat" w:hAnsi="GHEA Grapalat"/>
                <w:color w:val="000000"/>
                <w:shd w:val="clear" w:color="auto" w:fill="FFFFFF"/>
                <w:lang w:val="hy-AM"/>
              </w:rPr>
              <w:t>:</w:t>
            </w:r>
          </w:p>
          <w:p w:rsidR="00A86EED" w:rsidRPr="005540F0" w:rsidRDefault="00856631" w:rsidP="0048349D">
            <w:pPr>
              <w:tabs>
                <w:tab w:val="left" w:pos="570"/>
                <w:tab w:val="left" w:pos="720"/>
                <w:tab w:val="left" w:pos="851"/>
                <w:tab w:val="left" w:pos="993"/>
              </w:tabs>
              <w:autoSpaceDE w:val="0"/>
              <w:autoSpaceDN w:val="0"/>
              <w:adjustRightInd w:val="0"/>
              <w:jc w:val="both"/>
              <w:rPr>
                <w:rFonts w:ascii="GHEA Grapalat" w:hAnsi="GHEA Grapalat" w:cs="Arial"/>
                <w:lang w:val="hy-AM"/>
              </w:rPr>
            </w:pPr>
            <w:r w:rsidRPr="005540F0">
              <w:rPr>
                <w:rFonts w:ascii="GHEA Grapalat" w:hAnsi="GHEA Grapalat"/>
                <w:color w:val="000000"/>
                <w:shd w:val="clear" w:color="auto" w:fill="FFFFFF"/>
                <w:lang w:val="hy-AM"/>
              </w:rPr>
              <w:t xml:space="preserve">     </w:t>
            </w:r>
            <w:r w:rsidRPr="005540F0">
              <w:rPr>
                <w:rFonts w:ascii="GHEA Grapalat" w:hAnsi="GHEA Grapalat"/>
                <w:color w:val="000000"/>
                <w:shd w:val="clear" w:color="auto" w:fill="FFFFFF"/>
                <w:lang w:val="hy-AM"/>
              </w:rPr>
              <w:tab/>
              <w:t xml:space="preserve">Միաժամանակ հարկ ենք համարում նշել, որ նախագիծը պարունակում է նորմատիվ դրույթներ </w:t>
            </w:r>
            <w:r w:rsidRPr="005540F0">
              <w:rPr>
                <w:rFonts w:ascii="GHEA Grapalat" w:hAnsi="GHEA Grapalat" w:cs="Arial"/>
                <w:lang w:val="hy-AM"/>
              </w:rPr>
              <w:t xml:space="preserve">(օրինակ՝ նախագծի 1-ին հավելվածի 24-րդ կետը), որի պարագայում այն չի կարող դիտարկվել </w:t>
            </w:r>
            <w:r w:rsidRPr="005540F0">
              <w:rPr>
                <w:rFonts w:ascii="GHEA Grapalat" w:hAnsi="GHEA Grapalat" w:cs="Arial"/>
                <w:lang w:val="hy-AM"/>
              </w:rPr>
              <w:lastRenderedPageBreak/>
              <w:t>լոկալ ակտ։</w:t>
            </w:r>
          </w:p>
        </w:tc>
        <w:tc>
          <w:tcPr>
            <w:tcW w:w="6297" w:type="dxa"/>
          </w:tcPr>
          <w:p w:rsidR="00287A0D" w:rsidRPr="005540F0" w:rsidRDefault="00287A0D" w:rsidP="00287A0D">
            <w:pPr>
              <w:spacing w:line="360" w:lineRule="auto"/>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Չի ընդունվել։</w:t>
            </w:r>
          </w:p>
          <w:p w:rsidR="00607CC3" w:rsidRPr="0065331A" w:rsidRDefault="00287A0D" w:rsidP="00287A0D">
            <w:pPr>
              <w:jc w:val="both"/>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Քանի որ,</w:t>
            </w:r>
            <w:r w:rsidR="009F2291">
              <w:rPr>
                <w:rFonts w:ascii="GHEA Grapalat" w:hAnsi="GHEA Grapalat"/>
                <w:color w:val="000000"/>
                <w:shd w:val="clear" w:color="auto" w:fill="FFFFFF"/>
                <w:lang w:val="hy-AM"/>
              </w:rPr>
              <w:t xml:space="preserve"> սույն նախագիծը</w:t>
            </w:r>
            <w:r w:rsidR="00AB319D">
              <w:rPr>
                <w:rFonts w:ascii="GHEA Grapalat" w:hAnsi="GHEA Grapalat"/>
                <w:color w:val="000000"/>
                <w:shd w:val="clear" w:color="auto" w:fill="FFFFFF"/>
                <w:lang w:val="hy-AM"/>
              </w:rPr>
              <w:t xml:space="preserve"> այն անձանց խմբի՝ անասնատերերի </w:t>
            </w:r>
            <w:r w:rsidR="0065331A">
              <w:rPr>
                <w:rFonts w:ascii="GHEA Grapalat" w:hAnsi="GHEA Grapalat"/>
                <w:color w:val="000000"/>
                <w:shd w:val="clear" w:color="auto" w:fill="FFFFFF"/>
                <w:lang w:val="hy-AM"/>
              </w:rPr>
              <w:t>համար է, որոնք օգտվում են ծրագիրն ընդունող մարմնի ծառայություններից։</w:t>
            </w:r>
            <w:r w:rsidR="009F2291" w:rsidRPr="0065331A">
              <w:rPr>
                <w:rFonts w:ascii="GHEA Grapalat" w:hAnsi="GHEA Grapalat"/>
                <w:color w:val="000000"/>
                <w:shd w:val="clear" w:color="auto" w:fill="FFFFFF"/>
                <w:lang w:val="hy-AM"/>
              </w:rPr>
              <w:t xml:space="preserve"> </w:t>
            </w:r>
          </w:p>
          <w:p w:rsidR="00A86EED" w:rsidRPr="005540F0" w:rsidRDefault="002E5200" w:rsidP="002E5200">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հայտնում եմ, որ գյուղատնտեսության բնագավառին վերաբերվող բոլոր ծրագրերը ներքին </w:t>
            </w:r>
            <w:r w:rsidRPr="005540F0">
              <w:rPr>
                <w:rFonts w:ascii="GHEA Grapalat" w:hAnsi="GHEA Grapalat"/>
                <w:lang w:val="hy-AM" w:eastAsia="en-US"/>
              </w:rPr>
              <w:t>(</w:t>
            </w:r>
            <w:r>
              <w:rPr>
                <w:rFonts w:ascii="GHEA Grapalat" w:hAnsi="GHEA Grapalat"/>
                <w:lang w:val="hy-AM" w:eastAsia="en-US"/>
              </w:rPr>
              <w:t>լոկալ</w:t>
            </w:r>
            <w:r w:rsidRPr="005540F0">
              <w:rPr>
                <w:rFonts w:ascii="GHEA Grapalat" w:hAnsi="GHEA Grapalat"/>
                <w:lang w:val="hy-AM" w:eastAsia="en-US"/>
              </w:rPr>
              <w:t>)</w:t>
            </w:r>
            <w:r>
              <w:rPr>
                <w:rFonts w:ascii="GHEA Grapalat" w:hAnsi="GHEA Grapalat"/>
                <w:lang w:val="hy-AM" w:eastAsia="en-US"/>
              </w:rPr>
              <w:t xml:space="preserve"> իրավական ակտեր են, հաշվի առնելով այն հանգամանքը, որ յուրաքանչյուր ծրագիր ունենում է շահառուների որոշակի խումբ, որն օգտվում է այս կամ այն ծրագրերից բխող աշխատանքներից կամ </w:t>
            </w:r>
            <w:r>
              <w:rPr>
                <w:rFonts w:ascii="GHEA Grapalat" w:hAnsi="GHEA Grapalat"/>
                <w:lang w:val="hy-AM" w:eastAsia="en-US"/>
              </w:rPr>
              <w:lastRenderedPageBreak/>
              <w:t>ծառայություններից</w:t>
            </w:r>
            <w:r w:rsidR="00B676A0">
              <w:rPr>
                <w:rFonts w:ascii="GHEA Grapalat" w:hAnsi="GHEA Grapalat"/>
                <w:lang w:val="hy-AM" w:eastAsia="en-US"/>
              </w:rPr>
              <w:t>։</w:t>
            </w:r>
          </w:p>
        </w:tc>
      </w:tr>
      <w:tr w:rsidR="00A86EED" w:rsidRPr="005540F0" w:rsidTr="009F59AC">
        <w:tc>
          <w:tcPr>
            <w:tcW w:w="8283" w:type="dxa"/>
          </w:tcPr>
          <w:p w:rsidR="00D57AFB" w:rsidRPr="005540F0" w:rsidRDefault="00D57AFB" w:rsidP="002E5200">
            <w:pPr>
              <w:tabs>
                <w:tab w:val="left" w:pos="570"/>
                <w:tab w:val="left" w:pos="720"/>
                <w:tab w:val="left" w:pos="851"/>
                <w:tab w:val="left" w:pos="993"/>
              </w:tabs>
              <w:autoSpaceDE w:val="0"/>
              <w:autoSpaceDN w:val="0"/>
              <w:adjustRightInd w:val="0"/>
              <w:jc w:val="center"/>
              <w:rPr>
                <w:rFonts w:ascii="GHEA Grapalat" w:hAnsi="GHEA Grapalat"/>
                <w:b/>
                <w:noProof/>
                <w:color w:val="000000"/>
                <w:lang w:val="hy-AM"/>
              </w:rPr>
            </w:pPr>
            <w:r w:rsidRPr="005540F0">
              <w:rPr>
                <w:rFonts w:ascii="GHEA Grapalat" w:hAnsi="GHEA Grapalat"/>
                <w:b/>
                <w:noProof/>
                <w:color w:val="000000"/>
                <w:lang w:val="hy-AM"/>
              </w:rPr>
              <w:lastRenderedPageBreak/>
              <w:t>Ծրագրերի փորձաքննության վարչություն</w:t>
            </w:r>
          </w:p>
          <w:p w:rsidR="00A86EED" w:rsidRPr="005540F0" w:rsidRDefault="00D57AFB" w:rsidP="009D2F8F">
            <w:pPr>
              <w:shd w:val="clear" w:color="auto" w:fill="FFFFFF"/>
              <w:ind w:firstLine="275"/>
              <w:jc w:val="both"/>
              <w:rPr>
                <w:rFonts w:ascii="GHEA Grapalat" w:hAnsi="GHEA Grapalat" w:cs="Arial Unicode"/>
                <w:b/>
                <w:bCs/>
                <w:color w:val="000000"/>
                <w:lang w:val="hy-AM"/>
              </w:rPr>
            </w:pPr>
            <w:r w:rsidRPr="005540F0">
              <w:rPr>
                <w:rFonts w:ascii="GHEA Grapalat" w:hAnsi="GHEA Grapalat"/>
                <w:color w:val="000000"/>
                <w:shd w:val="clear" w:color="auto" w:fill="FFFFFF"/>
                <w:lang w:val="hy-AM"/>
              </w:rPr>
              <w:t xml:space="preserve">1. </w:t>
            </w:r>
            <w:r w:rsidRPr="005540F0">
              <w:rPr>
                <w:rFonts w:ascii="GHEA Grapalat" w:hAnsi="GHEA Grapalat" w:cs="Arial Unicode"/>
                <w:bCs/>
                <w:color w:val="000000"/>
                <w:lang w:val="hy-AM" w:eastAsia="en-US"/>
              </w:rPr>
              <w:t xml:space="preserve">Հավելված 1-ի 25-րդ կետի 3-րդ ենթակետում «հասարակական» բառն առաջարկում ենք փոխարինել «համայնքային» բառով: </w:t>
            </w:r>
          </w:p>
        </w:tc>
        <w:tc>
          <w:tcPr>
            <w:tcW w:w="6297" w:type="dxa"/>
          </w:tcPr>
          <w:p w:rsidR="00607CC3" w:rsidRPr="005540F0" w:rsidRDefault="00607CC3" w:rsidP="00185175">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A86EED" w:rsidRPr="005540F0" w:rsidRDefault="00A86EED" w:rsidP="009F59AC">
            <w:pPr>
              <w:jc w:val="center"/>
              <w:rPr>
                <w:rFonts w:ascii="GHEA Grapalat" w:hAnsi="GHEA Grapalat"/>
                <w:color w:val="000000"/>
                <w:shd w:val="clear" w:color="auto" w:fill="FFFFFF"/>
                <w:lang w:val="hy-AM"/>
              </w:rPr>
            </w:pPr>
          </w:p>
        </w:tc>
      </w:tr>
      <w:tr w:rsidR="00A86EED" w:rsidRPr="005540F0" w:rsidTr="009F59AC">
        <w:tc>
          <w:tcPr>
            <w:tcW w:w="8283" w:type="dxa"/>
          </w:tcPr>
          <w:p w:rsidR="00A86EED" w:rsidRPr="005540F0" w:rsidRDefault="00B26199" w:rsidP="005C0B1E">
            <w:pPr>
              <w:shd w:val="clear" w:color="auto" w:fill="FFFFFF"/>
              <w:ind w:firstLine="275"/>
              <w:jc w:val="both"/>
              <w:rPr>
                <w:rFonts w:ascii="GHEA Grapalat" w:hAnsi="GHEA Grapalat"/>
                <w:color w:val="000000"/>
                <w:shd w:val="clear" w:color="auto" w:fill="FFFFFF"/>
                <w:lang w:val="hy-AM"/>
              </w:rPr>
            </w:pPr>
            <w:r w:rsidRPr="005540F0">
              <w:rPr>
                <w:rFonts w:ascii="GHEA Grapalat" w:hAnsi="GHEA Grapalat" w:cs="Arial Unicode"/>
                <w:bCs/>
                <w:color w:val="000000"/>
                <w:lang w:val="hy-AM" w:eastAsia="en-US"/>
              </w:rPr>
              <w:t>2. Հավելված 1-ի 31-րդ կետի 1-ին ենթակետի համաձայն՝ «ԽԵԿ</w:t>
            </w:r>
            <w:r w:rsidRPr="005540F0">
              <w:rPr>
                <w:rFonts w:ascii="GHEA Grapalat" w:hAnsi="GHEA Grapalat"/>
                <w:bCs/>
                <w:color w:val="000000"/>
                <w:lang w:val="hy-AM" w:eastAsia="en-US"/>
              </w:rPr>
              <w:t>-</w:t>
            </w:r>
            <w:r w:rsidRPr="005540F0">
              <w:rPr>
                <w:rFonts w:ascii="GHEA Grapalat" w:hAnsi="GHEA Grapalat" w:cs="Arial Unicode"/>
                <w:bCs/>
                <w:color w:val="000000"/>
                <w:lang w:val="hy-AM" w:eastAsia="en-US"/>
              </w:rPr>
              <w:t>ի</w:t>
            </w:r>
            <w:r w:rsidRPr="005540F0">
              <w:rPr>
                <w:rFonts w:cs="Calibri"/>
                <w:bCs/>
                <w:color w:val="000000"/>
                <w:lang w:val="hy-AM" w:eastAsia="en-US"/>
              </w:rPr>
              <w:t> </w:t>
            </w:r>
            <w:r w:rsidRPr="005540F0">
              <w:rPr>
                <w:rFonts w:ascii="GHEA Grapalat" w:hAnsi="GHEA Grapalat" w:cs="Calibri"/>
                <w:bCs/>
                <w:color w:val="000000"/>
                <w:lang w:val="hy-AM" w:eastAsia="en-US"/>
              </w:rPr>
              <w:t>արտահանման, անկման դեպքում շահառուն 3 օրվա ընթացքում</w:t>
            </w:r>
            <w:r w:rsidRPr="005540F0">
              <w:rPr>
                <w:rStyle w:val="Strong"/>
                <w:rFonts w:ascii="GHEA Grapalat" w:hAnsi="GHEA Grapalat"/>
                <w:color w:val="000000"/>
                <w:shd w:val="clear" w:color="auto" w:fill="FFFFFF"/>
                <w:lang w:val="hy-AM"/>
              </w:rPr>
              <w:t xml:space="preserve"> տեղեկատվություն է ներկայացնում</w:t>
            </w:r>
            <w:r w:rsidRPr="005540F0">
              <w:rPr>
                <w:rStyle w:val="Strong"/>
                <w:rFonts w:cs="Calibri"/>
                <w:color w:val="000000"/>
                <w:shd w:val="clear" w:color="auto" w:fill="FFFFFF"/>
                <w:lang w:val="hy-AM"/>
              </w:rPr>
              <w:t> </w:t>
            </w:r>
            <w:r w:rsidRPr="005540F0">
              <w:rPr>
                <w:rFonts w:ascii="GHEA Grapalat" w:hAnsi="GHEA Grapalat"/>
                <w:color w:val="000000"/>
                <w:shd w:val="clear" w:color="auto" w:fill="FFFFFF"/>
                <w:lang w:val="hy-AM"/>
              </w:rPr>
              <w:t xml:space="preserve">անասնաբույժին կամ անասնաբուժական ծառայությանը և </w:t>
            </w:r>
            <w:r w:rsidRPr="005540F0">
              <w:rPr>
                <w:rFonts w:ascii="GHEA Grapalat" w:hAnsi="GHEA Grapalat"/>
                <w:b/>
                <w:color w:val="000000"/>
                <w:shd w:val="clear" w:color="auto" w:fill="FFFFFF"/>
                <w:lang w:val="hy-AM"/>
              </w:rPr>
              <w:t>7 օրվա ընթացքում հանձնում կենդանու ականջապիտակը</w:t>
            </w:r>
            <w:r w:rsidRPr="005540F0">
              <w:rPr>
                <w:rFonts w:ascii="GHEA Grapalat" w:hAnsi="GHEA Grapalat"/>
                <w:color w:val="000000"/>
                <w:shd w:val="clear" w:color="auto" w:fill="FFFFFF"/>
                <w:lang w:val="hy-AM"/>
              </w:rPr>
              <w:t xml:space="preserve">»: Այս կապակցությամբ հայտնում ենք, որ հնարավոր են կենդանու անկման այնպիսի դեպքեր, երբ տվյալ կենդանին  (հետևաբար նաև ականջապիտակը) հայտնաբերել հնարավոր չէ: Հետևաբար առաջարկում ենք նախատեսել համապատասխան կարգավորում նաև այդ դեպքերի համար (կենդանուն հաշվառումից հանելու համար): </w:t>
            </w:r>
          </w:p>
        </w:tc>
        <w:tc>
          <w:tcPr>
            <w:tcW w:w="6297" w:type="dxa"/>
          </w:tcPr>
          <w:p w:rsidR="00607CC3" w:rsidRPr="005540F0" w:rsidRDefault="00607CC3" w:rsidP="00607CC3">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A86EED" w:rsidRPr="005540F0" w:rsidRDefault="00A86EED" w:rsidP="009F59AC">
            <w:pPr>
              <w:jc w:val="center"/>
              <w:rPr>
                <w:rFonts w:ascii="GHEA Grapalat" w:hAnsi="GHEA Grapalat"/>
                <w:color w:val="000000"/>
                <w:shd w:val="clear" w:color="auto" w:fill="FFFFFF"/>
                <w:lang w:val="hy-AM"/>
              </w:rPr>
            </w:pPr>
          </w:p>
        </w:tc>
      </w:tr>
      <w:tr w:rsidR="00A86EED" w:rsidRPr="005540F0" w:rsidTr="009F59AC">
        <w:tc>
          <w:tcPr>
            <w:tcW w:w="8283" w:type="dxa"/>
          </w:tcPr>
          <w:p w:rsidR="00A86EED" w:rsidRPr="005540F0" w:rsidRDefault="006456FE" w:rsidP="006456FE">
            <w:pPr>
              <w:shd w:val="clear" w:color="auto" w:fill="FFFFFF"/>
              <w:ind w:firstLine="275"/>
              <w:jc w:val="both"/>
              <w:rPr>
                <w:rFonts w:ascii="GHEA Grapalat" w:hAnsi="GHEA Grapalat" w:cs="Arial Unicode"/>
                <w:bCs/>
                <w:color w:val="000000"/>
                <w:lang w:val="hy-AM" w:eastAsia="en-US"/>
              </w:rPr>
            </w:pPr>
            <w:r w:rsidRPr="005540F0">
              <w:rPr>
                <w:rFonts w:ascii="GHEA Grapalat" w:hAnsi="GHEA Grapalat"/>
                <w:color w:val="000000"/>
                <w:shd w:val="clear" w:color="auto" w:fill="FFFFFF"/>
                <w:lang w:val="hy-AM"/>
              </w:rPr>
              <w:t xml:space="preserve">3. </w:t>
            </w:r>
            <w:r w:rsidRPr="005540F0">
              <w:rPr>
                <w:rFonts w:ascii="GHEA Grapalat" w:hAnsi="GHEA Grapalat" w:cs="Arial Unicode"/>
                <w:bCs/>
                <w:color w:val="000000"/>
                <w:lang w:val="hy-AM" w:eastAsia="en-US"/>
              </w:rPr>
              <w:t xml:space="preserve">Հավելված 1-ի 33-րդ կետում «արտոնությունների» բառն առաջարկում ենք փոխարինել «իրավասությունների» բառով: </w:t>
            </w:r>
          </w:p>
        </w:tc>
        <w:tc>
          <w:tcPr>
            <w:tcW w:w="6297" w:type="dxa"/>
          </w:tcPr>
          <w:p w:rsidR="00F2774B" w:rsidRPr="005540F0" w:rsidRDefault="00F2774B" w:rsidP="00F2774B">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A86EED" w:rsidRPr="005540F0" w:rsidRDefault="00A86EED" w:rsidP="009F59AC">
            <w:pPr>
              <w:jc w:val="center"/>
              <w:rPr>
                <w:rFonts w:ascii="GHEA Grapalat" w:hAnsi="GHEA Grapalat"/>
                <w:color w:val="000000"/>
                <w:shd w:val="clear" w:color="auto" w:fill="FFFFFF"/>
                <w:lang w:val="hy-AM"/>
              </w:rPr>
            </w:pPr>
          </w:p>
        </w:tc>
      </w:tr>
      <w:tr w:rsidR="00A86EED" w:rsidRPr="00213768" w:rsidTr="009F59AC">
        <w:tc>
          <w:tcPr>
            <w:tcW w:w="8283" w:type="dxa"/>
          </w:tcPr>
          <w:p w:rsidR="00A629CA" w:rsidRPr="005540F0" w:rsidRDefault="00A629CA" w:rsidP="00987471">
            <w:pPr>
              <w:shd w:val="clear" w:color="auto" w:fill="FFFFFF"/>
              <w:ind w:firstLine="275"/>
              <w:jc w:val="both"/>
              <w:rPr>
                <w:rFonts w:ascii="GHEA Grapalat" w:hAnsi="GHEA Grapalat" w:cs="Arial Unicode"/>
                <w:bCs/>
                <w:color w:val="000000"/>
                <w:lang w:val="hy-AM" w:eastAsia="en-US"/>
              </w:rPr>
            </w:pPr>
            <w:r w:rsidRPr="005540F0">
              <w:rPr>
                <w:rFonts w:ascii="GHEA Grapalat" w:hAnsi="GHEA Grapalat" w:cs="Arial Unicode"/>
                <w:bCs/>
                <w:color w:val="000000"/>
                <w:lang w:val="hy-AM" w:eastAsia="en-US"/>
              </w:rPr>
              <w:t>4. Հավելված 2-ի ժամանակացույցի աղյուսակի 3-րդ տողի համաձայն՝ նախատեսվում է «</w:t>
            </w:r>
            <w:r w:rsidRPr="005540F0">
              <w:rPr>
                <w:rFonts w:ascii="GHEA Grapalat" w:hAnsi="GHEA Grapalat"/>
                <w:color w:val="000000"/>
                <w:lang w:val="hy-AM" w:eastAsia="en-US"/>
              </w:rPr>
              <w:t>Ականջապիտակների, սեղմիչ ակցանների ձեռքբերում</w:t>
            </w:r>
            <w:r w:rsidRPr="005540F0">
              <w:rPr>
                <w:rFonts w:ascii="GHEA Grapalat" w:hAnsi="GHEA Grapalat" w:cs="Arial Unicode"/>
                <w:bCs/>
                <w:color w:val="000000"/>
                <w:lang w:val="hy-AM" w:eastAsia="en-US"/>
              </w:rPr>
              <w:t xml:space="preserve">» յուրաքանչյուր տարի: </w:t>
            </w:r>
          </w:p>
          <w:p w:rsidR="00A86EED" w:rsidRPr="005540F0" w:rsidRDefault="00A629CA" w:rsidP="00861D01">
            <w:pPr>
              <w:shd w:val="clear" w:color="auto" w:fill="FFFFFF"/>
              <w:ind w:firstLine="275"/>
              <w:jc w:val="both"/>
              <w:rPr>
                <w:rFonts w:ascii="GHEA Grapalat" w:hAnsi="GHEA Grapalat" w:cs="Arial Unicode"/>
                <w:bCs/>
                <w:color w:val="000000"/>
                <w:lang w:val="hy-AM" w:eastAsia="en-US"/>
              </w:rPr>
            </w:pPr>
            <w:r w:rsidRPr="005540F0">
              <w:rPr>
                <w:rFonts w:ascii="GHEA Grapalat" w:hAnsi="GHEA Grapalat" w:cs="Arial Unicode"/>
                <w:bCs/>
                <w:color w:val="000000"/>
                <w:lang w:val="hy-AM" w:eastAsia="en-US"/>
              </w:rPr>
              <w:t xml:space="preserve">Այս կապակցությամբ հիմնավորման կարիք ունի </w:t>
            </w:r>
            <w:r w:rsidRPr="005540F0">
              <w:rPr>
                <w:rFonts w:ascii="GHEA Grapalat" w:hAnsi="GHEA Grapalat"/>
                <w:color w:val="000000"/>
                <w:lang w:val="hy-AM" w:eastAsia="en-US"/>
              </w:rPr>
              <w:t>սեղմիչ ակցանների ձեռքբերումը</w:t>
            </w:r>
            <w:r w:rsidRPr="005540F0">
              <w:rPr>
                <w:rFonts w:ascii="GHEA Grapalat" w:hAnsi="GHEA Grapalat" w:cs="Arial Unicode"/>
                <w:bCs/>
                <w:color w:val="000000"/>
                <w:lang w:val="hy-AM" w:eastAsia="en-US"/>
              </w:rPr>
              <w:t xml:space="preserve"> ոչ թե ըստ անհրաժեշտության (ունեն բազմակի օգտագործման բնույթ), այլ «յուրաքանչյուր տարի» ձեռք բերու հանգամանքը:</w:t>
            </w:r>
          </w:p>
        </w:tc>
        <w:tc>
          <w:tcPr>
            <w:tcW w:w="6297" w:type="dxa"/>
          </w:tcPr>
          <w:p w:rsidR="00F2774B" w:rsidRPr="005540F0" w:rsidRDefault="00F2774B" w:rsidP="00F2774B">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rsidR="00A86EED" w:rsidRPr="005540F0" w:rsidRDefault="00A86EED" w:rsidP="009F59AC">
            <w:pPr>
              <w:jc w:val="center"/>
              <w:rPr>
                <w:rFonts w:ascii="GHEA Grapalat" w:hAnsi="GHEA Grapalat"/>
                <w:color w:val="000000"/>
                <w:shd w:val="clear" w:color="auto" w:fill="FFFFFF"/>
                <w:lang w:val="hy-AM"/>
              </w:rPr>
            </w:pPr>
          </w:p>
        </w:tc>
      </w:tr>
    </w:tbl>
    <w:p w:rsidR="00025057" w:rsidRPr="00F2774B" w:rsidRDefault="00025057" w:rsidP="00F2774B">
      <w:pPr>
        <w:jc w:val="both"/>
        <w:rPr>
          <w:rFonts w:ascii="GHEA Grapalat" w:hAnsi="GHEA Grapalat"/>
          <w:lang w:val="en-GB"/>
        </w:rPr>
      </w:pPr>
    </w:p>
    <w:sectPr w:rsidR="00025057" w:rsidRPr="00F2774B" w:rsidSect="00F2774B">
      <w:pgSz w:w="15840" w:h="12240" w:orient="landscape"/>
      <w:pgMar w:top="540" w:right="990" w:bottom="1135"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Armenian">
    <w:charset w:val="00"/>
    <w:family w:val="roman"/>
    <w:pitch w:val="variable"/>
    <w:sig w:usb0="00000003" w:usb1="00000000" w:usb2="00000000" w:usb3="00000000" w:csb0="00000001" w:csb1="00000000"/>
  </w:font>
  <w:font w:name="Calibri Cyr">
    <w:altName w:val="Times New Roman"/>
    <w:charset w:val="CC"/>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7"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8"/>
  </w:num>
  <w:num w:numId="6">
    <w:abstractNumId w:val="7"/>
  </w:num>
  <w:num w:numId="7">
    <w:abstractNumId w:val="0"/>
  </w:num>
  <w:num w:numId="8">
    <w:abstractNumId w:val="1"/>
  </w:num>
  <w:num w:numId="9">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207"/>
    <w:rsid w:val="00003F25"/>
    <w:rsid w:val="00004467"/>
    <w:rsid w:val="00017978"/>
    <w:rsid w:val="00021646"/>
    <w:rsid w:val="00025057"/>
    <w:rsid w:val="000349CE"/>
    <w:rsid w:val="000368CB"/>
    <w:rsid w:val="00042B6E"/>
    <w:rsid w:val="000438DD"/>
    <w:rsid w:val="00077237"/>
    <w:rsid w:val="000869DC"/>
    <w:rsid w:val="00090582"/>
    <w:rsid w:val="00091651"/>
    <w:rsid w:val="000931C3"/>
    <w:rsid w:val="00093D63"/>
    <w:rsid w:val="000A0817"/>
    <w:rsid w:val="000A353D"/>
    <w:rsid w:val="000A6D9D"/>
    <w:rsid w:val="000B507F"/>
    <w:rsid w:val="000B7934"/>
    <w:rsid w:val="000B7D9A"/>
    <w:rsid w:val="000C431D"/>
    <w:rsid w:val="000D0EBA"/>
    <w:rsid w:val="000E3DBB"/>
    <w:rsid w:val="000E6A9F"/>
    <w:rsid w:val="000F7074"/>
    <w:rsid w:val="0011030A"/>
    <w:rsid w:val="001115EF"/>
    <w:rsid w:val="00111DAE"/>
    <w:rsid w:val="00112039"/>
    <w:rsid w:val="001137EF"/>
    <w:rsid w:val="001267E7"/>
    <w:rsid w:val="00134792"/>
    <w:rsid w:val="001376AF"/>
    <w:rsid w:val="00140574"/>
    <w:rsid w:val="00144C14"/>
    <w:rsid w:val="001544C9"/>
    <w:rsid w:val="00162C84"/>
    <w:rsid w:val="00177B61"/>
    <w:rsid w:val="001830DB"/>
    <w:rsid w:val="00185175"/>
    <w:rsid w:val="00185590"/>
    <w:rsid w:val="00187C34"/>
    <w:rsid w:val="00197A1D"/>
    <w:rsid w:val="001B4191"/>
    <w:rsid w:val="001B7142"/>
    <w:rsid w:val="001C7D1F"/>
    <w:rsid w:val="001D151F"/>
    <w:rsid w:val="00207DCE"/>
    <w:rsid w:val="00213768"/>
    <w:rsid w:val="00217E61"/>
    <w:rsid w:val="00225A49"/>
    <w:rsid w:val="00226BB4"/>
    <w:rsid w:val="00226C7B"/>
    <w:rsid w:val="002336AB"/>
    <w:rsid w:val="00234E92"/>
    <w:rsid w:val="00240514"/>
    <w:rsid w:val="00244824"/>
    <w:rsid w:val="0024514B"/>
    <w:rsid w:val="002563BE"/>
    <w:rsid w:val="0026390B"/>
    <w:rsid w:val="00265421"/>
    <w:rsid w:val="0027053C"/>
    <w:rsid w:val="00287A0D"/>
    <w:rsid w:val="002A1EFF"/>
    <w:rsid w:val="002B240A"/>
    <w:rsid w:val="002C50EC"/>
    <w:rsid w:val="002C6483"/>
    <w:rsid w:val="002E01E1"/>
    <w:rsid w:val="002E5200"/>
    <w:rsid w:val="002F21DD"/>
    <w:rsid w:val="00303405"/>
    <w:rsid w:val="00305038"/>
    <w:rsid w:val="003241F2"/>
    <w:rsid w:val="00335392"/>
    <w:rsid w:val="0033568E"/>
    <w:rsid w:val="00346FCE"/>
    <w:rsid w:val="003522CD"/>
    <w:rsid w:val="00372ECA"/>
    <w:rsid w:val="00377B26"/>
    <w:rsid w:val="0038029A"/>
    <w:rsid w:val="003843D6"/>
    <w:rsid w:val="00393004"/>
    <w:rsid w:val="003A35F8"/>
    <w:rsid w:val="003B3CBF"/>
    <w:rsid w:val="003D7BD4"/>
    <w:rsid w:val="003F4AC1"/>
    <w:rsid w:val="00410581"/>
    <w:rsid w:val="00413C28"/>
    <w:rsid w:val="00413EFB"/>
    <w:rsid w:val="00414DD6"/>
    <w:rsid w:val="004165EF"/>
    <w:rsid w:val="004167DC"/>
    <w:rsid w:val="0044011F"/>
    <w:rsid w:val="0044159A"/>
    <w:rsid w:val="00441DA5"/>
    <w:rsid w:val="00455F36"/>
    <w:rsid w:val="00456FB0"/>
    <w:rsid w:val="00472267"/>
    <w:rsid w:val="00473EF6"/>
    <w:rsid w:val="00480EC3"/>
    <w:rsid w:val="004813C1"/>
    <w:rsid w:val="00482BCB"/>
    <w:rsid w:val="0048349D"/>
    <w:rsid w:val="00484771"/>
    <w:rsid w:val="004860C8"/>
    <w:rsid w:val="004869BA"/>
    <w:rsid w:val="0049039C"/>
    <w:rsid w:val="0049633F"/>
    <w:rsid w:val="0049681B"/>
    <w:rsid w:val="004A204C"/>
    <w:rsid w:val="004A5E1F"/>
    <w:rsid w:val="004B3BDF"/>
    <w:rsid w:val="004C398C"/>
    <w:rsid w:val="004C59C2"/>
    <w:rsid w:val="004C666E"/>
    <w:rsid w:val="004E22E5"/>
    <w:rsid w:val="004E4FAB"/>
    <w:rsid w:val="00501533"/>
    <w:rsid w:val="00510017"/>
    <w:rsid w:val="00515647"/>
    <w:rsid w:val="00516694"/>
    <w:rsid w:val="00534413"/>
    <w:rsid w:val="00537861"/>
    <w:rsid w:val="00540664"/>
    <w:rsid w:val="005444C8"/>
    <w:rsid w:val="0055183B"/>
    <w:rsid w:val="005540F0"/>
    <w:rsid w:val="00556CA3"/>
    <w:rsid w:val="00567D81"/>
    <w:rsid w:val="00567F84"/>
    <w:rsid w:val="00574F3E"/>
    <w:rsid w:val="00575303"/>
    <w:rsid w:val="00585FEF"/>
    <w:rsid w:val="005944D1"/>
    <w:rsid w:val="00597646"/>
    <w:rsid w:val="005B1B94"/>
    <w:rsid w:val="005C0B1E"/>
    <w:rsid w:val="005C2FD3"/>
    <w:rsid w:val="005C32D9"/>
    <w:rsid w:val="005D49A8"/>
    <w:rsid w:val="005F502A"/>
    <w:rsid w:val="005F6454"/>
    <w:rsid w:val="00605C19"/>
    <w:rsid w:val="00607CC3"/>
    <w:rsid w:val="00611B6C"/>
    <w:rsid w:val="0062415E"/>
    <w:rsid w:val="00631FFF"/>
    <w:rsid w:val="00633CE0"/>
    <w:rsid w:val="00635190"/>
    <w:rsid w:val="006456FE"/>
    <w:rsid w:val="0065211D"/>
    <w:rsid w:val="0065331A"/>
    <w:rsid w:val="006573FD"/>
    <w:rsid w:val="00657A5F"/>
    <w:rsid w:val="00665E56"/>
    <w:rsid w:val="006663A7"/>
    <w:rsid w:val="006859B0"/>
    <w:rsid w:val="00690736"/>
    <w:rsid w:val="00693660"/>
    <w:rsid w:val="00696AF0"/>
    <w:rsid w:val="006C3ED8"/>
    <w:rsid w:val="006D1DBE"/>
    <w:rsid w:val="006E0C5F"/>
    <w:rsid w:val="006E19E2"/>
    <w:rsid w:val="006E581A"/>
    <w:rsid w:val="006F0290"/>
    <w:rsid w:val="00705AEF"/>
    <w:rsid w:val="00707C08"/>
    <w:rsid w:val="00715418"/>
    <w:rsid w:val="00730518"/>
    <w:rsid w:val="007421F5"/>
    <w:rsid w:val="007514C4"/>
    <w:rsid w:val="00752C4D"/>
    <w:rsid w:val="00755600"/>
    <w:rsid w:val="00777A2E"/>
    <w:rsid w:val="007811F2"/>
    <w:rsid w:val="0079282F"/>
    <w:rsid w:val="007A3B54"/>
    <w:rsid w:val="007B7379"/>
    <w:rsid w:val="007C2B7E"/>
    <w:rsid w:val="007C668A"/>
    <w:rsid w:val="007D2624"/>
    <w:rsid w:val="007D5415"/>
    <w:rsid w:val="007E51E9"/>
    <w:rsid w:val="007E525F"/>
    <w:rsid w:val="007F04E7"/>
    <w:rsid w:val="0081460C"/>
    <w:rsid w:val="00822477"/>
    <w:rsid w:val="00832DF8"/>
    <w:rsid w:val="0085497D"/>
    <w:rsid w:val="00856631"/>
    <w:rsid w:val="00861D01"/>
    <w:rsid w:val="00865E2E"/>
    <w:rsid w:val="00872C6A"/>
    <w:rsid w:val="00886D5D"/>
    <w:rsid w:val="00891118"/>
    <w:rsid w:val="00891742"/>
    <w:rsid w:val="00893DD0"/>
    <w:rsid w:val="0089626D"/>
    <w:rsid w:val="008B1350"/>
    <w:rsid w:val="008B18B0"/>
    <w:rsid w:val="008B378A"/>
    <w:rsid w:val="008C3A1A"/>
    <w:rsid w:val="008C68E5"/>
    <w:rsid w:val="008F422E"/>
    <w:rsid w:val="00925CA2"/>
    <w:rsid w:val="009464ED"/>
    <w:rsid w:val="00946E00"/>
    <w:rsid w:val="00963958"/>
    <w:rsid w:val="0096417A"/>
    <w:rsid w:val="00965E66"/>
    <w:rsid w:val="009735ED"/>
    <w:rsid w:val="00975132"/>
    <w:rsid w:val="0097536C"/>
    <w:rsid w:val="00977478"/>
    <w:rsid w:val="0097796C"/>
    <w:rsid w:val="00981E23"/>
    <w:rsid w:val="009864F7"/>
    <w:rsid w:val="00986642"/>
    <w:rsid w:val="00987471"/>
    <w:rsid w:val="00991E5F"/>
    <w:rsid w:val="009B2BDB"/>
    <w:rsid w:val="009B50A3"/>
    <w:rsid w:val="009D1F9F"/>
    <w:rsid w:val="009D2F8F"/>
    <w:rsid w:val="009D6F07"/>
    <w:rsid w:val="009D7AC7"/>
    <w:rsid w:val="009E171D"/>
    <w:rsid w:val="009E4207"/>
    <w:rsid w:val="009F2291"/>
    <w:rsid w:val="009F23B9"/>
    <w:rsid w:val="009F7D76"/>
    <w:rsid w:val="00A00C9E"/>
    <w:rsid w:val="00A05255"/>
    <w:rsid w:val="00A05903"/>
    <w:rsid w:val="00A11574"/>
    <w:rsid w:val="00A2198A"/>
    <w:rsid w:val="00A2426E"/>
    <w:rsid w:val="00A32272"/>
    <w:rsid w:val="00A35BE8"/>
    <w:rsid w:val="00A424C4"/>
    <w:rsid w:val="00A56091"/>
    <w:rsid w:val="00A560B7"/>
    <w:rsid w:val="00A566B4"/>
    <w:rsid w:val="00A574E9"/>
    <w:rsid w:val="00A629CA"/>
    <w:rsid w:val="00A71F0F"/>
    <w:rsid w:val="00A86EED"/>
    <w:rsid w:val="00A9284C"/>
    <w:rsid w:val="00A9576A"/>
    <w:rsid w:val="00A95C10"/>
    <w:rsid w:val="00AA0B45"/>
    <w:rsid w:val="00AA2402"/>
    <w:rsid w:val="00AA5222"/>
    <w:rsid w:val="00AB2D44"/>
    <w:rsid w:val="00AB319D"/>
    <w:rsid w:val="00AC11D2"/>
    <w:rsid w:val="00AC2287"/>
    <w:rsid w:val="00AD4333"/>
    <w:rsid w:val="00AD6550"/>
    <w:rsid w:val="00AE5175"/>
    <w:rsid w:val="00AE573E"/>
    <w:rsid w:val="00AF03AD"/>
    <w:rsid w:val="00B00E94"/>
    <w:rsid w:val="00B05A28"/>
    <w:rsid w:val="00B078BF"/>
    <w:rsid w:val="00B26199"/>
    <w:rsid w:val="00B3345B"/>
    <w:rsid w:val="00B4085A"/>
    <w:rsid w:val="00B41568"/>
    <w:rsid w:val="00B53B7D"/>
    <w:rsid w:val="00B57973"/>
    <w:rsid w:val="00B66634"/>
    <w:rsid w:val="00B676A0"/>
    <w:rsid w:val="00B72732"/>
    <w:rsid w:val="00B8113F"/>
    <w:rsid w:val="00B94BA4"/>
    <w:rsid w:val="00BA0B13"/>
    <w:rsid w:val="00BA5643"/>
    <w:rsid w:val="00BA580F"/>
    <w:rsid w:val="00BA5B08"/>
    <w:rsid w:val="00BB1F54"/>
    <w:rsid w:val="00BB2FB5"/>
    <w:rsid w:val="00BB3860"/>
    <w:rsid w:val="00BC2E9B"/>
    <w:rsid w:val="00BD74E8"/>
    <w:rsid w:val="00BE2060"/>
    <w:rsid w:val="00BE5043"/>
    <w:rsid w:val="00BF23F2"/>
    <w:rsid w:val="00BF2BBB"/>
    <w:rsid w:val="00BF69D9"/>
    <w:rsid w:val="00C06065"/>
    <w:rsid w:val="00C07877"/>
    <w:rsid w:val="00C25D27"/>
    <w:rsid w:val="00C307A4"/>
    <w:rsid w:val="00C30CD8"/>
    <w:rsid w:val="00C51574"/>
    <w:rsid w:val="00C51B36"/>
    <w:rsid w:val="00C5476E"/>
    <w:rsid w:val="00C63BA0"/>
    <w:rsid w:val="00C72BED"/>
    <w:rsid w:val="00C95F73"/>
    <w:rsid w:val="00CA5B6D"/>
    <w:rsid w:val="00CB5FBA"/>
    <w:rsid w:val="00CC02F2"/>
    <w:rsid w:val="00CD1F8C"/>
    <w:rsid w:val="00CE20C2"/>
    <w:rsid w:val="00CF39D0"/>
    <w:rsid w:val="00CF5613"/>
    <w:rsid w:val="00CF56E0"/>
    <w:rsid w:val="00D11FB1"/>
    <w:rsid w:val="00D142E4"/>
    <w:rsid w:val="00D26D25"/>
    <w:rsid w:val="00D3042B"/>
    <w:rsid w:val="00D34DBF"/>
    <w:rsid w:val="00D3552E"/>
    <w:rsid w:val="00D42DA9"/>
    <w:rsid w:val="00D477EF"/>
    <w:rsid w:val="00D50884"/>
    <w:rsid w:val="00D57AFB"/>
    <w:rsid w:val="00D72668"/>
    <w:rsid w:val="00D741A4"/>
    <w:rsid w:val="00D74275"/>
    <w:rsid w:val="00D77E44"/>
    <w:rsid w:val="00D84F0E"/>
    <w:rsid w:val="00DB08B1"/>
    <w:rsid w:val="00DB2737"/>
    <w:rsid w:val="00DC0181"/>
    <w:rsid w:val="00DC764E"/>
    <w:rsid w:val="00DD4E2F"/>
    <w:rsid w:val="00DF3E9D"/>
    <w:rsid w:val="00DF62CF"/>
    <w:rsid w:val="00DF7EED"/>
    <w:rsid w:val="00E042D9"/>
    <w:rsid w:val="00E12507"/>
    <w:rsid w:val="00E130A1"/>
    <w:rsid w:val="00E130E3"/>
    <w:rsid w:val="00E13892"/>
    <w:rsid w:val="00E24E64"/>
    <w:rsid w:val="00E33706"/>
    <w:rsid w:val="00E86E0E"/>
    <w:rsid w:val="00E87E80"/>
    <w:rsid w:val="00EA372B"/>
    <w:rsid w:val="00EA4184"/>
    <w:rsid w:val="00EA5B1A"/>
    <w:rsid w:val="00EC0DEF"/>
    <w:rsid w:val="00EC5BCA"/>
    <w:rsid w:val="00EC5FF1"/>
    <w:rsid w:val="00ED2A4B"/>
    <w:rsid w:val="00ED477A"/>
    <w:rsid w:val="00ED4B94"/>
    <w:rsid w:val="00ED57B3"/>
    <w:rsid w:val="00EE06A5"/>
    <w:rsid w:val="00EF182D"/>
    <w:rsid w:val="00EF4CEF"/>
    <w:rsid w:val="00F10E59"/>
    <w:rsid w:val="00F14704"/>
    <w:rsid w:val="00F15D20"/>
    <w:rsid w:val="00F20AA7"/>
    <w:rsid w:val="00F2774B"/>
    <w:rsid w:val="00F2798E"/>
    <w:rsid w:val="00F27DC6"/>
    <w:rsid w:val="00F34967"/>
    <w:rsid w:val="00F36828"/>
    <w:rsid w:val="00F418B2"/>
    <w:rsid w:val="00F43DC7"/>
    <w:rsid w:val="00F46E2A"/>
    <w:rsid w:val="00F4784D"/>
    <w:rsid w:val="00F52C0E"/>
    <w:rsid w:val="00F5395A"/>
    <w:rsid w:val="00F62977"/>
    <w:rsid w:val="00F93171"/>
    <w:rsid w:val="00F93769"/>
    <w:rsid w:val="00FA495A"/>
    <w:rsid w:val="00FC66A7"/>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61195B-ABA0-410D-9ABC-34724A445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49BBE-6490-41B0-A0A9-358EED2E1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11</Pages>
  <Words>2255</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Karapetyan</cp:lastModifiedBy>
  <cp:revision>435</cp:revision>
  <dcterms:created xsi:type="dcterms:W3CDTF">2020-03-11T08:41:00Z</dcterms:created>
  <dcterms:modified xsi:type="dcterms:W3CDTF">2022-03-07T07:42:00Z</dcterms:modified>
</cp:coreProperties>
</file>