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3139" w14:textId="371AD23E" w:rsidR="00522345" w:rsidRPr="009B1983" w:rsidRDefault="00255D63" w:rsidP="00142717">
      <w:pPr>
        <w:pStyle w:val="a9"/>
        <w:jc w:val="center"/>
        <w:rPr>
          <w:rFonts w:cs="Sylfaen"/>
          <w:sz w:val="24"/>
          <w:szCs w:val="24"/>
        </w:rPr>
      </w:pPr>
      <w:r w:rsidRPr="009B1983">
        <w:rPr>
          <w:rFonts w:cs="Sylfaen"/>
          <w:sz w:val="24"/>
          <w:szCs w:val="24"/>
        </w:rPr>
        <w:t>ԱՄՓՈՓԱԹԵՐԹ</w:t>
      </w:r>
    </w:p>
    <w:p w14:paraId="02E9C1A0" w14:textId="77777777" w:rsidR="00672BCA" w:rsidRPr="009B1983" w:rsidRDefault="00672BCA" w:rsidP="00142717">
      <w:pPr>
        <w:pStyle w:val="a9"/>
        <w:jc w:val="center"/>
        <w:rPr>
          <w:rFonts w:cs="Sylfaen"/>
          <w:sz w:val="24"/>
          <w:szCs w:val="24"/>
        </w:rPr>
      </w:pPr>
    </w:p>
    <w:p w14:paraId="2F399FB1" w14:textId="77777777" w:rsidR="004024CF" w:rsidRPr="00811A7D" w:rsidRDefault="00811A7D" w:rsidP="00672BCA">
      <w:pPr>
        <w:jc w:val="center"/>
        <w:rPr>
          <w:rFonts w:eastAsia="Calibri" w:cs="Times New Roman"/>
          <w:b/>
          <w:bCs/>
        </w:rPr>
      </w:pPr>
      <w:r w:rsidRPr="00811A7D">
        <w:rPr>
          <w:rFonts w:ascii="GHEA Grapalat" w:eastAsia="Calibri" w:hAnsi="GHEA Grapalat" w:cs="Times New Roman"/>
          <w:sz w:val="24"/>
          <w:szCs w:val="24"/>
        </w:rPr>
        <w:t>«ՀԱՅԱՍՏԱՆԻ ՀԱՆՐԱՊԵՏՈՒԹՅԱՆ 2022 ԹՎԱԿԱՆԻ ՊԵՏԱԿԱՆ ԲՅՈՒՋԵԻ ՄԱՍԻՆ» ՕՐԵՆՔՈՒՄ ՎԵՐԱԲԱՇԽՈՒՄ</w:t>
      </w:r>
      <w:r w:rsidR="004241D0">
        <w:rPr>
          <w:rFonts w:ascii="GHEA Grapalat" w:eastAsia="Calibri" w:hAnsi="GHEA Grapalat" w:cs="Times New Roman"/>
          <w:sz w:val="24"/>
          <w:szCs w:val="24"/>
        </w:rPr>
        <w:t>, ՓՈՓՈԽՈՒԹՅՈՒՆ</w:t>
      </w:r>
      <w:r w:rsidRPr="00811A7D">
        <w:rPr>
          <w:rFonts w:ascii="GHEA Grapalat" w:eastAsia="Calibri" w:hAnsi="GHEA Grapalat" w:cs="Times New Roman"/>
          <w:sz w:val="24"/>
          <w:szCs w:val="24"/>
        </w:rPr>
        <w:t xml:space="preserve"> ԵՎ ԼՐԱՑՈՒՄ</w:t>
      </w:r>
      <w:r w:rsidR="004241D0">
        <w:rPr>
          <w:rFonts w:ascii="GHEA Grapalat" w:eastAsia="Calibri" w:hAnsi="GHEA Grapalat" w:cs="Times New Roman"/>
          <w:sz w:val="24"/>
          <w:szCs w:val="24"/>
        </w:rPr>
        <w:t xml:space="preserve"> ԿԱՏԱՐԵԼՈՒ</w:t>
      </w:r>
      <w:r w:rsidRPr="00811A7D">
        <w:rPr>
          <w:rFonts w:ascii="GHEA Grapalat" w:eastAsia="Calibri" w:hAnsi="GHEA Grapalat" w:cs="Times New Roman"/>
          <w:sz w:val="24"/>
          <w:szCs w:val="24"/>
        </w:rPr>
        <w:t>, ՀԱՅԱՍՏԱՆԻ ՀԱՆՐԱՊԵՏՈՒԹՅԱՆ ԿԱՌԱՎԱՐՈՒԹՅԱՆ 2021 ԹՎԱԿԱՆԻ ԴԵԿՏԵՄԲԵՐԻ 23-Ի N 2121-Ն ՈՐՈՇՄԱՆ ՄԵՋ ՓՈՓՈԽՈՒԹՅՈՒՆՆԵՐ ՈՒ ԼՐԱՑՈՒՄՆԵՐ ԿԱՏԱՐԵԼՈՒ, ՀԱՅԱՍՏԱՆԻ ՀԱՆՐԱՊԵՏՈՒԹՅԱՆ ՏԱՐԱԾՔԱՅԻՆ ԿԱՌԱՎԱՐՄԱՆ ԵՎ ԵՆԹԱԿԱՌՈՒՑՎԱԾՔՆԵՐԻ ՆԱԽԱՐԱՐՈՒԹՅԱՆԸ ԳՈՒՄԱՐ ՀԱՏԿԱՑՆԵԼՈՒ ՄԱՍԻՆ</w:t>
      </w:r>
      <w:r w:rsidR="004B2374" w:rsidRPr="009B1983">
        <w:rPr>
          <w:rFonts w:ascii="GHEA Grapalat" w:eastAsia="Calibri" w:hAnsi="GHEA Grapalat" w:cs="Times New Roman"/>
          <w:sz w:val="24"/>
          <w:szCs w:val="24"/>
        </w:rPr>
        <w:t xml:space="preserve">» ՀԱՅԱՍՏԱՆԻ </w:t>
      </w:r>
      <w:r w:rsidR="00D33B62" w:rsidRPr="009B1983">
        <w:rPr>
          <w:rFonts w:ascii="GHEA Grapalat" w:eastAsia="Calibri" w:hAnsi="GHEA Grapalat" w:cs="Times New Roman"/>
          <w:sz w:val="24"/>
          <w:szCs w:val="24"/>
        </w:rPr>
        <w:t>ՀԱՆՐԱՊԵՏՈՒԹՅԱՆ ԿԱՌԱՎԱՐՈՒԹՅԱՆ ՈՐՈՇՄԱՆ ՆԱԽԱԳԾԻ</w:t>
      </w:r>
    </w:p>
    <w:tbl>
      <w:tblPr>
        <w:tblStyle w:val="11"/>
        <w:tblpPr w:leftFromText="180" w:rightFromText="180" w:vertAnchor="text" w:horzAnchor="margin" w:tblpY="221"/>
        <w:tblW w:w="13858" w:type="dxa"/>
        <w:shd w:val="clear" w:color="auto" w:fill="808080" w:themeFill="background1" w:themeFillShade="80"/>
        <w:tblLook w:val="04A0" w:firstRow="1" w:lastRow="0" w:firstColumn="1" w:lastColumn="0" w:noHBand="0" w:noVBand="1"/>
      </w:tblPr>
      <w:tblGrid>
        <w:gridCol w:w="8613"/>
        <w:gridCol w:w="5245"/>
      </w:tblGrid>
      <w:tr w:rsidR="004024CF" w:rsidRPr="009B1983" w14:paraId="0274D9D0" w14:textId="77777777" w:rsidTr="00DC1092">
        <w:trPr>
          <w:trHeight w:val="199"/>
        </w:trPr>
        <w:tc>
          <w:tcPr>
            <w:tcW w:w="8613" w:type="dxa"/>
            <w:vMerge w:val="restart"/>
            <w:shd w:val="clear" w:color="auto" w:fill="808080" w:themeFill="background1" w:themeFillShade="80"/>
          </w:tcPr>
          <w:p w14:paraId="50B00AF0" w14:textId="0B0609F0" w:rsidR="004024CF" w:rsidRPr="004024CF" w:rsidRDefault="004024CF" w:rsidP="004024CF">
            <w:pPr>
              <w:pStyle w:val="ac"/>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0CA07787" w14:textId="77777777" w:rsidR="004024CF" w:rsidRPr="009B1983" w:rsidRDefault="004024CF" w:rsidP="00DC1092">
            <w:pPr>
              <w:spacing w:line="360" w:lineRule="auto"/>
              <w:jc w:val="center"/>
              <w:rPr>
                <w:rFonts w:ascii="GHEA Grapalat" w:hAnsi="GHEA Grapalat" w:cs="Arial"/>
                <w:b/>
                <w:sz w:val="24"/>
                <w:szCs w:val="24"/>
              </w:rPr>
            </w:pPr>
          </w:p>
        </w:tc>
        <w:tc>
          <w:tcPr>
            <w:tcW w:w="5245" w:type="dxa"/>
            <w:tcBorders>
              <w:bottom w:val="single" w:sz="4" w:space="0" w:color="auto"/>
            </w:tcBorders>
            <w:shd w:val="clear" w:color="auto" w:fill="808080" w:themeFill="background1" w:themeFillShade="80"/>
          </w:tcPr>
          <w:p w14:paraId="03161D76" w14:textId="5B202B09" w:rsidR="004024CF" w:rsidRPr="009B1983" w:rsidRDefault="004024CF" w:rsidP="00AB693E">
            <w:pPr>
              <w:spacing w:line="360" w:lineRule="auto"/>
              <w:rPr>
                <w:rFonts w:ascii="GHEA Grapalat" w:hAnsi="GHEA Grapalat" w:cs="Arial"/>
                <w:b/>
                <w:sz w:val="24"/>
                <w:szCs w:val="24"/>
              </w:rPr>
            </w:pPr>
            <w:r>
              <w:rPr>
                <w:rFonts w:ascii="GHEA Grapalat" w:hAnsi="GHEA Grapalat" w:cs="Arial"/>
                <w:b/>
                <w:sz w:val="24"/>
                <w:szCs w:val="24"/>
              </w:rPr>
              <w:t>04</w:t>
            </w:r>
            <w:r w:rsidRPr="009B1983">
              <w:rPr>
                <w:rFonts w:ascii="GHEA Grapalat" w:hAnsi="GHEA Grapalat" w:cs="Arial"/>
                <w:b/>
                <w:sz w:val="24"/>
                <w:szCs w:val="24"/>
              </w:rPr>
              <w:t>.</w:t>
            </w:r>
            <w:r>
              <w:rPr>
                <w:rFonts w:ascii="GHEA Grapalat" w:hAnsi="GHEA Grapalat" w:cs="Arial"/>
                <w:b/>
                <w:sz w:val="24"/>
                <w:szCs w:val="24"/>
              </w:rPr>
              <w:t>03</w:t>
            </w:r>
            <w:r w:rsidRPr="009B1983">
              <w:rPr>
                <w:rFonts w:ascii="GHEA Grapalat" w:hAnsi="GHEA Grapalat" w:cs="Arial"/>
                <w:b/>
                <w:sz w:val="24"/>
                <w:szCs w:val="24"/>
              </w:rPr>
              <w:t>.202</w:t>
            </w:r>
            <w:r w:rsidR="00AB693E">
              <w:rPr>
                <w:rFonts w:ascii="GHEA Grapalat" w:hAnsi="GHEA Grapalat" w:cs="Arial"/>
                <w:b/>
                <w:sz w:val="24"/>
                <w:szCs w:val="24"/>
              </w:rPr>
              <w:t>2</w:t>
            </w:r>
            <w:r w:rsidRPr="009B1983">
              <w:rPr>
                <w:rFonts w:ascii="GHEA Grapalat" w:hAnsi="GHEA Grapalat" w:cs="Arial"/>
                <w:b/>
                <w:sz w:val="24"/>
                <w:szCs w:val="24"/>
              </w:rPr>
              <w:t>թ.</w:t>
            </w:r>
          </w:p>
        </w:tc>
      </w:tr>
      <w:tr w:rsidR="004024CF" w:rsidRPr="009B1983" w14:paraId="538B8F29" w14:textId="77777777" w:rsidTr="00DC1092">
        <w:trPr>
          <w:trHeight w:val="92"/>
        </w:trPr>
        <w:tc>
          <w:tcPr>
            <w:tcW w:w="8613" w:type="dxa"/>
            <w:vMerge/>
            <w:shd w:val="clear" w:color="auto" w:fill="808080" w:themeFill="background1" w:themeFillShade="80"/>
          </w:tcPr>
          <w:p w14:paraId="57D4BEE7" w14:textId="77777777" w:rsidR="004024CF" w:rsidRPr="009B1983" w:rsidRDefault="004024CF" w:rsidP="00DC1092">
            <w:pPr>
              <w:spacing w:line="360" w:lineRule="auto"/>
              <w:rPr>
                <w:rFonts w:ascii="GHEA Grapalat" w:hAnsi="GHEA Grapalat" w:cs="Arial"/>
                <w:b/>
                <w:sz w:val="24"/>
                <w:szCs w:val="24"/>
              </w:rPr>
            </w:pPr>
          </w:p>
        </w:tc>
        <w:tc>
          <w:tcPr>
            <w:tcW w:w="5245" w:type="dxa"/>
            <w:tcBorders>
              <w:top w:val="single" w:sz="4" w:space="0" w:color="auto"/>
              <w:bottom w:val="single" w:sz="4" w:space="0" w:color="auto"/>
            </w:tcBorders>
            <w:shd w:val="clear" w:color="auto" w:fill="808080" w:themeFill="background1" w:themeFillShade="80"/>
          </w:tcPr>
          <w:p w14:paraId="17AC998E" w14:textId="57DF541E" w:rsidR="004024CF" w:rsidRPr="009B1983" w:rsidRDefault="004024CF" w:rsidP="00DC1092">
            <w:pPr>
              <w:spacing w:line="360" w:lineRule="auto"/>
              <w:rPr>
                <w:rFonts w:ascii="GHEA Grapalat" w:hAnsi="GHEA Grapalat" w:cs="Arial"/>
                <w:b/>
                <w:sz w:val="24"/>
                <w:szCs w:val="24"/>
              </w:rPr>
            </w:pPr>
            <w:r w:rsidRPr="009B1983">
              <w:rPr>
                <w:rFonts w:ascii="GHEA Grapalat" w:hAnsi="GHEA Grapalat" w:cs="Arial"/>
                <w:b/>
                <w:sz w:val="24"/>
                <w:szCs w:val="24"/>
              </w:rPr>
              <w:t>N</w:t>
            </w:r>
            <w:r>
              <w:rPr>
                <w:rFonts w:ascii="GHEA Grapalat" w:hAnsi="GHEA Grapalat" w:cs="Arial"/>
                <w:b/>
                <w:sz w:val="24"/>
                <w:szCs w:val="24"/>
              </w:rPr>
              <w:t xml:space="preserve"> </w:t>
            </w:r>
            <w:r w:rsidRPr="004024CF">
              <w:rPr>
                <w:rFonts w:ascii="GHEA Grapalat" w:hAnsi="GHEA Grapalat" w:cs="Arial"/>
                <w:b/>
                <w:sz w:val="24"/>
                <w:szCs w:val="24"/>
              </w:rPr>
              <w:t>01/8-1/3718-2022</w:t>
            </w:r>
          </w:p>
        </w:tc>
      </w:tr>
      <w:tr w:rsidR="004024CF" w:rsidRPr="005945F5" w14:paraId="4E022750" w14:textId="77777777" w:rsidTr="00DC1092">
        <w:trPr>
          <w:trHeight w:val="92"/>
        </w:trPr>
        <w:tc>
          <w:tcPr>
            <w:tcW w:w="8613" w:type="dxa"/>
            <w:shd w:val="clear" w:color="auto" w:fill="FFFFFF" w:themeFill="background1"/>
          </w:tcPr>
          <w:p w14:paraId="6F6E821A" w14:textId="768B9A9E" w:rsidR="004024CF" w:rsidRPr="00A06BBE" w:rsidRDefault="004024CF" w:rsidP="004024CF">
            <w:pPr>
              <w:spacing w:line="336" w:lineRule="auto"/>
              <w:ind w:firstLine="567"/>
              <w:jc w:val="both"/>
              <w:rPr>
                <w:rFonts w:ascii="GHEA Grapalat" w:hAnsi="GHEA Grapalat"/>
                <w:sz w:val="24"/>
                <w:szCs w:val="24"/>
                <w:lang w:val="hy-AM"/>
              </w:rPr>
            </w:pPr>
            <w:r w:rsidRPr="008D0C2B">
              <w:rPr>
                <w:rFonts w:ascii="GHEA Grapalat" w:hAnsi="GHEA Grapalat"/>
                <w:sz w:val="24"/>
                <w:szCs w:val="24"/>
                <w:lang w:val="hy-AM"/>
              </w:rPr>
              <w:t xml:space="preserve">Քննության առնելով </w:t>
            </w:r>
            <w:r w:rsidRPr="00A06BBE">
              <w:rPr>
                <w:rFonts w:ascii="GHEA Grapalat" w:hAnsi="GHEA Grapalat"/>
                <w:sz w:val="24"/>
                <w:szCs w:val="24"/>
                <w:lang w:val="hy-AM"/>
              </w:rPr>
              <w:t xml:space="preserve">ՀՀ վարչապետի աշխատակազմի ղեկավարի </w:t>
            </w:r>
            <w:r>
              <w:rPr>
                <w:rFonts w:ascii="GHEA Grapalat" w:hAnsi="GHEA Grapalat"/>
                <w:sz w:val="24"/>
                <w:szCs w:val="24"/>
                <w:lang w:val="hy-AM"/>
              </w:rPr>
              <w:t>02.</w:t>
            </w:r>
            <w:r w:rsidRPr="008E0188">
              <w:rPr>
                <w:rFonts w:ascii="GHEA Grapalat" w:hAnsi="GHEA Grapalat"/>
                <w:sz w:val="24"/>
                <w:szCs w:val="24"/>
                <w:lang w:val="hy-AM"/>
              </w:rPr>
              <w:t>03.</w:t>
            </w:r>
            <w:r w:rsidRPr="00A06BBE">
              <w:rPr>
                <w:rFonts w:ascii="GHEA Grapalat" w:hAnsi="GHEA Grapalat"/>
                <w:sz w:val="24"/>
                <w:szCs w:val="24"/>
                <w:lang w:val="hy-AM"/>
              </w:rPr>
              <w:t>2022թ</w:t>
            </w:r>
            <w:r>
              <w:rPr>
                <w:rFonts w:ascii="GHEA Grapalat" w:hAnsi="GHEA Grapalat"/>
                <w:sz w:val="24"/>
                <w:szCs w:val="24"/>
                <w:lang w:val="hy-AM"/>
              </w:rPr>
              <w:t xml:space="preserve">. </w:t>
            </w:r>
            <w:r w:rsidRPr="00A06BBE">
              <w:rPr>
                <w:rFonts w:ascii="GHEA Grapalat" w:hAnsi="GHEA Grapalat"/>
                <w:sz w:val="24"/>
                <w:szCs w:val="24"/>
                <w:lang w:val="hy-AM"/>
              </w:rPr>
              <w:t>№ 02/16.16/6523-2022 գրությամբ ներկայացված ««Հայաստանի Հանրապետության 2022 թվականի պետական բյուջեի մասին» Հայաստանի Հանրապետության օրենքում վերաբաշխում և փոփոխություն, Հայաստանի Հանրապետության կառավարության 2021 թվականի դեկտեմբերի 23-ի N 2121-Ն որոշման մեջ փոփոխություններ և լրացումներ կատարելու, Հայաստանի Հանրապետության տարածքային կառավարման և ենթակառուցվածքների նախարարությանը գումար հատկացնելու մասին» ՀՀ կառավարության որոշման նախագծ</w:t>
            </w:r>
            <w:r w:rsidRPr="00AC7D2D">
              <w:rPr>
                <w:rFonts w:ascii="GHEA Grapalat" w:hAnsi="GHEA Grapalat"/>
                <w:sz w:val="24"/>
                <w:szCs w:val="24"/>
                <w:lang w:val="hy-AM"/>
              </w:rPr>
              <w:t>ի լրամշակված տարբերակ</w:t>
            </w:r>
            <w:r>
              <w:rPr>
                <w:rFonts w:ascii="GHEA Grapalat" w:hAnsi="GHEA Grapalat"/>
                <w:sz w:val="24"/>
                <w:szCs w:val="24"/>
                <w:lang w:val="hy-AM"/>
              </w:rPr>
              <w:t>ը</w:t>
            </w:r>
            <w:r w:rsidRPr="00A06BBE">
              <w:rPr>
                <w:rFonts w:ascii="GHEA Grapalat" w:hAnsi="GHEA Grapalat"/>
                <w:sz w:val="24"/>
                <w:szCs w:val="24"/>
                <w:lang w:val="hy-AM"/>
              </w:rPr>
              <w:t>, որով նախատեսվում է պատերազմի արդյունքում Արցախից Հայաստան ժամանած քաղաքացիների հետ վերադարձը ապահոված տրանսպորտային կազմակերպությունների 10.12.2021-</w:t>
            </w:r>
            <w:r w:rsidRPr="00AC7D2D">
              <w:rPr>
                <w:rFonts w:ascii="GHEA Grapalat" w:hAnsi="GHEA Grapalat"/>
                <w:sz w:val="24"/>
                <w:szCs w:val="24"/>
                <w:lang w:val="hy-AM"/>
              </w:rPr>
              <w:t>24</w:t>
            </w:r>
            <w:r w:rsidRPr="00A06BBE">
              <w:rPr>
                <w:rFonts w:ascii="GHEA Grapalat" w:hAnsi="GHEA Grapalat"/>
                <w:sz w:val="24"/>
                <w:szCs w:val="24"/>
                <w:lang w:val="hy-AM"/>
              </w:rPr>
              <w:t>.0</w:t>
            </w:r>
            <w:r w:rsidRPr="00AC7D2D">
              <w:rPr>
                <w:rFonts w:ascii="GHEA Grapalat" w:hAnsi="GHEA Grapalat"/>
                <w:sz w:val="24"/>
                <w:szCs w:val="24"/>
                <w:lang w:val="hy-AM"/>
              </w:rPr>
              <w:t>2</w:t>
            </w:r>
            <w:r w:rsidRPr="00A06BBE">
              <w:rPr>
                <w:rFonts w:ascii="GHEA Grapalat" w:hAnsi="GHEA Grapalat"/>
                <w:sz w:val="24"/>
                <w:szCs w:val="24"/>
                <w:lang w:val="hy-AM"/>
              </w:rPr>
              <w:t xml:space="preserve">.2022թթ. ժամանակահատվածի ծախսերը փոխհատուցելու համար Երևանի քաղաքապետարանին ՀՀ կառավարության պահուստային </w:t>
            </w:r>
            <w:r w:rsidRPr="00A06BBE">
              <w:rPr>
                <w:rFonts w:ascii="GHEA Grapalat" w:hAnsi="GHEA Grapalat"/>
                <w:sz w:val="24"/>
                <w:szCs w:val="24"/>
                <w:lang w:val="hy-AM"/>
              </w:rPr>
              <w:lastRenderedPageBreak/>
              <w:t>ֆոնդից հատկացնել</w:t>
            </w:r>
            <w:r>
              <w:rPr>
                <w:rFonts w:ascii="GHEA Grapalat" w:hAnsi="GHEA Grapalat"/>
                <w:sz w:val="24"/>
                <w:szCs w:val="24"/>
                <w:lang w:val="hy-AM"/>
              </w:rPr>
              <w:t xml:space="preserve"> 22</w:t>
            </w:r>
            <w:r w:rsidRPr="00A06BBE">
              <w:rPr>
                <w:rFonts w:ascii="GHEA Grapalat" w:hAnsi="GHEA Grapalat"/>
                <w:sz w:val="24"/>
                <w:szCs w:val="24"/>
                <w:lang w:val="hy-AM"/>
              </w:rPr>
              <w:t>.</w:t>
            </w:r>
            <w:r w:rsidRPr="00AC7D2D">
              <w:rPr>
                <w:rFonts w:ascii="GHEA Grapalat" w:hAnsi="GHEA Grapalat"/>
                <w:sz w:val="24"/>
                <w:szCs w:val="24"/>
                <w:lang w:val="hy-AM"/>
              </w:rPr>
              <w:t>330</w:t>
            </w:r>
            <w:r w:rsidRPr="00A06BBE">
              <w:rPr>
                <w:rFonts w:ascii="GHEA Grapalat" w:hAnsi="GHEA Grapalat"/>
                <w:sz w:val="24"/>
                <w:szCs w:val="24"/>
                <w:lang w:val="hy-AM"/>
              </w:rPr>
              <w:t>.0 հազ. դրամ, հայտնում ենք հետևյալը.</w:t>
            </w:r>
          </w:p>
          <w:p w14:paraId="7D82239E" w14:textId="475D5401" w:rsidR="004024CF" w:rsidRPr="00A16EA7" w:rsidRDefault="004024CF" w:rsidP="004024CF">
            <w:pPr>
              <w:spacing w:line="336" w:lineRule="auto"/>
              <w:ind w:firstLine="567"/>
              <w:jc w:val="both"/>
              <w:rPr>
                <w:rFonts w:ascii="GHEA Grapalat" w:hAnsi="GHEA Grapalat"/>
                <w:sz w:val="24"/>
                <w:szCs w:val="24"/>
                <w:lang w:val="hy-AM"/>
              </w:rPr>
            </w:pPr>
            <w:r w:rsidRPr="00AC7D2D">
              <w:rPr>
                <w:rFonts w:ascii="GHEA Grapalat" w:hAnsi="GHEA Grapalat"/>
                <w:sz w:val="24"/>
                <w:szCs w:val="24"/>
                <w:lang w:val="hy-AM"/>
              </w:rPr>
              <w:t xml:space="preserve">Նախագծով առաջարկվում է </w:t>
            </w:r>
            <w:r>
              <w:rPr>
                <w:rFonts w:ascii="GHEA Grapalat" w:hAnsi="GHEA Grapalat"/>
                <w:sz w:val="24"/>
                <w:szCs w:val="24"/>
                <w:lang w:val="hy-AM"/>
              </w:rPr>
              <w:t xml:space="preserve">փոխել </w:t>
            </w:r>
            <w:r w:rsidRPr="0078674F">
              <w:rPr>
                <w:rFonts w:ascii="GHEA Grapalat" w:hAnsi="GHEA Grapalat"/>
                <w:sz w:val="24"/>
                <w:szCs w:val="24"/>
                <w:lang w:val="hy-AM"/>
              </w:rPr>
              <w:t xml:space="preserve">ՀՀ պետական բյուջեից </w:t>
            </w:r>
            <w:r w:rsidRPr="00AC7D2D">
              <w:rPr>
                <w:rFonts w:ascii="GHEA Grapalat" w:hAnsi="GHEA Grapalat"/>
                <w:sz w:val="24"/>
                <w:szCs w:val="24"/>
                <w:lang w:val="hy-AM"/>
              </w:rPr>
              <w:t>գումար</w:t>
            </w:r>
            <w:r>
              <w:rPr>
                <w:rFonts w:ascii="GHEA Grapalat" w:hAnsi="GHEA Grapalat"/>
                <w:sz w:val="24"/>
                <w:szCs w:val="24"/>
                <w:lang w:val="hy-AM"/>
              </w:rPr>
              <w:t>ի</w:t>
            </w:r>
            <w:r w:rsidRPr="00AC7D2D">
              <w:rPr>
                <w:rFonts w:ascii="GHEA Grapalat" w:hAnsi="GHEA Grapalat"/>
                <w:sz w:val="24"/>
                <w:szCs w:val="24"/>
                <w:lang w:val="hy-AM"/>
              </w:rPr>
              <w:t xml:space="preserve"> հատկաց</w:t>
            </w:r>
            <w:r>
              <w:rPr>
                <w:rFonts w:ascii="GHEA Grapalat" w:hAnsi="GHEA Grapalat"/>
                <w:sz w:val="24"/>
                <w:szCs w:val="24"/>
                <w:lang w:val="hy-AM"/>
              </w:rPr>
              <w:t>ման միջոցառմ</w:t>
            </w:r>
            <w:r w:rsidRPr="0049279B">
              <w:rPr>
                <w:rFonts w:ascii="GHEA Grapalat" w:hAnsi="GHEA Grapalat"/>
                <w:sz w:val="24"/>
                <w:szCs w:val="24"/>
                <w:lang w:val="hy-AM"/>
              </w:rPr>
              <w:t>ան դասիչը</w:t>
            </w:r>
            <w:r>
              <w:rPr>
                <w:rFonts w:ascii="GHEA Grapalat" w:hAnsi="GHEA Grapalat"/>
                <w:sz w:val="24"/>
                <w:szCs w:val="24"/>
                <w:lang w:val="hy-AM"/>
              </w:rPr>
              <w:t xml:space="preserve"> և առաջարկվող նոր </w:t>
            </w:r>
            <w:r w:rsidRPr="00AC7D2D">
              <w:rPr>
                <w:rFonts w:ascii="GHEA Grapalat" w:hAnsi="GHEA Grapalat"/>
                <w:sz w:val="24"/>
                <w:szCs w:val="24"/>
                <w:lang w:val="hy-AM"/>
              </w:rPr>
              <w:t>միջոցառման նկարագրության ձևակերպումից</w:t>
            </w:r>
            <w:r w:rsidRPr="005C2FC6">
              <w:rPr>
                <w:rFonts w:ascii="GHEA Grapalat" w:hAnsi="GHEA Grapalat"/>
                <w:sz w:val="24"/>
                <w:szCs w:val="24"/>
                <w:lang w:val="hy-AM"/>
              </w:rPr>
              <w:t xml:space="preserve"> ենթադրվում </w:t>
            </w:r>
            <w:r w:rsidRPr="00AC7D2D">
              <w:rPr>
                <w:rFonts w:ascii="GHEA Grapalat" w:hAnsi="GHEA Grapalat"/>
                <w:sz w:val="24"/>
                <w:szCs w:val="24"/>
                <w:lang w:val="hy-AM"/>
              </w:rPr>
              <w:t xml:space="preserve">է, որ </w:t>
            </w:r>
            <w:r>
              <w:rPr>
                <w:rFonts w:ascii="GHEA Grapalat" w:hAnsi="GHEA Grapalat"/>
                <w:sz w:val="24"/>
                <w:szCs w:val="24"/>
                <w:lang w:val="hy-AM"/>
              </w:rPr>
              <w:t>փոխ</w:t>
            </w:r>
            <w:r w:rsidRPr="00AC7D2D">
              <w:rPr>
                <w:rFonts w:ascii="GHEA Grapalat" w:hAnsi="GHEA Grapalat"/>
                <w:sz w:val="24"/>
                <w:szCs w:val="24"/>
                <w:lang w:val="hy-AM"/>
              </w:rPr>
              <w:t>վում է միջոցառման նպատակը</w:t>
            </w:r>
            <w:r>
              <w:rPr>
                <w:rFonts w:ascii="GHEA Grapalat" w:hAnsi="GHEA Grapalat"/>
                <w:sz w:val="24"/>
                <w:szCs w:val="24"/>
                <w:lang w:val="hy-AM"/>
              </w:rPr>
              <w:t xml:space="preserve"> և</w:t>
            </w:r>
            <w:r w:rsidRPr="00AC7D2D">
              <w:rPr>
                <w:rFonts w:ascii="GHEA Grapalat" w:hAnsi="GHEA Grapalat"/>
                <w:sz w:val="24"/>
                <w:szCs w:val="24"/>
                <w:lang w:val="hy-AM"/>
              </w:rPr>
              <w:t xml:space="preserve"> </w:t>
            </w:r>
            <w:r>
              <w:rPr>
                <w:rFonts w:ascii="GHEA Grapalat" w:hAnsi="GHEA Grapalat"/>
                <w:sz w:val="24"/>
                <w:szCs w:val="24"/>
                <w:lang w:val="hy-AM"/>
              </w:rPr>
              <w:t>շահառուների շրջանակը</w:t>
            </w:r>
            <w:r w:rsidRPr="00287EBA">
              <w:rPr>
                <w:rFonts w:ascii="GHEA Grapalat" w:hAnsi="GHEA Grapalat"/>
                <w:sz w:val="24"/>
                <w:szCs w:val="24"/>
                <w:lang w:val="hy-AM"/>
              </w:rPr>
              <w:t>:</w:t>
            </w:r>
            <w:r w:rsidRPr="0049279B">
              <w:rPr>
                <w:rFonts w:ascii="GHEA Grapalat" w:hAnsi="GHEA Grapalat"/>
                <w:sz w:val="24"/>
                <w:szCs w:val="24"/>
                <w:lang w:val="hy-AM"/>
              </w:rPr>
              <w:t xml:space="preserve"> </w:t>
            </w:r>
            <w:r w:rsidRPr="00287EBA">
              <w:rPr>
                <w:rFonts w:ascii="GHEA Grapalat" w:hAnsi="GHEA Grapalat"/>
                <w:sz w:val="24"/>
                <w:szCs w:val="24"/>
                <w:lang w:val="hy-AM"/>
              </w:rPr>
              <w:t>Ա</w:t>
            </w:r>
            <w:r>
              <w:rPr>
                <w:rFonts w:ascii="GHEA Grapalat" w:hAnsi="GHEA Grapalat"/>
                <w:sz w:val="24"/>
                <w:szCs w:val="24"/>
                <w:lang w:val="hy-AM"/>
              </w:rPr>
              <w:t xml:space="preserve">յսինքն </w:t>
            </w:r>
            <w:r w:rsidRPr="0049279B">
              <w:rPr>
                <w:rFonts w:ascii="GHEA Grapalat" w:hAnsi="GHEA Grapalat"/>
                <w:sz w:val="24"/>
                <w:szCs w:val="24"/>
                <w:lang w:val="hy-AM"/>
              </w:rPr>
              <w:t>առաջարկվում է</w:t>
            </w:r>
            <w:r w:rsidRPr="00413F40">
              <w:rPr>
                <w:rFonts w:ascii="GHEA Grapalat" w:hAnsi="GHEA Grapalat"/>
                <w:sz w:val="24"/>
                <w:szCs w:val="24"/>
                <w:lang w:val="hy-AM"/>
              </w:rPr>
              <w:t xml:space="preserve"> </w:t>
            </w:r>
            <w:r>
              <w:rPr>
                <w:rFonts w:ascii="GHEA Grapalat" w:eastAsia="Times New Roman" w:hAnsi="GHEA Grapalat"/>
                <w:sz w:val="24"/>
                <w:szCs w:val="24"/>
                <w:lang w:val="hy-AM"/>
              </w:rPr>
              <w:t>ՀՀ կառավարության 16.11.2020թ. N 1800-Ա որոշ</w:t>
            </w:r>
            <w:r w:rsidRPr="00A16EA7">
              <w:rPr>
                <w:rFonts w:ascii="GHEA Grapalat" w:eastAsia="Times New Roman" w:hAnsi="GHEA Grapalat"/>
                <w:sz w:val="24"/>
                <w:szCs w:val="24"/>
                <w:lang w:val="hy-AM"/>
              </w:rPr>
              <w:t>ու</w:t>
            </w:r>
            <w:r>
              <w:rPr>
                <w:rFonts w:ascii="GHEA Grapalat" w:eastAsia="Times New Roman" w:hAnsi="GHEA Grapalat"/>
                <w:sz w:val="24"/>
                <w:szCs w:val="24"/>
                <w:lang w:val="hy-AM"/>
              </w:rPr>
              <w:t>մ</w:t>
            </w:r>
            <w:r w:rsidRPr="00A16EA7">
              <w:rPr>
                <w:rFonts w:ascii="GHEA Grapalat" w:eastAsia="Times New Roman" w:hAnsi="GHEA Grapalat"/>
                <w:sz w:val="24"/>
                <w:szCs w:val="24"/>
                <w:lang w:val="hy-AM"/>
              </w:rPr>
              <w:t xml:space="preserve">ից բխող՝ </w:t>
            </w:r>
            <w:r w:rsidRPr="00AC7D2D">
              <w:rPr>
                <w:rFonts w:ascii="GHEA Grapalat" w:hAnsi="GHEA Grapalat"/>
                <w:sz w:val="24"/>
                <w:szCs w:val="24"/>
                <w:lang w:val="hy-AM"/>
              </w:rPr>
              <w:t>պատերազմի արդյունքում Արցախի</w:t>
            </w:r>
            <w:r>
              <w:rPr>
                <w:rFonts w:ascii="GHEA Grapalat" w:hAnsi="GHEA Grapalat"/>
                <w:sz w:val="24"/>
                <w:szCs w:val="24"/>
                <w:lang w:val="hy-AM"/>
              </w:rPr>
              <w:t>ց</w:t>
            </w:r>
            <w:r w:rsidRPr="00AC7D2D">
              <w:rPr>
                <w:rFonts w:ascii="GHEA Grapalat" w:hAnsi="GHEA Grapalat"/>
                <w:sz w:val="24"/>
                <w:szCs w:val="24"/>
                <w:lang w:val="hy-AM"/>
              </w:rPr>
              <w:t xml:space="preserve"> Հայաստան ժամանակավորապես ժամանած քաղաքացիներին Արցախ </w:t>
            </w:r>
            <w:r>
              <w:rPr>
                <w:rFonts w:ascii="GHEA Grapalat" w:hAnsi="GHEA Grapalat"/>
                <w:sz w:val="24"/>
                <w:szCs w:val="24"/>
                <w:lang w:val="hy-AM"/>
              </w:rPr>
              <w:t>վերադառնալու</w:t>
            </w:r>
            <w:r w:rsidRPr="00A16EA7">
              <w:rPr>
                <w:rFonts w:ascii="GHEA Grapalat" w:hAnsi="GHEA Grapalat"/>
                <w:sz w:val="24"/>
                <w:szCs w:val="24"/>
                <w:lang w:val="hy-AM"/>
              </w:rPr>
              <w:t>ն</w:t>
            </w:r>
            <w:r>
              <w:rPr>
                <w:rFonts w:ascii="GHEA Grapalat" w:hAnsi="GHEA Grapalat"/>
                <w:sz w:val="24"/>
                <w:szCs w:val="24"/>
                <w:lang w:val="hy-AM"/>
              </w:rPr>
              <w:t xml:space="preserve"> աջակց</w:t>
            </w:r>
            <w:r w:rsidRPr="00A16EA7">
              <w:rPr>
                <w:rFonts w:ascii="GHEA Grapalat" w:hAnsi="GHEA Grapalat"/>
                <w:sz w:val="24"/>
                <w:szCs w:val="24"/>
                <w:lang w:val="hy-AM"/>
              </w:rPr>
              <w:t>ելու փոխարեն (</w:t>
            </w:r>
            <w:r w:rsidRPr="00AC7D2D">
              <w:rPr>
                <w:rFonts w:ascii="GHEA Grapalat" w:eastAsia="Times New Roman" w:hAnsi="GHEA Grapalat"/>
                <w:sz w:val="24"/>
                <w:szCs w:val="24"/>
                <w:lang w:val="hy-AM"/>
              </w:rPr>
              <w:t>որ</w:t>
            </w:r>
            <w:r w:rsidRPr="00287EBA">
              <w:rPr>
                <w:rFonts w:ascii="GHEA Grapalat" w:eastAsia="Times New Roman" w:hAnsi="GHEA Grapalat"/>
                <w:sz w:val="24"/>
                <w:szCs w:val="24"/>
                <w:lang w:val="hy-AM"/>
              </w:rPr>
              <w:t xml:space="preserve">ի համար </w:t>
            </w:r>
            <w:r>
              <w:rPr>
                <w:rFonts w:ascii="GHEA Grapalat" w:hAnsi="GHEA Grapalat"/>
                <w:sz w:val="24"/>
                <w:szCs w:val="24"/>
                <w:lang w:val="hy-AM"/>
              </w:rPr>
              <w:t>2020</w:t>
            </w:r>
            <w:r w:rsidRPr="00AC7D2D">
              <w:rPr>
                <w:rFonts w:ascii="GHEA Grapalat" w:hAnsi="GHEA Grapalat"/>
                <w:sz w:val="24"/>
                <w:szCs w:val="24"/>
                <w:lang w:val="hy-AM"/>
              </w:rPr>
              <w:t xml:space="preserve">-2021թթ. </w:t>
            </w:r>
            <w:r w:rsidRPr="005C2FC6">
              <w:rPr>
                <w:rFonts w:ascii="GHEA Grapalat" w:hAnsi="GHEA Grapalat"/>
                <w:sz w:val="24"/>
                <w:szCs w:val="24"/>
                <w:lang w:val="hy-AM"/>
              </w:rPr>
              <w:t xml:space="preserve">ՀՀ </w:t>
            </w:r>
            <w:r w:rsidRPr="00287EBA">
              <w:rPr>
                <w:rFonts w:ascii="GHEA Grapalat" w:hAnsi="GHEA Grapalat"/>
                <w:sz w:val="24"/>
                <w:szCs w:val="24"/>
                <w:lang w:val="hy-AM"/>
              </w:rPr>
              <w:t xml:space="preserve">պետական բյուջեից հատկացվել է </w:t>
            </w:r>
            <w:r w:rsidRPr="00AC7D2D">
              <w:rPr>
                <w:rFonts w:ascii="GHEA Grapalat" w:hAnsi="GHEA Grapalat"/>
                <w:sz w:val="24"/>
                <w:szCs w:val="24"/>
                <w:lang w:val="hy-AM"/>
              </w:rPr>
              <w:t>280.6</w:t>
            </w:r>
            <w:r>
              <w:rPr>
                <w:rFonts w:ascii="GHEA Grapalat" w:hAnsi="GHEA Grapalat" w:cs="Sylfaen"/>
                <w:sz w:val="24"/>
                <w:szCs w:val="24"/>
                <w:lang w:val="af-ZA"/>
              </w:rPr>
              <w:t xml:space="preserve"> մլն դրամ</w:t>
            </w:r>
            <w:r w:rsidRPr="00A16EA7">
              <w:rPr>
                <w:rFonts w:ascii="GHEA Grapalat" w:hAnsi="GHEA Grapalat" w:cs="Sylfaen"/>
                <w:sz w:val="24"/>
                <w:szCs w:val="24"/>
                <w:lang w:val="hy-AM"/>
              </w:rPr>
              <w:t>)</w:t>
            </w:r>
            <w:r w:rsidRPr="00BB5E55">
              <w:rPr>
                <w:rFonts w:ascii="GHEA Grapalat" w:hAnsi="GHEA Grapalat"/>
                <w:sz w:val="24"/>
                <w:szCs w:val="24"/>
                <w:lang w:val="hy-AM"/>
              </w:rPr>
              <w:t>,</w:t>
            </w:r>
            <w:r w:rsidRPr="00A16EA7">
              <w:rPr>
                <w:rFonts w:ascii="GHEA Grapalat" w:hAnsi="GHEA Grapalat"/>
                <w:sz w:val="24"/>
                <w:szCs w:val="24"/>
                <w:lang w:val="hy-AM"/>
              </w:rPr>
              <w:t xml:space="preserve"> ի հաշիվ պետական բյուջեի</w:t>
            </w:r>
            <w:r w:rsidRPr="00BB5E55">
              <w:rPr>
                <w:rFonts w:ascii="GHEA Grapalat" w:hAnsi="GHEA Grapalat"/>
                <w:sz w:val="24"/>
                <w:szCs w:val="24"/>
                <w:lang w:val="hy-AM"/>
              </w:rPr>
              <w:t>,</w:t>
            </w:r>
            <w:r w:rsidRPr="00A16EA7">
              <w:rPr>
                <w:rFonts w:ascii="GHEA Grapalat" w:hAnsi="GHEA Grapalat"/>
                <w:sz w:val="24"/>
                <w:szCs w:val="24"/>
                <w:lang w:val="hy-AM"/>
              </w:rPr>
              <w:t xml:space="preserve"> ապահովել Հայաստան-Արցախ անվճար ուղևորափոխադրմ</w:t>
            </w:r>
            <w:r w:rsidRPr="007A25D2">
              <w:rPr>
                <w:rFonts w:ascii="GHEA Grapalat" w:hAnsi="GHEA Grapalat"/>
                <w:sz w:val="24"/>
                <w:szCs w:val="24"/>
                <w:lang w:val="hy-AM"/>
              </w:rPr>
              <w:t>ան ծառայություն</w:t>
            </w:r>
            <w:r w:rsidRPr="00A16EA7">
              <w:rPr>
                <w:rFonts w:ascii="GHEA Grapalat" w:hAnsi="GHEA Grapalat"/>
                <w:sz w:val="24"/>
                <w:szCs w:val="24"/>
                <w:lang w:val="hy-AM"/>
              </w:rPr>
              <w:t xml:space="preserve"> (</w:t>
            </w:r>
            <w:r w:rsidRPr="00813ACF">
              <w:rPr>
                <w:rFonts w:ascii="GHEA Grapalat" w:hAnsi="GHEA Grapalat"/>
                <w:sz w:val="24"/>
                <w:szCs w:val="24"/>
                <w:lang w:val="hy-AM"/>
              </w:rPr>
              <w:t xml:space="preserve">օրական </w:t>
            </w:r>
            <w:r w:rsidRPr="00A16EA7">
              <w:rPr>
                <w:rFonts w:ascii="GHEA Grapalat" w:hAnsi="GHEA Grapalat"/>
                <w:sz w:val="24"/>
                <w:szCs w:val="24"/>
                <w:lang w:val="hy-AM"/>
              </w:rPr>
              <w:t xml:space="preserve">1 </w:t>
            </w:r>
            <w:r>
              <w:rPr>
                <w:rFonts w:ascii="GHEA Grapalat" w:hAnsi="GHEA Grapalat"/>
                <w:sz w:val="24"/>
                <w:szCs w:val="24"/>
                <w:lang w:val="hy-AM"/>
              </w:rPr>
              <w:t>երթուղի</w:t>
            </w:r>
            <w:r w:rsidRPr="00A16EA7">
              <w:rPr>
                <w:rFonts w:ascii="GHEA Grapalat" w:hAnsi="GHEA Grapalat"/>
                <w:sz w:val="24"/>
                <w:szCs w:val="24"/>
                <w:lang w:val="hy-AM"/>
              </w:rPr>
              <w:t xml:space="preserve"> </w:t>
            </w:r>
            <w:r w:rsidRPr="00813ACF">
              <w:rPr>
                <w:rFonts w:ascii="GHEA Grapalat" w:hAnsi="GHEA Grapalat"/>
                <w:sz w:val="24"/>
                <w:szCs w:val="24"/>
                <w:lang w:val="hy-AM"/>
              </w:rPr>
              <w:t xml:space="preserve">է՝ </w:t>
            </w:r>
            <w:r w:rsidRPr="00A16EA7">
              <w:rPr>
                <w:rFonts w:ascii="GHEA Grapalat" w:hAnsi="GHEA Grapalat"/>
                <w:sz w:val="24"/>
                <w:szCs w:val="24"/>
                <w:lang w:val="hy-AM"/>
              </w:rPr>
              <w:t>290 հազ. դրամ ծախսով</w:t>
            </w:r>
            <w:r w:rsidRPr="00813ACF">
              <w:rPr>
                <w:rFonts w:ascii="GHEA Grapalat" w:hAnsi="GHEA Grapalat"/>
                <w:sz w:val="24"/>
                <w:szCs w:val="24"/>
                <w:lang w:val="hy-AM"/>
              </w:rPr>
              <w:t xml:space="preserve">, </w:t>
            </w:r>
            <w:r w:rsidRPr="00A16EA7">
              <w:rPr>
                <w:rFonts w:ascii="GHEA Grapalat" w:hAnsi="GHEA Grapalat"/>
                <w:sz w:val="24"/>
                <w:szCs w:val="24"/>
                <w:lang w:val="hy-AM"/>
              </w:rPr>
              <w:t xml:space="preserve">տարեկան </w:t>
            </w:r>
            <w:r w:rsidRPr="00813ACF">
              <w:rPr>
                <w:rFonts w:ascii="GHEA Grapalat" w:hAnsi="GHEA Grapalat"/>
                <w:sz w:val="24"/>
                <w:szCs w:val="24"/>
                <w:lang w:val="hy-AM"/>
              </w:rPr>
              <w:t xml:space="preserve">կկազմի </w:t>
            </w:r>
            <w:r w:rsidRPr="00A16EA7">
              <w:rPr>
                <w:rFonts w:ascii="GHEA Grapalat" w:hAnsi="GHEA Grapalat"/>
                <w:sz w:val="24"/>
                <w:szCs w:val="24"/>
                <w:lang w:val="hy-AM"/>
              </w:rPr>
              <w:t>շուրջ 105.8 մլն դրամ):</w:t>
            </w:r>
          </w:p>
          <w:p w14:paraId="049D4E20" w14:textId="3D062870" w:rsidR="004024CF" w:rsidRPr="00334668" w:rsidRDefault="004024CF" w:rsidP="004024CF">
            <w:pPr>
              <w:spacing w:line="336" w:lineRule="auto"/>
              <w:ind w:firstLine="567"/>
              <w:jc w:val="both"/>
              <w:rPr>
                <w:rFonts w:ascii="GHEA Grapalat" w:eastAsia="Times New Roman" w:hAnsi="GHEA Grapalat" w:cs="Cambria"/>
                <w:bCs/>
                <w:color w:val="000000"/>
                <w:sz w:val="24"/>
                <w:szCs w:val="24"/>
                <w:lang w:val="hy-AM" w:eastAsia="zh-CN"/>
              </w:rPr>
            </w:pPr>
            <w:r w:rsidRPr="00AC7D2D">
              <w:rPr>
                <w:rFonts w:ascii="GHEA Grapalat" w:hAnsi="GHEA Grapalat"/>
                <w:sz w:val="24"/>
                <w:szCs w:val="24"/>
                <w:lang w:val="hy-AM"/>
              </w:rPr>
              <w:t xml:space="preserve">Մինչդեռ նախագծին կից </w:t>
            </w:r>
            <w:r w:rsidRPr="00875BE9">
              <w:rPr>
                <w:rFonts w:ascii="GHEA Grapalat" w:hAnsi="GHEA Grapalat"/>
                <w:sz w:val="24"/>
                <w:szCs w:val="24"/>
                <w:lang w:val="hy-AM"/>
              </w:rPr>
              <w:t>բացակայում է</w:t>
            </w:r>
            <w:r w:rsidRPr="00AC7D2D">
              <w:rPr>
                <w:rFonts w:ascii="GHEA Grapalat" w:hAnsi="GHEA Grapalat"/>
                <w:sz w:val="24"/>
                <w:szCs w:val="24"/>
                <w:lang w:val="hy-AM"/>
              </w:rPr>
              <w:t xml:space="preserve"> </w:t>
            </w:r>
            <w:r w:rsidRPr="00A16EA7">
              <w:rPr>
                <w:rFonts w:ascii="GHEA Grapalat" w:hAnsi="GHEA Grapalat"/>
                <w:sz w:val="24"/>
                <w:szCs w:val="24"/>
                <w:lang w:val="hy-AM"/>
              </w:rPr>
              <w:t>անվճար ուղևորափոխադրմ</w:t>
            </w:r>
            <w:r w:rsidRPr="007A25D2">
              <w:rPr>
                <w:rFonts w:ascii="GHEA Grapalat" w:hAnsi="GHEA Grapalat"/>
                <w:sz w:val="24"/>
                <w:szCs w:val="24"/>
                <w:lang w:val="hy-AM"/>
              </w:rPr>
              <w:t>ան ծառայություն</w:t>
            </w:r>
            <w:r w:rsidRPr="00A16EA7">
              <w:rPr>
                <w:rFonts w:ascii="GHEA Grapalat" w:hAnsi="GHEA Grapalat"/>
                <w:sz w:val="24"/>
                <w:szCs w:val="24"/>
                <w:lang w:val="hy-AM"/>
              </w:rPr>
              <w:t xml:space="preserve"> </w:t>
            </w:r>
            <w:r>
              <w:rPr>
                <w:rFonts w:ascii="GHEA Grapalat" w:hAnsi="GHEA Grapalat"/>
                <w:sz w:val="24"/>
                <w:szCs w:val="24"/>
                <w:lang w:val="hy-AM"/>
              </w:rPr>
              <w:t>ապահովելո</w:t>
            </w:r>
            <w:r>
              <w:rPr>
                <w:rFonts w:ascii="GHEA Grapalat" w:hAnsi="GHEA Grapalat"/>
                <w:sz w:val="24"/>
                <w:szCs w:val="24"/>
              </w:rPr>
              <w:t>ւ</w:t>
            </w:r>
            <w:r w:rsidRPr="00813ACF">
              <w:rPr>
                <w:rFonts w:ascii="GHEA Grapalat" w:hAnsi="GHEA Grapalat"/>
                <w:sz w:val="24"/>
                <w:szCs w:val="24"/>
                <w:lang w:val="hy-AM"/>
              </w:rPr>
              <w:t xml:space="preserve"> </w:t>
            </w:r>
            <w:r w:rsidRPr="00AC7D2D">
              <w:rPr>
                <w:rFonts w:ascii="GHEA Grapalat" w:hAnsi="GHEA Grapalat"/>
                <w:sz w:val="24"/>
                <w:szCs w:val="24"/>
                <w:lang w:val="hy-AM"/>
              </w:rPr>
              <w:t>առաջարկ</w:t>
            </w:r>
            <w:r w:rsidRPr="00875BE9">
              <w:rPr>
                <w:rFonts w:ascii="GHEA Grapalat" w:hAnsi="GHEA Grapalat"/>
                <w:sz w:val="24"/>
                <w:szCs w:val="24"/>
                <w:lang w:val="hy-AM"/>
              </w:rPr>
              <w:t xml:space="preserve">ի նպատակահարմարության, ինչպես նաև այլընտրանքների բացակայության հիմնավորումները: </w:t>
            </w:r>
            <w:r w:rsidRPr="00813ACF">
              <w:rPr>
                <w:rFonts w:ascii="GHEA Grapalat" w:hAnsi="GHEA Grapalat"/>
                <w:sz w:val="24"/>
                <w:szCs w:val="24"/>
                <w:lang w:val="hy-AM"/>
              </w:rPr>
              <w:t xml:space="preserve">Նշենք, որ </w:t>
            </w:r>
            <w:r w:rsidRPr="00334668">
              <w:rPr>
                <w:rFonts w:ascii="GHEA Grapalat" w:hAnsi="GHEA Grapalat"/>
                <w:sz w:val="24"/>
                <w:szCs w:val="24"/>
                <w:lang w:val="hy-AM"/>
              </w:rPr>
              <w:t xml:space="preserve">նախագծի հիմնավորման մեջ որպես </w:t>
            </w:r>
            <w:r w:rsidRPr="00334668">
              <w:rPr>
                <w:rFonts w:ascii="GHEA Grapalat" w:eastAsia="Times New Roman" w:hAnsi="GHEA Grapalat"/>
                <w:color w:val="000000" w:themeColor="text1"/>
                <w:sz w:val="24"/>
                <w:szCs w:val="24"/>
                <w:lang w:val="hy-AM"/>
              </w:rPr>
              <w:t xml:space="preserve">ռազմավարական փաստաթղթի հետ </w:t>
            </w:r>
            <w:r w:rsidRPr="00334668">
              <w:rPr>
                <w:rFonts w:ascii="GHEA Grapalat" w:hAnsi="GHEA Grapalat"/>
                <w:sz w:val="24"/>
                <w:szCs w:val="24"/>
                <w:lang w:val="hy-AM"/>
              </w:rPr>
              <w:t>կապը</w:t>
            </w:r>
            <w:r w:rsidRPr="00875BE9">
              <w:rPr>
                <w:rFonts w:ascii="GHEA Grapalat" w:hAnsi="GHEA Grapalat"/>
                <w:sz w:val="24"/>
                <w:szCs w:val="24"/>
                <w:lang w:val="hy-AM"/>
              </w:rPr>
              <w:t>,</w:t>
            </w:r>
            <w:r w:rsidRPr="00334668">
              <w:rPr>
                <w:rFonts w:ascii="GHEA Grapalat" w:eastAsia="Times New Roman" w:hAnsi="GHEA Grapalat"/>
                <w:color w:val="000000" w:themeColor="text1"/>
                <w:sz w:val="24"/>
                <w:szCs w:val="24"/>
                <w:lang w:val="hy-AM"/>
              </w:rPr>
              <w:t xml:space="preserve"> նշվել է ՀՀ կառավարության</w:t>
            </w:r>
            <w:r w:rsidRPr="00334668">
              <w:rPr>
                <w:rFonts w:ascii="GHEA Grapalat" w:eastAsia="Times New Roman" w:hAnsi="GHEA Grapalat" w:cs="Cambria"/>
                <w:bCs/>
                <w:color w:val="000000"/>
                <w:sz w:val="24"/>
                <w:szCs w:val="24"/>
                <w:lang w:val="hy-AM" w:eastAsia="zh-CN"/>
              </w:rPr>
              <w:t xml:space="preserve"> 18.08.2022թ. N 1363-Ա որոշմամբ հաստատված Կառավարության 2021-2026թթ ծրագրի 1-ին գլխի «1.2. Ղարաբաղյան հիմնախնդիր» բաժինը, սակայն դրանում ակնհայտ </w:t>
            </w:r>
            <w:r w:rsidRPr="005A28C8">
              <w:rPr>
                <w:rFonts w:ascii="GHEA Grapalat" w:eastAsia="Times New Roman" w:hAnsi="GHEA Grapalat" w:cs="Cambria"/>
                <w:bCs/>
                <w:color w:val="000000"/>
                <w:sz w:val="24"/>
                <w:szCs w:val="24"/>
                <w:lang w:val="hy-AM" w:eastAsia="zh-CN"/>
              </w:rPr>
              <w:t xml:space="preserve">բացահայտված </w:t>
            </w:r>
            <w:r w:rsidRPr="00334668">
              <w:rPr>
                <w:rFonts w:ascii="GHEA Grapalat" w:eastAsia="Times New Roman" w:hAnsi="GHEA Grapalat" w:cs="Cambria"/>
                <w:bCs/>
                <w:color w:val="000000"/>
                <w:sz w:val="24"/>
                <w:szCs w:val="24"/>
                <w:lang w:val="hy-AM" w:eastAsia="zh-CN"/>
              </w:rPr>
              <w:t>չէ նախագծի հետ փոխկապակցումը:</w:t>
            </w:r>
          </w:p>
          <w:p w14:paraId="21CAE07E" w14:textId="626C7EE1" w:rsidR="004024CF" w:rsidRDefault="004024CF" w:rsidP="004024CF">
            <w:pPr>
              <w:spacing w:line="336" w:lineRule="auto"/>
              <w:ind w:firstLine="567"/>
              <w:jc w:val="both"/>
              <w:rPr>
                <w:rFonts w:ascii="GHEA Grapalat" w:hAnsi="GHEA Grapalat"/>
                <w:sz w:val="24"/>
                <w:szCs w:val="24"/>
                <w:lang w:val="hy-AM"/>
              </w:rPr>
            </w:pPr>
            <w:r w:rsidRPr="00875BE9">
              <w:rPr>
                <w:rFonts w:ascii="GHEA Grapalat" w:hAnsi="GHEA Grapalat"/>
                <w:sz w:val="24"/>
                <w:szCs w:val="24"/>
                <w:lang w:val="hy-AM"/>
              </w:rPr>
              <w:t>Ելնելով վերոգրյալից և հ</w:t>
            </w:r>
            <w:r w:rsidRPr="00AC7D2D">
              <w:rPr>
                <w:rFonts w:ascii="GHEA Grapalat" w:hAnsi="GHEA Grapalat"/>
                <w:sz w:val="24"/>
                <w:szCs w:val="24"/>
                <w:lang w:val="hy-AM"/>
              </w:rPr>
              <w:t>աշվի առնելով</w:t>
            </w:r>
            <w:r w:rsidRPr="00875BE9">
              <w:rPr>
                <w:rFonts w:ascii="GHEA Grapalat" w:hAnsi="GHEA Grapalat"/>
                <w:sz w:val="24"/>
                <w:szCs w:val="24"/>
                <w:lang w:val="hy-AM"/>
              </w:rPr>
              <w:t xml:space="preserve">, որ նախագծով նախատեսված </w:t>
            </w:r>
            <w:r w:rsidRPr="00875BE9">
              <w:rPr>
                <w:rFonts w:ascii="GHEA Grapalat" w:hAnsi="GHEA Grapalat"/>
                <w:sz w:val="24"/>
                <w:szCs w:val="24"/>
                <w:lang w:val="hy-AM"/>
              </w:rPr>
              <w:lastRenderedPageBreak/>
              <w:t xml:space="preserve">գումարը </w:t>
            </w:r>
            <w:r w:rsidRPr="00A06BBE">
              <w:rPr>
                <w:rFonts w:ascii="GHEA Grapalat" w:hAnsi="GHEA Grapalat"/>
                <w:sz w:val="24"/>
                <w:szCs w:val="24"/>
                <w:lang w:val="hy-AM"/>
              </w:rPr>
              <w:t>տրանսպորտային կազմակերպությունների 10.12.2021-</w:t>
            </w:r>
            <w:r w:rsidRPr="00AC7D2D">
              <w:rPr>
                <w:rFonts w:ascii="GHEA Grapalat" w:hAnsi="GHEA Grapalat"/>
                <w:sz w:val="24"/>
                <w:szCs w:val="24"/>
                <w:lang w:val="hy-AM"/>
              </w:rPr>
              <w:t>24</w:t>
            </w:r>
            <w:r w:rsidRPr="00A06BBE">
              <w:rPr>
                <w:rFonts w:ascii="GHEA Grapalat" w:hAnsi="GHEA Grapalat"/>
                <w:sz w:val="24"/>
                <w:szCs w:val="24"/>
                <w:lang w:val="hy-AM"/>
              </w:rPr>
              <w:t>.0</w:t>
            </w:r>
            <w:r w:rsidRPr="00AC7D2D">
              <w:rPr>
                <w:rFonts w:ascii="GHEA Grapalat" w:hAnsi="GHEA Grapalat"/>
                <w:sz w:val="24"/>
                <w:szCs w:val="24"/>
                <w:lang w:val="hy-AM"/>
              </w:rPr>
              <w:t>2</w:t>
            </w:r>
            <w:r w:rsidRPr="00A06BBE">
              <w:rPr>
                <w:rFonts w:ascii="GHEA Grapalat" w:hAnsi="GHEA Grapalat"/>
                <w:sz w:val="24"/>
                <w:szCs w:val="24"/>
                <w:lang w:val="hy-AM"/>
              </w:rPr>
              <w:t xml:space="preserve">.2022թթ. ժամանակահատվածի </w:t>
            </w:r>
            <w:r w:rsidRPr="00875BE9">
              <w:rPr>
                <w:rFonts w:ascii="GHEA Grapalat" w:hAnsi="GHEA Grapalat"/>
                <w:sz w:val="24"/>
                <w:szCs w:val="24"/>
                <w:lang w:val="hy-AM"/>
              </w:rPr>
              <w:t xml:space="preserve">փաստացի կատարված </w:t>
            </w:r>
            <w:r w:rsidRPr="00A06BBE">
              <w:rPr>
                <w:rFonts w:ascii="GHEA Grapalat" w:hAnsi="GHEA Grapalat"/>
                <w:sz w:val="24"/>
                <w:szCs w:val="24"/>
                <w:lang w:val="hy-AM"/>
              </w:rPr>
              <w:t>ծախսեր</w:t>
            </w:r>
            <w:r w:rsidRPr="00875BE9">
              <w:rPr>
                <w:rFonts w:ascii="GHEA Grapalat" w:hAnsi="GHEA Grapalat"/>
                <w:sz w:val="24"/>
                <w:szCs w:val="24"/>
                <w:lang w:val="hy-AM"/>
              </w:rPr>
              <w:t xml:space="preserve">ի </w:t>
            </w:r>
            <w:r w:rsidRPr="00A06BBE">
              <w:rPr>
                <w:rFonts w:ascii="GHEA Grapalat" w:hAnsi="GHEA Grapalat"/>
                <w:sz w:val="24"/>
                <w:szCs w:val="24"/>
                <w:lang w:val="hy-AM"/>
              </w:rPr>
              <w:t>փոխհատուց</w:t>
            </w:r>
            <w:r w:rsidRPr="00875BE9">
              <w:rPr>
                <w:rFonts w:ascii="GHEA Grapalat" w:hAnsi="GHEA Grapalat"/>
                <w:sz w:val="24"/>
                <w:szCs w:val="24"/>
                <w:lang w:val="hy-AM"/>
              </w:rPr>
              <w:t xml:space="preserve">ման համար է, </w:t>
            </w:r>
            <w:r w:rsidRPr="00813ACF">
              <w:rPr>
                <w:rFonts w:ascii="GHEA Grapalat" w:hAnsi="GHEA Grapalat"/>
                <w:sz w:val="24"/>
                <w:szCs w:val="24"/>
                <w:lang w:val="hy-AM"/>
              </w:rPr>
              <w:t>ծախսի փոխհատուցումը</w:t>
            </w:r>
            <w:r w:rsidRPr="000A79AD">
              <w:rPr>
                <w:rFonts w:ascii="GHEA Grapalat" w:hAnsi="GHEA Grapalat"/>
                <w:sz w:val="24"/>
                <w:szCs w:val="24"/>
                <w:lang w:val="hy-AM"/>
              </w:rPr>
              <w:t xml:space="preserve"> նախատեսել </w:t>
            </w:r>
            <w:r w:rsidRPr="00AC7D2D">
              <w:rPr>
                <w:rFonts w:ascii="GHEA Grapalat" w:hAnsi="GHEA Grapalat"/>
                <w:sz w:val="24"/>
                <w:szCs w:val="24"/>
                <w:lang w:val="hy-AM"/>
              </w:rPr>
              <w:t xml:space="preserve">նախորդ </w:t>
            </w:r>
            <w:r>
              <w:rPr>
                <w:rFonts w:ascii="GHEA Grapalat" w:hAnsi="GHEA Grapalat"/>
                <w:sz w:val="24"/>
                <w:szCs w:val="24"/>
                <w:lang w:val="hy-AM"/>
              </w:rPr>
              <w:t>որոշումների</w:t>
            </w:r>
            <w:r w:rsidRPr="000A79AD">
              <w:rPr>
                <w:rFonts w:ascii="GHEA Grapalat" w:hAnsi="GHEA Grapalat"/>
                <w:sz w:val="24"/>
                <w:szCs w:val="24"/>
                <w:lang w:val="hy-AM"/>
              </w:rPr>
              <w:t xml:space="preserve">ն համապատասխան՝ </w:t>
            </w:r>
            <w:r>
              <w:rPr>
                <w:rFonts w:ascii="GHEA Grapalat" w:hAnsi="GHEA Grapalat"/>
                <w:sz w:val="24"/>
                <w:szCs w:val="24"/>
                <w:lang w:val="hy-AM"/>
              </w:rPr>
              <w:t>1</w:t>
            </w:r>
            <w:r w:rsidRPr="00AC7D2D">
              <w:rPr>
                <w:rFonts w:ascii="GHEA Grapalat" w:hAnsi="GHEA Grapalat"/>
                <w:sz w:val="24"/>
                <w:szCs w:val="24"/>
                <w:lang w:val="hy-AM"/>
              </w:rPr>
              <w:t>212 ծրագրի 12017 միջոցառմամբ</w:t>
            </w:r>
            <w:r w:rsidRPr="00813ACF">
              <w:rPr>
                <w:rFonts w:ascii="GHEA Grapalat" w:hAnsi="GHEA Grapalat"/>
                <w:sz w:val="24"/>
                <w:szCs w:val="24"/>
                <w:lang w:val="hy-AM"/>
              </w:rPr>
              <w:t xml:space="preserve">, ըստ այդմ </w:t>
            </w:r>
            <w:r w:rsidRPr="000A79AD">
              <w:rPr>
                <w:rFonts w:ascii="GHEA Grapalat" w:hAnsi="GHEA Grapalat"/>
                <w:sz w:val="24"/>
                <w:szCs w:val="24"/>
                <w:lang w:val="hy-AM"/>
              </w:rPr>
              <w:t>խնբագրել</w:t>
            </w:r>
            <w:r w:rsidRPr="00813ACF">
              <w:rPr>
                <w:rFonts w:ascii="GHEA Grapalat" w:hAnsi="GHEA Grapalat"/>
                <w:sz w:val="24"/>
                <w:szCs w:val="24"/>
                <w:lang w:val="hy-AM"/>
              </w:rPr>
              <w:t>ով</w:t>
            </w:r>
            <w:r w:rsidRPr="000A79AD">
              <w:rPr>
                <w:rFonts w:ascii="GHEA Grapalat" w:hAnsi="GHEA Grapalat"/>
                <w:sz w:val="24"/>
                <w:szCs w:val="24"/>
                <w:lang w:val="hy-AM"/>
              </w:rPr>
              <w:t xml:space="preserve"> նախագծի հավելվածները:</w:t>
            </w:r>
          </w:p>
          <w:p w14:paraId="591BD3A4" w14:textId="179EEFAC" w:rsidR="004024CF" w:rsidRPr="004024CF" w:rsidRDefault="004024CF" w:rsidP="004024CF">
            <w:pPr>
              <w:spacing w:line="336" w:lineRule="auto"/>
              <w:ind w:firstLine="567"/>
              <w:jc w:val="both"/>
              <w:rPr>
                <w:rFonts w:ascii="GHEA Grapalat" w:hAnsi="GHEA Grapalat"/>
                <w:sz w:val="24"/>
              </w:rPr>
            </w:pPr>
            <w:r w:rsidRPr="000A79AD">
              <w:rPr>
                <w:rFonts w:ascii="GHEA Grapalat" w:hAnsi="GHEA Grapalat"/>
                <w:sz w:val="24"/>
                <w:szCs w:val="24"/>
                <w:lang w:val="hy-AM"/>
              </w:rPr>
              <w:t>Ինչ վերաբերում է հետագա փոխադրումների</w:t>
            </w:r>
            <w:r w:rsidRPr="00B11A87">
              <w:rPr>
                <w:rFonts w:ascii="GHEA Grapalat" w:hAnsi="GHEA Grapalat"/>
                <w:sz w:val="24"/>
                <w:szCs w:val="24"/>
                <w:lang w:val="hy-AM"/>
              </w:rPr>
              <w:t xml:space="preserve"> ֆինա</w:t>
            </w:r>
            <w:r w:rsidRPr="000A79AD">
              <w:rPr>
                <w:rFonts w:ascii="GHEA Grapalat" w:hAnsi="GHEA Grapalat"/>
                <w:sz w:val="24"/>
                <w:szCs w:val="24"/>
                <w:lang w:val="hy-AM"/>
              </w:rPr>
              <w:t>ն</w:t>
            </w:r>
            <w:r w:rsidRPr="00B11A87">
              <w:rPr>
                <w:rFonts w:ascii="GHEA Grapalat" w:hAnsi="GHEA Grapalat"/>
                <w:sz w:val="24"/>
                <w:szCs w:val="24"/>
                <w:lang w:val="hy-AM"/>
              </w:rPr>
              <w:t>սավորման շարունակականությանը</w:t>
            </w:r>
            <w:r w:rsidRPr="000A79AD">
              <w:rPr>
                <w:rFonts w:ascii="GHEA Grapalat" w:hAnsi="GHEA Grapalat"/>
                <w:sz w:val="24"/>
                <w:szCs w:val="24"/>
                <w:lang w:val="hy-AM"/>
              </w:rPr>
              <w:t>, ապա առաջարկում ենք ծառայության ֆինանսավորման հարցը կարգավորել</w:t>
            </w:r>
            <w:r w:rsidRPr="004719F4">
              <w:rPr>
                <w:rFonts w:ascii="GHEA Grapalat" w:hAnsi="GHEA Grapalat" w:cs="Sylfaen"/>
                <w:sz w:val="24"/>
                <w:szCs w:val="24"/>
                <w:lang w:val="af-ZA"/>
              </w:rPr>
              <w:t xml:space="preserve"> </w:t>
            </w:r>
            <w:r w:rsidRPr="004719F4">
              <w:rPr>
                <w:rFonts w:ascii="GHEA Grapalat" w:hAnsi="GHEA Grapalat"/>
                <w:sz w:val="24"/>
                <w:lang w:val="hy-AM"/>
              </w:rPr>
              <w:t>2022 թվականի ՀՀ պետական բյուջեով նախատեսված՝ Արցախի Հանրապետությանը տրա</w:t>
            </w:r>
            <w:r w:rsidRPr="004719F4">
              <w:rPr>
                <w:rFonts w:ascii="GHEA Grapalat" w:hAnsi="GHEA Grapalat"/>
                <w:sz w:val="24"/>
                <w:lang w:val="hy-AM"/>
              </w:rPr>
              <w:softHyphen/>
              <w:t>մադրվող 144.0 մլրդ դրամ միջպետական վարկի</w:t>
            </w:r>
            <w:r w:rsidRPr="000A79AD">
              <w:rPr>
                <w:rFonts w:ascii="GHEA Grapalat" w:hAnsi="GHEA Grapalat"/>
                <w:sz w:val="24"/>
                <w:lang w:val="hy-AM"/>
              </w:rPr>
              <w:t xml:space="preserve"> շրջանակներում</w:t>
            </w:r>
            <w:r w:rsidRPr="004719F4">
              <w:rPr>
                <w:rFonts w:ascii="GHEA Grapalat" w:hAnsi="GHEA Grapalat"/>
                <w:sz w:val="24"/>
                <w:lang w:val="hy-AM"/>
              </w:rPr>
              <w:t>:</w:t>
            </w:r>
          </w:p>
        </w:tc>
        <w:tc>
          <w:tcPr>
            <w:tcW w:w="5245" w:type="dxa"/>
            <w:shd w:val="clear" w:color="auto" w:fill="FFFFFF" w:themeFill="background1"/>
            <w:vAlign w:val="center"/>
          </w:tcPr>
          <w:p w14:paraId="1B9318EA" w14:textId="77777777" w:rsidR="004024CF" w:rsidRDefault="004024CF" w:rsidP="00DC1092">
            <w:pPr>
              <w:spacing w:line="360" w:lineRule="auto"/>
              <w:jc w:val="center"/>
              <w:rPr>
                <w:rFonts w:ascii="GHEA Grapalat" w:hAnsi="GHEA Grapalat" w:cs="Sylfaen"/>
                <w:sz w:val="24"/>
                <w:szCs w:val="24"/>
                <w:lang w:val="ru-RU"/>
              </w:rPr>
            </w:pPr>
          </w:p>
          <w:p w14:paraId="752F96C8" w14:textId="77777777" w:rsidR="004024CF" w:rsidRDefault="004024CF" w:rsidP="00DC1092">
            <w:pPr>
              <w:spacing w:line="360" w:lineRule="auto"/>
              <w:jc w:val="center"/>
              <w:rPr>
                <w:rFonts w:ascii="GHEA Grapalat" w:hAnsi="GHEA Grapalat" w:cs="Sylfaen"/>
                <w:sz w:val="24"/>
                <w:szCs w:val="24"/>
                <w:lang w:val="ru-RU"/>
              </w:rPr>
            </w:pPr>
          </w:p>
          <w:p w14:paraId="3DB86553" w14:textId="77777777" w:rsidR="004024CF" w:rsidRDefault="004024CF" w:rsidP="00DC1092">
            <w:pPr>
              <w:spacing w:line="360" w:lineRule="auto"/>
              <w:jc w:val="center"/>
              <w:rPr>
                <w:rFonts w:ascii="GHEA Grapalat" w:hAnsi="GHEA Grapalat" w:cs="Sylfaen"/>
                <w:sz w:val="24"/>
                <w:szCs w:val="24"/>
                <w:lang w:val="ru-RU"/>
              </w:rPr>
            </w:pPr>
          </w:p>
          <w:p w14:paraId="661405EE" w14:textId="77777777" w:rsidR="004024CF" w:rsidRDefault="004024CF" w:rsidP="00DC1092">
            <w:pPr>
              <w:spacing w:line="360" w:lineRule="auto"/>
              <w:jc w:val="center"/>
              <w:rPr>
                <w:rFonts w:ascii="GHEA Grapalat" w:hAnsi="GHEA Grapalat" w:cs="Sylfaen"/>
                <w:sz w:val="24"/>
                <w:szCs w:val="24"/>
                <w:lang w:val="ru-RU"/>
              </w:rPr>
            </w:pPr>
          </w:p>
          <w:p w14:paraId="5FF8C517" w14:textId="77777777" w:rsidR="004024CF" w:rsidRDefault="004024CF" w:rsidP="00DC1092">
            <w:pPr>
              <w:spacing w:line="360" w:lineRule="auto"/>
              <w:jc w:val="center"/>
              <w:rPr>
                <w:rFonts w:ascii="GHEA Grapalat" w:hAnsi="GHEA Grapalat" w:cs="Sylfaen"/>
                <w:sz w:val="24"/>
                <w:szCs w:val="24"/>
                <w:lang w:val="ru-RU"/>
              </w:rPr>
            </w:pPr>
          </w:p>
          <w:p w14:paraId="65ADDC85" w14:textId="77777777" w:rsidR="004024CF" w:rsidRPr="00811A7D" w:rsidRDefault="004024CF" w:rsidP="00DC1092">
            <w:pPr>
              <w:spacing w:line="360" w:lineRule="auto"/>
              <w:jc w:val="center"/>
              <w:rPr>
                <w:rFonts w:ascii="GHEA Grapalat" w:hAnsi="GHEA Grapalat" w:cs="Sylfaen"/>
                <w:sz w:val="24"/>
                <w:szCs w:val="24"/>
                <w:lang w:val="ru-RU"/>
              </w:rPr>
            </w:pPr>
          </w:p>
          <w:p w14:paraId="59F1BA00" w14:textId="77777777" w:rsidR="004024CF" w:rsidRDefault="004024CF" w:rsidP="00DC1092">
            <w:pPr>
              <w:spacing w:line="360" w:lineRule="auto"/>
              <w:jc w:val="center"/>
              <w:rPr>
                <w:rFonts w:ascii="GHEA Grapalat" w:hAnsi="GHEA Grapalat" w:cs="Sylfaen"/>
                <w:sz w:val="24"/>
                <w:szCs w:val="24"/>
              </w:rPr>
            </w:pPr>
          </w:p>
          <w:p w14:paraId="304A12A0" w14:textId="77777777" w:rsidR="004024CF" w:rsidRDefault="004024CF" w:rsidP="00DC1092">
            <w:pPr>
              <w:spacing w:line="360" w:lineRule="auto"/>
              <w:jc w:val="center"/>
              <w:rPr>
                <w:rFonts w:ascii="GHEA Grapalat" w:hAnsi="GHEA Grapalat" w:cs="Sylfaen"/>
                <w:sz w:val="24"/>
                <w:szCs w:val="24"/>
              </w:rPr>
            </w:pPr>
          </w:p>
          <w:p w14:paraId="24B957F9" w14:textId="77777777" w:rsidR="004024CF" w:rsidRDefault="004024CF" w:rsidP="00DC1092">
            <w:pPr>
              <w:spacing w:line="360" w:lineRule="auto"/>
              <w:jc w:val="center"/>
              <w:rPr>
                <w:rFonts w:ascii="GHEA Grapalat" w:hAnsi="GHEA Grapalat" w:cs="Sylfaen"/>
                <w:sz w:val="24"/>
                <w:szCs w:val="24"/>
              </w:rPr>
            </w:pPr>
          </w:p>
          <w:p w14:paraId="7570A8BF" w14:textId="77777777" w:rsidR="004024CF" w:rsidRDefault="004024CF" w:rsidP="00DC1092">
            <w:pPr>
              <w:spacing w:line="360" w:lineRule="auto"/>
              <w:jc w:val="center"/>
              <w:rPr>
                <w:rFonts w:ascii="GHEA Grapalat" w:hAnsi="GHEA Grapalat" w:cs="Sylfaen"/>
                <w:sz w:val="24"/>
                <w:szCs w:val="24"/>
              </w:rPr>
            </w:pPr>
          </w:p>
          <w:p w14:paraId="7E06978D" w14:textId="77777777" w:rsidR="004024CF" w:rsidRDefault="004024CF" w:rsidP="00DC1092">
            <w:pPr>
              <w:spacing w:line="360" w:lineRule="auto"/>
              <w:jc w:val="center"/>
              <w:rPr>
                <w:rFonts w:ascii="GHEA Grapalat" w:hAnsi="GHEA Grapalat" w:cs="Sylfaen"/>
                <w:sz w:val="24"/>
                <w:szCs w:val="24"/>
              </w:rPr>
            </w:pPr>
          </w:p>
          <w:p w14:paraId="5DF0F947" w14:textId="77777777" w:rsidR="004024CF" w:rsidRDefault="004024CF" w:rsidP="00DC1092">
            <w:pPr>
              <w:spacing w:line="360" w:lineRule="auto"/>
              <w:jc w:val="center"/>
              <w:rPr>
                <w:rFonts w:ascii="GHEA Grapalat" w:hAnsi="GHEA Grapalat" w:cs="Sylfaen"/>
                <w:sz w:val="24"/>
                <w:szCs w:val="24"/>
              </w:rPr>
            </w:pPr>
          </w:p>
          <w:p w14:paraId="0097F8C8" w14:textId="77777777" w:rsidR="004024CF" w:rsidRDefault="004024CF" w:rsidP="00DC1092">
            <w:pPr>
              <w:spacing w:line="360" w:lineRule="auto"/>
              <w:jc w:val="center"/>
              <w:rPr>
                <w:rFonts w:ascii="GHEA Grapalat" w:hAnsi="GHEA Grapalat" w:cs="Sylfaen"/>
                <w:sz w:val="24"/>
                <w:szCs w:val="24"/>
              </w:rPr>
            </w:pPr>
          </w:p>
          <w:p w14:paraId="612FB7EB" w14:textId="77777777" w:rsidR="004024CF" w:rsidRDefault="004024CF" w:rsidP="00DC1092">
            <w:pPr>
              <w:spacing w:line="360" w:lineRule="auto"/>
              <w:jc w:val="center"/>
              <w:rPr>
                <w:rFonts w:ascii="GHEA Grapalat" w:hAnsi="GHEA Grapalat" w:cs="Sylfaen"/>
                <w:sz w:val="24"/>
                <w:szCs w:val="24"/>
              </w:rPr>
            </w:pPr>
          </w:p>
          <w:p w14:paraId="7EAF931A" w14:textId="77777777" w:rsidR="004024CF" w:rsidRDefault="004024CF" w:rsidP="00DC1092">
            <w:pPr>
              <w:spacing w:line="360" w:lineRule="auto"/>
              <w:jc w:val="center"/>
              <w:rPr>
                <w:rFonts w:ascii="GHEA Grapalat" w:hAnsi="GHEA Grapalat" w:cs="Sylfaen"/>
                <w:sz w:val="24"/>
                <w:szCs w:val="24"/>
              </w:rPr>
            </w:pPr>
          </w:p>
          <w:p w14:paraId="30AB44DB" w14:textId="77777777" w:rsidR="004024CF" w:rsidRDefault="004024CF" w:rsidP="00DC1092">
            <w:pPr>
              <w:spacing w:line="360" w:lineRule="auto"/>
              <w:jc w:val="center"/>
              <w:rPr>
                <w:rFonts w:ascii="GHEA Grapalat" w:hAnsi="GHEA Grapalat" w:cs="Sylfaen"/>
                <w:sz w:val="24"/>
                <w:szCs w:val="24"/>
              </w:rPr>
            </w:pPr>
          </w:p>
          <w:p w14:paraId="297F3FA6" w14:textId="77777777" w:rsidR="004024CF" w:rsidRDefault="004024CF" w:rsidP="00DC1092">
            <w:pPr>
              <w:spacing w:line="360" w:lineRule="auto"/>
              <w:jc w:val="center"/>
              <w:rPr>
                <w:rFonts w:ascii="GHEA Grapalat" w:hAnsi="GHEA Grapalat" w:cs="Sylfaen"/>
                <w:sz w:val="24"/>
                <w:szCs w:val="24"/>
              </w:rPr>
            </w:pPr>
          </w:p>
          <w:p w14:paraId="11B97E0D" w14:textId="77777777" w:rsidR="004024CF" w:rsidRDefault="004024CF" w:rsidP="00DC1092">
            <w:pPr>
              <w:spacing w:line="360" w:lineRule="auto"/>
              <w:jc w:val="center"/>
              <w:rPr>
                <w:rFonts w:ascii="GHEA Grapalat" w:hAnsi="GHEA Grapalat" w:cs="Sylfaen"/>
                <w:sz w:val="24"/>
                <w:szCs w:val="24"/>
              </w:rPr>
            </w:pPr>
          </w:p>
          <w:p w14:paraId="14257BC9" w14:textId="77777777" w:rsidR="004024CF" w:rsidRDefault="004024CF" w:rsidP="00DC1092">
            <w:pPr>
              <w:spacing w:line="360" w:lineRule="auto"/>
              <w:jc w:val="center"/>
              <w:rPr>
                <w:rFonts w:ascii="GHEA Grapalat" w:hAnsi="GHEA Grapalat" w:cs="Sylfaen"/>
                <w:sz w:val="24"/>
                <w:szCs w:val="24"/>
              </w:rPr>
            </w:pPr>
          </w:p>
          <w:p w14:paraId="7D0A974C" w14:textId="77777777" w:rsidR="004024CF" w:rsidRDefault="004024CF" w:rsidP="00DC1092">
            <w:pPr>
              <w:spacing w:line="360" w:lineRule="auto"/>
              <w:jc w:val="center"/>
              <w:rPr>
                <w:rFonts w:ascii="GHEA Grapalat" w:hAnsi="GHEA Grapalat" w:cs="Sylfaen"/>
                <w:sz w:val="24"/>
                <w:szCs w:val="24"/>
              </w:rPr>
            </w:pPr>
          </w:p>
          <w:p w14:paraId="1A5B312D" w14:textId="77777777" w:rsidR="004024CF" w:rsidRDefault="004024CF" w:rsidP="00DC1092">
            <w:pPr>
              <w:spacing w:line="360" w:lineRule="auto"/>
              <w:jc w:val="center"/>
              <w:rPr>
                <w:rFonts w:ascii="GHEA Grapalat" w:hAnsi="GHEA Grapalat" w:cs="Sylfaen"/>
                <w:sz w:val="24"/>
                <w:szCs w:val="24"/>
              </w:rPr>
            </w:pPr>
          </w:p>
          <w:p w14:paraId="377A5AD9" w14:textId="77777777" w:rsidR="004024CF" w:rsidRDefault="004024CF" w:rsidP="00DC1092">
            <w:pPr>
              <w:spacing w:line="360" w:lineRule="auto"/>
              <w:jc w:val="center"/>
              <w:rPr>
                <w:rFonts w:ascii="GHEA Grapalat" w:hAnsi="GHEA Grapalat" w:cs="Sylfaen"/>
                <w:sz w:val="24"/>
                <w:szCs w:val="24"/>
              </w:rPr>
            </w:pPr>
          </w:p>
          <w:p w14:paraId="6BFC05F4" w14:textId="77777777" w:rsidR="004024CF" w:rsidRDefault="004024CF" w:rsidP="00DC1092">
            <w:pPr>
              <w:spacing w:line="360" w:lineRule="auto"/>
              <w:jc w:val="center"/>
              <w:rPr>
                <w:rFonts w:ascii="GHEA Grapalat" w:hAnsi="GHEA Grapalat" w:cs="Sylfaen"/>
                <w:sz w:val="24"/>
                <w:szCs w:val="24"/>
              </w:rPr>
            </w:pPr>
          </w:p>
          <w:p w14:paraId="357D5B81" w14:textId="77777777" w:rsidR="004024CF" w:rsidRDefault="004024CF" w:rsidP="00DC1092">
            <w:pPr>
              <w:spacing w:line="360" w:lineRule="auto"/>
              <w:jc w:val="center"/>
              <w:rPr>
                <w:rFonts w:ascii="GHEA Grapalat" w:hAnsi="GHEA Grapalat" w:cs="Sylfaen"/>
                <w:sz w:val="24"/>
                <w:szCs w:val="24"/>
              </w:rPr>
            </w:pPr>
          </w:p>
          <w:p w14:paraId="252C2474" w14:textId="77777777" w:rsidR="004024CF" w:rsidRPr="004024CF" w:rsidRDefault="004024CF" w:rsidP="00DC1092">
            <w:pPr>
              <w:spacing w:line="360" w:lineRule="auto"/>
              <w:jc w:val="center"/>
              <w:rPr>
                <w:rFonts w:ascii="GHEA Grapalat" w:hAnsi="GHEA Grapalat" w:cs="Sylfaen"/>
                <w:sz w:val="24"/>
                <w:szCs w:val="24"/>
              </w:rPr>
            </w:pPr>
          </w:p>
          <w:p w14:paraId="29796A1E" w14:textId="77777777" w:rsidR="004024CF" w:rsidRDefault="004024CF" w:rsidP="00DC1092">
            <w:pPr>
              <w:spacing w:line="360" w:lineRule="auto"/>
              <w:jc w:val="center"/>
              <w:rPr>
                <w:rFonts w:ascii="GHEA Grapalat" w:hAnsi="GHEA Grapalat" w:cs="Sylfaen"/>
                <w:sz w:val="24"/>
                <w:szCs w:val="24"/>
              </w:rPr>
            </w:pPr>
          </w:p>
          <w:p w14:paraId="0461EA54" w14:textId="77777777" w:rsidR="004024CF" w:rsidRDefault="004024CF" w:rsidP="00DC1092">
            <w:pPr>
              <w:spacing w:line="360" w:lineRule="auto"/>
              <w:jc w:val="center"/>
              <w:rPr>
                <w:rFonts w:ascii="GHEA Grapalat" w:hAnsi="GHEA Grapalat" w:cs="Sylfaen"/>
                <w:sz w:val="24"/>
                <w:szCs w:val="24"/>
              </w:rPr>
            </w:pPr>
          </w:p>
          <w:p w14:paraId="3B674A6B" w14:textId="77777777" w:rsidR="004024CF" w:rsidRDefault="004024CF" w:rsidP="00DC1092">
            <w:pPr>
              <w:spacing w:line="360" w:lineRule="auto"/>
              <w:jc w:val="center"/>
              <w:rPr>
                <w:rFonts w:ascii="GHEA Grapalat" w:hAnsi="GHEA Grapalat" w:cs="Sylfaen"/>
                <w:sz w:val="24"/>
                <w:szCs w:val="24"/>
              </w:rPr>
            </w:pPr>
          </w:p>
          <w:p w14:paraId="049EC3AA" w14:textId="77777777" w:rsidR="004024CF" w:rsidRDefault="004024CF" w:rsidP="00DC1092">
            <w:pPr>
              <w:spacing w:line="360" w:lineRule="auto"/>
              <w:jc w:val="center"/>
              <w:rPr>
                <w:rFonts w:ascii="GHEA Grapalat" w:hAnsi="GHEA Grapalat" w:cs="Sylfaen"/>
                <w:sz w:val="24"/>
                <w:szCs w:val="24"/>
              </w:rPr>
            </w:pPr>
          </w:p>
          <w:p w14:paraId="59C50D99" w14:textId="77777777" w:rsidR="004024CF" w:rsidRDefault="004024CF" w:rsidP="00DC1092">
            <w:pPr>
              <w:spacing w:line="360" w:lineRule="auto"/>
              <w:jc w:val="center"/>
              <w:rPr>
                <w:rFonts w:ascii="GHEA Grapalat" w:hAnsi="GHEA Grapalat" w:cs="Sylfaen"/>
                <w:sz w:val="24"/>
                <w:szCs w:val="24"/>
              </w:rPr>
            </w:pPr>
          </w:p>
          <w:p w14:paraId="77A7934D" w14:textId="77777777" w:rsidR="004024CF" w:rsidRDefault="004024CF" w:rsidP="00DC1092">
            <w:pPr>
              <w:spacing w:line="360" w:lineRule="auto"/>
              <w:jc w:val="center"/>
              <w:rPr>
                <w:rFonts w:ascii="GHEA Grapalat" w:hAnsi="GHEA Grapalat" w:cs="Sylfaen"/>
                <w:sz w:val="24"/>
                <w:szCs w:val="24"/>
              </w:rPr>
            </w:pPr>
          </w:p>
          <w:p w14:paraId="72CAE050" w14:textId="77777777" w:rsidR="004024CF" w:rsidRDefault="004024CF" w:rsidP="00DC1092">
            <w:pPr>
              <w:spacing w:line="360" w:lineRule="auto"/>
              <w:jc w:val="center"/>
              <w:rPr>
                <w:rFonts w:ascii="GHEA Grapalat" w:hAnsi="GHEA Grapalat" w:cs="Sylfaen"/>
                <w:sz w:val="24"/>
                <w:szCs w:val="24"/>
              </w:rPr>
            </w:pPr>
          </w:p>
          <w:p w14:paraId="6C0C5A1E" w14:textId="77777777" w:rsidR="004024CF" w:rsidRDefault="004024CF" w:rsidP="00DC1092">
            <w:pPr>
              <w:spacing w:line="360" w:lineRule="auto"/>
              <w:jc w:val="center"/>
              <w:rPr>
                <w:rFonts w:ascii="GHEA Grapalat" w:hAnsi="GHEA Grapalat" w:cs="Sylfaen"/>
                <w:sz w:val="24"/>
                <w:szCs w:val="24"/>
              </w:rPr>
            </w:pPr>
          </w:p>
          <w:p w14:paraId="0E184F2D" w14:textId="77777777" w:rsidR="004024CF" w:rsidRPr="004024CF" w:rsidRDefault="004024CF" w:rsidP="00DC1092">
            <w:pPr>
              <w:spacing w:line="360" w:lineRule="auto"/>
              <w:jc w:val="center"/>
              <w:rPr>
                <w:rFonts w:ascii="GHEA Grapalat" w:hAnsi="GHEA Grapalat" w:cs="Sylfaen"/>
                <w:sz w:val="24"/>
                <w:szCs w:val="24"/>
              </w:rPr>
            </w:pPr>
          </w:p>
          <w:p w14:paraId="31E8CBC1" w14:textId="77777777" w:rsidR="004024CF" w:rsidRPr="003B35F4" w:rsidRDefault="004024CF" w:rsidP="004024CF">
            <w:pPr>
              <w:pStyle w:val="ac"/>
              <w:spacing w:line="360" w:lineRule="auto"/>
              <w:rPr>
                <w:rFonts w:ascii="GHEA Grapalat" w:hAnsi="GHEA Grapalat" w:cs="Sylfaen"/>
                <w:sz w:val="24"/>
                <w:szCs w:val="24"/>
                <w:lang w:val="ru-RU"/>
              </w:rPr>
            </w:pPr>
            <w:proofErr w:type="spellStart"/>
            <w:r w:rsidRPr="005945F5">
              <w:rPr>
                <w:rFonts w:ascii="GHEA Grapalat" w:hAnsi="GHEA Grapalat" w:cs="Sylfaen"/>
                <w:sz w:val="24"/>
                <w:szCs w:val="24"/>
                <w:lang w:val="ru-RU"/>
              </w:rPr>
              <w:t>Ընդունվել</w:t>
            </w:r>
            <w:proofErr w:type="spellEnd"/>
            <w:r w:rsidRPr="005945F5">
              <w:rPr>
                <w:rFonts w:ascii="GHEA Grapalat" w:hAnsi="GHEA Grapalat" w:cs="Sylfaen"/>
                <w:sz w:val="24"/>
                <w:szCs w:val="24"/>
                <w:lang w:val="ru-RU"/>
              </w:rPr>
              <w:t xml:space="preserve"> է: </w:t>
            </w:r>
            <w:r>
              <w:rPr>
                <w:rFonts w:ascii="GHEA Grapalat" w:hAnsi="GHEA Grapalat" w:cs="Sylfaen"/>
                <w:sz w:val="24"/>
                <w:szCs w:val="24"/>
              </w:rPr>
              <w:t xml:space="preserve">Նախագիծը </w:t>
            </w:r>
            <w:proofErr w:type="spellStart"/>
            <w:r>
              <w:rPr>
                <w:rFonts w:ascii="GHEA Grapalat" w:hAnsi="GHEA Grapalat" w:cs="Sylfaen"/>
                <w:sz w:val="24"/>
                <w:szCs w:val="24"/>
              </w:rPr>
              <w:t>լրամշակվել</w:t>
            </w:r>
            <w:proofErr w:type="spellEnd"/>
            <w:r>
              <w:rPr>
                <w:rFonts w:ascii="GHEA Grapalat" w:hAnsi="GHEA Grapalat" w:cs="Sylfaen"/>
                <w:sz w:val="24"/>
                <w:szCs w:val="24"/>
              </w:rPr>
              <w:t xml:space="preserve"> </w:t>
            </w:r>
            <w:r>
              <w:rPr>
                <w:rFonts w:ascii="GHEA Grapalat" w:hAnsi="GHEA Grapalat" w:cs="Sylfaen"/>
                <w:sz w:val="24"/>
                <w:szCs w:val="24"/>
              </w:rPr>
              <w:lastRenderedPageBreak/>
              <w:t>է:</w:t>
            </w:r>
          </w:p>
          <w:p w14:paraId="4ADD7032" w14:textId="77777777" w:rsidR="004024CF" w:rsidRDefault="004024CF" w:rsidP="00DC1092">
            <w:pPr>
              <w:spacing w:line="360" w:lineRule="auto"/>
              <w:jc w:val="center"/>
              <w:rPr>
                <w:rFonts w:ascii="GHEA Grapalat" w:hAnsi="GHEA Grapalat" w:cs="Sylfaen"/>
                <w:sz w:val="24"/>
                <w:szCs w:val="24"/>
              </w:rPr>
            </w:pPr>
          </w:p>
          <w:p w14:paraId="55A233CF" w14:textId="77777777" w:rsidR="004024CF" w:rsidRDefault="004024CF" w:rsidP="00DC1092">
            <w:pPr>
              <w:spacing w:line="360" w:lineRule="auto"/>
              <w:jc w:val="center"/>
              <w:rPr>
                <w:rFonts w:ascii="GHEA Grapalat" w:hAnsi="GHEA Grapalat" w:cs="Sylfaen"/>
                <w:sz w:val="24"/>
                <w:szCs w:val="24"/>
              </w:rPr>
            </w:pPr>
          </w:p>
          <w:p w14:paraId="302D45B9" w14:textId="77777777" w:rsidR="004024CF" w:rsidRDefault="004024CF" w:rsidP="00DC1092">
            <w:pPr>
              <w:spacing w:line="360" w:lineRule="auto"/>
              <w:jc w:val="center"/>
              <w:rPr>
                <w:rFonts w:ascii="GHEA Grapalat" w:hAnsi="GHEA Grapalat" w:cs="Sylfaen"/>
                <w:sz w:val="24"/>
                <w:szCs w:val="24"/>
              </w:rPr>
            </w:pPr>
          </w:p>
          <w:p w14:paraId="53D89BE1" w14:textId="77777777" w:rsidR="004024CF" w:rsidRDefault="004024CF" w:rsidP="00DC1092">
            <w:pPr>
              <w:spacing w:line="360" w:lineRule="auto"/>
              <w:jc w:val="center"/>
              <w:rPr>
                <w:rFonts w:ascii="GHEA Grapalat" w:hAnsi="GHEA Grapalat" w:cs="Sylfaen"/>
                <w:sz w:val="24"/>
                <w:szCs w:val="24"/>
              </w:rPr>
            </w:pPr>
          </w:p>
          <w:p w14:paraId="13375D47" w14:textId="4AAA6A75" w:rsidR="004024CF" w:rsidRPr="004024CF" w:rsidRDefault="004024CF" w:rsidP="004024CF">
            <w:pPr>
              <w:tabs>
                <w:tab w:val="left" w:pos="601"/>
                <w:tab w:val="left" w:pos="885"/>
              </w:tabs>
              <w:spacing w:line="360" w:lineRule="auto"/>
              <w:rPr>
                <w:rFonts w:ascii="GHEA Grapalat" w:hAnsi="GHEA Grapalat" w:cs="Sylfaen"/>
                <w:sz w:val="24"/>
                <w:szCs w:val="24"/>
              </w:rPr>
            </w:pPr>
          </w:p>
        </w:tc>
      </w:tr>
      <w:tr w:rsidR="00462418" w:rsidRPr="009B1983" w14:paraId="74EDE54F" w14:textId="77777777" w:rsidTr="005945F5">
        <w:trPr>
          <w:trHeight w:val="199"/>
        </w:trPr>
        <w:tc>
          <w:tcPr>
            <w:tcW w:w="8613" w:type="dxa"/>
            <w:vMerge w:val="restart"/>
            <w:shd w:val="clear" w:color="auto" w:fill="808080" w:themeFill="background1" w:themeFillShade="80"/>
          </w:tcPr>
          <w:p w14:paraId="22155115" w14:textId="27539CD7" w:rsidR="00462418" w:rsidRPr="009B1983" w:rsidRDefault="004024CF" w:rsidP="00462418">
            <w:pPr>
              <w:spacing w:line="360" w:lineRule="auto"/>
              <w:jc w:val="center"/>
              <w:rPr>
                <w:rFonts w:ascii="GHEA Grapalat" w:hAnsi="GHEA Grapalat" w:cs="Arial"/>
                <w:b/>
                <w:sz w:val="24"/>
                <w:szCs w:val="24"/>
              </w:rPr>
            </w:pPr>
            <w:r>
              <w:rPr>
                <w:rFonts w:ascii="GHEA Grapalat" w:hAnsi="GHEA Grapalat" w:cs="Arial"/>
                <w:b/>
                <w:sz w:val="24"/>
                <w:szCs w:val="24"/>
              </w:rPr>
              <w:lastRenderedPageBreak/>
              <w:t>2</w:t>
            </w:r>
            <w:r w:rsidR="00462418" w:rsidRPr="009B1983">
              <w:rPr>
                <w:rFonts w:ascii="GHEA Grapalat" w:hAnsi="GHEA Grapalat" w:cs="Arial"/>
                <w:b/>
                <w:sz w:val="24"/>
                <w:szCs w:val="24"/>
              </w:rPr>
              <w:t>.</w:t>
            </w:r>
            <w:r>
              <w:rPr>
                <w:rFonts w:ascii="GHEA Grapalat" w:hAnsi="GHEA Grapalat" w:cs="Arial"/>
                <w:b/>
                <w:sz w:val="24"/>
                <w:szCs w:val="24"/>
              </w:rPr>
              <w:t xml:space="preserve"> </w:t>
            </w:r>
            <w:r w:rsidR="00462418" w:rsidRPr="009B1983">
              <w:rPr>
                <w:rFonts w:ascii="GHEA Grapalat" w:hAnsi="GHEA Grapalat" w:cs="Arial"/>
                <w:b/>
                <w:sz w:val="24"/>
                <w:szCs w:val="24"/>
              </w:rPr>
              <w:t xml:space="preserve">ՀՀ </w:t>
            </w:r>
            <w:proofErr w:type="spellStart"/>
            <w:r w:rsidR="00462418" w:rsidRPr="009B1983">
              <w:rPr>
                <w:rFonts w:ascii="GHEA Grapalat" w:hAnsi="GHEA Grapalat" w:cs="Arial"/>
                <w:b/>
                <w:sz w:val="24"/>
                <w:szCs w:val="24"/>
              </w:rPr>
              <w:t>ֆինանսների</w:t>
            </w:r>
            <w:proofErr w:type="spellEnd"/>
            <w:r w:rsidR="00462418" w:rsidRPr="009B1983">
              <w:rPr>
                <w:rFonts w:ascii="GHEA Grapalat" w:hAnsi="GHEA Grapalat" w:cs="Arial"/>
                <w:b/>
                <w:sz w:val="24"/>
                <w:szCs w:val="24"/>
              </w:rPr>
              <w:t xml:space="preserve"> </w:t>
            </w:r>
            <w:proofErr w:type="spellStart"/>
            <w:r w:rsidR="00462418" w:rsidRPr="009B1983">
              <w:rPr>
                <w:rFonts w:ascii="GHEA Grapalat" w:hAnsi="GHEA Grapalat" w:cs="Arial"/>
                <w:b/>
                <w:sz w:val="24"/>
                <w:szCs w:val="24"/>
              </w:rPr>
              <w:t>նախարարություն</w:t>
            </w:r>
            <w:proofErr w:type="spellEnd"/>
          </w:p>
          <w:p w14:paraId="26D44B6D" w14:textId="77777777" w:rsidR="00462418" w:rsidRPr="009B1983" w:rsidRDefault="00462418" w:rsidP="00462418">
            <w:pPr>
              <w:spacing w:line="360" w:lineRule="auto"/>
              <w:jc w:val="center"/>
              <w:rPr>
                <w:rFonts w:ascii="GHEA Grapalat" w:hAnsi="GHEA Grapalat" w:cs="Arial"/>
                <w:b/>
                <w:sz w:val="24"/>
                <w:szCs w:val="24"/>
              </w:rPr>
            </w:pPr>
          </w:p>
        </w:tc>
        <w:tc>
          <w:tcPr>
            <w:tcW w:w="5245" w:type="dxa"/>
            <w:tcBorders>
              <w:bottom w:val="single" w:sz="4" w:space="0" w:color="auto"/>
            </w:tcBorders>
            <w:shd w:val="clear" w:color="auto" w:fill="808080" w:themeFill="background1" w:themeFillShade="80"/>
          </w:tcPr>
          <w:p w14:paraId="395E624D" w14:textId="332E5865" w:rsidR="00462418" w:rsidRPr="009B1983" w:rsidRDefault="009B1983" w:rsidP="00811A7D">
            <w:pPr>
              <w:spacing w:line="360" w:lineRule="auto"/>
              <w:rPr>
                <w:rFonts w:ascii="GHEA Grapalat" w:hAnsi="GHEA Grapalat" w:cs="Arial"/>
                <w:b/>
                <w:sz w:val="24"/>
                <w:szCs w:val="24"/>
              </w:rPr>
            </w:pPr>
            <w:r>
              <w:rPr>
                <w:rFonts w:ascii="GHEA Grapalat" w:hAnsi="GHEA Grapalat" w:cs="Arial"/>
                <w:b/>
                <w:sz w:val="24"/>
                <w:szCs w:val="24"/>
              </w:rPr>
              <w:t>0</w:t>
            </w:r>
            <w:r w:rsidR="00811A7D">
              <w:rPr>
                <w:rFonts w:ascii="GHEA Grapalat" w:hAnsi="GHEA Grapalat" w:cs="Arial"/>
                <w:b/>
                <w:sz w:val="24"/>
                <w:szCs w:val="24"/>
              </w:rPr>
              <w:t>3</w:t>
            </w:r>
            <w:r w:rsidR="00462418" w:rsidRPr="009B1983">
              <w:rPr>
                <w:rFonts w:ascii="GHEA Grapalat" w:hAnsi="GHEA Grapalat" w:cs="Arial"/>
                <w:b/>
                <w:sz w:val="24"/>
                <w:szCs w:val="24"/>
              </w:rPr>
              <w:t>.</w:t>
            </w:r>
            <w:r w:rsidR="00811A7D">
              <w:rPr>
                <w:rFonts w:ascii="GHEA Grapalat" w:hAnsi="GHEA Grapalat" w:cs="Arial"/>
                <w:b/>
                <w:sz w:val="24"/>
                <w:szCs w:val="24"/>
              </w:rPr>
              <w:t>0</w:t>
            </w:r>
            <w:r w:rsidR="00897722">
              <w:rPr>
                <w:rFonts w:ascii="GHEA Grapalat" w:hAnsi="GHEA Grapalat" w:cs="Arial"/>
                <w:b/>
                <w:sz w:val="24"/>
                <w:szCs w:val="24"/>
              </w:rPr>
              <w:t>2</w:t>
            </w:r>
            <w:r w:rsidR="00AB693E">
              <w:rPr>
                <w:rFonts w:ascii="GHEA Grapalat" w:hAnsi="GHEA Grapalat" w:cs="Arial"/>
                <w:b/>
                <w:sz w:val="24"/>
                <w:szCs w:val="24"/>
              </w:rPr>
              <w:t>.2022</w:t>
            </w:r>
            <w:r w:rsidR="00462418" w:rsidRPr="009B1983">
              <w:rPr>
                <w:rFonts w:ascii="GHEA Grapalat" w:hAnsi="GHEA Grapalat" w:cs="Arial"/>
                <w:b/>
                <w:sz w:val="24"/>
                <w:szCs w:val="24"/>
              </w:rPr>
              <w:t>թ.</w:t>
            </w:r>
          </w:p>
        </w:tc>
      </w:tr>
      <w:tr w:rsidR="00462418" w:rsidRPr="009B1983" w14:paraId="49161E3A" w14:textId="77777777" w:rsidTr="005945F5">
        <w:trPr>
          <w:trHeight w:val="92"/>
        </w:trPr>
        <w:tc>
          <w:tcPr>
            <w:tcW w:w="8613" w:type="dxa"/>
            <w:vMerge/>
            <w:shd w:val="clear" w:color="auto" w:fill="808080" w:themeFill="background1" w:themeFillShade="80"/>
          </w:tcPr>
          <w:p w14:paraId="6582F086" w14:textId="77777777" w:rsidR="00462418" w:rsidRPr="009B1983" w:rsidRDefault="00462418" w:rsidP="00462418">
            <w:pPr>
              <w:spacing w:line="360" w:lineRule="auto"/>
              <w:rPr>
                <w:rFonts w:ascii="GHEA Grapalat" w:hAnsi="GHEA Grapalat" w:cs="Arial"/>
                <w:b/>
                <w:sz w:val="24"/>
                <w:szCs w:val="24"/>
              </w:rPr>
            </w:pPr>
          </w:p>
        </w:tc>
        <w:tc>
          <w:tcPr>
            <w:tcW w:w="5245" w:type="dxa"/>
            <w:tcBorders>
              <w:top w:val="single" w:sz="4" w:space="0" w:color="auto"/>
              <w:bottom w:val="single" w:sz="4" w:space="0" w:color="auto"/>
            </w:tcBorders>
            <w:shd w:val="clear" w:color="auto" w:fill="808080" w:themeFill="background1" w:themeFillShade="80"/>
          </w:tcPr>
          <w:p w14:paraId="6B522303" w14:textId="5256093B" w:rsidR="00462418" w:rsidRPr="009B1983" w:rsidRDefault="00462418" w:rsidP="00905E75">
            <w:pPr>
              <w:spacing w:line="360" w:lineRule="auto"/>
              <w:rPr>
                <w:rFonts w:ascii="GHEA Grapalat" w:hAnsi="GHEA Grapalat" w:cs="Arial"/>
                <w:b/>
                <w:sz w:val="24"/>
                <w:szCs w:val="24"/>
              </w:rPr>
            </w:pPr>
            <w:r w:rsidRPr="009B1983">
              <w:rPr>
                <w:rFonts w:ascii="GHEA Grapalat" w:hAnsi="GHEA Grapalat" w:cs="Arial"/>
                <w:b/>
                <w:sz w:val="24"/>
                <w:szCs w:val="24"/>
              </w:rPr>
              <w:t>N</w:t>
            </w:r>
            <w:r w:rsidR="00905E75">
              <w:rPr>
                <w:rFonts w:ascii="GHEA Grapalat" w:hAnsi="GHEA Grapalat" w:cs="Arial"/>
                <w:b/>
                <w:sz w:val="24"/>
                <w:szCs w:val="24"/>
              </w:rPr>
              <w:t xml:space="preserve"> </w:t>
            </w:r>
            <w:r w:rsidR="00811A7D" w:rsidRPr="00811A7D">
              <w:rPr>
                <w:rFonts w:ascii="GHEA Grapalat" w:hAnsi="GHEA Grapalat"/>
                <w:b/>
                <w:color w:val="00000A"/>
                <w:sz w:val="24"/>
                <w:szCs w:val="24"/>
                <w:lang w:val="hy-AM"/>
              </w:rPr>
              <w:t>01/8-1/1624-2022</w:t>
            </w:r>
          </w:p>
        </w:tc>
      </w:tr>
      <w:tr w:rsidR="00462418" w:rsidRPr="00615B67" w14:paraId="6E9F85C5" w14:textId="77777777" w:rsidTr="005945F5">
        <w:trPr>
          <w:trHeight w:val="92"/>
        </w:trPr>
        <w:tc>
          <w:tcPr>
            <w:tcW w:w="8613" w:type="dxa"/>
            <w:shd w:val="clear" w:color="auto" w:fill="FFFFFF" w:themeFill="background1"/>
          </w:tcPr>
          <w:p w14:paraId="3CEA89CD" w14:textId="77777777" w:rsidR="00811A7D" w:rsidRDefault="00811A7D" w:rsidP="005945F5">
            <w:pPr>
              <w:pStyle w:val="af1"/>
              <w:tabs>
                <w:tab w:val="left" w:pos="851"/>
              </w:tabs>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Քննության առնելով Ձեր 19.</w:t>
            </w:r>
            <w:r w:rsidRPr="00EE62AE">
              <w:rPr>
                <w:rFonts w:ascii="GHEA Grapalat" w:eastAsia="Times New Roman" w:hAnsi="GHEA Grapalat"/>
                <w:sz w:val="24"/>
                <w:szCs w:val="24"/>
                <w:lang w:val="hy-AM"/>
              </w:rPr>
              <w:t>0</w:t>
            </w:r>
            <w:r w:rsidRPr="0053227E">
              <w:rPr>
                <w:rFonts w:ascii="GHEA Grapalat" w:eastAsia="Times New Roman" w:hAnsi="GHEA Grapalat"/>
                <w:sz w:val="24"/>
                <w:szCs w:val="24"/>
                <w:lang w:val="hy-AM"/>
              </w:rPr>
              <w:t>1</w:t>
            </w:r>
            <w:r>
              <w:rPr>
                <w:rFonts w:ascii="GHEA Grapalat" w:eastAsia="Times New Roman" w:hAnsi="GHEA Grapalat"/>
                <w:sz w:val="24"/>
                <w:szCs w:val="24"/>
                <w:lang w:val="hy-AM"/>
              </w:rPr>
              <w:t>.202</w:t>
            </w:r>
            <w:r w:rsidRPr="00EE62AE">
              <w:rPr>
                <w:rFonts w:ascii="GHEA Grapalat" w:eastAsia="Times New Roman" w:hAnsi="GHEA Grapalat"/>
                <w:sz w:val="24"/>
                <w:szCs w:val="24"/>
                <w:lang w:val="hy-AM"/>
              </w:rPr>
              <w:t>2</w:t>
            </w:r>
            <w:r>
              <w:rPr>
                <w:rFonts w:ascii="GHEA Grapalat" w:eastAsia="Times New Roman" w:hAnsi="GHEA Grapalat"/>
                <w:sz w:val="24"/>
                <w:szCs w:val="24"/>
                <w:lang w:val="hy-AM"/>
              </w:rPr>
              <w:t xml:space="preserve">թ. N </w:t>
            </w:r>
            <w:r w:rsidRPr="00EE62AE">
              <w:rPr>
                <w:rFonts w:ascii="GHEA Grapalat" w:eastAsia="Times New Roman" w:hAnsi="GHEA Grapalat"/>
                <w:sz w:val="24"/>
                <w:szCs w:val="24"/>
                <w:lang w:val="hy-AM"/>
              </w:rPr>
              <w:t xml:space="preserve">ԳՍ/23.1/1170-2022 </w:t>
            </w:r>
            <w:r>
              <w:rPr>
                <w:rFonts w:ascii="GHEA Grapalat" w:eastAsia="Times New Roman" w:hAnsi="GHEA Grapalat"/>
                <w:sz w:val="24"/>
                <w:szCs w:val="24"/>
                <w:lang w:val="hy-AM"/>
              </w:rPr>
              <w:t>գրությամբ ներկայացված ««Հայաստանի Հանրապետության 202</w:t>
            </w:r>
            <w:r w:rsidRPr="00EE62AE">
              <w:rPr>
                <w:rFonts w:ascii="GHEA Grapalat" w:eastAsia="Times New Roman" w:hAnsi="GHEA Grapalat"/>
                <w:sz w:val="24"/>
                <w:szCs w:val="24"/>
                <w:lang w:val="hy-AM"/>
              </w:rPr>
              <w:t>2</w:t>
            </w:r>
            <w:r>
              <w:rPr>
                <w:rFonts w:ascii="GHEA Grapalat" w:eastAsia="Times New Roman" w:hAnsi="GHEA Grapalat"/>
                <w:sz w:val="24"/>
                <w:szCs w:val="24"/>
                <w:lang w:val="hy-AM"/>
              </w:rPr>
              <w:t xml:space="preserve"> թվականի պետական բյուջեի մասին» Հայաստանի Հանրապետության օրենքում վերաբաշխում և փոփոխություն, Հայաստանի Հանրապետության կառավարության 202</w:t>
            </w:r>
            <w:r w:rsidRPr="00EE62AE">
              <w:rPr>
                <w:rFonts w:ascii="GHEA Grapalat" w:eastAsia="Times New Roman" w:hAnsi="GHEA Grapalat"/>
                <w:sz w:val="24"/>
                <w:szCs w:val="24"/>
                <w:lang w:val="hy-AM"/>
              </w:rPr>
              <w:t>1</w:t>
            </w:r>
            <w:r>
              <w:rPr>
                <w:rFonts w:ascii="GHEA Grapalat" w:eastAsia="Times New Roman" w:hAnsi="GHEA Grapalat"/>
                <w:sz w:val="24"/>
                <w:szCs w:val="24"/>
                <w:lang w:val="hy-AM"/>
              </w:rPr>
              <w:t xml:space="preserve"> թվականի դեկտեմբերի </w:t>
            </w:r>
            <w:r w:rsidRPr="00EE62AE">
              <w:rPr>
                <w:rFonts w:ascii="GHEA Grapalat" w:eastAsia="Times New Roman" w:hAnsi="GHEA Grapalat"/>
                <w:sz w:val="24"/>
                <w:szCs w:val="24"/>
                <w:lang w:val="hy-AM"/>
              </w:rPr>
              <w:t>2</w:t>
            </w:r>
            <w:r>
              <w:rPr>
                <w:rFonts w:ascii="GHEA Grapalat" w:eastAsia="Times New Roman" w:hAnsi="GHEA Grapalat"/>
                <w:sz w:val="24"/>
                <w:szCs w:val="24"/>
                <w:lang w:val="hy-AM"/>
              </w:rPr>
              <w:t>3-ի N 2</w:t>
            </w:r>
            <w:r w:rsidRPr="00EE62AE">
              <w:rPr>
                <w:rFonts w:ascii="GHEA Grapalat" w:eastAsia="Times New Roman" w:hAnsi="GHEA Grapalat"/>
                <w:sz w:val="24"/>
                <w:szCs w:val="24"/>
                <w:lang w:val="hy-AM"/>
              </w:rPr>
              <w:t>1</w:t>
            </w:r>
            <w:r>
              <w:rPr>
                <w:rFonts w:ascii="GHEA Grapalat" w:eastAsia="Times New Roman" w:hAnsi="GHEA Grapalat"/>
                <w:sz w:val="24"/>
                <w:szCs w:val="24"/>
                <w:lang w:val="hy-AM"/>
              </w:rPr>
              <w:t xml:space="preserve">21-Ն որոշման մեջ փոփոխություններ և լրացումներ կատարելու, Հայաստանի Հանրապետության տարածքային կառավարման և ենթակառուցվածքների նախարարությանը գումար հատկացնելու մասին» ՀՀ կառավարության որոշման նախագիծը, որով նախատեսվում է պատերազմի արդյունքում Արցախից Հայաստան ժամանած քաղաքացիների հետ վերադարձը </w:t>
            </w:r>
            <w:r>
              <w:rPr>
                <w:rFonts w:ascii="GHEA Grapalat" w:eastAsia="Times New Roman" w:hAnsi="GHEA Grapalat"/>
                <w:sz w:val="24"/>
                <w:szCs w:val="24"/>
                <w:lang w:val="hy-AM"/>
              </w:rPr>
              <w:lastRenderedPageBreak/>
              <w:t>ապահոված տրանսպորտային կազմակերպությունների 10.12.</w:t>
            </w:r>
            <w:r w:rsidRPr="00EE62AE">
              <w:rPr>
                <w:rFonts w:ascii="GHEA Grapalat" w:eastAsia="Times New Roman" w:hAnsi="GHEA Grapalat"/>
                <w:sz w:val="24"/>
                <w:szCs w:val="24"/>
                <w:lang w:val="hy-AM"/>
              </w:rPr>
              <w:t>2021-</w:t>
            </w:r>
            <w:r>
              <w:rPr>
                <w:rFonts w:ascii="GHEA Grapalat" w:eastAsia="Times New Roman" w:hAnsi="GHEA Grapalat"/>
                <w:sz w:val="24"/>
                <w:szCs w:val="24"/>
                <w:lang w:val="hy-AM"/>
              </w:rPr>
              <w:t>0</w:t>
            </w:r>
            <w:r w:rsidRPr="00690674">
              <w:rPr>
                <w:rFonts w:ascii="GHEA Grapalat" w:eastAsia="Times New Roman" w:hAnsi="GHEA Grapalat"/>
                <w:sz w:val="24"/>
                <w:szCs w:val="24"/>
                <w:lang w:val="hy-AM"/>
              </w:rPr>
              <w:t>6</w:t>
            </w:r>
            <w:r>
              <w:rPr>
                <w:rFonts w:ascii="GHEA Grapalat" w:eastAsia="Times New Roman" w:hAnsi="GHEA Grapalat"/>
                <w:sz w:val="24"/>
                <w:szCs w:val="24"/>
                <w:lang w:val="hy-AM"/>
              </w:rPr>
              <w:t>.</w:t>
            </w:r>
            <w:r w:rsidRPr="00690674">
              <w:rPr>
                <w:rFonts w:ascii="GHEA Grapalat" w:eastAsia="Times New Roman" w:hAnsi="GHEA Grapalat"/>
                <w:sz w:val="24"/>
                <w:szCs w:val="24"/>
                <w:lang w:val="hy-AM"/>
              </w:rPr>
              <w:t>0</w:t>
            </w:r>
            <w:r w:rsidRPr="00666B06">
              <w:rPr>
                <w:rFonts w:ascii="GHEA Grapalat" w:eastAsia="Times New Roman" w:hAnsi="GHEA Grapalat"/>
                <w:sz w:val="24"/>
                <w:szCs w:val="24"/>
                <w:lang w:val="hy-AM"/>
              </w:rPr>
              <w:t>1.202</w:t>
            </w:r>
            <w:r w:rsidRPr="00690674">
              <w:rPr>
                <w:rFonts w:ascii="GHEA Grapalat" w:eastAsia="Times New Roman" w:hAnsi="GHEA Grapalat"/>
                <w:sz w:val="24"/>
                <w:szCs w:val="24"/>
                <w:lang w:val="hy-AM"/>
              </w:rPr>
              <w:t>2</w:t>
            </w:r>
            <w:r>
              <w:rPr>
                <w:rFonts w:ascii="GHEA Grapalat" w:eastAsia="Times New Roman" w:hAnsi="GHEA Grapalat"/>
                <w:sz w:val="24"/>
                <w:szCs w:val="24"/>
                <w:lang w:val="hy-AM"/>
              </w:rPr>
              <w:t>թթ. ժամանակահատվածի ծախսերը փոխհատուցելու համար Երևանի քաղաքապետարանին ՀՀ կառավարության պահուստային ֆոնդից հատկացնել 8.120.0 հազ. դրամ, հայտնում ենք հետևյալը.</w:t>
            </w:r>
          </w:p>
          <w:p w14:paraId="133FA14B" w14:textId="2938F77C" w:rsidR="005945F5" w:rsidRPr="003B35F4" w:rsidRDefault="00811A7D" w:rsidP="005945F5">
            <w:pPr>
              <w:pStyle w:val="af1"/>
              <w:numPr>
                <w:ilvl w:val="0"/>
                <w:numId w:val="27"/>
              </w:numPr>
              <w:tabs>
                <w:tab w:val="left" w:pos="851"/>
              </w:tabs>
              <w:spacing w:after="0" w:line="360" w:lineRule="auto"/>
              <w:ind w:left="0" w:firstLine="567"/>
              <w:jc w:val="both"/>
              <w:rPr>
                <w:rFonts w:ascii="GHEA Grapalat" w:eastAsia="Times New Roman" w:hAnsi="GHEA Grapalat"/>
                <w:sz w:val="24"/>
                <w:szCs w:val="24"/>
                <w:lang w:val="ru-RU"/>
              </w:rPr>
            </w:pPr>
            <w:r w:rsidRPr="003B35F4">
              <w:rPr>
                <w:rFonts w:ascii="GHEA Grapalat" w:eastAsia="Times New Roman" w:hAnsi="GHEA Grapalat"/>
                <w:sz w:val="24"/>
                <w:szCs w:val="24"/>
                <w:lang w:val="hy-AM"/>
              </w:rPr>
              <w:t xml:space="preserve">Չնայած ՀՀ կառավարության 16.11.2020թ. N 1800-Ա որոշման համաձայն ձեռքբերված ուղևորափոխադրման ծառայությունների դիմաց վճարումներ իրականացնելու համար՝ Տարածքային կառավարման և ենթակառուցվածքների նախարարությունը (այսուհետ՝ Նախարարություն) ՀՀ կառավարության քննարկմանն է ներկայացնում ՀՀ կառավարության պահուստային ֆոնդից վերաբաշխում կատարելու և հաշվետվություն ներկայացրած մարմիններին գումար հատկացնելու մասին ՀՀ կառավարության որոշման նախագիծ, այնուամենայնիվ առաջարկում ենք նախագծով նախատեսված գումարը ՀՀ կառավարության պահուստային ֆոնդի միջոցներից տրամադրելու փոխարեն դիտարկել Նախարարության գծով նախատեսված ընդհանուր հատկացումների շրջանակներում վերաբաշխումներ իրականացնելու համատեքստում: </w:t>
            </w:r>
          </w:p>
          <w:p w14:paraId="43CC5AAC" w14:textId="77777777" w:rsidR="005945F5" w:rsidRDefault="005945F5" w:rsidP="005945F5">
            <w:pPr>
              <w:tabs>
                <w:tab w:val="left" w:pos="851"/>
              </w:tabs>
              <w:spacing w:line="360" w:lineRule="auto"/>
              <w:ind w:firstLine="567"/>
              <w:jc w:val="both"/>
              <w:rPr>
                <w:rFonts w:ascii="GHEA Grapalat" w:hAnsi="GHEA Grapalat"/>
                <w:sz w:val="24"/>
                <w:szCs w:val="24"/>
                <w:lang w:val="ru-RU"/>
              </w:rPr>
            </w:pPr>
          </w:p>
          <w:p w14:paraId="2184E506" w14:textId="77777777" w:rsidR="00811A7D" w:rsidRDefault="00811A7D" w:rsidP="005945F5">
            <w:pPr>
              <w:tabs>
                <w:tab w:val="left" w:pos="851"/>
              </w:tabs>
              <w:spacing w:line="360" w:lineRule="auto"/>
              <w:ind w:firstLine="567"/>
              <w:jc w:val="both"/>
              <w:rPr>
                <w:rFonts w:ascii="GHEA Grapalat" w:hAnsi="GHEA Grapalat" w:cs="Sylfaen"/>
                <w:sz w:val="24"/>
                <w:szCs w:val="24"/>
                <w:lang w:val="af-ZA"/>
              </w:rPr>
            </w:pPr>
            <w:r w:rsidRPr="001E6ADE">
              <w:rPr>
                <w:rFonts w:ascii="GHEA Grapalat" w:hAnsi="GHEA Grapalat"/>
                <w:sz w:val="24"/>
                <w:szCs w:val="24"/>
                <w:lang w:val="hy-AM"/>
              </w:rPr>
              <w:t>2.</w:t>
            </w:r>
            <w:r>
              <w:rPr>
                <w:rFonts w:ascii="GHEA Grapalat" w:hAnsi="GHEA Grapalat"/>
                <w:sz w:val="24"/>
                <w:szCs w:val="24"/>
                <w:lang w:val="hy-AM"/>
              </w:rPr>
              <w:t xml:space="preserve"> </w:t>
            </w:r>
            <w:r w:rsidRPr="00ED149B">
              <w:rPr>
                <w:rFonts w:ascii="GHEA Grapalat" w:hAnsi="GHEA Grapalat"/>
                <w:sz w:val="24"/>
                <w:szCs w:val="24"/>
                <w:lang w:val="hy-AM"/>
              </w:rPr>
              <w:t>Ն</w:t>
            </w:r>
            <w:r>
              <w:rPr>
                <w:rFonts w:ascii="GHEA Grapalat" w:hAnsi="GHEA Grapalat"/>
                <w:sz w:val="24"/>
                <w:szCs w:val="24"/>
                <w:lang w:val="hy-AM"/>
              </w:rPr>
              <w:t xml:space="preserve">ույն նպատակի համար </w:t>
            </w:r>
            <w:r>
              <w:rPr>
                <w:rFonts w:ascii="GHEA Grapalat" w:eastAsia="Times New Roman" w:hAnsi="GHEA Grapalat"/>
                <w:sz w:val="24"/>
                <w:szCs w:val="24"/>
                <w:lang w:val="hy-AM"/>
              </w:rPr>
              <w:t>1212 ծրագրի 12022 «</w:t>
            </w:r>
            <w:r w:rsidRPr="00A16C2A">
              <w:rPr>
                <w:rFonts w:ascii="GHEA Grapalat" w:eastAsia="Times New Roman" w:hAnsi="GHEA Grapalat"/>
                <w:sz w:val="24"/>
                <w:szCs w:val="24"/>
                <w:lang w:val="hy-AM"/>
              </w:rPr>
              <w:t>Պատերազմի արդյուն</w:t>
            </w:r>
            <w:r>
              <w:rPr>
                <w:rFonts w:ascii="GHEA Grapalat" w:eastAsia="Times New Roman" w:hAnsi="GHEA Grapalat"/>
                <w:sz w:val="24"/>
                <w:szCs w:val="24"/>
                <w:lang w:val="hy-AM"/>
              </w:rPr>
              <w:t xml:space="preserve">քում ժամանակավորապես Հայաստանի </w:t>
            </w:r>
            <w:r w:rsidRPr="00A16C2A">
              <w:rPr>
                <w:rFonts w:ascii="GHEA Grapalat" w:eastAsia="Times New Roman" w:hAnsi="GHEA Grapalat"/>
                <w:sz w:val="24"/>
                <w:szCs w:val="24"/>
                <w:lang w:val="hy-AM"/>
              </w:rPr>
              <w:t xml:space="preserve">Հանրապետությունում գտնվող քաղաքացիներին մշտական բնակության վայր տեղափոխում» </w:t>
            </w:r>
            <w:r>
              <w:rPr>
                <w:rFonts w:ascii="GHEA Grapalat" w:eastAsia="Times New Roman" w:hAnsi="GHEA Grapalat"/>
                <w:sz w:val="24"/>
                <w:szCs w:val="24"/>
                <w:lang w:val="hy-AM"/>
              </w:rPr>
              <w:t>միջոցառմա</w:t>
            </w:r>
            <w:r w:rsidRPr="00ED149B">
              <w:rPr>
                <w:rFonts w:ascii="GHEA Grapalat" w:eastAsia="Times New Roman" w:hAnsi="GHEA Grapalat"/>
                <w:sz w:val="24"/>
                <w:szCs w:val="24"/>
                <w:lang w:val="hy-AM"/>
              </w:rPr>
              <w:t>մբ</w:t>
            </w:r>
            <w:r>
              <w:rPr>
                <w:rFonts w:ascii="GHEA Grapalat" w:eastAsia="Times New Roman" w:hAnsi="GHEA Grapalat"/>
                <w:sz w:val="24"/>
                <w:szCs w:val="24"/>
                <w:lang w:val="hy-AM"/>
              </w:rPr>
              <w:t xml:space="preserve"> </w:t>
            </w:r>
            <w:r w:rsidRPr="00A16C2A">
              <w:rPr>
                <w:rFonts w:ascii="GHEA Grapalat" w:hAnsi="GHEA Grapalat"/>
                <w:sz w:val="24"/>
                <w:szCs w:val="24"/>
                <w:lang w:val="hy-AM"/>
              </w:rPr>
              <w:t xml:space="preserve">2020 թվականին </w:t>
            </w:r>
            <w:r>
              <w:rPr>
                <w:rFonts w:ascii="GHEA Grapalat" w:hAnsi="GHEA Grapalat" w:cs="Sylfaen"/>
                <w:sz w:val="24"/>
                <w:szCs w:val="24"/>
                <w:lang w:val="af-ZA"/>
              </w:rPr>
              <w:t>հատկացվել է 142.4 մլն դրամ</w:t>
            </w:r>
            <w:r w:rsidRPr="00A16C2A">
              <w:rPr>
                <w:rFonts w:ascii="GHEA Grapalat" w:hAnsi="GHEA Grapalat"/>
                <w:sz w:val="24"/>
                <w:szCs w:val="24"/>
                <w:lang w:val="hy-AM"/>
              </w:rPr>
              <w:t xml:space="preserve"> (</w:t>
            </w:r>
            <w:r>
              <w:rPr>
                <w:rFonts w:ascii="GHEA Grapalat" w:hAnsi="GHEA Grapalat"/>
                <w:sz w:val="24"/>
                <w:szCs w:val="24"/>
                <w:lang w:val="hy-AM"/>
              </w:rPr>
              <w:t>ՀՀ կառավարության</w:t>
            </w:r>
            <w:r w:rsidRPr="0002521B">
              <w:rPr>
                <w:rFonts w:ascii="GHEA Grapalat" w:hAnsi="GHEA Grapalat"/>
                <w:sz w:val="24"/>
                <w:szCs w:val="24"/>
                <w:lang w:val="hy-AM"/>
              </w:rPr>
              <w:t xml:space="preserve"> </w:t>
            </w:r>
            <w:r w:rsidRPr="00770F3B">
              <w:rPr>
                <w:rFonts w:ascii="GHEA Grapalat" w:hAnsi="GHEA Grapalat" w:cs="Sylfaen"/>
                <w:sz w:val="24"/>
                <w:szCs w:val="24"/>
                <w:lang w:val="hy-AM"/>
              </w:rPr>
              <w:t xml:space="preserve">08.12.2020թ. N 1991-Ն և 24.12.2020թ. N 2172-Ն </w:t>
            </w:r>
            <w:r w:rsidRPr="00770F3B">
              <w:rPr>
                <w:rFonts w:ascii="GHEA Grapalat" w:hAnsi="GHEA Grapalat" w:cs="Sylfaen"/>
                <w:sz w:val="24"/>
                <w:szCs w:val="24"/>
                <w:lang w:val="hy-AM"/>
              </w:rPr>
              <w:lastRenderedPageBreak/>
              <w:t>որոշումներ</w:t>
            </w:r>
            <w:r>
              <w:rPr>
                <w:rFonts w:ascii="GHEA Grapalat" w:hAnsi="GHEA Grapalat" w:cs="Sylfaen"/>
                <w:sz w:val="24"/>
                <w:szCs w:val="24"/>
                <w:lang w:val="af-ZA"/>
              </w:rPr>
              <w:t xml:space="preserve">), իսկ 2021 թվականին՝ 138.2 մլն դրամ (ՀՀ կառավարության </w:t>
            </w:r>
            <w:r>
              <w:rPr>
                <w:rFonts w:ascii="GHEA Grapalat" w:hAnsi="GHEA Grapalat" w:cs="Sylfaen"/>
                <w:sz w:val="24"/>
                <w:szCs w:val="24"/>
                <w:lang w:val="hy-AM"/>
              </w:rPr>
              <w:t>04.08.</w:t>
            </w:r>
            <w:r>
              <w:rPr>
                <w:rFonts w:ascii="GHEA Grapalat" w:hAnsi="GHEA Grapalat" w:cs="Sylfaen"/>
                <w:sz w:val="24"/>
                <w:szCs w:val="24"/>
                <w:lang w:val="af-ZA"/>
              </w:rPr>
              <w:t>2021թ</w:t>
            </w:r>
            <w:r>
              <w:rPr>
                <w:rFonts w:ascii="GHEA Grapalat" w:hAnsi="GHEA Grapalat" w:cs="Sylfaen"/>
                <w:sz w:val="24"/>
                <w:szCs w:val="24"/>
                <w:lang w:val="hy-AM"/>
              </w:rPr>
              <w:t xml:space="preserve">. </w:t>
            </w:r>
            <w:r w:rsidRPr="00EE3E73">
              <w:rPr>
                <w:rFonts w:ascii="GHEA Grapalat" w:hAnsi="GHEA Grapalat" w:cs="Sylfaen"/>
                <w:sz w:val="24"/>
                <w:szCs w:val="24"/>
                <w:lang w:val="af-ZA"/>
              </w:rPr>
              <w:t>N 528-Ն</w:t>
            </w:r>
            <w:r>
              <w:rPr>
                <w:rFonts w:ascii="GHEA Grapalat" w:hAnsi="GHEA Grapalat" w:cs="Sylfaen"/>
                <w:sz w:val="24"/>
                <w:szCs w:val="24"/>
                <w:lang w:val="af-ZA"/>
              </w:rPr>
              <w:t xml:space="preserve">, </w:t>
            </w:r>
            <w:r>
              <w:rPr>
                <w:rFonts w:ascii="GHEA Grapalat" w:hAnsi="GHEA Grapalat" w:cs="Sylfaen"/>
                <w:sz w:val="24"/>
                <w:szCs w:val="24"/>
                <w:lang w:val="hy-AM"/>
              </w:rPr>
              <w:t>27.08.</w:t>
            </w:r>
            <w:r>
              <w:rPr>
                <w:rFonts w:ascii="GHEA Grapalat" w:hAnsi="GHEA Grapalat" w:cs="Sylfaen"/>
                <w:sz w:val="24"/>
                <w:szCs w:val="24"/>
                <w:lang w:val="af-ZA"/>
              </w:rPr>
              <w:t>2021թ</w:t>
            </w:r>
            <w:r>
              <w:rPr>
                <w:rFonts w:ascii="GHEA Grapalat" w:hAnsi="GHEA Grapalat" w:cs="Sylfaen"/>
                <w:sz w:val="24"/>
                <w:szCs w:val="24"/>
                <w:lang w:val="hy-AM"/>
              </w:rPr>
              <w:t xml:space="preserve">. </w:t>
            </w:r>
            <w:r w:rsidRPr="00EE3E73">
              <w:rPr>
                <w:rFonts w:ascii="GHEA Grapalat" w:hAnsi="GHEA Grapalat" w:cs="Sylfaen"/>
                <w:sz w:val="24"/>
                <w:szCs w:val="24"/>
                <w:lang w:val="af-ZA"/>
              </w:rPr>
              <w:t xml:space="preserve">N </w:t>
            </w:r>
            <w:r>
              <w:rPr>
                <w:rFonts w:ascii="GHEA Grapalat" w:hAnsi="GHEA Grapalat" w:cs="Sylfaen"/>
                <w:sz w:val="24"/>
                <w:szCs w:val="24"/>
                <w:lang w:val="hy-AM"/>
              </w:rPr>
              <w:t>1391-</w:t>
            </w:r>
            <w:r w:rsidRPr="00EE3E73">
              <w:rPr>
                <w:rFonts w:ascii="GHEA Grapalat" w:hAnsi="GHEA Grapalat" w:cs="Sylfaen"/>
                <w:sz w:val="24"/>
                <w:szCs w:val="24"/>
                <w:lang w:val="af-ZA"/>
              </w:rPr>
              <w:t>Ն</w:t>
            </w:r>
            <w:r>
              <w:rPr>
                <w:rFonts w:ascii="GHEA Grapalat" w:hAnsi="GHEA Grapalat" w:cs="Sylfaen"/>
                <w:sz w:val="24"/>
                <w:szCs w:val="24"/>
                <w:lang w:val="af-ZA"/>
              </w:rPr>
              <w:t>,</w:t>
            </w:r>
            <w:r>
              <w:rPr>
                <w:rFonts w:ascii="GHEA Grapalat" w:hAnsi="GHEA Grapalat" w:cs="Sylfaen"/>
                <w:sz w:val="24"/>
                <w:szCs w:val="24"/>
                <w:lang w:val="hy-AM"/>
              </w:rPr>
              <w:t xml:space="preserve"> 1</w:t>
            </w:r>
            <w:r w:rsidRPr="00A16C2A">
              <w:rPr>
                <w:rFonts w:ascii="GHEA Grapalat" w:hAnsi="GHEA Grapalat" w:cs="Sylfaen"/>
                <w:sz w:val="24"/>
                <w:szCs w:val="24"/>
                <w:lang w:val="hy-AM"/>
              </w:rPr>
              <w:t>4</w:t>
            </w:r>
            <w:r>
              <w:rPr>
                <w:rFonts w:ascii="GHEA Grapalat" w:hAnsi="GHEA Grapalat" w:cs="Sylfaen"/>
                <w:sz w:val="24"/>
                <w:szCs w:val="24"/>
                <w:lang w:val="hy-AM"/>
              </w:rPr>
              <w:t>.1</w:t>
            </w:r>
            <w:r w:rsidRPr="00A16C2A">
              <w:rPr>
                <w:rFonts w:ascii="GHEA Grapalat" w:hAnsi="GHEA Grapalat" w:cs="Sylfaen"/>
                <w:sz w:val="24"/>
                <w:szCs w:val="24"/>
                <w:lang w:val="hy-AM"/>
              </w:rPr>
              <w:t>0</w:t>
            </w:r>
            <w:r>
              <w:rPr>
                <w:rFonts w:ascii="GHEA Grapalat" w:hAnsi="GHEA Grapalat" w:cs="Sylfaen"/>
                <w:sz w:val="24"/>
                <w:szCs w:val="24"/>
                <w:lang w:val="hy-AM"/>
              </w:rPr>
              <w:t>.</w:t>
            </w:r>
            <w:r>
              <w:rPr>
                <w:rFonts w:ascii="GHEA Grapalat" w:hAnsi="GHEA Grapalat" w:cs="Sylfaen"/>
                <w:sz w:val="24"/>
                <w:szCs w:val="24"/>
                <w:lang w:val="af-ZA"/>
              </w:rPr>
              <w:t>2021թ</w:t>
            </w:r>
            <w:r>
              <w:rPr>
                <w:rFonts w:ascii="GHEA Grapalat" w:hAnsi="GHEA Grapalat" w:cs="Sylfaen"/>
                <w:sz w:val="24"/>
                <w:szCs w:val="24"/>
                <w:lang w:val="hy-AM"/>
              </w:rPr>
              <w:t xml:space="preserve">. </w:t>
            </w:r>
            <w:r w:rsidRPr="00EE3E73">
              <w:rPr>
                <w:rFonts w:ascii="GHEA Grapalat" w:hAnsi="GHEA Grapalat" w:cs="Sylfaen"/>
                <w:sz w:val="24"/>
                <w:szCs w:val="24"/>
                <w:lang w:val="af-ZA"/>
              </w:rPr>
              <w:t xml:space="preserve">N </w:t>
            </w:r>
            <w:r w:rsidRPr="005A0A61">
              <w:rPr>
                <w:rFonts w:ascii="GHEA Grapalat" w:hAnsi="GHEA Grapalat" w:cs="Sylfaen"/>
                <w:sz w:val="24"/>
                <w:szCs w:val="24"/>
                <w:lang w:val="af-ZA"/>
              </w:rPr>
              <w:t>1691</w:t>
            </w:r>
            <w:r w:rsidRPr="00EE3E73">
              <w:rPr>
                <w:rFonts w:ascii="GHEA Grapalat" w:hAnsi="GHEA Grapalat" w:cs="Sylfaen"/>
                <w:sz w:val="24"/>
                <w:szCs w:val="24"/>
                <w:lang w:val="af-ZA"/>
              </w:rPr>
              <w:t>-Ն</w:t>
            </w:r>
            <w:r>
              <w:rPr>
                <w:rFonts w:ascii="GHEA Grapalat" w:hAnsi="GHEA Grapalat" w:cs="Sylfaen"/>
                <w:sz w:val="24"/>
                <w:szCs w:val="24"/>
                <w:lang w:val="af-ZA"/>
              </w:rPr>
              <w:t>,</w:t>
            </w:r>
            <w:r w:rsidRPr="005A0A61">
              <w:rPr>
                <w:rFonts w:ascii="GHEA Grapalat" w:hAnsi="GHEA Grapalat" w:cs="Sylfaen"/>
                <w:sz w:val="24"/>
                <w:szCs w:val="24"/>
                <w:lang w:val="af-ZA"/>
              </w:rPr>
              <w:t xml:space="preserve"> 18.11.</w:t>
            </w:r>
            <w:r>
              <w:rPr>
                <w:rFonts w:ascii="GHEA Grapalat" w:hAnsi="GHEA Grapalat" w:cs="Sylfaen"/>
                <w:sz w:val="24"/>
                <w:szCs w:val="24"/>
                <w:lang w:val="af-ZA"/>
              </w:rPr>
              <w:t>2021թ</w:t>
            </w:r>
            <w:r w:rsidRPr="005A0A61">
              <w:rPr>
                <w:rFonts w:ascii="GHEA Grapalat" w:hAnsi="GHEA Grapalat" w:cs="Sylfaen"/>
                <w:sz w:val="24"/>
                <w:szCs w:val="24"/>
                <w:lang w:val="af-ZA"/>
              </w:rPr>
              <w:t xml:space="preserve">. </w:t>
            </w:r>
            <w:r w:rsidRPr="00EE3E73">
              <w:rPr>
                <w:rFonts w:ascii="GHEA Grapalat" w:hAnsi="GHEA Grapalat" w:cs="Sylfaen"/>
                <w:sz w:val="24"/>
                <w:szCs w:val="24"/>
                <w:lang w:val="af-ZA"/>
              </w:rPr>
              <w:t xml:space="preserve">N </w:t>
            </w:r>
            <w:r w:rsidRPr="005A0A61">
              <w:rPr>
                <w:rFonts w:ascii="GHEA Grapalat" w:hAnsi="GHEA Grapalat" w:cs="Sylfaen"/>
                <w:sz w:val="24"/>
                <w:szCs w:val="24"/>
                <w:lang w:val="af-ZA"/>
              </w:rPr>
              <w:t>1895</w:t>
            </w:r>
            <w:r w:rsidRPr="00EE3E73">
              <w:rPr>
                <w:rFonts w:ascii="GHEA Grapalat" w:hAnsi="GHEA Grapalat" w:cs="Sylfaen"/>
                <w:sz w:val="24"/>
                <w:szCs w:val="24"/>
                <w:lang w:val="af-ZA"/>
              </w:rPr>
              <w:t>-Ն</w:t>
            </w:r>
            <w:r>
              <w:rPr>
                <w:rFonts w:ascii="GHEA Grapalat" w:hAnsi="GHEA Grapalat" w:cs="Sylfaen"/>
                <w:sz w:val="24"/>
                <w:szCs w:val="24"/>
                <w:lang w:val="af-ZA"/>
              </w:rPr>
              <w:t xml:space="preserve"> և </w:t>
            </w:r>
            <w:r w:rsidRPr="005A0A61">
              <w:rPr>
                <w:rFonts w:ascii="GHEA Grapalat" w:hAnsi="GHEA Grapalat" w:cs="Sylfaen"/>
                <w:sz w:val="24"/>
                <w:szCs w:val="24"/>
                <w:lang w:val="af-ZA"/>
              </w:rPr>
              <w:t>16.12.</w:t>
            </w:r>
            <w:r>
              <w:rPr>
                <w:rFonts w:ascii="GHEA Grapalat" w:hAnsi="GHEA Grapalat" w:cs="Sylfaen"/>
                <w:sz w:val="24"/>
                <w:szCs w:val="24"/>
                <w:lang w:val="af-ZA"/>
              </w:rPr>
              <w:t>2021թ</w:t>
            </w:r>
            <w:r w:rsidRPr="005A0A61">
              <w:rPr>
                <w:rFonts w:ascii="GHEA Grapalat" w:hAnsi="GHEA Grapalat" w:cs="Sylfaen"/>
                <w:sz w:val="24"/>
                <w:szCs w:val="24"/>
                <w:lang w:val="af-ZA"/>
              </w:rPr>
              <w:t xml:space="preserve">. </w:t>
            </w:r>
            <w:r w:rsidRPr="00EE3E73">
              <w:rPr>
                <w:rFonts w:ascii="GHEA Grapalat" w:hAnsi="GHEA Grapalat" w:cs="Sylfaen"/>
                <w:sz w:val="24"/>
                <w:szCs w:val="24"/>
                <w:lang w:val="af-ZA"/>
              </w:rPr>
              <w:t xml:space="preserve">N </w:t>
            </w:r>
            <w:r w:rsidRPr="005A0A61">
              <w:rPr>
                <w:rFonts w:ascii="GHEA Grapalat" w:hAnsi="GHEA Grapalat" w:cs="Sylfaen"/>
                <w:sz w:val="24"/>
                <w:szCs w:val="24"/>
                <w:lang w:val="af-ZA"/>
              </w:rPr>
              <w:t>2092</w:t>
            </w:r>
            <w:r w:rsidRPr="00EE3E73">
              <w:rPr>
                <w:rFonts w:ascii="GHEA Grapalat" w:hAnsi="GHEA Grapalat" w:cs="Sylfaen"/>
                <w:sz w:val="24"/>
                <w:szCs w:val="24"/>
                <w:lang w:val="af-ZA"/>
              </w:rPr>
              <w:t>-Ն</w:t>
            </w:r>
            <w:r>
              <w:rPr>
                <w:rFonts w:ascii="GHEA Grapalat" w:hAnsi="GHEA Grapalat" w:cs="Sylfaen"/>
                <w:sz w:val="24"/>
                <w:szCs w:val="24"/>
                <w:lang w:val="af-ZA"/>
              </w:rPr>
              <w:t xml:space="preserve"> որոշումներ):</w:t>
            </w:r>
            <w:r w:rsidRPr="005A0A61">
              <w:rPr>
                <w:rFonts w:ascii="GHEA Grapalat" w:hAnsi="GHEA Grapalat" w:cs="Sylfaen"/>
                <w:sz w:val="24"/>
                <w:szCs w:val="24"/>
                <w:lang w:val="af-ZA"/>
              </w:rPr>
              <w:t xml:space="preserve"> </w:t>
            </w:r>
            <w:r>
              <w:rPr>
                <w:rFonts w:ascii="GHEA Grapalat" w:hAnsi="GHEA Grapalat" w:cs="Sylfaen"/>
                <w:sz w:val="24"/>
                <w:szCs w:val="24"/>
                <w:lang w:val="af-ZA"/>
              </w:rPr>
              <w:t>Նախ</w:t>
            </w:r>
            <w:r w:rsidRPr="005A0A61">
              <w:rPr>
                <w:rFonts w:ascii="GHEA Grapalat" w:hAnsi="GHEA Grapalat" w:cs="Sylfaen"/>
                <w:sz w:val="24"/>
                <w:szCs w:val="24"/>
                <w:lang w:val="af-ZA"/>
              </w:rPr>
              <w:t>որդ տարվա արդյունքներով «ԲԱՍ ՎՈՅԱԺ» ՍՊԸ-ի կողմից ուղևոր</w:t>
            </w:r>
            <w:r>
              <w:rPr>
                <w:rFonts w:ascii="GHEA Grapalat" w:hAnsi="GHEA Grapalat" w:cs="Sylfaen"/>
                <w:sz w:val="24"/>
                <w:szCs w:val="24"/>
                <w:lang w:val="af-ZA"/>
              </w:rPr>
              <w:t>ների տեղափոխումը</w:t>
            </w:r>
            <w:r w:rsidRPr="005A0A61">
              <w:rPr>
                <w:rFonts w:ascii="GHEA Grapalat" w:hAnsi="GHEA Grapalat" w:cs="Sylfaen"/>
                <w:sz w:val="24"/>
                <w:szCs w:val="24"/>
                <w:lang w:val="af-ZA"/>
              </w:rPr>
              <w:t xml:space="preserve"> կատարվ</w:t>
            </w:r>
            <w:r>
              <w:rPr>
                <w:rFonts w:ascii="GHEA Grapalat" w:hAnsi="GHEA Grapalat" w:cs="Sylfaen"/>
                <w:sz w:val="24"/>
                <w:szCs w:val="24"/>
                <w:lang w:val="af-ZA"/>
              </w:rPr>
              <w:t xml:space="preserve">ել է </w:t>
            </w:r>
            <w:r w:rsidRPr="005A0A61">
              <w:rPr>
                <w:rFonts w:ascii="GHEA Grapalat" w:hAnsi="GHEA Grapalat" w:cs="Sylfaen"/>
                <w:sz w:val="24"/>
                <w:szCs w:val="24"/>
                <w:lang w:val="af-ZA"/>
              </w:rPr>
              <w:t xml:space="preserve">հիմնականում </w:t>
            </w:r>
            <w:r>
              <w:rPr>
                <w:rFonts w:ascii="GHEA Grapalat" w:hAnsi="GHEA Grapalat" w:cs="Sylfaen"/>
                <w:sz w:val="24"/>
                <w:szCs w:val="24"/>
                <w:lang w:val="af-ZA"/>
              </w:rPr>
              <w:t xml:space="preserve">ամենօրյա հաճախականությամբ, օրական </w:t>
            </w:r>
            <w:r w:rsidRPr="005A0A61">
              <w:rPr>
                <w:rFonts w:ascii="GHEA Grapalat" w:hAnsi="GHEA Grapalat" w:cs="Sylfaen"/>
                <w:sz w:val="24"/>
                <w:szCs w:val="24"/>
                <w:lang w:val="af-ZA"/>
              </w:rPr>
              <w:t>1 տրանսպորտային միջոց</w:t>
            </w:r>
            <w:r>
              <w:rPr>
                <w:rFonts w:ascii="GHEA Grapalat" w:hAnsi="GHEA Grapalat" w:cs="Sylfaen"/>
                <w:sz w:val="24"/>
                <w:szCs w:val="24"/>
                <w:lang w:val="af-ZA"/>
              </w:rPr>
              <w:t>ով՝</w:t>
            </w:r>
            <w:r w:rsidRPr="005A0A61">
              <w:rPr>
                <w:rFonts w:ascii="GHEA Grapalat" w:hAnsi="GHEA Grapalat" w:cs="Sylfaen"/>
                <w:sz w:val="24"/>
                <w:szCs w:val="24"/>
                <w:lang w:val="af-ZA"/>
              </w:rPr>
              <w:t xml:space="preserve"> </w:t>
            </w:r>
            <w:r>
              <w:rPr>
                <w:rFonts w:ascii="GHEA Grapalat" w:hAnsi="GHEA Grapalat" w:cs="Sylfaen"/>
                <w:sz w:val="24"/>
                <w:szCs w:val="24"/>
                <w:lang w:val="af-ZA"/>
              </w:rPr>
              <w:t>290.0 հազ. դրամ ծախսով:</w:t>
            </w:r>
            <w:r w:rsidRPr="005A0A61">
              <w:rPr>
                <w:rFonts w:ascii="GHEA Grapalat" w:hAnsi="GHEA Grapalat" w:cs="Sylfaen"/>
                <w:sz w:val="24"/>
                <w:szCs w:val="24"/>
                <w:lang w:val="af-ZA"/>
              </w:rPr>
              <w:t xml:space="preserve"> </w:t>
            </w:r>
          </w:p>
          <w:p w14:paraId="0252E3C3" w14:textId="7018E65B" w:rsidR="00811A7D" w:rsidRPr="00E25CB9" w:rsidRDefault="00811A7D" w:rsidP="00811A7D">
            <w:pPr>
              <w:spacing w:line="360" w:lineRule="auto"/>
              <w:ind w:firstLine="567"/>
              <w:jc w:val="both"/>
              <w:rPr>
                <w:rFonts w:ascii="GHEA Grapalat" w:hAnsi="GHEA Grapalat" w:cs="Sylfaen"/>
                <w:sz w:val="24"/>
                <w:szCs w:val="24"/>
                <w:lang w:val="af-ZA"/>
              </w:rPr>
            </w:pPr>
            <w:r w:rsidRPr="005A0A61">
              <w:rPr>
                <w:rFonts w:ascii="GHEA Grapalat" w:hAnsi="GHEA Grapalat" w:cs="Sylfaen"/>
                <w:sz w:val="24"/>
                <w:szCs w:val="24"/>
                <w:lang w:val="af-ZA"/>
              </w:rPr>
              <w:t>Ընդ որում</w:t>
            </w:r>
            <w:r w:rsidRPr="000B3E42">
              <w:rPr>
                <w:rFonts w:ascii="GHEA Grapalat" w:hAnsi="GHEA Grapalat"/>
                <w:sz w:val="24"/>
                <w:szCs w:val="24"/>
                <w:lang w:val="hy-AM"/>
              </w:rPr>
              <w:t xml:space="preserve"> </w:t>
            </w:r>
            <w:r>
              <w:rPr>
                <w:rFonts w:ascii="GHEA Grapalat" w:hAnsi="GHEA Grapalat"/>
                <w:sz w:val="24"/>
                <w:szCs w:val="24"/>
                <w:lang w:val="hy-AM"/>
              </w:rPr>
              <w:t>2020 թվականի սեպտեմբերի 27-ից մինչև նոյեմբերի 9-ը Արցախի նկատմամբ սանձազերծված ռազմական գործողություններից</w:t>
            </w:r>
            <w:r>
              <w:rPr>
                <w:rFonts w:ascii="GHEA Grapalat" w:hAnsi="GHEA Grapalat"/>
                <w:sz w:val="24"/>
                <w:szCs w:val="24"/>
                <w:lang w:val="af-ZA"/>
              </w:rPr>
              <w:t xml:space="preserve"> </w:t>
            </w:r>
            <w:r>
              <w:rPr>
                <w:rFonts w:ascii="GHEA Grapalat" w:hAnsi="GHEA Grapalat"/>
                <w:sz w:val="24"/>
                <w:szCs w:val="24"/>
                <w:lang w:val="hy-AM"/>
              </w:rPr>
              <w:t>հետո</w:t>
            </w:r>
            <w:r>
              <w:rPr>
                <w:rFonts w:ascii="GHEA Grapalat" w:hAnsi="GHEA Grapalat"/>
                <w:sz w:val="24"/>
                <w:szCs w:val="24"/>
                <w:lang w:val="af-ZA"/>
              </w:rPr>
              <w:t xml:space="preserve"> </w:t>
            </w:r>
            <w:r>
              <w:rPr>
                <w:rFonts w:ascii="GHEA Grapalat" w:hAnsi="GHEA Grapalat"/>
                <w:sz w:val="24"/>
                <w:szCs w:val="24"/>
                <w:lang w:val="hy-AM"/>
              </w:rPr>
              <w:t>տևական</w:t>
            </w:r>
            <w:r>
              <w:rPr>
                <w:rFonts w:ascii="GHEA Grapalat" w:hAnsi="GHEA Grapalat"/>
                <w:sz w:val="24"/>
                <w:szCs w:val="24"/>
                <w:lang w:val="af-ZA"/>
              </w:rPr>
              <w:t xml:space="preserve"> </w:t>
            </w:r>
            <w:r>
              <w:rPr>
                <w:rFonts w:ascii="GHEA Grapalat" w:hAnsi="GHEA Grapalat"/>
                <w:sz w:val="24"/>
                <w:szCs w:val="24"/>
                <w:lang w:val="hy-AM"/>
              </w:rPr>
              <w:t>ժամանակահատվածի</w:t>
            </w:r>
            <w:r>
              <w:rPr>
                <w:rFonts w:ascii="GHEA Grapalat" w:hAnsi="GHEA Grapalat"/>
                <w:sz w:val="24"/>
                <w:szCs w:val="24"/>
                <w:lang w:val="af-ZA"/>
              </w:rPr>
              <w:t xml:space="preserve"> </w:t>
            </w:r>
            <w:r>
              <w:rPr>
                <w:rFonts w:ascii="GHEA Grapalat" w:hAnsi="GHEA Grapalat"/>
                <w:sz w:val="24"/>
                <w:szCs w:val="24"/>
                <w:lang w:val="hy-AM"/>
              </w:rPr>
              <w:t xml:space="preserve">պայմաններում բացակայում է աջակցության արդյունքների և </w:t>
            </w:r>
            <w:r w:rsidRPr="000B3E42">
              <w:rPr>
                <w:rFonts w:ascii="GHEA Grapalat" w:hAnsi="GHEA Grapalat"/>
                <w:sz w:val="24"/>
                <w:szCs w:val="24"/>
                <w:lang w:val="hy-AM"/>
              </w:rPr>
              <w:t>շահառուների</w:t>
            </w:r>
            <w:r>
              <w:rPr>
                <w:rFonts w:ascii="GHEA Grapalat" w:hAnsi="GHEA Grapalat"/>
                <w:sz w:val="24"/>
                <w:szCs w:val="24"/>
                <w:lang w:val="hy-AM"/>
              </w:rPr>
              <w:t xml:space="preserve"> </w:t>
            </w:r>
            <w:r w:rsidRPr="000B3E42">
              <w:rPr>
                <w:rFonts w:ascii="GHEA Grapalat" w:hAnsi="GHEA Grapalat"/>
                <w:sz w:val="24"/>
                <w:szCs w:val="24"/>
                <w:lang w:val="hy-AM"/>
              </w:rPr>
              <w:t xml:space="preserve">քանակի </w:t>
            </w:r>
            <w:r>
              <w:rPr>
                <w:rFonts w:ascii="GHEA Grapalat" w:hAnsi="GHEA Grapalat"/>
                <w:sz w:val="24"/>
                <w:szCs w:val="24"/>
                <w:lang w:val="hy-AM"/>
              </w:rPr>
              <w:t>նվազման</w:t>
            </w:r>
            <w:r w:rsidRPr="000B3E42">
              <w:rPr>
                <w:rFonts w:ascii="GHEA Grapalat" w:hAnsi="GHEA Grapalat"/>
                <w:sz w:val="24"/>
                <w:szCs w:val="24"/>
                <w:lang w:val="hy-AM"/>
              </w:rPr>
              <w:t xml:space="preserve"> (կամ անփոփոխ լինել</w:t>
            </w:r>
            <w:r>
              <w:rPr>
                <w:rFonts w:ascii="GHEA Grapalat" w:hAnsi="GHEA Grapalat"/>
                <w:sz w:val="24"/>
                <w:szCs w:val="24"/>
              </w:rPr>
              <w:t>ո</w:t>
            </w:r>
            <w:r w:rsidRPr="000B3E42">
              <w:rPr>
                <w:rFonts w:ascii="GHEA Grapalat" w:hAnsi="GHEA Grapalat"/>
                <w:sz w:val="24"/>
                <w:szCs w:val="24"/>
                <w:lang w:val="hy-AM"/>
              </w:rPr>
              <w:t>ւ)</w:t>
            </w:r>
            <w:r>
              <w:rPr>
                <w:rFonts w:ascii="GHEA Grapalat" w:hAnsi="GHEA Grapalat"/>
                <w:sz w:val="24"/>
                <w:szCs w:val="24"/>
                <w:lang w:val="hy-AM"/>
              </w:rPr>
              <w:t xml:space="preserve"> միտումների վերաբերյալ գնահատումներն ու հիմնավորումները</w:t>
            </w:r>
            <w:r w:rsidRPr="00BA0F8A">
              <w:rPr>
                <w:rFonts w:ascii="GHEA Grapalat" w:hAnsi="GHEA Grapalat"/>
                <w:sz w:val="24"/>
                <w:szCs w:val="24"/>
                <w:lang w:val="af-ZA"/>
              </w:rPr>
              <w:t xml:space="preserve">, </w:t>
            </w:r>
            <w:r>
              <w:rPr>
                <w:rFonts w:ascii="GHEA Grapalat" w:hAnsi="GHEA Grapalat"/>
                <w:sz w:val="24"/>
                <w:szCs w:val="24"/>
                <w:lang w:val="af-ZA"/>
              </w:rPr>
              <w:t xml:space="preserve">որոնք կարող են հիմք հանդիսանալ </w:t>
            </w:r>
            <w:proofErr w:type="spellStart"/>
            <w:r>
              <w:rPr>
                <w:rFonts w:ascii="GHEA Grapalat" w:hAnsi="GHEA Grapalat"/>
                <w:sz w:val="24"/>
                <w:szCs w:val="24"/>
              </w:rPr>
              <w:t>միջոցառման</w:t>
            </w:r>
            <w:proofErr w:type="spellEnd"/>
            <w:r w:rsidRPr="00BA0F8A">
              <w:rPr>
                <w:rFonts w:ascii="GHEA Grapalat" w:hAnsi="GHEA Grapalat"/>
                <w:sz w:val="24"/>
                <w:szCs w:val="24"/>
                <w:lang w:val="af-ZA"/>
              </w:rPr>
              <w:t xml:space="preserve"> </w:t>
            </w:r>
            <w:r>
              <w:rPr>
                <w:rFonts w:ascii="GHEA Grapalat" w:hAnsi="GHEA Grapalat" w:cs="Sylfaen"/>
                <w:sz w:val="24"/>
                <w:szCs w:val="24"/>
                <w:lang w:val="af-ZA"/>
              </w:rPr>
              <w:t xml:space="preserve">շարունակականության և նպատակայնության հարցի և հնարավոր այլընտրանքների քննարկման համար: </w:t>
            </w:r>
          </w:p>
          <w:p w14:paraId="40F85561" w14:textId="77777777" w:rsidR="00811A7D" w:rsidRDefault="00811A7D" w:rsidP="00811A7D">
            <w:pPr>
              <w:spacing w:line="360" w:lineRule="auto"/>
              <w:ind w:firstLine="576"/>
              <w:jc w:val="both"/>
              <w:rPr>
                <w:rFonts w:ascii="GHEA Grapalat" w:hAnsi="GHEA Grapalat" w:cs="Sylfaen"/>
                <w:sz w:val="24"/>
                <w:szCs w:val="24"/>
                <w:lang w:val="af-ZA"/>
              </w:rPr>
            </w:pPr>
            <w:r>
              <w:rPr>
                <w:rFonts w:ascii="GHEA Grapalat" w:hAnsi="GHEA Grapalat" w:cs="Sylfaen"/>
                <w:sz w:val="24"/>
                <w:szCs w:val="24"/>
                <w:lang w:val="af-ZA"/>
              </w:rPr>
              <w:t>Հետևաբար գտնում ենք, որ անհրաժեշտություն է առաջանում Ն</w:t>
            </w:r>
            <w:r w:rsidRPr="00275440">
              <w:rPr>
                <w:rFonts w:ascii="GHEA Grapalat" w:eastAsia="Times New Roman" w:hAnsi="GHEA Grapalat"/>
                <w:sz w:val="24"/>
                <w:szCs w:val="24"/>
                <w:lang w:val="hy-AM"/>
              </w:rPr>
              <w:t>ախարարությ</w:t>
            </w:r>
            <w:r>
              <w:rPr>
                <w:rFonts w:ascii="GHEA Grapalat" w:eastAsia="Times New Roman" w:hAnsi="GHEA Grapalat"/>
                <w:sz w:val="24"/>
                <w:szCs w:val="24"/>
              </w:rPr>
              <w:t>ա</w:t>
            </w:r>
            <w:r w:rsidRPr="00275440">
              <w:rPr>
                <w:rFonts w:ascii="GHEA Grapalat" w:eastAsia="Times New Roman" w:hAnsi="GHEA Grapalat"/>
                <w:sz w:val="24"/>
                <w:szCs w:val="24"/>
                <w:lang w:val="hy-AM"/>
              </w:rPr>
              <w:t>ն</w:t>
            </w:r>
            <w:r w:rsidRPr="00AF1B7B">
              <w:rPr>
                <w:rFonts w:ascii="GHEA Grapalat" w:eastAsia="Times New Roman" w:hAnsi="GHEA Grapalat"/>
                <w:sz w:val="24"/>
                <w:szCs w:val="24"/>
                <w:lang w:val="af-ZA"/>
              </w:rPr>
              <w:t xml:space="preserve"> </w:t>
            </w:r>
            <w:r>
              <w:rPr>
                <w:rFonts w:ascii="GHEA Grapalat" w:eastAsia="Times New Roman" w:hAnsi="GHEA Grapalat"/>
                <w:sz w:val="24"/>
                <w:szCs w:val="24"/>
              </w:rPr>
              <w:t>կողմից</w:t>
            </w:r>
            <w:r w:rsidRPr="00AF1B7B">
              <w:rPr>
                <w:rFonts w:ascii="GHEA Grapalat" w:eastAsia="Times New Roman" w:hAnsi="GHEA Grapalat"/>
                <w:sz w:val="24"/>
                <w:szCs w:val="24"/>
                <w:lang w:val="af-ZA"/>
              </w:rPr>
              <w:t xml:space="preserve"> </w:t>
            </w:r>
            <w:r>
              <w:rPr>
                <w:rFonts w:ascii="GHEA Grapalat" w:eastAsia="Times New Roman" w:hAnsi="GHEA Grapalat"/>
                <w:sz w:val="24"/>
                <w:szCs w:val="24"/>
                <w:lang w:val="af-ZA"/>
              </w:rPr>
              <w:t xml:space="preserve">դիտարկել վերոնշյալ հարցերը և ներկայացնել </w:t>
            </w:r>
            <w:r w:rsidRPr="00275440">
              <w:rPr>
                <w:rFonts w:ascii="GHEA Grapalat" w:eastAsia="Times New Roman" w:hAnsi="GHEA Grapalat"/>
                <w:sz w:val="24"/>
                <w:szCs w:val="24"/>
                <w:lang w:val="hy-AM"/>
              </w:rPr>
              <w:t xml:space="preserve">ՀՀ կառավարության 16.11.2020թ. N 1800-Ա </w:t>
            </w:r>
            <w:r w:rsidRPr="00A4292C">
              <w:rPr>
                <w:rFonts w:ascii="GHEA Grapalat" w:eastAsia="Times New Roman" w:hAnsi="GHEA Grapalat"/>
                <w:sz w:val="24"/>
                <w:szCs w:val="24"/>
                <w:lang w:val="hy-AM"/>
              </w:rPr>
              <w:t>որոշման</w:t>
            </w:r>
            <w:r w:rsidRPr="00AF1B7B">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մոտեցումները</w:t>
            </w:r>
            <w:proofErr w:type="spellEnd"/>
            <w:r w:rsidRPr="00AF1B7B">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շարունակելու</w:t>
            </w:r>
            <w:proofErr w:type="spellEnd"/>
            <w:r w:rsidRPr="00AF1B7B">
              <w:rPr>
                <w:rFonts w:ascii="GHEA Grapalat" w:eastAsia="Times New Roman" w:hAnsi="GHEA Grapalat"/>
                <w:sz w:val="24"/>
                <w:szCs w:val="24"/>
                <w:lang w:val="af-ZA"/>
              </w:rPr>
              <w:t xml:space="preserve"> </w:t>
            </w:r>
            <w:r>
              <w:rPr>
                <w:rFonts w:ascii="GHEA Grapalat" w:eastAsia="Times New Roman" w:hAnsi="GHEA Grapalat"/>
                <w:sz w:val="24"/>
                <w:szCs w:val="24"/>
              </w:rPr>
              <w:t>կամ</w:t>
            </w:r>
            <w:r w:rsidRPr="00AF1B7B">
              <w:rPr>
                <w:rFonts w:ascii="GHEA Grapalat" w:eastAsia="Times New Roman" w:hAnsi="GHEA Grapalat"/>
                <w:sz w:val="24"/>
                <w:szCs w:val="24"/>
                <w:lang w:val="af-ZA"/>
              </w:rPr>
              <w:t xml:space="preserve"> </w:t>
            </w:r>
            <w:r>
              <w:rPr>
                <w:rFonts w:ascii="GHEA Grapalat" w:eastAsia="Times New Roman" w:hAnsi="GHEA Grapalat"/>
                <w:sz w:val="24"/>
                <w:szCs w:val="24"/>
              </w:rPr>
              <w:t>այլընտրանքային</w:t>
            </w:r>
            <w:r w:rsidRPr="00BA0F8A">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տարբերակներ</w:t>
            </w:r>
            <w:proofErr w:type="spellEnd"/>
            <w:r w:rsidRPr="00AF1B7B">
              <w:rPr>
                <w:rFonts w:ascii="GHEA Grapalat" w:hAnsi="GHEA Grapalat" w:cs="Sylfaen"/>
                <w:sz w:val="24"/>
                <w:szCs w:val="24"/>
                <w:lang w:val="af-ZA"/>
              </w:rPr>
              <w:t xml:space="preserve"> </w:t>
            </w:r>
            <w:r>
              <w:rPr>
                <w:rFonts w:ascii="GHEA Grapalat" w:hAnsi="GHEA Grapalat" w:cs="Sylfaen"/>
                <w:sz w:val="24"/>
                <w:szCs w:val="24"/>
                <w:lang w:val="af-ZA"/>
              </w:rPr>
              <w:t>քննարկելու վերաբերյալ համապատասխան առաջարկություններ:</w:t>
            </w:r>
          </w:p>
          <w:p w14:paraId="27DDB378" w14:textId="064A1C23" w:rsidR="00462418" w:rsidRPr="00811A7D" w:rsidRDefault="00811A7D" w:rsidP="004024CF">
            <w:pPr>
              <w:spacing w:line="360" w:lineRule="auto"/>
              <w:ind w:firstLine="576"/>
              <w:jc w:val="both"/>
              <w:rPr>
                <w:rFonts w:ascii="GHEA Grapalat" w:hAnsi="GHEA Grapalat" w:cs="Sylfaen"/>
                <w:sz w:val="24"/>
                <w:szCs w:val="24"/>
                <w:lang w:val="af-ZA"/>
              </w:rPr>
            </w:pPr>
            <w:r>
              <w:rPr>
                <w:rFonts w:ascii="GHEA Grapalat" w:hAnsi="GHEA Grapalat" w:cs="Sylfaen"/>
                <w:sz w:val="24"/>
                <w:szCs w:val="24"/>
                <w:lang w:val="af-ZA"/>
              </w:rPr>
              <w:t xml:space="preserve">Վերոգրյալի համատեքստում տեղեկացնում ենք, որ Արցախի Հանրապետության 2022 թվականի պետական բյուջեի </w:t>
            </w:r>
            <w:r w:rsidRPr="00AF1B7B">
              <w:rPr>
                <w:rFonts w:ascii="GHEA Grapalat" w:hAnsi="GHEA Grapalat" w:cs="Sylfaen"/>
                <w:sz w:val="24"/>
                <w:szCs w:val="24"/>
                <w:lang w:val="af-ZA"/>
              </w:rPr>
              <w:t xml:space="preserve">Պետական </w:t>
            </w:r>
            <w:r w:rsidRPr="00AF1B7B">
              <w:rPr>
                <w:rFonts w:ascii="GHEA Grapalat" w:hAnsi="GHEA Grapalat" w:cs="Sylfaen"/>
                <w:sz w:val="24"/>
                <w:szCs w:val="24"/>
                <w:lang w:val="af-ZA"/>
              </w:rPr>
              <w:lastRenderedPageBreak/>
              <w:t xml:space="preserve">ֆինանսական աջակցություն նպատակային տրանսպորտային ծառայությունների մատուցմանը </w:t>
            </w:r>
            <w:r>
              <w:rPr>
                <w:rFonts w:ascii="GHEA Grapalat" w:hAnsi="GHEA Grapalat" w:cs="Sylfaen"/>
                <w:sz w:val="24"/>
                <w:szCs w:val="24"/>
                <w:lang w:val="af-ZA"/>
              </w:rPr>
              <w:t xml:space="preserve">միջոցառմամբ </w:t>
            </w:r>
            <w:r w:rsidRPr="00AF1B7B">
              <w:rPr>
                <w:rFonts w:ascii="GHEA Grapalat" w:hAnsi="GHEA Grapalat" w:cs="Sylfaen"/>
                <w:sz w:val="24"/>
                <w:szCs w:val="24"/>
                <w:lang w:val="af-ZA"/>
              </w:rPr>
              <w:t>նախատեսվ</w:t>
            </w:r>
            <w:r>
              <w:rPr>
                <w:rFonts w:ascii="GHEA Grapalat" w:hAnsi="GHEA Grapalat" w:cs="Sylfaen"/>
                <w:sz w:val="24"/>
                <w:szCs w:val="24"/>
                <w:lang w:val="af-ZA"/>
              </w:rPr>
              <w:t>ել է հատկացնել</w:t>
            </w:r>
            <w:r w:rsidRPr="00AF1B7B">
              <w:rPr>
                <w:rFonts w:ascii="GHEA Grapalat" w:hAnsi="GHEA Grapalat" w:cs="Sylfaen"/>
                <w:sz w:val="24"/>
                <w:szCs w:val="24"/>
                <w:lang w:val="af-ZA"/>
              </w:rPr>
              <w:t xml:space="preserve"> 80.0 մլն դրամ</w:t>
            </w:r>
            <w:r>
              <w:rPr>
                <w:rFonts w:ascii="GHEA Grapalat" w:hAnsi="GHEA Grapalat" w:cs="Sylfaen"/>
                <w:sz w:val="24"/>
                <w:szCs w:val="24"/>
                <w:lang w:val="af-ZA"/>
              </w:rPr>
              <w:t xml:space="preserve"> (</w:t>
            </w:r>
            <w:r w:rsidRPr="00AF1B7B">
              <w:rPr>
                <w:rFonts w:ascii="GHEA Grapalat" w:hAnsi="GHEA Grapalat" w:cs="Sylfaen"/>
                <w:sz w:val="24"/>
                <w:szCs w:val="24"/>
                <w:lang w:val="af-ZA"/>
              </w:rPr>
              <w:t>2021</w:t>
            </w:r>
            <w:r>
              <w:rPr>
                <w:rFonts w:ascii="GHEA Grapalat" w:hAnsi="GHEA Grapalat" w:cs="Sylfaen"/>
                <w:sz w:val="24"/>
                <w:szCs w:val="24"/>
                <w:lang w:val="af-ZA"/>
              </w:rPr>
              <w:t xml:space="preserve"> </w:t>
            </w:r>
            <w:r w:rsidRPr="00AF1B7B">
              <w:rPr>
                <w:rFonts w:ascii="GHEA Grapalat" w:hAnsi="GHEA Grapalat" w:cs="Sylfaen"/>
                <w:sz w:val="24"/>
                <w:szCs w:val="24"/>
                <w:lang w:val="af-ZA"/>
              </w:rPr>
              <w:t>թ</w:t>
            </w:r>
            <w:r>
              <w:rPr>
                <w:rFonts w:ascii="GHEA Grapalat" w:hAnsi="GHEA Grapalat" w:cs="Sylfaen"/>
                <w:sz w:val="24"/>
                <w:szCs w:val="24"/>
                <w:lang w:val="af-ZA"/>
              </w:rPr>
              <w:t>վականի</w:t>
            </w:r>
            <w:r w:rsidRPr="00AF1B7B">
              <w:rPr>
                <w:rFonts w:ascii="GHEA Grapalat" w:hAnsi="GHEA Grapalat" w:cs="Sylfaen"/>
                <w:sz w:val="24"/>
                <w:szCs w:val="24"/>
                <w:lang w:val="af-ZA"/>
              </w:rPr>
              <w:t xml:space="preserve"> 20.0 մլն դրամի դիմաց</w:t>
            </w:r>
            <w:r>
              <w:rPr>
                <w:rFonts w:ascii="GHEA Grapalat" w:hAnsi="GHEA Grapalat" w:cs="Sylfaen"/>
                <w:sz w:val="24"/>
                <w:szCs w:val="24"/>
                <w:lang w:val="af-ZA"/>
              </w:rPr>
              <w:t xml:space="preserve">), որն ուղղվում է </w:t>
            </w:r>
            <w:r w:rsidRPr="00AF1B7B">
              <w:rPr>
                <w:rFonts w:ascii="GHEA Grapalat" w:hAnsi="GHEA Grapalat" w:cs="Sylfaen"/>
                <w:sz w:val="24"/>
                <w:szCs w:val="24"/>
                <w:lang w:val="af-ZA"/>
              </w:rPr>
              <w:t>ընդհանուր օգտագործման կանոնավոր փոխադրումների կազմակերպմանը՝ ոչ եկամտաբեր երթուղիների սպասարկումը վերականգնելու նպատակով</w:t>
            </w:r>
            <w:r>
              <w:rPr>
                <w:rFonts w:ascii="GHEA Grapalat" w:hAnsi="GHEA Grapalat" w:cs="Sylfaen"/>
                <w:sz w:val="24"/>
                <w:szCs w:val="24"/>
                <w:lang w:val="af-ZA"/>
              </w:rPr>
              <w:t xml:space="preserve">, ինչպես նաև հաշվի առնելով ՀՀ պետական բյուջեից ԱՀ պետական բյուջե ուղղվող աջակցության ծավալները, կարծում ենք, որ հնարավոր այլընտրանքներում կարող է ներառվել նաև </w:t>
            </w:r>
            <w:r w:rsidRPr="00275440">
              <w:rPr>
                <w:rFonts w:ascii="GHEA Grapalat" w:eastAsia="Times New Roman" w:hAnsi="GHEA Grapalat"/>
                <w:sz w:val="24"/>
                <w:szCs w:val="24"/>
                <w:lang w:val="hy-AM"/>
              </w:rPr>
              <w:t xml:space="preserve">ՀՀ կառավարության 16.11.2020թ. N 1800-Ա </w:t>
            </w:r>
            <w:r w:rsidRPr="00A4292C">
              <w:rPr>
                <w:rFonts w:ascii="GHEA Grapalat" w:eastAsia="Times New Roman" w:hAnsi="GHEA Grapalat"/>
                <w:sz w:val="24"/>
                <w:szCs w:val="24"/>
                <w:lang w:val="hy-AM"/>
              </w:rPr>
              <w:t>որոշման</w:t>
            </w:r>
            <w:r w:rsidRPr="00782171">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շահառուների</w:t>
            </w:r>
            <w:proofErr w:type="spellEnd"/>
            <w:r w:rsidRPr="00782171">
              <w:rPr>
                <w:rFonts w:ascii="GHEA Grapalat" w:eastAsia="Times New Roman" w:hAnsi="GHEA Grapalat"/>
                <w:sz w:val="24"/>
                <w:szCs w:val="24"/>
                <w:lang w:val="af-ZA"/>
              </w:rPr>
              <w:t xml:space="preserve"> </w:t>
            </w:r>
            <w:r>
              <w:rPr>
                <w:rFonts w:ascii="GHEA Grapalat" w:eastAsia="Times New Roman" w:hAnsi="GHEA Grapalat"/>
                <w:sz w:val="24"/>
                <w:szCs w:val="24"/>
                <w:lang w:val="af-ZA"/>
              </w:rPr>
              <w:t>հարցը տվյալ միջոցառման շրջանակներում կարգավորելու տարբերակը:</w:t>
            </w:r>
          </w:p>
        </w:tc>
        <w:tc>
          <w:tcPr>
            <w:tcW w:w="5245" w:type="dxa"/>
            <w:shd w:val="clear" w:color="auto" w:fill="FFFFFF" w:themeFill="background1"/>
            <w:vAlign w:val="center"/>
          </w:tcPr>
          <w:p w14:paraId="44A4AD2D" w14:textId="77777777" w:rsidR="004B2374" w:rsidRDefault="004B2374" w:rsidP="004B2374">
            <w:pPr>
              <w:spacing w:line="360" w:lineRule="auto"/>
              <w:jc w:val="center"/>
              <w:rPr>
                <w:rFonts w:ascii="GHEA Grapalat" w:hAnsi="GHEA Grapalat" w:cs="Sylfaen"/>
                <w:sz w:val="24"/>
                <w:szCs w:val="24"/>
                <w:lang w:val="ru-RU"/>
              </w:rPr>
            </w:pPr>
          </w:p>
          <w:p w14:paraId="7C94706F" w14:textId="77777777" w:rsidR="004B2374" w:rsidRDefault="004B2374" w:rsidP="004B2374">
            <w:pPr>
              <w:spacing w:line="360" w:lineRule="auto"/>
              <w:jc w:val="center"/>
              <w:rPr>
                <w:rFonts w:ascii="GHEA Grapalat" w:hAnsi="GHEA Grapalat" w:cs="Sylfaen"/>
                <w:sz w:val="24"/>
                <w:szCs w:val="24"/>
                <w:lang w:val="ru-RU"/>
              </w:rPr>
            </w:pPr>
          </w:p>
          <w:p w14:paraId="65AA5167" w14:textId="77777777" w:rsidR="004B2374" w:rsidRDefault="004B2374" w:rsidP="004B2374">
            <w:pPr>
              <w:spacing w:line="360" w:lineRule="auto"/>
              <w:jc w:val="center"/>
              <w:rPr>
                <w:rFonts w:ascii="GHEA Grapalat" w:hAnsi="GHEA Grapalat" w:cs="Sylfaen"/>
                <w:sz w:val="24"/>
                <w:szCs w:val="24"/>
                <w:lang w:val="ru-RU"/>
              </w:rPr>
            </w:pPr>
          </w:p>
          <w:p w14:paraId="5201B8A7" w14:textId="77777777" w:rsidR="004B2374" w:rsidRDefault="004B2374" w:rsidP="004B2374">
            <w:pPr>
              <w:spacing w:line="360" w:lineRule="auto"/>
              <w:jc w:val="center"/>
              <w:rPr>
                <w:rFonts w:ascii="GHEA Grapalat" w:hAnsi="GHEA Grapalat" w:cs="Sylfaen"/>
                <w:sz w:val="24"/>
                <w:szCs w:val="24"/>
                <w:lang w:val="ru-RU"/>
              </w:rPr>
            </w:pPr>
          </w:p>
          <w:p w14:paraId="6E61A6C3" w14:textId="77777777" w:rsidR="00811A7D" w:rsidRDefault="00811A7D" w:rsidP="00751D22">
            <w:pPr>
              <w:spacing w:line="360" w:lineRule="auto"/>
              <w:jc w:val="center"/>
              <w:rPr>
                <w:rFonts w:ascii="GHEA Grapalat" w:hAnsi="GHEA Grapalat" w:cs="Sylfaen"/>
                <w:sz w:val="24"/>
                <w:szCs w:val="24"/>
              </w:rPr>
            </w:pPr>
          </w:p>
          <w:p w14:paraId="33477CA1" w14:textId="77777777" w:rsidR="00811A7D" w:rsidRDefault="00811A7D" w:rsidP="00751D22">
            <w:pPr>
              <w:spacing w:line="360" w:lineRule="auto"/>
              <w:jc w:val="center"/>
              <w:rPr>
                <w:rFonts w:ascii="GHEA Grapalat" w:hAnsi="GHEA Grapalat" w:cs="Sylfaen"/>
                <w:sz w:val="24"/>
                <w:szCs w:val="24"/>
              </w:rPr>
            </w:pPr>
          </w:p>
          <w:p w14:paraId="5884F4A5" w14:textId="77777777" w:rsidR="00811A7D" w:rsidRDefault="00811A7D" w:rsidP="00751D22">
            <w:pPr>
              <w:spacing w:line="360" w:lineRule="auto"/>
              <w:jc w:val="center"/>
              <w:rPr>
                <w:rFonts w:ascii="GHEA Grapalat" w:hAnsi="GHEA Grapalat" w:cs="Sylfaen"/>
                <w:sz w:val="24"/>
                <w:szCs w:val="24"/>
              </w:rPr>
            </w:pPr>
          </w:p>
          <w:p w14:paraId="7FAA34B4" w14:textId="77777777" w:rsidR="00811A7D" w:rsidRDefault="00811A7D" w:rsidP="00751D22">
            <w:pPr>
              <w:spacing w:line="360" w:lineRule="auto"/>
              <w:jc w:val="center"/>
              <w:rPr>
                <w:rFonts w:ascii="GHEA Grapalat" w:hAnsi="GHEA Grapalat" w:cs="Sylfaen"/>
                <w:sz w:val="24"/>
                <w:szCs w:val="24"/>
              </w:rPr>
            </w:pPr>
          </w:p>
          <w:p w14:paraId="3FB4EAA1" w14:textId="77777777" w:rsidR="00811A7D" w:rsidRDefault="00811A7D" w:rsidP="00751D22">
            <w:pPr>
              <w:spacing w:line="360" w:lineRule="auto"/>
              <w:jc w:val="center"/>
              <w:rPr>
                <w:rFonts w:ascii="GHEA Grapalat" w:hAnsi="GHEA Grapalat" w:cs="Sylfaen"/>
                <w:sz w:val="24"/>
                <w:szCs w:val="24"/>
              </w:rPr>
            </w:pPr>
          </w:p>
          <w:p w14:paraId="1A9A0B77" w14:textId="77777777" w:rsidR="00811A7D" w:rsidRDefault="00811A7D" w:rsidP="00751D22">
            <w:pPr>
              <w:spacing w:line="360" w:lineRule="auto"/>
              <w:jc w:val="center"/>
              <w:rPr>
                <w:rFonts w:ascii="GHEA Grapalat" w:hAnsi="GHEA Grapalat" w:cs="Sylfaen"/>
                <w:sz w:val="24"/>
                <w:szCs w:val="24"/>
                <w:lang w:val="ru-RU"/>
              </w:rPr>
            </w:pPr>
          </w:p>
          <w:p w14:paraId="6238AB2B" w14:textId="77777777" w:rsidR="00811A7D" w:rsidRDefault="00811A7D" w:rsidP="00751D22">
            <w:pPr>
              <w:spacing w:line="360" w:lineRule="auto"/>
              <w:jc w:val="center"/>
              <w:rPr>
                <w:rFonts w:ascii="GHEA Grapalat" w:hAnsi="GHEA Grapalat" w:cs="Sylfaen"/>
                <w:sz w:val="24"/>
                <w:szCs w:val="24"/>
                <w:lang w:val="ru-RU"/>
              </w:rPr>
            </w:pPr>
          </w:p>
          <w:p w14:paraId="330B7567" w14:textId="77777777" w:rsidR="00811A7D" w:rsidRPr="00811A7D" w:rsidRDefault="00811A7D" w:rsidP="00751D22">
            <w:pPr>
              <w:spacing w:line="360" w:lineRule="auto"/>
              <w:jc w:val="center"/>
              <w:rPr>
                <w:rFonts w:ascii="GHEA Grapalat" w:hAnsi="GHEA Grapalat" w:cs="Sylfaen"/>
                <w:sz w:val="24"/>
                <w:szCs w:val="24"/>
                <w:lang w:val="ru-RU"/>
              </w:rPr>
            </w:pPr>
          </w:p>
          <w:p w14:paraId="22B69A11" w14:textId="77777777" w:rsidR="00811A7D" w:rsidRDefault="00811A7D" w:rsidP="00751D22">
            <w:pPr>
              <w:spacing w:line="360" w:lineRule="auto"/>
              <w:jc w:val="center"/>
              <w:rPr>
                <w:rFonts w:ascii="GHEA Grapalat" w:hAnsi="GHEA Grapalat" w:cs="Sylfaen"/>
                <w:sz w:val="24"/>
                <w:szCs w:val="24"/>
                <w:lang w:val="ru-RU"/>
              </w:rPr>
            </w:pPr>
          </w:p>
          <w:p w14:paraId="0EEADA96" w14:textId="77777777" w:rsidR="00811A7D" w:rsidRPr="00811A7D" w:rsidRDefault="00811A7D" w:rsidP="00751D22">
            <w:pPr>
              <w:spacing w:line="360" w:lineRule="auto"/>
              <w:jc w:val="center"/>
              <w:rPr>
                <w:rFonts w:ascii="GHEA Grapalat" w:hAnsi="GHEA Grapalat" w:cs="Sylfaen"/>
                <w:sz w:val="24"/>
                <w:szCs w:val="24"/>
                <w:lang w:val="ru-RU"/>
              </w:rPr>
            </w:pPr>
          </w:p>
          <w:p w14:paraId="56EDF194" w14:textId="0CE5B7AA" w:rsidR="00462418" w:rsidRPr="003B35F4" w:rsidRDefault="003B35F4" w:rsidP="005945F5">
            <w:pPr>
              <w:pStyle w:val="ac"/>
              <w:numPr>
                <w:ilvl w:val="0"/>
                <w:numId w:val="28"/>
              </w:numPr>
              <w:spacing w:line="360" w:lineRule="auto"/>
              <w:jc w:val="center"/>
              <w:rPr>
                <w:rFonts w:ascii="GHEA Grapalat" w:hAnsi="GHEA Grapalat" w:cs="Sylfaen"/>
                <w:sz w:val="24"/>
                <w:szCs w:val="24"/>
                <w:lang w:val="ru-RU"/>
              </w:rPr>
            </w:pPr>
            <w:proofErr w:type="spellStart"/>
            <w:r w:rsidRPr="005945F5">
              <w:rPr>
                <w:rFonts w:ascii="GHEA Grapalat" w:hAnsi="GHEA Grapalat" w:cs="Sylfaen"/>
                <w:sz w:val="24"/>
                <w:szCs w:val="24"/>
                <w:lang w:val="ru-RU"/>
              </w:rPr>
              <w:t>Ընդունվել</w:t>
            </w:r>
            <w:proofErr w:type="spellEnd"/>
            <w:r w:rsidRPr="005945F5">
              <w:rPr>
                <w:rFonts w:ascii="GHEA Grapalat" w:hAnsi="GHEA Grapalat" w:cs="Sylfaen"/>
                <w:sz w:val="24"/>
                <w:szCs w:val="24"/>
                <w:lang w:val="ru-RU"/>
              </w:rPr>
              <w:t xml:space="preserve"> է</w:t>
            </w:r>
            <w:r w:rsidR="00811A7D" w:rsidRPr="005945F5">
              <w:rPr>
                <w:rFonts w:ascii="GHEA Grapalat" w:hAnsi="GHEA Grapalat" w:cs="Sylfaen"/>
                <w:sz w:val="24"/>
                <w:szCs w:val="24"/>
                <w:lang w:val="ru-RU"/>
              </w:rPr>
              <w:t>:</w:t>
            </w:r>
            <w:r w:rsidR="00D33B62" w:rsidRPr="005945F5">
              <w:rPr>
                <w:rFonts w:ascii="GHEA Grapalat" w:hAnsi="GHEA Grapalat" w:cs="Sylfaen"/>
                <w:sz w:val="24"/>
                <w:szCs w:val="24"/>
                <w:lang w:val="ru-RU"/>
              </w:rPr>
              <w:t xml:space="preserve"> </w:t>
            </w:r>
            <w:r w:rsidR="002D4707">
              <w:rPr>
                <w:rFonts w:ascii="GHEA Grapalat" w:hAnsi="GHEA Grapalat" w:cs="Sylfaen"/>
                <w:sz w:val="24"/>
                <w:szCs w:val="24"/>
              </w:rPr>
              <w:t xml:space="preserve">Նախագիծը </w:t>
            </w:r>
            <w:proofErr w:type="spellStart"/>
            <w:r w:rsidR="002D4707">
              <w:rPr>
                <w:rFonts w:ascii="GHEA Grapalat" w:hAnsi="GHEA Grapalat" w:cs="Sylfaen"/>
                <w:sz w:val="24"/>
                <w:szCs w:val="24"/>
              </w:rPr>
              <w:t>լրամշակվել</w:t>
            </w:r>
            <w:proofErr w:type="spellEnd"/>
            <w:r w:rsidR="002D4707">
              <w:rPr>
                <w:rFonts w:ascii="GHEA Grapalat" w:hAnsi="GHEA Grapalat" w:cs="Sylfaen"/>
                <w:sz w:val="24"/>
                <w:szCs w:val="24"/>
              </w:rPr>
              <w:t xml:space="preserve"> է:</w:t>
            </w:r>
          </w:p>
          <w:p w14:paraId="3657FFC4" w14:textId="77777777" w:rsidR="00811A7D" w:rsidRDefault="00811A7D" w:rsidP="00751D22">
            <w:pPr>
              <w:spacing w:line="360" w:lineRule="auto"/>
              <w:jc w:val="center"/>
              <w:rPr>
                <w:rFonts w:ascii="GHEA Grapalat" w:hAnsi="GHEA Grapalat" w:cs="Sylfaen"/>
                <w:sz w:val="24"/>
                <w:szCs w:val="24"/>
              </w:rPr>
            </w:pPr>
          </w:p>
          <w:p w14:paraId="1AAE3746" w14:textId="77777777" w:rsidR="003B35F4" w:rsidRDefault="003B35F4" w:rsidP="00751D22">
            <w:pPr>
              <w:spacing w:line="360" w:lineRule="auto"/>
              <w:jc w:val="center"/>
              <w:rPr>
                <w:rFonts w:ascii="GHEA Grapalat" w:hAnsi="GHEA Grapalat" w:cs="Sylfaen"/>
                <w:sz w:val="24"/>
                <w:szCs w:val="24"/>
              </w:rPr>
            </w:pPr>
          </w:p>
          <w:p w14:paraId="288B2850" w14:textId="77777777" w:rsidR="003B35F4" w:rsidRDefault="003B35F4" w:rsidP="00751D22">
            <w:pPr>
              <w:spacing w:line="360" w:lineRule="auto"/>
              <w:jc w:val="center"/>
              <w:rPr>
                <w:rFonts w:ascii="GHEA Grapalat" w:hAnsi="GHEA Grapalat" w:cs="Sylfaen"/>
                <w:sz w:val="24"/>
                <w:szCs w:val="24"/>
              </w:rPr>
            </w:pPr>
          </w:p>
          <w:p w14:paraId="7D963B28" w14:textId="77777777" w:rsidR="003B35F4" w:rsidRDefault="003B35F4" w:rsidP="00751D22">
            <w:pPr>
              <w:spacing w:line="360" w:lineRule="auto"/>
              <w:jc w:val="center"/>
              <w:rPr>
                <w:rFonts w:ascii="GHEA Grapalat" w:hAnsi="GHEA Grapalat" w:cs="Sylfaen"/>
                <w:sz w:val="24"/>
                <w:szCs w:val="24"/>
              </w:rPr>
            </w:pPr>
          </w:p>
          <w:p w14:paraId="07687348" w14:textId="77777777" w:rsidR="003B35F4" w:rsidRDefault="003B35F4" w:rsidP="00751D22">
            <w:pPr>
              <w:spacing w:line="360" w:lineRule="auto"/>
              <w:jc w:val="center"/>
              <w:rPr>
                <w:rFonts w:ascii="GHEA Grapalat" w:hAnsi="GHEA Grapalat" w:cs="Sylfaen"/>
                <w:sz w:val="24"/>
                <w:szCs w:val="24"/>
              </w:rPr>
            </w:pPr>
          </w:p>
          <w:p w14:paraId="4D1B4D79" w14:textId="77777777" w:rsidR="003B35F4" w:rsidRDefault="003B35F4" w:rsidP="00751D22">
            <w:pPr>
              <w:spacing w:line="360" w:lineRule="auto"/>
              <w:jc w:val="center"/>
              <w:rPr>
                <w:rFonts w:ascii="GHEA Grapalat" w:hAnsi="GHEA Grapalat" w:cs="Sylfaen"/>
                <w:sz w:val="24"/>
                <w:szCs w:val="24"/>
              </w:rPr>
            </w:pPr>
          </w:p>
          <w:p w14:paraId="2B77FD44" w14:textId="77777777" w:rsidR="003B35F4" w:rsidRDefault="003B35F4" w:rsidP="00751D22">
            <w:pPr>
              <w:spacing w:line="360" w:lineRule="auto"/>
              <w:jc w:val="center"/>
              <w:rPr>
                <w:rFonts w:ascii="GHEA Grapalat" w:hAnsi="GHEA Grapalat" w:cs="Sylfaen"/>
                <w:sz w:val="24"/>
                <w:szCs w:val="24"/>
              </w:rPr>
            </w:pPr>
          </w:p>
          <w:p w14:paraId="353BD92B" w14:textId="77777777" w:rsidR="003B35F4" w:rsidRDefault="003B35F4" w:rsidP="00751D22">
            <w:pPr>
              <w:spacing w:line="360" w:lineRule="auto"/>
              <w:jc w:val="center"/>
              <w:rPr>
                <w:rFonts w:ascii="GHEA Grapalat" w:hAnsi="GHEA Grapalat" w:cs="Sylfaen"/>
                <w:sz w:val="24"/>
                <w:szCs w:val="24"/>
              </w:rPr>
            </w:pPr>
          </w:p>
          <w:p w14:paraId="54071AB1" w14:textId="77777777" w:rsidR="003B35F4" w:rsidRDefault="003B35F4" w:rsidP="00751D22">
            <w:pPr>
              <w:spacing w:line="360" w:lineRule="auto"/>
              <w:jc w:val="center"/>
              <w:rPr>
                <w:rFonts w:ascii="GHEA Grapalat" w:hAnsi="GHEA Grapalat" w:cs="Sylfaen"/>
                <w:sz w:val="24"/>
                <w:szCs w:val="24"/>
              </w:rPr>
            </w:pPr>
          </w:p>
          <w:p w14:paraId="2F97CA80" w14:textId="77777777" w:rsidR="003B35F4" w:rsidRDefault="003B35F4" w:rsidP="00751D22">
            <w:pPr>
              <w:spacing w:line="360" w:lineRule="auto"/>
              <w:jc w:val="center"/>
              <w:rPr>
                <w:rFonts w:ascii="GHEA Grapalat" w:hAnsi="GHEA Grapalat" w:cs="Sylfaen"/>
                <w:sz w:val="24"/>
                <w:szCs w:val="24"/>
              </w:rPr>
            </w:pPr>
          </w:p>
          <w:p w14:paraId="6D404DF0" w14:textId="77777777" w:rsidR="003B35F4" w:rsidRDefault="003B35F4" w:rsidP="00751D22">
            <w:pPr>
              <w:spacing w:line="360" w:lineRule="auto"/>
              <w:jc w:val="center"/>
              <w:rPr>
                <w:rFonts w:ascii="GHEA Grapalat" w:hAnsi="GHEA Grapalat" w:cs="Sylfaen"/>
                <w:sz w:val="24"/>
                <w:szCs w:val="24"/>
              </w:rPr>
            </w:pPr>
          </w:p>
          <w:p w14:paraId="56FAEE4A" w14:textId="77777777" w:rsidR="003B35F4" w:rsidRDefault="003B35F4" w:rsidP="00751D22">
            <w:pPr>
              <w:spacing w:line="360" w:lineRule="auto"/>
              <w:jc w:val="center"/>
              <w:rPr>
                <w:rFonts w:ascii="GHEA Grapalat" w:hAnsi="GHEA Grapalat" w:cs="Sylfaen"/>
                <w:sz w:val="24"/>
                <w:szCs w:val="24"/>
              </w:rPr>
            </w:pPr>
          </w:p>
          <w:p w14:paraId="10C848DA" w14:textId="72BAB7D9" w:rsidR="00811A7D" w:rsidRPr="005945F5" w:rsidRDefault="00811A7D" w:rsidP="005945F5">
            <w:pPr>
              <w:pStyle w:val="ac"/>
              <w:numPr>
                <w:ilvl w:val="0"/>
                <w:numId w:val="27"/>
              </w:numPr>
              <w:tabs>
                <w:tab w:val="left" w:pos="601"/>
                <w:tab w:val="left" w:pos="885"/>
              </w:tabs>
              <w:spacing w:line="360" w:lineRule="auto"/>
              <w:ind w:left="318" w:firstLine="249"/>
              <w:jc w:val="center"/>
              <w:rPr>
                <w:rFonts w:ascii="GHEA Grapalat" w:hAnsi="GHEA Grapalat" w:cs="Sylfaen"/>
                <w:sz w:val="24"/>
                <w:szCs w:val="24"/>
              </w:rPr>
            </w:pPr>
            <w:proofErr w:type="spellStart"/>
            <w:r w:rsidRPr="005945F5">
              <w:rPr>
                <w:rFonts w:ascii="GHEA Grapalat" w:hAnsi="GHEA Grapalat" w:cs="Sylfaen"/>
                <w:sz w:val="24"/>
                <w:szCs w:val="24"/>
                <w:lang w:val="ru-RU"/>
              </w:rPr>
              <w:t>Ընդունվել</w:t>
            </w:r>
            <w:proofErr w:type="spellEnd"/>
            <w:r w:rsidRPr="005945F5">
              <w:rPr>
                <w:rFonts w:ascii="GHEA Grapalat" w:hAnsi="GHEA Grapalat" w:cs="Sylfaen"/>
                <w:sz w:val="24"/>
                <w:szCs w:val="24"/>
                <w:lang w:val="ru-RU"/>
              </w:rPr>
              <w:t xml:space="preserve"> է</w:t>
            </w:r>
            <w:r w:rsidRPr="005945F5">
              <w:rPr>
                <w:rFonts w:ascii="GHEA Grapalat" w:hAnsi="GHEA Grapalat" w:cs="Sylfaen"/>
                <w:sz w:val="24"/>
                <w:szCs w:val="24"/>
              </w:rPr>
              <w:t xml:space="preserve"> </w:t>
            </w:r>
            <w:r w:rsidRPr="005945F5">
              <w:rPr>
                <w:rFonts w:ascii="GHEA Grapalat" w:hAnsi="GHEA Grapalat" w:cs="Sylfaen"/>
                <w:sz w:val="24"/>
                <w:szCs w:val="24"/>
                <w:lang w:val="ru-RU"/>
              </w:rPr>
              <w:t xml:space="preserve">ի </w:t>
            </w:r>
            <w:proofErr w:type="spellStart"/>
            <w:r w:rsidRPr="005945F5">
              <w:rPr>
                <w:rFonts w:ascii="GHEA Grapalat" w:hAnsi="GHEA Grapalat" w:cs="Sylfaen"/>
                <w:sz w:val="24"/>
                <w:szCs w:val="24"/>
                <w:lang w:val="ru-RU"/>
              </w:rPr>
              <w:t>գիտություն</w:t>
            </w:r>
            <w:proofErr w:type="spellEnd"/>
            <w:r w:rsidRPr="005945F5">
              <w:rPr>
                <w:rFonts w:ascii="GHEA Grapalat" w:hAnsi="GHEA Grapalat" w:cs="Sylfaen"/>
                <w:sz w:val="24"/>
                <w:szCs w:val="24"/>
                <w:lang w:val="ru-RU"/>
              </w:rPr>
              <w:t>:</w:t>
            </w:r>
            <w:r w:rsidR="005945F5" w:rsidRPr="005945F5">
              <w:rPr>
                <w:rFonts w:ascii="GHEA Grapalat" w:hAnsi="GHEA Grapalat" w:cs="Sylfaen"/>
                <w:sz w:val="24"/>
                <w:szCs w:val="24"/>
                <w:lang w:val="ru-RU"/>
              </w:rPr>
              <w:t xml:space="preserve"> </w:t>
            </w:r>
            <w:proofErr w:type="spellStart"/>
            <w:r w:rsidR="005945F5" w:rsidRPr="005945F5">
              <w:rPr>
                <w:rFonts w:ascii="GHEA Grapalat" w:hAnsi="GHEA Grapalat" w:cs="Sylfaen"/>
                <w:sz w:val="24"/>
                <w:szCs w:val="24"/>
                <w:lang w:val="ru-RU"/>
              </w:rPr>
              <w:t>Հարցն</w:t>
            </w:r>
            <w:proofErr w:type="spellEnd"/>
            <w:r w:rsidR="005945F5" w:rsidRPr="005945F5">
              <w:rPr>
                <w:rFonts w:ascii="GHEA Grapalat" w:hAnsi="GHEA Grapalat" w:cs="Sylfaen"/>
                <w:sz w:val="24"/>
                <w:szCs w:val="24"/>
                <w:lang w:val="ru-RU"/>
              </w:rPr>
              <w:t xml:space="preserve"> ունի լրացուցիչ </w:t>
            </w:r>
            <w:proofErr w:type="spellStart"/>
            <w:r w:rsidR="005945F5" w:rsidRPr="005945F5">
              <w:rPr>
                <w:rFonts w:ascii="GHEA Grapalat" w:hAnsi="GHEA Grapalat" w:cs="Sylfaen"/>
                <w:sz w:val="24"/>
                <w:szCs w:val="24"/>
                <w:lang w:val="ru-RU"/>
              </w:rPr>
              <w:t>քննարկման</w:t>
            </w:r>
            <w:proofErr w:type="spellEnd"/>
            <w:r w:rsidR="005945F5" w:rsidRPr="005945F5">
              <w:rPr>
                <w:rFonts w:ascii="GHEA Grapalat" w:hAnsi="GHEA Grapalat" w:cs="Sylfaen"/>
                <w:sz w:val="24"/>
                <w:szCs w:val="24"/>
                <w:lang w:val="ru-RU"/>
              </w:rPr>
              <w:t xml:space="preserve"> </w:t>
            </w:r>
            <w:proofErr w:type="spellStart"/>
            <w:r w:rsidR="005945F5" w:rsidRPr="005945F5">
              <w:rPr>
                <w:rFonts w:ascii="GHEA Grapalat" w:hAnsi="GHEA Grapalat" w:cs="Sylfaen"/>
                <w:sz w:val="24"/>
                <w:szCs w:val="24"/>
                <w:lang w:val="ru-RU"/>
              </w:rPr>
              <w:t>անհրաժեշտություն</w:t>
            </w:r>
            <w:proofErr w:type="spellEnd"/>
            <w:r w:rsidR="005945F5" w:rsidRPr="005945F5">
              <w:rPr>
                <w:rFonts w:ascii="GHEA Grapalat" w:hAnsi="GHEA Grapalat" w:cs="Sylfaen"/>
                <w:sz w:val="24"/>
                <w:szCs w:val="24"/>
                <w:lang w:val="ru-RU"/>
              </w:rPr>
              <w:t>:</w:t>
            </w:r>
          </w:p>
        </w:tc>
      </w:tr>
      <w:tr w:rsidR="000E11BB" w:rsidRPr="009B1983" w14:paraId="0DB256D3" w14:textId="77777777" w:rsidTr="00193B04">
        <w:trPr>
          <w:trHeight w:val="199"/>
        </w:trPr>
        <w:tc>
          <w:tcPr>
            <w:tcW w:w="8613" w:type="dxa"/>
            <w:vMerge w:val="restart"/>
            <w:shd w:val="clear" w:color="auto" w:fill="808080" w:themeFill="background1" w:themeFillShade="80"/>
          </w:tcPr>
          <w:p w14:paraId="62D9DB46" w14:textId="11A8B5C6" w:rsidR="000E11BB" w:rsidRPr="009B1983" w:rsidRDefault="004024CF" w:rsidP="00193B04">
            <w:pPr>
              <w:spacing w:line="360" w:lineRule="auto"/>
              <w:jc w:val="center"/>
              <w:rPr>
                <w:rFonts w:ascii="GHEA Grapalat" w:hAnsi="GHEA Grapalat" w:cs="Arial"/>
                <w:b/>
                <w:sz w:val="24"/>
                <w:szCs w:val="24"/>
              </w:rPr>
            </w:pPr>
            <w:r>
              <w:rPr>
                <w:rFonts w:ascii="GHEA Grapalat" w:hAnsi="GHEA Grapalat" w:cs="Arial"/>
                <w:b/>
                <w:sz w:val="24"/>
                <w:szCs w:val="24"/>
              </w:rPr>
              <w:lastRenderedPageBreak/>
              <w:t>3</w:t>
            </w:r>
            <w:r w:rsidR="000E11BB" w:rsidRPr="009B1983">
              <w:rPr>
                <w:rFonts w:ascii="GHEA Grapalat" w:hAnsi="GHEA Grapalat" w:cs="Arial"/>
                <w:b/>
                <w:sz w:val="24"/>
                <w:szCs w:val="24"/>
              </w:rPr>
              <w:t>.</w:t>
            </w:r>
            <w:r w:rsidR="000E11BB">
              <w:rPr>
                <w:rFonts w:ascii="GHEA Grapalat" w:hAnsi="GHEA Grapalat" w:cs="Arial"/>
                <w:b/>
                <w:sz w:val="24"/>
                <w:szCs w:val="24"/>
              </w:rPr>
              <w:t xml:space="preserve"> </w:t>
            </w:r>
            <w:r w:rsidR="000E11BB" w:rsidRPr="009B1983">
              <w:rPr>
                <w:rFonts w:ascii="GHEA Grapalat" w:hAnsi="GHEA Grapalat" w:cs="Arial"/>
                <w:b/>
                <w:sz w:val="24"/>
                <w:szCs w:val="24"/>
              </w:rPr>
              <w:t>ՀՀ</w:t>
            </w:r>
            <w:r w:rsidR="006C0CF5">
              <w:rPr>
                <w:rFonts w:ascii="GHEA Grapalat" w:hAnsi="GHEA Grapalat" w:cs="Arial"/>
                <w:b/>
                <w:sz w:val="24"/>
                <w:szCs w:val="24"/>
              </w:rPr>
              <w:t xml:space="preserve"> ՏԿԵՆ</w:t>
            </w:r>
            <w:r w:rsidR="000E11BB" w:rsidRPr="009B1983">
              <w:rPr>
                <w:rFonts w:ascii="GHEA Grapalat" w:hAnsi="GHEA Grapalat" w:cs="Arial"/>
                <w:b/>
                <w:sz w:val="24"/>
                <w:szCs w:val="24"/>
              </w:rPr>
              <w:t xml:space="preserve"> </w:t>
            </w:r>
            <w:proofErr w:type="spellStart"/>
            <w:r w:rsidR="006C0CF5">
              <w:rPr>
                <w:rFonts w:ascii="GHEA Grapalat" w:hAnsi="GHEA Grapalat" w:cs="Arial"/>
                <w:b/>
                <w:sz w:val="24"/>
                <w:szCs w:val="24"/>
              </w:rPr>
              <w:t>ջրային</w:t>
            </w:r>
            <w:proofErr w:type="spellEnd"/>
            <w:r w:rsidR="006C0CF5">
              <w:rPr>
                <w:rFonts w:ascii="GHEA Grapalat" w:hAnsi="GHEA Grapalat" w:cs="Arial"/>
                <w:b/>
                <w:sz w:val="24"/>
                <w:szCs w:val="24"/>
              </w:rPr>
              <w:t xml:space="preserve"> </w:t>
            </w:r>
            <w:proofErr w:type="spellStart"/>
            <w:r w:rsidR="006C0CF5">
              <w:rPr>
                <w:rFonts w:ascii="GHEA Grapalat" w:hAnsi="GHEA Grapalat" w:cs="Arial"/>
                <w:b/>
                <w:sz w:val="24"/>
                <w:szCs w:val="24"/>
              </w:rPr>
              <w:t>կոմիտե</w:t>
            </w:r>
            <w:proofErr w:type="spellEnd"/>
          </w:p>
          <w:p w14:paraId="5ABDEF55" w14:textId="77777777" w:rsidR="000E11BB" w:rsidRPr="009B1983" w:rsidRDefault="000E11BB" w:rsidP="00193B04">
            <w:pPr>
              <w:spacing w:line="360" w:lineRule="auto"/>
              <w:jc w:val="center"/>
              <w:rPr>
                <w:rFonts w:ascii="GHEA Grapalat" w:hAnsi="GHEA Grapalat" w:cs="Arial"/>
                <w:b/>
                <w:sz w:val="24"/>
                <w:szCs w:val="24"/>
              </w:rPr>
            </w:pPr>
          </w:p>
        </w:tc>
        <w:tc>
          <w:tcPr>
            <w:tcW w:w="5245" w:type="dxa"/>
            <w:tcBorders>
              <w:bottom w:val="single" w:sz="4" w:space="0" w:color="auto"/>
            </w:tcBorders>
            <w:shd w:val="clear" w:color="auto" w:fill="808080" w:themeFill="background1" w:themeFillShade="80"/>
          </w:tcPr>
          <w:p w14:paraId="43938717" w14:textId="3BF63E27" w:rsidR="000E11BB" w:rsidRPr="009B1983" w:rsidRDefault="000E11BB" w:rsidP="00193B04">
            <w:pPr>
              <w:spacing w:line="360" w:lineRule="auto"/>
              <w:rPr>
                <w:rFonts w:ascii="GHEA Grapalat" w:hAnsi="GHEA Grapalat" w:cs="Arial"/>
                <w:b/>
                <w:sz w:val="24"/>
                <w:szCs w:val="24"/>
              </w:rPr>
            </w:pPr>
            <w:r>
              <w:rPr>
                <w:rFonts w:ascii="GHEA Grapalat" w:hAnsi="GHEA Grapalat" w:cs="Arial"/>
                <w:b/>
                <w:sz w:val="24"/>
                <w:szCs w:val="24"/>
              </w:rPr>
              <w:t>25</w:t>
            </w:r>
            <w:r w:rsidRPr="009B1983">
              <w:rPr>
                <w:rFonts w:ascii="GHEA Grapalat" w:hAnsi="GHEA Grapalat" w:cs="Arial"/>
                <w:b/>
                <w:sz w:val="24"/>
                <w:szCs w:val="24"/>
              </w:rPr>
              <w:t>.</w:t>
            </w:r>
            <w:r>
              <w:rPr>
                <w:rFonts w:ascii="GHEA Grapalat" w:hAnsi="GHEA Grapalat" w:cs="Arial"/>
                <w:b/>
                <w:sz w:val="24"/>
                <w:szCs w:val="24"/>
              </w:rPr>
              <w:t>02</w:t>
            </w:r>
            <w:r w:rsidR="00AB693E">
              <w:rPr>
                <w:rFonts w:ascii="GHEA Grapalat" w:hAnsi="GHEA Grapalat" w:cs="Arial"/>
                <w:b/>
                <w:sz w:val="24"/>
                <w:szCs w:val="24"/>
              </w:rPr>
              <w:t>.2022</w:t>
            </w:r>
            <w:r w:rsidRPr="009B1983">
              <w:rPr>
                <w:rFonts w:ascii="GHEA Grapalat" w:hAnsi="GHEA Grapalat" w:cs="Arial"/>
                <w:b/>
                <w:sz w:val="24"/>
                <w:szCs w:val="24"/>
              </w:rPr>
              <w:t>թ.</w:t>
            </w:r>
          </w:p>
        </w:tc>
      </w:tr>
      <w:tr w:rsidR="000E11BB" w:rsidRPr="009B1983" w14:paraId="14806E91" w14:textId="77777777" w:rsidTr="00193B04">
        <w:trPr>
          <w:trHeight w:val="92"/>
        </w:trPr>
        <w:tc>
          <w:tcPr>
            <w:tcW w:w="8613" w:type="dxa"/>
            <w:vMerge/>
            <w:shd w:val="clear" w:color="auto" w:fill="808080" w:themeFill="background1" w:themeFillShade="80"/>
          </w:tcPr>
          <w:p w14:paraId="0DB98B7C" w14:textId="77777777" w:rsidR="000E11BB" w:rsidRPr="009B1983" w:rsidRDefault="000E11BB" w:rsidP="00193B04">
            <w:pPr>
              <w:spacing w:line="360" w:lineRule="auto"/>
              <w:rPr>
                <w:rFonts w:ascii="GHEA Grapalat" w:hAnsi="GHEA Grapalat" w:cs="Arial"/>
                <w:b/>
                <w:sz w:val="24"/>
                <w:szCs w:val="24"/>
              </w:rPr>
            </w:pPr>
          </w:p>
        </w:tc>
        <w:tc>
          <w:tcPr>
            <w:tcW w:w="5245" w:type="dxa"/>
            <w:tcBorders>
              <w:top w:val="single" w:sz="4" w:space="0" w:color="auto"/>
              <w:bottom w:val="single" w:sz="4" w:space="0" w:color="auto"/>
            </w:tcBorders>
            <w:shd w:val="clear" w:color="auto" w:fill="808080" w:themeFill="background1" w:themeFillShade="80"/>
          </w:tcPr>
          <w:p w14:paraId="2228DBAE" w14:textId="64260D8E" w:rsidR="000E11BB" w:rsidRPr="009B1983" w:rsidRDefault="000E11BB" w:rsidP="004024CF">
            <w:pPr>
              <w:spacing w:line="360" w:lineRule="auto"/>
              <w:rPr>
                <w:rFonts w:ascii="GHEA Grapalat" w:hAnsi="GHEA Grapalat" w:cs="Arial"/>
                <w:b/>
                <w:sz w:val="24"/>
                <w:szCs w:val="24"/>
              </w:rPr>
            </w:pPr>
            <w:r w:rsidRPr="009B1983">
              <w:rPr>
                <w:rFonts w:ascii="GHEA Grapalat" w:hAnsi="GHEA Grapalat" w:cs="Arial"/>
                <w:b/>
                <w:sz w:val="24"/>
                <w:szCs w:val="24"/>
              </w:rPr>
              <w:t>N</w:t>
            </w:r>
            <w:r>
              <w:rPr>
                <w:rFonts w:ascii="GHEA Grapalat" w:hAnsi="GHEA Grapalat" w:cs="Arial"/>
                <w:b/>
                <w:sz w:val="24"/>
                <w:szCs w:val="24"/>
              </w:rPr>
              <w:t xml:space="preserve"> </w:t>
            </w:r>
            <w:r w:rsidRPr="000E11BB">
              <w:rPr>
                <w:rFonts w:ascii="GHEA Grapalat" w:hAnsi="GHEA Grapalat" w:cs="Arial"/>
                <w:b/>
                <w:sz w:val="24"/>
                <w:szCs w:val="24"/>
              </w:rPr>
              <w:t>01/06/760-2022</w:t>
            </w:r>
          </w:p>
        </w:tc>
      </w:tr>
      <w:tr w:rsidR="000E11BB" w:rsidRPr="005945F5" w14:paraId="4C5BE43B" w14:textId="77777777" w:rsidTr="00193B04">
        <w:trPr>
          <w:trHeight w:val="92"/>
        </w:trPr>
        <w:tc>
          <w:tcPr>
            <w:tcW w:w="8613" w:type="dxa"/>
            <w:shd w:val="clear" w:color="auto" w:fill="FFFFFF" w:themeFill="background1"/>
          </w:tcPr>
          <w:p w14:paraId="62F1603D" w14:textId="22E2EC2F" w:rsidR="000E11BB" w:rsidRPr="000E11BB" w:rsidRDefault="000E11BB" w:rsidP="000E11BB">
            <w:pPr>
              <w:spacing w:line="360" w:lineRule="auto"/>
              <w:ind w:firstLine="567"/>
              <w:jc w:val="both"/>
              <w:rPr>
                <w:rFonts w:ascii="GHEA Grapalat" w:eastAsia="Times New Roman" w:hAnsi="GHEA Grapalat"/>
                <w:color w:val="000000" w:themeColor="text1"/>
                <w:sz w:val="24"/>
                <w:szCs w:val="24"/>
                <w:lang w:val="hy-AM"/>
              </w:rPr>
            </w:pPr>
            <w:r w:rsidRPr="000E11BB">
              <w:rPr>
                <w:rFonts w:ascii="GHEA Grapalat" w:eastAsia="Times New Roman" w:hAnsi="GHEA Grapalat"/>
                <w:sz w:val="24"/>
                <w:szCs w:val="24"/>
                <w:lang w:val="en-AU"/>
              </w:rPr>
              <w:t xml:space="preserve">Ի կատարումն Ձեր` </w:t>
            </w:r>
            <w:r w:rsidRPr="000E11BB">
              <w:rPr>
                <w:rFonts w:ascii="GHEA Grapalat" w:eastAsia="Times New Roman" w:hAnsi="GHEA Grapalat"/>
                <w:sz w:val="24"/>
                <w:szCs w:val="24"/>
                <w:lang w:val="hy-AM"/>
              </w:rPr>
              <w:t>24.02.</w:t>
            </w:r>
            <w:r w:rsidRPr="000E11BB">
              <w:rPr>
                <w:rFonts w:ascii="GHEA Grapalat" w:eastAsia="Times New Roman" w:hAnsi="GHEA Grapalat"/>
                <w:sz w:val="24"/>
                <w:szCs w:val="24"/>
                <w:lang w:val="en-AU"/>
              </w:rPr>
              <w:t xml:space="preserve">2022թ. N </w:t>
            </w:r>
            <w:r w:rsidRPr="000E11BB">
              <w:rPr>
                <w:rFonts w:ascii="GHEA Grapalat" w:eastAsia="Times New Roman" w:hAnsi="GHEA Grapalat"/>
                <w:color w:val="00000A"/>
                <w:sz w:val="24"/>
                <w:szCs w:val="24"/>
                <w:lang w:val="hy-AM"/>
              </w:rPr>
              <w:t>ԳՍ/23.1/</w:t>
            </w:r>
            <w:r w:rsidRPr="000E11BB">
              <w:rPr>
                <w:rFonts w:ascii="GHEA Grapalat" w:eastAsia="Times New Roman" w:hAnsi="GHEA Grapalat"/>
                <w:color w:val="00000A"/>
                <w:sz w:val="24"/>
                <w:szCs w:val="24"/>
              </w:rPr>
              <w:t>4604-2022</w:t>
            </w:r>
            <w:r w:rsidRPr="000E11BB">
              <w:rPr>
                <w:rFonts w:ascii="GHEA Grapalat" w:eastAsia="Times New Roman" w:hAnsi="GHEA Grapalat"/>
                <w:sz w:val="24"/>
                <w:szCs w:val="24"/>
              </w:rPr>
              <w:t xml:space="preserve"> </w:t>
            </w:r>
            <w:proofErr w:type="spellStart"/>
            <w:r w:rsidRPr="000E11BB">
              <w:rPr>
                <w:rFonts w:ascii="GHEA Grapalat" w:eastAsia="Times New Roman" w:hAnsi="GHEA Grapalat"/>
                <w:sz w:val="24"/>
                <w:szCs w:val="24"/>
              </w:rPr>
              <w:t>հանձնարարականի</w:t>
            </w:r>
            <w:proofErr w:type="spellEnd"/>
            <w:r w:rsidRPr="000E11BB">
              <w:rPr>
                <w:rFonts w:ascii="GHEA Grapalat" w:eastAsia="Times New Roman" w:hAnsi="GHEA Grapalat"/>
                <w:sz w:val="24"/>
                <w:szCs w:val="24"/>
              </w:rPr>
              <w:t>՝ «</w:t>
            </w:r>
            <w:r w:rsidRPr="000E11BB">
              <w:rPr>
                <w:rFonts w:ascii="GHEA Grapalat" w:eastAsia="Times New Roman" w:hAnsi="GHEA Grapalat"/>
                <w:sz w:val="24"/>
                <w:szCs w:val="24"/>
                <w:lang w:val="hy-AM"/>
              </w:rPr>
              <w:t>«</w:t>
            </w:r>
            <w:r w:rsidRPr="000E11BB">
              <w:rPr>
                <w:rFonts w:ascii="GHEA Grapalat" w:eastAsia="Times New Roman" w:hAnsi="GHEA Grapalat"/>
                <w:sz w:val="24"/>
                <w:szCs w:val="24"/>
              </w:rPr>
              <w:t xml:space="preserve">Հայաստանի </w:t>
            </w:r>
            <w:proofErr w:type="spellStart"/>
            <w:r w:rsidRPr="000E11BB">
              <w:rPr>
                <w:rFonts w:ascii="GHEA Grapalat" w:eastAsia="Times New Roman" w:hAnsi="GHEA Grapalat"/>
                <w:sz w:val="24"/>
                <w:szCs w:val="24"/>
              </w:rPr>
              <w:t>Հանրապետության</w:t>
            </w:r>
            <w:proofErr w:type="spellEnd"/>
            <w:r w:rsidRPr="000E11BB">
              <w:rPr>
                <w:rFonts w:ascii="GHEA Grapalat" w:eastAsia="Times New Roman" w:hAnsi="GHEA Grapalat"/>
                <w:sz w:val="24"/>
                <w:szCs w:val="24"/>
              </w:rPr>
              <w:t xml:space="preserve"> 2022 թվականի պետական </w:t>
            </w:r>
            <w:proofErr w:type="spellStart"/>
            <w:r w:rsidRPr="000E11BB">
              <w:rPr>
                <w:rFonts w:ascii="GHEA Grapalat" w:eastAsia="Times New Roman" w:hAnsi="GHEA Grapalat"/>
                <w:sz w:val="24"/>
                <w:szCs w:val="24"/>
              </w:rPr>
              <w:t>բյուջեի</w:t>
            </w:r>
            <w:proofErr w:type="spellEnd"/>
            <w:r w:rsidRPr="000E11BB">
              <w:rPr>
                <w:rFonts w:ascii="GHEA Grapalat" w:eastAsia="Times New Roman" w:hAnsi="GHEA Grapalat"/>
                <w:sz w:val="24"/>
                <w:szCs w:val="24"/>
              </w:rPr>
              <w:t xml:space="preserve"> մասին» </w:t>
            </w:r>
            <w:proofErr w:type="spellStart"/>
            <w:r w:rsidRPr="000E11BB">
              <w:rPr>
                <w:rFonts w:ascii="GHEA Grapalat" w:eastAsia="Times New Roman" w:hAnsi="GHEA Grapalat"/>
                <w:sz w:val="24"/>
                <w:szCs w:val="24"/>
              </w:rPr>
              <w:t>օրենքում</w:t>
            </w:r>
            <w:proofErr w:type="spellEnd"/>
            <w:r w:rsidRPr="000E11BB">
              <w:rPr>
                <w:rFonts w:ascii="GHEA Grapalat" w:eastAsia="Times New Roman" w:hAnsi="GHEA Grapalat"/>
                <w:sz w:val="24"/>
                <w:szCs w:val="24"/>
              </w:rPr>
              <w:t xml:space="preserve"> </w:t>
            </w:r>
            <w:proofErr w:type="spellStart"/>
            <w:r w:rsidRPr="000E11BB">
              <w:rPr>
                <w:rFonts w:ascii="GHEA Grapalat" w:eastAsia="Times New Roman" w:hAnsi="GHEA Grapalat"/>
                <w:sz w:val="24"/>
                <w:szCs w:val="24"/>
              </w:rPr>
              <w:t>վերաբաշխում</w:t>
            </w:r>
            <w:proofErr w:type="spellEnd"/>
            <w:r w:rsidRPr="000E11BB">
              <w:rPr>
                <w:rFonts w:ascii="GHEA Grapalat" w:eastAsia="Times New Roman" w:hAnsi="GHEA Grapalat"/>
                <w:sz w:val="24"/>
                <w:szCs w:val="24"/>
              </w:rPr>
              <w:t xml:space="preserve">, </w:t>
            </w:r>
            <w:proofErr w:type="spellStart"/>
            <w:r w:rsidRPr="000E11BB">
              <w:rPr>
                <w:rFonts w:ascii="GHEA Grapalat" w:eastAsia="Times New Roman" w:hAnsi="GHEA Grapalat"/>
                <w:sz w:val="24"/>
                <w:szCs w:val="24"/>
              </w:rPr>
              <w:t>փոփո</w:t>
            </w:r>
            <w:bookmarkStart w:id="0" w:name="_GoBack"/>
            <w:bookmarkEnd w:id="0"/>
            <w:r w:rsidRPr="000E11BB">
              <w:rPr>
                <w:rFonts w:ascii="GHEA Grapalat" w:eastAsia="Times New Roman" w:hAnsi="GHEA Grapalat"/>
                <w:sz w:val="24"/>
                <w:szCs w:val="24"/>
              </w:rPr>
              <w:t>խություն</w:t>
            </w:r>
            <w:proofErr w:type="spellEnd"/>
            <w:r w:rsidRPr="000E11BB">
              <w:rPr>
                <w:rFonts w:ascii="GHEA Grapalat" w:eastAsia="Times New Roman" w:hAnsi="GHEA Grapalat"/>
                <w:sz w:val="24"/>
                <w:szCs w:val="24"/>
              </w:rPr>
              <w:t xml:space="preserve"> և </w:t>
            </w:r>
            <w:proofErr w:type="spellStart"/>
            <w:r w:rsidRPr="000E11BB">
              <w:rPr>
                <w:rFonts w:ascii="GHEA Grapalat" w:eastAsia="Times New Roman" w:hAnsi="GHEA Grapalat"/>
                <w:sz w:val="24"/>
                <w:szCs w:val="24"/>
              </w:rPr>
              <w:t>լրացում</w:t>
            </w:r>
            <w:proofErr w:type="spellEnd"/>
            <w:r w:rsidRPr="000E11BB">
              <w:rPr>
                <w:rFonts w:ascii="GHEA Grapalat" w:eastAsia="Times New Roman" w:hAnsi="GHEA Grapalat"/>
                <w:sz w:val="24"/>
                <w:szCs w:val="24"/>
              </w:rPr>
              <w:t xml:space="preserve"> կատարելու, Հայաստանի </w:t>
            </w:r>
            <w:proofErr w:type="spellStart"/>
            <w:r w:rsidRPr="000E11BB">
              <w:rPr>
                <w:rFonts w:ascii="GHEA Grapalat" w:eastAsia="Times New Roman" w:hAnsi="GHEA Grapalat"/>
                <w:sz w:val="24"/>
                <w:szCs w:val="24"/>
              </w:rPr>
              <w:t>Հանրապետության</w:t>
            </w:r>
            <w:proofErr w:type="spellEnd"/>
            <w:r w:rsidRPr="000E11BB">
              <w:rPr>
                <w:rFonts w:ascii="GHEA Grapalat" w:eastAsia="Times New Roman" w:hAnsi="GHEA Grapalat"/>
                <w:sz w:val="24"/>
                <w:szCs w:val="24"/>
              </w:rPr>
              <w:t xml:space="preserve"> կառավարության 2021 թվականի դեկտեմբերի 23-ի N 2121-Ն որոշման մեջ </w:t>
            </w:r>
            <w:proofErr w:type="spellStart"/>
            <w:r w:rsidRPr="000E11BB">
              <w:rPr>
                <w:rFonts w:ascii="GHEA Grapalat" w:eastAsia="Times New Roman" w:hAnsi="GHEA Grapalat"/>
                <w:sz w:val="24"/>
                <w:szCs w:val="24"/>
              </w:rPr>
              <w:t>փոփոխություններ</w:t>
            </w:r>
            <w:proofErr w:type="spellEnd"/>
            <w:r w:rsidRPr="000E11BB">
              <w:rPr>
                <w:rFonts w:ascii="GHEA Grapalat" w:eastAsia="Times New Roman" w:hAnsi="GHEA Grapalat"/>
                <w:sz w:val="24"/>
                <w:szCs w:val="24"/>
              </w:rPr>
              <w:t xml:space="preserve"> և </w:t>
            </w:r>
            <w:proofErr w:type="spellStart"/>
            <w:r w:rsidRPr="000E11BB">
              <w:rPr>
                <w:rFonts w:ascii="GHEA Grapalat" w:eastAsia="Times New Roman" w:hAnsi="GHEA Grapalat"/>
                <w:sz w:val="24"/>
                <w:szCs w:val="24"/>
              </w:rPr>
              <w:t>լրացումներ</w:t>
            </w:r>
            <w:proofErr w:type="spellEnd"/>
            <w:r w:rsidRPr="000E11BB">
              <w:rPr>
                <w:rFonts w:ascii="GHEA Grapalat" w:eastAsia="Times New Roman" w:hAnsi="GHEA Grapalat"/>
                <w:sz w:val="24"/>
                <w:szCs w:val="24"/>
              </w:rPr>
              <w:t xml:space="preserve"> կատարելու և Հայաստանի </w:t>
            </w:r>
            <w:proofErr w:type="spellStart"/>
            <w:r w:rsidRPr="000E11BB">
              <w:rPr>
                <w:rFonts w:ascii="GHEA Grapalat" w:eastAsia="Times New Roman" w:hAnsi="GHEA Grapalat"/>
                <w:sz w:val="24"/>
                <w:szCs w:val="24"/>
              </w:rPr>
              <w:t>Հանրապետության</w:t>
            </w:r>
            <w:proofErr w:type="spellEnd"/>
            <w:r w:rsidRPr="000E11BB">
              <w:rPr>
                <w:rFonts w:ascii="GHEA Grapalat" w:eastAsia="Times New Roman" w:hAnsi="GHEA Grapalat"/>
                <w:sz w:val="24"/>
                <w:szCs w:val="24"/>
              </w:rPr>
              <w:t xml:space="preserve"> տարածքային կառավարման և </w:t>
            </w:r>
            <w:proofErr w:type="spellStart"/>
            <w:r w:rsidRPr="000E11BB">
              <w:rPr>
                <w:rFonts w:ascii="GHEA Grapalat" w:eastAsia="Times New Roman" w:hAnsi="GHEA Grapalat"/>
                <w:sz w:val="24"/>
                <w:szCs w:val="24"/>
              </w:rPr>
              <w:t>ենթակառուցվածքների</w:t>
            </w:r>
            <w:proofErr w:type="spellEnd"/>
            <w:r w:rsidRPr="000E11BB">
              <w:rPr>
                <w:rFonts w:ascii="GHEA Grapalat" w:eastAsia="Times New Roman" w:hAnsi="GHEA Grapalat"/>
                <w:sz w:val="24"/>
                <w:szCs w:val="24"/>
              </w:rPr>
              <w:t xml:space="preserve"> </w:t>
            </w:r>
            <w:proofErr w:type="spellStart"/>
            <w:r w:rsidRPr="000E11BB">
              <w:rPr>
                <w:rFonts w:ascii="GHEA Grapalat" w:eastAsia="Times New Roman" w:hAnsi="GHEA Grapalat"/>
                <w:sz w:val="24"/>
                <w:szCs w:val="24"/>
              </w:rPr>
              <w:t>նախարարությանը</w:t>
            </w:r>
            <w:proofErr w:type="spellEnd"/>
            <w:r w:rsidRPr="000E11BB">
              <w:rPr>
                <w:rFonts w:ascii="GHEA Grapalat" w:eastAsia="Times New Roman" w:hAnsi="GHEA Grapalat"/>
                <w:sz w:val="24"/>
                <w:szCs w:val="24"/>
              </w:rPr>
              <w:t xml:space="preserve"> </w:t>
            </w:r>
            <w:proofErr w:type="spellStart"/>
            <w:r w:rsidRPr="000E11BB">
              <w:rPr>
                <w:rFonts w:ascii="GHEA Grapalat" w:eastAsia="Times New Roman" w:hAnsi="GHEA Grapalat"/>
                <w:sz w:val="24"/>
                <w:szCs w:val="24"/>
              </w:rPr>
              <w:t>գումար</w:t>
            </w:r>
            <w:proofErr w:type="spellEnd"/>
            <w:r w:rsidRPr="000E11BB">
              <w:rPr>
                <w:rFonts w:ascii="GHEA Grapalat" w:eastAsia="Times New Roman" w:hAnsi="GHEA Grapalat"/>
                <w:sz w:val="24"/>
                <w:szCs w:val="24"/>
              </w:rPr>
              <w:t xml:space="preserve"> </w:t>
            </w:r>
            <w:proofErr w:type="spellStart"/>
            <w:r w:rsidRPr="000E11BB">
              <w:rPr>
                <w:rFonts w:ascii="GHEA Grapalat" w:eastAsia="Times New Roman" w:hAnsi="GHEA Grapalat"/>
                <w:sz w:val="24"/>
                <w:szCs w:val="24"/>
              </w:rPr>
              <w:t>հատկացնելու</w:t>
            </w:r>
            <w:proofErr w:type="spellEnd"/>
            <w:r w:rsidRPr="000E11BB">
              <w:rPr>
                <w:rFonts w:ascii="GHEA Grapalat" w:eastAsia="Times New Roman" w:hAnsi="GHEA Grapalat"/>
                <w:sz w:val="24"/>
                <w:szCs w:val="24"/>
              </w:rPr>
              <w:t xml:space="preserve"> մասին» որոշման</w:t>
            </w:r>
            <w:r w:rsidRPr="000E11BB">
              <w:rPr>
                <w:rFonts w:eastAsia="Times New Roman" w:cs="Calibri"/>
                <w:sz w:val="24"/>
                <w:szCs w:val="24"/>
              </w:rPr>
              <w:t> </w:t>
            </w:r>
            <w:proofErr w:type="spellStart"/>
            <w:r w:rsidRPr="000E11BB">
              <w:rPr>
                <w:rFonts w:ascii="GHEA Grapalat" w:eastAsia="Times New Roman" w:hAnsi="GHEA Grapalat"/>
                <w:sz w:val="24"/>
                <w:szCs w:val="24"/>
              </w:rPr>
              <w:t>նախագծի</w:t>
            </w:r>
            <w:proofErr w:type="spellEnd"/>
            <w:r w:rsidRPr="000E11BB">
              <w:rPr>
                <w:rFonts w:ascii="GHEA Grapalat" w:eastAsia="Times New Roman" w:hAnsi="GHEA Grapalat"/>
                <w:sz w:val="24"/>
                <w:szCs w:val="24"/>
              </w:rPr>
              <w:t xml:space="preserve"> (</w:t>
            </w:r>
            <w:r w:rsidRPr="000E11BB">
              <w:rPr>
                <w:rFonts w:ascii="GHEA Grapalat" w:eastAsia="Times New Roman" w:hAnsi="GHEA Grapalat"/>
                <w:sz w:val="24"/>
                <w:szCs w:val="24"/>
                <w:lang w:val="hy-AM"/>
              </w:rPr>
              <w:t>այսուհետ՝ Նախագիծ</w:t>
            </w:r>
            <w:r w:rsidRPr="000E11BB">
              <w:rPr>
                <w:rFonts w:ascii="GHEA Grapalat" w:eastAsia="Times New Roman" w:hAnsi="GHEA Grapalat"/>
                <w:sz w:val="24"/>
                <w:szCs w:val="24"/>
              </w:rPr>
              <w:t xml:space="preserve">) վերաբերյալ </w:t>
            </w:r>
            <w:r w:rsidRPr="000E11BB">
              <w:rPr>
                <w:rFonts w:ascii="GHEA Grapalat" w:eastAsia="Times New Roman" w:hAnsi="GHEA Grapalat"/>
                <w:sz w:val="24"/>
                <w:szCs w:val="24"/>
                <w:lang w:val="hy-AM"/>
              </w:rPr>
              <w:t xml:space="preserve">տեղեկացնում եմ, որ Ջրային կոմիտեն, իր իրավասությունների շրջանակներում, դիտողություններ և առաջարկություններ չունի՝ հաշվի </w:t>
            </w:r>
            <w:r w:rsidRPr="000E11BB">
              <w:rPr>
                <w:rFonts w:ascii="GHEA Grapalat" w:eastAsia="Times New Roman" w:hAnsi="GHEA Grapalat"/>
                <w:sz w:val="24"/>
                <w:szCs w:val="24"/>
                <w:lang w:val="hy-AM"/>
              </w:rPr>
              <w:lastRenderedPageBreak/>
              <w:t xml:space="preserve">առնելով Նախագծի հիմնավորման մեջ նշված այն հանգամանքը, որ, անհրաժեշտության դեպքում, </w:t>
            </w:r>
            <w:r w:rsidRPr="000E11BB">
              <w:rPr>
                <w:rFonts w:ascii="GHEA Grapalat" w:eastAsia="Times New Roman" w:hAnsi="GHEA Grapalat"/>
                <w:color w:val="000000" w:themeColor="text1"/>
                <w:sz w:val="24"/>
                <w:szCs w:val="24"/>
                <w:lang w:val="en-AU"/>
              </w:rPr>
              <w:t xml:space="preserve">ՀՀ 2022 թվականի պետական </w:t>
            </w:r>
            <w:proofErr w:type="spellStart"/>
            <w:r w:rsidRPr="000E11BB">
              <w:rPr>
                <w:rFonts w:ascii="GHEA Grapalat" w:eastAsia="Times New Roman" w:hAnsi="GHEA Grapalat"/>
                <w:color w:val="000000" w:themeColor="text1"/>
                <w:sz w:val="24"/>
                <w:szCs w:val="24"/>
                <w:lang w:val="en-AU"/>
              </w:rPr>
              <w:t>բյուջե</w:t>
            </w:r>
            <w:proofErr w:type="spellEnd"/>
            <w:r w:rsidRPr="000E11BB">
              <w:rPr>
                <w:rFonts w:ascii="GHEA Grapalat" w:eastAsia="Times New Roman" w:hAnsi="GHEA Grapalat"/>
                <w:color w:val="000000" w:themeColor="text1"/>
                <w:sz w:val="24"/>
                <w:szCs w:val="24"/>
                <w:lang w:val="hy-AM"/>
              </w:rPr>
              <w:t>ի</w:t>
            </w:r>
            <w:r w:rsidRPr="000E11BB">
              <w:rPr>
                <w:rFonts w:ascii="GHEA Grapalat" w:eastAsia="Times New Roman" w:hAnsi="GHEA Grapalat"/>
                <w:color w:val="000000" w:themeColor="text1"/>
                <w:sz w:val="24"/>
                <w:szCs w:val="24"/>
                <w:lang w:val="en-AU"/>
              </w:rPr>
              <w:t xml:space="preserve"> «1004 </w:t>
            </w:r>
            <w:proofErr w:type="spellStart"/>
            <w:r w:rsidRPr="000E11BB">
              <w:rPr>
                <w:rFonts w:ascii="GHEA Grapalat" w:eastAsia="Times New Roman" w:hAnsi="GHEA Grapalat"/>
                <w:color w:val="000000" w:themeColor="text1"/>
                <w:sz w:val="24"/>
                <w:szCs w:val="24"/>
                <w:lang w:val="en-AU"/>
              </w:rPr>
              <w:t>Ոռոգման</w:t>
            </w:r>
            <w:proofErr w:type="spellEnd"/>
            <w:r w:rsidRPr="000E11BB">
              <w:rPr>
                <w:rFonts w:ascii="GHEA Grapalat" w:eastAsia="Times New Roman" w:hAnsi="GHEA Grapalat"/>
                <w:color w:val="000000" w:themeColor="text1"/>
                <w:sz w:val="24"/>
                <w:szCs w:val="24"/>
                <w:lang w:val="en-AU"/>
              </w:rPr>
              <w:t xml:space="preserve"> </w:t>
            </w:r>
            <w:proofErr w:type="spellStart"/>
            <w:r w:rsidRPr="000E11BB">
              <w:rPr>
                <w:rFonts w:ascii="GHEA Grapalat" w:eastAsia="Times New Roman" w:hAnsi="GHEA Grapalat"/>
                <w:color w:val="000000" w:themeColor="text1"/>
                <w:sz w:val="24"/>
                <w:szCs w:val="24"/>
                <w:lang w:val="en-AU"/>
              </w:rPr>
              <w:t>համակարգի</w:t>
            </w:r>
            <w:proofErr w:type="spellEnd"/>
            <w:r w:rsidRPr="000E11BB">
              <w:rPr>
                <w:rFonts w:ascii="GHEA Grapalat" w:eastAsia="Times New Roman" w:hAnsi="GHEA Grapalat"/>
                <w:color w:val="000000" w:themeColor="text1"/>
                <w:sz w:val="24"/>
                <w:szCs w:val="24"/>
                <w:lang w:val="en-AU"/>
              </w:rPr>
              <w:t xml:space="preserve"> </w:t>
            </w:r>
            <w:proofErr w:type="spellStart"/>
            <w:r w:rsidRPr="000E11BB">
              <w:rPr>
                <w:rFonts w:ascii="GHEA Grapalat" w:eastAsia="Times New Roman" w:hAnsi="GHEA Grapalat"/>
                <w:color w:val="000000" w:themeColor="text1"/>
                <w:sz w:val="24"/>
                <w:szCs w:val="24"/>
                <w:lang w:val="en-AU"/>
              </w:rPr>
              <w:t>առողջացում</w:t>
            </w:r>
            <w:proofErr w:type="spellEnd"/>
            <w:r w:rsidRPr="000E11BB">
              <w:rPr>
                <w:rFonts w:ascii="GHEA Grapalat" w:eastAsia="Times New Roman" w:hAnsi="GHEA Grapalat"/>
                <w:color w:val="000000" w:themeColor="text1"/>
                <w:sz w:val="24"/>
                <w:szCs w:val="24"/>
                <w:lang w:val="en-AU"/>
              </w:rPr>
              <w:t xml:space="preserve">» </w:t>
            </w:r>
            <w:proofErr w:type="spellStart"/>
            <w:r w:rsidRPr="000E11BB">
              <w:rPr>
                <w:rFonts w:ascii="GHEA Grapalat" w:eastAsia="Times New Roman" w:hAnsi="GHEA Grapalat"/>
                <w:color w:val="000000" w:themeColor="text1"/>
                <w:sz w:val="24"/>
                <w:szCs w:val="24"/>
                <w:lang w:val="en-AU"/>
              </w:rPr>
              <w:t>ծրագրի</w:t>
            </w:r>
            <w:proofErr w:type="spellEnd"/>
            <w:r w:rsidRPr="000E11BB">
              <w:rPr>
                <w:rFonts w:ascii="GHEA Grapalat" w:eastAsia="Times New Roman" w:hAnsi="GHEA Grapalat"/>
                <w:color w:val="000000" w:themeColor="text1"/>
                <w:sz w:val="24"/>
                <w:szCs w:val="24"/>
                <w:lang w:val="en-AU"/>
              </w:rPr>
              <w:t xml:space="preserve"> «31013 Փոքր և միջին </w:t>
            </w:r>
            <w:proofErr w:type="spellStart"/>
            <w:r w:rsidRPr="000E11BB">
              <w:rPr>
                <w:rFonts w:ascii="GHEA Grapalat" w:eastAsia="Times New Roman" w:hAnsi="GHEA Grapalat"/>
                <w:color w:val="000000" w:themeColor="text1"/>
                <w:sz w:val="24"/>
                <w:szCs w:val="24"/>
                <w:lang w:val="en-AU"/>
              </w:rPr>
              <w:t>ջրամբարների</w:t>
            </w:r>
            <w:proofErr w:type="spellEnd"/>
            <w:r w:rsidRPr="000E11BB">
              <w:rPr>
                <w:rFonts w:ascii="GHEA Grapalat" w:eastAsia="Times New Roman" w:hAnsi="GHEA Grapalat"/>
                <w:color w:val="000000" w:themeColor="text1"/>
                <w:sz w:val="24"/>
                <w:szCs w:val="24"/>
                <w:lang w:val="en-AU"/>
              </w:rPr>
              <w:t xml:space="preserve"> </w:t>
            </w:r>
            <w:proofErr w:type="spellStart"/>
            <w:r w:rsidRPr="000E11BB">
              <w:rPr>
                <w:rFonts w:ascii="GHEA Grapalat" w:eastAsia="Times New Roman" w:hAnsi="GHEA Grapalat"/>
                <w:color w:val="000000" w:themeColor="text1"/>
                <w:sz w:val="24"/>
                <w:szCs w:val="24"/>
                <w:lang w:val="en-AU"/>
              </w:rPr>
              <w:t>կառուցում</w:t>
            </w:r>
            <w:proofErr w:type="spellEnd"/>
            <w:r w:rsidRPr="000E11BB">
              <w:rPr>
                <w:rFonts w:ascii="GHEA Grapalat" w:eastAsia="Times New Roman" w:hAnsi="GHEA Grapalat"/>
                <w:color w:val="000000" w:themeColor="text1"/>
                <w:sz w:val="24"/>
                <w:szCs w:val="24"/>
                <w:lang w:val="en-AU"/>
              </w:rPr>
              <w:t xml:space="preserve">» </w:t>
            </w:r>
            <w:proofErr w:type="spellStart"/>
            <w:r w:rsidRPr="000E11BB">
              <w:rPr>
                <w:rFonts w:ascii="GHEA Grapalat" w:eastAsia="Times New Roman" w:hAnsi="GHEA Grapalat"/>
                <w:color w:val="000000" w:themeColor="text1"/>
                <w:sz w:val="24"/>
                <w:szCs w:val="24"/>
                <w:lang w:val="en-AU"/>
              </w:rPr>
              <w:t>միջոցառ</w:t>
            </w:r>
            <w:proofErr w:type="spellEnd"/>
            <w:r w:rsidRPr="000E11BB">
              <w:rPr>
                <w:rFonts w:ascii="GHEA Grapalat" w:eastAsia="Times New Roman" w:hAnsi="GHEA Grapalat"/>
                <w:color w:val="000000" w:themeColor="text1"/>
                <w:sz w:val="24"/>
                <w:szCs w:val="24"/>
                <w:lang w:val="hy-AM"/>
              </w:rPr>
              <w:t xml:space="preserve">ումից նվազեցված գումարը հետագայում կվերականգնվի </w:t>
            </w:r>
            <w:r w:rsidRPr="000E11BB">
              <w:rPr>
                <w:rFonts w:ascii="GHEA Grapalat" w:eastAsia="Times New Roman" w:hAnsi="GHEA Grapalat"/>
                <w:sz w:val="24"/>
                <w:szCs w:val="24"/>
              </w:rPr>
              <w:t>ՀՀ</w:t>
            </w:r>
            <w:r w:rsidRPr="000E11BB">
              <w:rPr>
                <w:rFonts w:ascii="GHEA Grapalat" w:eastAsia="Times New Roman" w:hAnsi="GHEA Grapalat"/>
                <w:sz w:val="24"/>
                <w:szCs w:val="24"/>
                <w:lang w:val="hy-AM"/>
              </w:rPr>
              <w:t xml:space="preserve"> </w:t>
            </w:r>
            <w:r w:rsidRPr="000E11BB">
              <w:rPr>
                <w:rFonts w:ascii="GHEA Grapalat" w:eastAsia="Times New Roman" w:hAnsi="GHEA Grapalat"/>
                <w:sz w:val="24"/>
                <w:szCs w:val="24"/>
              </w:rPr>
              <w:t xml:space="preserve">տարածքային կառավարման և </w:t>
            </w:r>
            <w:proofErr w:type="spellStart"/>
            <w:r w:rsidRPr="000E11BB">
              <w:rPr>
                <w:rFonts w:ascii="GHEA Grapalat" w:eastAsia="Times New Roman" w:hAnsi="GHEA Grapalat"/>
                <w:sz w:val="24"/>
                <w:szCs w:val="24"/>
              </w:rPr>
              <w:t>ենթակառուցվածքների</w:t>
            </w:r>
            <w:proofErr w:type="spellEnd"/>
            <w:r w:rsidRPr="000E11BB">
              <w:rPr>
                <w:rFonts w:ascii="GHEA Grapalat" w:eastAsia="Times New Roman" w:hAnsi="GHEA Grapalat"/>
                <w:sz w:val="24"/>
                <w:szCs w:val="24"/>
              </w:rPr>
              <w:t xml:space="preserve"> նախարարության</w:t>
            </w:r>
            <w:r w:rsidRPr="000E11BB">
              <w:rPr>
                <w:rFonts w:ascii="GHEA Grapalat" w:eastAsia="Times New Roman" w:hAnsi="GHEA Grapalat"/>
                <w:sz w:val="24"/>
                <w:szCs w:val="24"/>
                <w:lang w:val="hy-AM"/>
              </w:rPr>
              <w:t xml:space="preserve"> համար ՀՀ 2022 թվականի պետական բյուջեով նախատեսված միջոցներից</w:t>
            </w:r>
            <w:r w:rsidRPr="000E11BB">
              <w:rPr>
                <w:rFonts w:ascii="GHEA Grapalat" w:eastAsia="Times New Roman" w:hAnsi="GHEA Grapalat"/>
                <w:color w:val="000000" w:themeColor="text1"/>
                <w:sz w:val="24"/>
                <w:szCs w:val="24"/>
                <w:lang w:val="hy-AM"/>
              </w:rPr>
              <w:t>։</w:t>
            </w:r>
          </w:p>
          <w:p w14:paraId="033CC751" w14:textId="394D95BC" w:rsidR="000E11BB" w:rsidRPr="000E11BB" w:rsidRDefault="000E11BB" w:rsidP="000E11BB">
            <w:pPr>
              <w:spacing w:line="360" w:lineRule="auto"/>
              <w:ind w:firstLine="567"/>
              <w:jc w:val="both"/>
              <w:rPr>
                <w:rFonts w:ascii="GHEA Grapalat" w:hAnsi="GHEA Grapalat"/>
                <w:sz w:val="24"/>
                <w:szCs w:val="24"/>
              </w:rPr>
            </w:pPr>
            <w:r w:rsidRPr="000E11BB">
              <w:rPr>
                <w:rFonts w:ascii="GHEA Grapalat" w:eastAsia="Times New Roman" w:hAnsi="GHEA Grapalat"/>
                <w:color w:val="000000" w:themeColor="text1"/>
                <w:sz w:val="24"/>
                <w:szCs w:val="24"/>
                <w:lang w:val="hy-AM"/>
              </w:rPr>
              <w:t>Միաժամանակ, առաջարկում եմ փոփոխություն կատարել նաև</w:t>
            </w:r>
            <w:r w:rsidRPr="000E11BB">
              <w:rPr>
                <w:rFonts w:ascii="GHEA Grapalat" w:eastAsia="Times New Roman" w:hAnsi="GHEA Grapalat"/>
                <w:sz w:val="24"/>
                <w:szCs w:val="24"/>
                <w:lang w:val="hy-AM"/>
              </w:rPr>
              <w:t xml:space="preserve"> Հայաստանի Հանրապետության կառավարության 2021 թվականի դեկտեմբերի 23-ի N 2121-Ն որոշմամբ հաստատված N 10 հավելվածում։</w:t>
            </w:r>
          </w:p>
        </w:tc>
        <w:tc>
          <w:tcPr>
            <w:tcW w:w="5245" w:type="dxa"/>
            <w:shd w:val="clear" w:color="auto" w:fill="FFFFFF" w:themeFill="background1"/>
            <w:vAlign w:val="center"/>
          </w:tcPr>
          <w:p w14:paraId="0D1DA1F0" w14:textId="77777777" w:rsidR="000E11BB" w:rsidRDefault="000E11BB" w:rsidP="000E11BB">
            <w:pPr>
              <w:tabs>
                <w:tab w:val="left" w:pos="601"/>
                <w:tab w:val="left" w:pos="885"/>
              </w:tabs>
              <w:spacing w:line="360" w:lineRule="auto"/>
              <w:rPr>
                <w:rFonts w:ascii="GHEA Grapalat" w:hAnsi="GHEA Grapalat" w:cs="Sylfaen"/>
                <w:sz w:val="24"/>
                <w:szCs w:val="24"/>
              </w:rPr>
            </w:pPr>
          </w:p>
          <w:p w14:paraId="44DA1B4D" w14:textId="77777777" w:rsidR="000E11BB" w:rsidRDefault="000E11BB" w:rsidP="000E11BB">
            <w:pPr>
              <w:tabs>
                <w:tab w:val="left" w:pos="601"/>
                <w:tab w:val="left" w:pos="885"/>
              </w:tabs>
              <w:spacing w:line="360" w:lineRule="auto"/>
              <w:rPr>
                <w:rFonts w:ascii="GHEA Grapalat" w:hAnsi="GHEA Grapalat" w:cs="Sylfaen"/>
                <w:sz w:val="24"/>
                <w:szCs w:val="24"/>
              </w:rPr>
            </w:pPr>
          </w:p>
          <w:p w14:paraId="7E562BC4" w14:textId="77777777" w:rsidR="000E11BB" w:rsidRDefault="000E11BB" w:rsidP="000E11BB">
            <w:pPr>
              <w:tabs>
                <w:tab w:val="left" w:pos="601"/>
                <w:tab w:val="left" w:pos="885"/>
              </w:tabs>
              <w:spacing w:line="360" w:lineRule="auto"/>
              <w:rPr>
                <w:rFonts w:ascii="GHEA Grapalat" w:hAnsi="GHEA Grapalat" w:cs="Sylfaen"/>
                <w:sz w:val="24"/>
                <w:szCs w:val="24"/>
              </w:rPr>
            </w:pPr>
          </w:p>
          <w:p w14:paraId="4AD9F364" w14:textId="77777777" w:rsidR="000E11BB" w:rsidRDefault="000E11BB" w:rsidP="000E11BB">
            <w:pPr>
              <w:tabs>
                <w:tab w:val="left" w:pos="601"/>
                <w:tab w:val="left" w:pos="885"/>
              </w:tabs>
              <w:spacing w:line="360" w:lineRule="auto"/>
              <w:rPr>
                <w:rFonts w:ascii="GHEA Grapalat" w:hAnsi="GHEA Grapalat" w:cs="Sylfaen"/>
                <w:sz w:val="24"/>
                <w:szCs w:val="24"/>
              </w:rPr>
            </w:pPr>
          </w:p>
          <w:p w14:paraId="265B2077" w14:textId="77777777" w:rsidR="000E11BB" w:rsidRDefault="000E11BB" w:rsidP="000E11BB">
            <w:pPr>
              <w:tabs>
                <w:tab w:val="left" w:pos="601"/>
                <w:tab w:val="left" w:pos="885"/>
              </w:tabs>
              <w:spacing w:line="360" w:lineRule="auto"/>
              <w:rPr>
                <w:rFonts w:ascii="GHEA Grapalat" w:hAnsi="GHEA Grapalat" w:cs="Sylfaen"/>
                <w:sz w:val="24"/>
                <w:szCs w:val="24"/>
              </w:rPr>
            </w:pPr>
          </w:p>
          <w:p w14:paraId="10F9469B" w14:textId="77777777" w:rsidR="000E11BB" w:rsidRDefault="000E11BB" w:rsidP="000E11BB">
            <w:pPr>
              <w:tabs>
                <w:tab w:val="left" w:pos="601"/>
                <w:tab w:val="left" w:pos="885"/>
              </w:tabs>
              <w:spacing w:line="360" w:lineRule="auto"/>
              <w:rPr>
                <w:rFonts w:ascii="GHEA Grapalat" w:hAnsi="GHEA Grapalat" w:cs="Sylfaen"/>
                <w:sz w:val="24"/>
                <w:szCs w:val="24"/>
              </w:rPr>
            </w:pPr>
          </w:p>
          <w:p w14:paraId="461665D3" w14:textId="77777777" w:rsidR="000E11BB" w:rsidRDefault="000E11BB" w:rsidP="000E11BB">
            <w:pPr>
              <w:tabs>
                <w:tab w:val="left" w:pos="601"/>
                <w:tab w:val="left" w:pos="885"/>
              </w:tabs>
              <w:spacing w:line="360" w:lineRule="auto"/>
              <w:rPr>
                <w:rFonts w:ascii="GHEA Grapalat" w:hAnsi="GHEA Grapalat" w:cs="Sylfaen"/>
                <w:sz w:val="24"/>
                <w:szCs w:val="24"/>
              </w:rPr>
            </w:pPr>
          </w:p>
          <w:p w14:paraId="644D2E5C" w14:textId="77777777" w:rsidR="000E11BB" w:rsidRDefault="000E11BB" w:rsidP="000E11BB">
            <w:pPr>
              <w:tabs>
                <w:tab w:val="left" w:pos="601"/>
                <w:tab w:val="left" w:pos="885"/>
              </w:tabs>
              <w:spacing w:line="360" w:lineRule="auto"/>
              <w:rPr>
                <w:rFonts w:ascii="GHEA Grapalat" w:hAnsi="GHEA Grapalat" w:cs="Sylfaen"/>
                <w:sz w:val="24"/>
                <w:szCs w:val="24"/>
              </w:rPr>
            </w:pPr>
          </w:p>
          <w:p w14:paraId="7FF87009" w14:textId="77777777" w:rsidR="000E11BB" w:rsidRDefault="000E11BB" w:rsidP="000E11BB">
            <w:pPr>
              <w:tabs>
                <w:tab w:val="left" w:pos="601"/>
                <w:tab w:val="left" w:pos="885"/>
              </w:tabs>
              <w:spacing w:line="360" w:lineRule="auto"/>
              <w:rPr>
                <w:rFonts w:ascii="GHEA Grapalat" w:hAnsi="GHEA Grapalat" w:cs="Sylfaen"/>
                <w:sz w:val="24"/>
                <w:szCs w:val="24"/>
              </w:rPr>
            </w:pPr>
          </w:p>
          <w:p w14:paraId="78EF09B2" w14:textId="77777777" w:rsidR="000E11BB" w:rsidRDefault="000E11BB" w:rsidP="000E11BB">
            <w:pPr>
              <w:tabs>
                <w:tab w:val="left" w:pos="601"/>
                <w:tab w:val="left" w:pos="885"/>
              </w:tabs>
              <w:spacing w:line="360" w:lineRule="auto"/>
              <w:rPr>
                <w:rFonts w:ascii="GHEA Grapalat" w:hAnsi="GHEA Grapalat" w:cs="Sylfaen"/>
                <w:sz w:val="24"/>
                <w:szCs w:val="24"/>
              </w:rPr>
            </w:pPr>
          </w:p>
          <w:p w14:paraId="0553D83F" w14:textId="77777777" w:rsidR="000E11BB" w:rsidRDefault="000E11BB" w:rsidP="000E11BB">
            <w:pPr>
              <w:tabs>
                <w:tab w:val="left" w:pos="601"/>
                <w:tab w:val="left" w:pos="885"/>
              </w:tabs>
              <w:spacing w:line="360" w:lineRule="auto"/>
              <w:rPr>
                <w:rFonts w:ascii="GHEA Grapalat" w:hAnsi="GHEA Grapalat" w:cs="Sylfaen"/>
                <w:sz w:val="24"/>
                <w:szCs w:val="24"/>
              </w:rPr>
            </w:pPr>
          </w:p>
          <w:p w14:paraId="7C9B8F9F" w14:textId="77777777" w:rsidR="000E11BB" w:rsidRDefault="000E11BB" w:rsidP="000E11BB">
            <w:pPr>
              <w:tabs>
                <w:tab w:val="left" w:pos="601"/>
                <w:tab w:val="left" w:pos="885"/>
              </w:tabs>
              <w:spacing w:line="360" w:lineRule="auto"/>
              <w:rPr>
                <w:rFonts w:ascii="GHEA Grapalat" w:hAnsi="GHEA Grapalat" w:cs="Sylfaen"/>
                <w:sz w:val="24"/>
                <w:szCs w:val="24"/>
              </w:rPr>
            </w:pPr>
          </w:p>
          <w:p w14:paraId="76E1C370" w14:textId="77777777" w:rsidR="000E11BB" w:rsidRDefault="000E11BB" w:rsidP="000E11BB">
            <w:pPr>
              <w:tabs>
                <w:tab w:val="left" w:pos="601"/>
                <w:tab w:val="left" w:pos="885"/>
              </w:tabs>
              <w:spacing w:line="360" w:lineRule="auto"/>
              <w:rPr>
                <w:rFonts w:ascii="GHEA Grapalat" w:hAnsi="GHEA Grapalat" w:cs="Sylfaen"/>
                <w:sz w:val="24"/>
                <w:szCs w:val="24"/>
              </w:rPr>
            </w:pPr>
          </w:p>
          <w:p w14:paraId="4E13A97B" w14:textId="77777777" w:rsidR="000E11BB" w:rsidRDefault="000E11BB" w:rsidP="000E11BB">
            <w:pPr>
              <w:tabs>
                <w:tab w:val="left" w:pos="601"/>
                <w:tab w:val="left" w:pos="885"/>
              </w:tabs>
              <w:spacing w:line="360" w:lineRule="auto"/>
              <w:rPr>
                <w:rFonts w:ascii="GHEA Grapalat" w:hAnsi="GHEA Grapalat" w:cs="Sylfaen"/>
                <w:sz w:val="24"/>
                <w:szCs w:val="24"/>
              </w:rPr>
            </w:pPr>
          </w:p>
          <w:p w14:paraId="6359AF05" w14:textId="77777777" w:rsidR="000E11BB" w:rsidRDefault="000E11BB" w:rsidP="000E11BB">
            <w:pPr>
              <w:tabs>
                <w:tab w:val="left" w:pos="601"/>
                <w:tab w:val="left" w:pos="885"/>
              </w:tabs>
              <w:spacing w:line="360" w:lineRule="auto"/>
              <w:rPr>
                <w:rFonts w:ascii="GHEA Grapalat" w:hAnsi="GHEA Grapalat" w:cs="Sylfaen"/>
                <w:sz w:val="24"/>
                <w:szCs w:val="24"/>
              </w:rPr>
            </w:pPr>
          </w:p>
          <w:p w14:paraId="029C3CC5" w14:textId="77777777" w:rsidR="000E11BB" w:rsidRDefault="000E11BB" w:rsidP="000E11BB">
            <w:pPr>
              <w:tabs>
                <w:tab w:val="left" w:pos="601"/>
                <w:tab w:val="left" w:pos="885"/>
              </w:tabs>
              <w:spacing w:line="360" w:lineRule="auto"/>
              <w:rPr>
                <w:rFonts w:ascii="GHEA Grapalat" w:hAnsi="GHEA Grapalat" w:cs="Sylfaen"/>
                <w:sz w:val="24"/>
                <w:szCs w:val="24"/>
              </w:rPr>
            </w:pPr>
          </w:p>
          <w:p w14:paraId="3ED3FEE6" w14:textId="77777777" w:rsidR="000E11BB" w:rsidRDefault="000E11BB" w:rsidP="000E11BB">
            <w:pPr>
              <w:tabs>
                <w:tab w:val="left" w:pos="601"/>
                <w:tab w:val="left" w:pos="885"/>
              </w:tabs>
              <w:spacing w:line="360" w:lineRule="auto"/>
              <w:rPr>
                <w:rFonts w:ascii="GHEA Grapalat" w:hAnsi="GHEA Grapalat" w:cs="Sylfaen"/>
                <w:sz w:val="24"/>
                <w:szCs w:val="24"/>
              </w:rPr>
            </w:pPr>
          </w:p>
          <w:p w14:paraId="3F7A27F6" w14:textId="1AB782B2" w:rsidR="000E11BB" w:rsidRPr="000E11BB" w:rsidRDefault="000E11BB" w:rsidP="000E11BB">
            <w:pPr>
              <w:tabs>
                <w:tab w:val="left" w:pos="601"/>
                <w:tab w:val="left" w:pos="885"/>
              </w:tabs>
              <w:spacing w:line="360" w:lineRule="auto"/>
              <w:rPr>
                <w:rFonts w:ascii="GHEA Grapalat" w:hAnsi="GHEA Grapalat" w:cs="Sylfaen"/>
                <w:sz w:val="24"/>
                <w:szCs w:val="24"/>
              </w:rPr>
            </w:pPr>
            <w:r w:rsidRPr="000E11BB">
              <w:rPr>
                <w:rFonts w:ascii="GHEA Grapalat" w:hAnsi="GHEA Grapalat" w:cs="Sylfaen"/>
                <w:sz w:val="24"/>
                <w:szCs w:val="24"/>
              </w:rPr>
              <w:tab/>
            </w:r>
            <w:proofErr w:type="spellStart"/>
            <w:r w:rsidRPr="000E11BB">
              <w:rPr>
                <w:rFonts w:ascii="GHEA Grapalat" w:hAnsi="GHEA Grapalat" w:cs="Sylfaen"/>
                <w:sz w:val="24"/>
                <w:szCs w:val="24"/>
              </w:rPr>
              <w:t>Ընդունվել</w:t>
            </w:r>
            <w:proofErr w:type="spellEnd"/>
            <w:r w:rsidRPr="000E11BB">
              <w:rPr>
                <w:rFonts w:ascii="GHEA Grapalat" w:hAnsi="GHEA Grapalat" w:cs="Sylfaen"/>
                <w:sz w:val="24"/>
                <w:szCs w:val="24"/>
              </w:rPr>
              <w:t xml:space="preserve"> է: Նախագիծը </w:t>
            </w:r>
            <w:proofErr w:type="spellStart"/>
            <w:r w:rsidRPr="000E11BB">
              <w:rPr>
                <w:rFonts w:ascii="GHEA Grapalat" w:hAnsi="GHEA Grapalat" w:cs="Sylfaen"/>
                <w:sz w:val="24"/>
                <w:szCs w:val="24"/>
              </w:rPr>
              <w:t>լրամշակվել</w:t>
            </w:r>
            <w:proofErr w:type="spellEnd"/>
            <w:r w:rsidRPr="000E11BB">
              <w:rPr>
                <w:rFonts w:ascii="GHEA Grapalat" w:hAnsi="GHEA Grapalat" w:cs="Sylfaen"/>
                <w:sz w:val="24"/>
                <w:szCs w:val="24"/>
              </w:rPr>
              <w:t xml:space="preserve"> է:</w:t>
            </w:r>
          </w:p>
        </w:tc>
      </w:tr>
    </w:tbl>
    <w:p w14:paraId="73225ACE" w14:textId="58BD2C6B" w:rsidR="00E52DF0" w:rsidRPr="00615B67" w:rsidRDefault="00E52DF0" w:rsidP="002D4707">
      <w:pPr>
        <w:pStyle w:val="a9"/>
        <w:spacing w:line="360" w:lineRule="auto"/>
        <w:rPr>
          <w:rFonts w:cs="Sylfaen"/>
          <w:sz w:val="24"/>
          <w:szCs w:val="24"/>
        </w:rPr>
      </w:pPr>
    </w:p>
    <w:sectPr w:rsidR="00E52DF0" w:rsidRPr="00615B67" w:rsidSect="002D4707">
      <w:pgSz w:w="16839" w:h="11907" w:orient="landscape" w:code="9"/>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7">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4"/>
  </w:num>
  <w:num w:numId="5">
    <w:abstractNumId w:val="23"/>
  </w:num>
  <w:num w:numId="6">
    <w:abstractNumId w:val="4"/>
  </w:num>
  <w:num w:numId="7">
    <w:abstractNumId w:val="20"/>
  </w:num>
  <w:num w:numId="8">
    <w:abstractNumId w:val="28"/>
  </w:num>
  <w:num w:numId="9">
    <w:abstractNumId w:val="19"/>
  </w:num>
  <w:num w:numId="10">
    <w:abstractNumId w:val="16"/>
  </w:num>
  <w:num w:numId="11">
    <w:abstractNumId w:val="12"/>
  </w:num>
  <w:num w:numId="12">
    <w:abstractNumId w:val="13"/>
  </w:num>
  <w:num w:numId="13">
    <w:abstractNumId w:val="8"/>
  </w:num>
  <w:num w:numId="14">
    <w:abstractNumId w:val="6"/>
  </w:num>
  <w:num w:numId="15">
    <w:abstractNumId w:val="3"/>
  </w:num>
  <w:num w:numId="16">
    <w:abstractNumId w:val="27"/>
  </w:num>
  <w:num w:numId="17">
    <w:abstractNumId w:val="14"/>
  </w:num>
  <w:num w:numId="18">
    <w:abstractNumId w:val="10"/>
  </w:num>
  <w:num w:numId="19">
    <w:abstractNumId w:val="26"/>
  </w:num>
  <w:num w:numId="20">
    <w:abstractNumId w:val="18"/>
  </w:num>
  <w:num w:numId="21">
    <w:abstractNumId w:val="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7"/>
  </w:num>
  <w:num w:numId="28">
    <w:abstractNumId w:val="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4A64"/>
    <w:rsid w:val="002161FA"/>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97722"/>
    <w:rsid w:val="008A1064"/>
    <w:rsid w:val="008A2275"/>
    <w:rsid w:val="008A289D"/>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3DE7"/>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4A0"/>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basedOn w:val="a"/>
    <w:uiPriority w:val="99"/>
    <w:semiHidden/>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d"/>
    <w:uiPriority w:val="34"/>
    <w:qFormat/>
    <w:rsid w:val="006718E0"/>
    <w:pPr>
      <w:ind w:left="720"/>
      <w:contextualSpacing/>
    </w:pPr>
  </w:style>
  <w:style w:type="character" w:customStyle="1" w:styleId="shorttext">
    <w:name w:val="short_text"/>
    <w:basedOn w:val="a0"/>
    <w:rsid w:val="0082434C"/>
  </w:style>
  <w:style w:type="character" w:styleId="ae">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
    <w:name w:val="Balloon Text"/>
    <w:basedOn w:val="a"/>
    <w:link w:val="af0"/>
    <w:uiPriority w:val="99"/>
    <w:semiHidden/>
    <w:unhideWhenUsed/>
    <w:rsid w:val="005D72C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5D72CA"/>
    <w:rPr>
      <w:rFonts w:ascii="Tahoma" w:hAnsi="Tahoma" w:cs="Tahoma"/>
      <w:sz w:val="16"/>
      <w:szCs w:val="16"/>
    </w:rPr>
  </w:style>
  <w:style w:type="character" w:customStyle="1" w:styleId="ad">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c"/>
    <w:uiPriority w:val="34"/>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Body Text"/>
    <w:basedOn w:val="a"/>
    <w:link w:val="af2"/>
    <w:uiPriority w:val="99"/>
    <w:unhideWhenUsed/>
    <w:rsid w:val="00897722"/>
    <w:pPr>
      <w:spacing w:after="120"/>
    </w:pPr>
  </w:style>
  <w:style w:type="character" w:customStyle="1" w:styleId="af2">
    <w:name w:val="Основной текст Знак"/>
    <w:basedOn w:val="a0"/>
    <w:link w:val="af1"/>
    <w:uiPriority w:val="99"/>
    <w:rsid w:val="008977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basedOn w:val="a"/>
    <w:uiPriority w:val="99"/>
    <w:semiHidden/>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d"/>
    <w:uiPriority w:val="34"/>
    <w:qFormat/>
    <w:rsid w:val="006718E0"/>
    <w:pPr>
      <w:ind w:left="720"/>
      <w:contextualSpacing/>
    </w:pPr>
  </w:style>
  <w:style w:type="character" w:customStyle="1" w:styleId="shorttext">
    <w:name w:val="short_text"/>
    <w:basedOn w:val="a0"/>
    <w:rsid w:val="0082434C"/>
  </w:style>
  <w:style w:type="character" w:styleId="ae">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
    <w:name w:val="Balloon Text"/>
    <w:basedOn w:val="a"/>
    <w:link w:val="af0"/>
    <w:uiPriority w:val="99"/>
    <w:semiHidden/>
    <w:unhideWhenUsed/>
    <w:rsid w:val="005D72C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5D72CA"/>
    <w:rPr>
      <w:rFonts w:ascii="Tahoma" w:hAnsi="Tahoma" w:cs="Tahoma"/>
      <w:sz w:val="16"/>
      <w:szCs w:val="16"/>
    </w:rPr>
  </w:style>
  <w:style w:type="character" w:customStyle="1" w:styleId="ad">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c"/>
    <w:uiPriority w:val="34"/>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Body Text"/>
    <w:basedOn w:val="a"/>
    <w:link w:val="af2"/>
    <w:uiPriority w:val="99"/>
    <w:unhideWhenUsed/>
    <w:rsid w:val="00897722"/>
    <w:pPr>
      <w:spacing w:after="120"/>
    </w:pPr>
  </w:style>
  <w:style w:type="character" w:customStyle="1" w:styleId="af2">
    <w:name w:val="Основной текст Знак"/>
    <w:basedOn w:val="a0"/>
    <w:link w:val="af1"/>
    <w:uiPriority w:val="99"/>
    <w:rsid w:val="00897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D02B-E045-4185-AED8-29D98F26E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1204</Words>
  <Characters>6863</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https://mul2.gov.am/tasks/579750/oneclick/Ampopatert.docx?token=7412cbfa7442976754cbda7631f341a8</cp:keywords>
  <cp:lastModifiedBy>h.aperyan</cp:lastModifiedBy>
  <cp:revision>35</cp:revision>
  <cp:lastPrinted>2022-02-28T05:44:00Z</cp:lastPrinted>
  <dcterms:created xsi:type="dcterms:W3CDTF">2021-10-26T12:37:00Z</dcterms:created>
  <dcterms:modified xsi:type="dcterms:W3CDTF">2022-03-07T09:07:00Z</dcterms:modified>
</cp:coreProperties>
</file>