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3D6" w:rsidRPr="00EE4100" w:rsidRDefault="00D463D6" w:rsidP="00EE4100">
      <w:pPr>
        <w:spacing w:before="100" w:beforeAutospacing="1" w:after="100" w:afterAutospacing="1" w:line="240" w:lineRule="auto"/>
        <w:jc w:val="right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EE4100">
        <w:rPr>
          <w:rFonts w:ascii="GHEA Grapalat" w:hAnsi="GHEA Grapalat"/>
          <w:i/>
          <w:iCs/>
          <w:color w:val="000000"/>
          <w:sz w:val="24"/>
          <w:szCs w:val="24"/>
          <w:shd w:val="clear" w:color="auto" w:fill="FFFFFF"/>
        </w:rPr>
        <w:t>ՆԱԽԱԳԻԾ</w:t>
      </w:r>
    </w:p>
    <w:p w:rsidR="008002A7" w:rsidRPr="00EE4100" w:rsidRDefault="008002A7" w:rsidP="007666A0">
      <w:pPr>
        <w:spacing w:before="100" w:beforeAutospacing="1" w:after="100" w:afterAutospacing="1" w:line="36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EE41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Pr="00EE41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/>
        <w:t>ՕՐԵՆՔԸ</w:t>
      </w:r>
    </w:p>
    <w:p w:rsidR="008002A7" w:rsidRPr="00EE4100" w:rsidRDefault="008002A7" w:rsidP="007666A0">
      <w:pPr>
        <w:spacing w:before="100" w:beforeAutospacing="1" w:after="100" w:afterAutospacing="1" w:line="36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EE41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«ՊԵՏԱԿԱՆ ԳՈՒՅՔԻ ՄԱՍՆԱՎՈՐԵՑՄԱՆ 2017-2020 ԹՎԱԿԱՆՆԵՐԻ ԾՐԱԳՐԻ ՄԱՍԻՆ» ՕՐԵՆՔՈՒՄ ԼՐԱՑՈՒՄ ԵՎ ՓՈՓՈԽՈՒԹՅՈՒՆ ԿԱՏԱՐԵԼՈՒ ՄԱՍԻՆ</w:t>
      </w:r>
    </w:p>
    <w:p w:rsidR="008002A7" w:rsidRPr="00EE4100" w:rsidRDefault="008002A7" w:rsidP="007666A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E410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Հոդված 1.</w:t>
      </w:r>
      <w:r w:rsidRPr="00EE4100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EE41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«Պետական գույքի մասնավորեցման 2017-2020 թվականների ծրագրի մա</w:t>
      </w:r>
      <w:r w:rsidR="00EE41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սին» </w:t>
      </w:r>
      <w:r w:rsidR="00977319" w:rsidRPr="00EE41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2017 թվականի հունիսի 9-ի </w:t>
      </w:r>
      <w:r w:rsidR="00EE41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ՀՕ-95-Ն օրենքի (այսուհետ` Օ</w:t>
      </w:r>
      <w:r w:rsidRPr="00EE41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րենք) 8-րդ հոդվածի 1-ին մասում «առողջապահական ընկերությունների» բառերից հետո լրացնել «, բա</w:t>
      </w:r>
      <w:r w:rsidR="007666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ցառությամբ նույն հավելվածի 7-րդ, </w:t>
      </w:r>
      <w:r w:rsidRPr="00EE4100">
        <w:rPr>
          <w:rFonts w:ascii="GHEA Grapalat" w:hAnsi="GHEA Grapalat"/>
          <w:color w:val="000000"/>
          <w:sz w:val="24"/>
          <w:szCs w:val="24"/>
          <w:lang w:val="hy-AM"/>
        </w:rPr>
        <w:t>32-</w:t>
      </w:r>
      <w:r w:rsidRPr="00EE4100">
        <w:rPr>
          <w:rFonts w:ascii="GHEA Grapalat" w:hAnsi="GHEA Grapalat" w:cs="GHEA Grapalat"/>
          <w:color w:val="000000"/>
          <w:sz w:val="24"/>
          <w:szCs w:val="24"/>
          <w:lang w:val="hy-AM"/>
        </w:rPr>
        <w:t>րդ</w:t>
      </w:r>
      <w:r w:rsidR="007666A0">
        <w:rPr>
          <w:rFonts w:ascii="GHEA Grapalat" w:hAnsi="GHEA Grapalat" w:cs="GHEA Grapalat"/>
          <w:color w:val="000000"/>
          <w:sz w:val="24"/>
          <w:szCs w:val="24"/>
          <w:lang w:val="hy-AM"/>
        </w:rPr>
        <w:t>, 39-րդ և 47-րդ</w:t>
      </w:r>
      <w:r w:rsidRPr="00EE410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E41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կետերով նախատեսված ընկերությունների,» բառերը</w:t>
      </w:r>
      <w:r w:rsidR="00A41A60" w:rsidRPr="00EE41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կետադրական նշանն</w:t>
      </w:r>
      <w:r w:rsidR="006C21A1" w:rsidRPr="00EE41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երը</w:t>
      </w:r>
      <w:r w:rsidRPr="00EE41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8002A7" w:rsidRPr="00EE4100" w:rsidRDefault="008002A7" w:rsidP="007666A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E410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Հոդված 2.</w:t>
      </w:r>
      <w:r w:rsidRPr="00EE410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hy-AM"/>
        </w:rPr>
        <w:t> </w:t>
      </w:r>
      <w:r w:rsidRPr="00EE41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Օրենքի 1-ին հավելվածի «2017-2020 թվականներին մասնավորեցման առաջարկվող պետական բաժնեմաս ունեցող ընկերությունների, մասնավորեցման օբյեկտների (այդ թվում` մասնավորեցման նախորդ ծրագրերում ընդգրկված)» ցանկի </w:t>
      </w:r>
      <w:r w:rsidR="007666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38-րդ </w:t>
      </w:r>
      <w:r w:rsidRPr="00EE41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կետ</w:t>
      </w:r>
      <w:bookmarkStart w:id="0" w:name="_GoBack"/>
      <w:bookmarkEnd w:id="0"/>
      <w:r w:rsidRPr="00EE41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 ուժը կորցրած ճանաչել:</w:t>
      </w:r>
    </w:p>
    <w:p w:rsidR="00D463D6" w:rsidRPr="00EE4100" w:rsidRDefault="008002A7" w:rsidP="007666A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E410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Հոդված 3.</w:t>
      </w:r>
      <w:r w:rsidRPr="00EE410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hy-AM"/>
        </w:rPr>
        <w:t> </w:t>
      </w:r>
      <w:r w:rsidRPr="00EE41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օրենքն ուժի մեջ է մտնում պաշտոնական հրապարակմանը հաջորդող օրվանից:</w:t>
      </w:r>
    </w:p>
    <w:p w:rsidR="008002A7" w:rsidRPr="00EE4100" w:rsidRDefault="008002A7" w:rsidP="007666A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E41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E410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862404" w:rsidRPr="00EE4100" w:rsidRDefault="00862404" w:rsidP="0062591D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862404" w:rsidRPr="00EE41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DE"/>
    <w:rsid w:val="000B6BB5"/>
    <w:rsid w:val="0062591D"/>
    <w:rsid w:val="00697BC0"/>
    <w:rsid w:val="006C21A1"/>
    <w:rsid w:val="007666A0"/>
    <w:rsid w:val="007D2352"/>
    <w:rsid w:val="008002A7"/>
    <w:rsid w:val="00862404"/>
    <w:rsid w:val="00977319"/>
    <w:rsid w:val="00994ADE"/>
    <w:rsid w:val="009B3D6F"/>
    <w:rsid w:val="00A41A60"/>
    <w:rsid w:val="00AD2D72"/>
    <w:rsid w:val="00B67BDE"/>
    <w:rsid w:val="00D17FB3"/>
    <w:rsid w:val="00D463D6"/>
    <w:rsid w:val="00E665E4"/>
    <w:rsid w:val="00E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6521"/>
  <w15:chartTrackingRefBased/>
  <w15:docId w15:val="{87C2D1A5-BABD-4BEE-8EB3-F534480F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02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002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02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002A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002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Ghukasyan</dc:creator>
  <cp:keywords>https://mul2.gov.am/tasks/577741/oneclick/e36b6e06b2ae80e4d3af5e7d2fa901baa8674475effdf4e0e99cf5d6cc1503e6.docx?token=af6c7d8999ebdc5ce5ed15ceaea36898</cp:keywords>
  <dc:description/>
  <cp:lastModifiedBy>Gohar Ghukasyan</cp:lastModifiedBy>
  <cp:revision>18</cp:revision>
  <dcterms:created xsi:type="dcterms:W3CDTF">2021-06-03T09:27:00Z</dcterms:created>
  <dcterms:modified xsi:type="dcterms:W3CDTF">2022-03-02T11:31:00Z</dcterms:modified>
</cp:coreProperties>
</file>