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118" w:rsidRPr="00AC4107" w:rsidRDefault="002C3118" w:rsidP="002C3118">
      <w:pPr>
        <w:spacing w:line="276" w:lineRule="auto"/>
        <w:rPr>
          <w:rFonts w:ascii="GHEA Grapalat" w:hAnsi="GHEA Grapalat"/>
          <w:sz w:val="24"/>
          <w:szCs w:val="24"/>
          <w:lang w:val="fr-FR"/>
        </w:rPr>
      </w:pPr>
    </w:p>
    <w:p w:rsidR="002C3118" w:rsidRPr="00403256" w:rsidRDefault="002C3118" w:rsidP="002C3118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403256">
        <w:rPr>
          <w:rFonts w:ascii="GHEA Grapalat" w:hAnsi="GHEA Grapalat"/>
          <w:b/>
          <w:sz w:val="24"/>
          <w:szCs w:val="24"/>
        </w:rPr>
        <w:t>ՀԻՄՆԱՎՈՐՈՒՄ</w:t>
      </w:r>
    </w:p>
    <w:p w:rsidR="002C3118" w:rsidRPr="00403256" w:rsidRDefault="002C3118" w:rsidP="002C3118">
      <w:pPr>
        <w:pStyle w:val="NormalWeb"/>
        <w:shd w:val="clear" w:color="auto" w:fill="FFFFFF"/>
        <w:spacing w:line="276" w:lineRule="auto"/>
        <w:ind w:left="90" w:right="78"/>
        <w:jc w:val="center"/>
        <w:rPr>
          <w:rFonts w:ascii="GHEA Grapalat" w:eastAsia="SimSun" w:hAnsi="GHEA Grapalat"/>
          <w:b/>
          <w:color w:val="000000"/>
          <w:lang w:val="fr-FR" w:eastAsia="en-US"/>
        </w:rPr>
      </w:pPr>
      <w:r w:rsidRPr="00403256">
        <w:rPr>
          <w:rFonts w:ascii="GHEA Grapalat" w:hAnsi="GHEA Grapalat" w:cs="Sylfaen"/>
          <w:b/>
          <w:lang w:val="fr-FR"/>
        </w:rPr>
        <w:t>«</w:t>
      </w:r>
      <w:r w:rsidRPr="00403256">
        <w:rPr>
          <w:rFonts w:ascii="GHEA Grapalat" w:hAnsi="GHEA Grapalat" w:cs="Sylfaen"/>
          <w:b/>
          <w:bCs/>
        </w:rPr>
        <w:t>ԿՐԹՈՒԹՅԱՆ</w:t>
      </w:r>
      <w:r w:rsidRPr="00403256">
        <w:rPr>
          <w:rFonts w:ascii="Calibri" w:hAnsi="Calibri" w:cs="Calibri"/>
          <w:b/>
          <w:bCs/>
          <w:lang w:val="fr-FR"/>
        </w:rPr>
        <w:t> </w:t>
      </w:r>
      <w:r w:rsidRPr="00403256">
        <w:rPr>
          <w:rFonts w:ascii="GHEA Grapalat" w:hAnsi="GHEA Grapalat" w:cs="GHEA Grapalat"/>
          <w:b/>
          <w:bCs/>
        </w:rPr>
        <w:t>ԵՎ</w:t>
      </w:r>
      <w:r w:rsidRPr="00403256">
        <w:rPr>
          <w:rFonts w:ascii="Calibri" w:hAnsi="Calibri" w:cs="Calibri"/>
          <w:b/>
          <w:bCs/>
          <w:lang w:val="fr-FR"/>
        </w:rPr>
        <w:t> </w:t>
      </w:r>
      <w:r w:rsidRPr="00403256">
        <w:rPr>
          <w:rFonts w:ascii="GHEA Grapalat" w:hAnsi="GHEA Grapalat" w:cs="Sylfaen"/>
          <w:b/>
          <w:bCs/>
        </w:rPr>
        <w:t>ԳԻՏՈՒԹՅԱՆ</w:t>
      </w:r>
      <w:r w:rsidRPr="00403256">
        <w:rPr>
          <w:rFonts w:ascii="Calibri" w:hAnsi="Calibri" w:cs="Calibri"/>
          <w:b/>
          <w:bCs/>
          <w:lang w:val="fr-FR"/>
        </w:rPr>
        <w:t> </w:t>
      </w:r>
      <w:r w:rsidRPr="00403256">
        <w:rPr>
          <w:rFonts w:ascii="GHEA Grapalat" w:hAnsi="GHEA Grapalat" w:cs="GHEA Grapalat"/>
          <w:b/>
          <w:bCs/>
        </w:rPr>
        <w:t>ԲՆԱԳԱՎԱՌՈՒՄ</w:t>
      </w:r>
      <w:r w:rsidRPr="00403256">
        <w:rPr>
          <w:rFonts w:ascii="Calibri" w:hAnsi="Calibri" w:cs="Calibri"/>
          <w:b/>
          <w:bCs/>
          <w:lang w:val="fr-FR"/>
        </w:rPr>
        <w:t> </w:t>
      </w:r>
      <w:r w:rsidRPr="00403256">
        <w:rPr>
          <w:rFonts w:ascii="GHEA Grapalat" w:hAnsi="GHEA Grapalat" w:cs="GHEA Grapalat"/>
          <w:b/>
          <w:bCs/>
        </w:rPr>
        <w:t>ՆՇԱՆԱԿԱԼԻ</w:t>
      </w:r>
      <w:r w:rsidRPr="00403256">
        <w:rPr>
          <w:rFonts w:ascii="Calibri" w:hAnsi="Calibri" w:cs="Calibri"/>
          <w:b/>
          <w:bCs/>
          <w:lang w:val="fr-FR"/>
        </w:rPr>
        <w:t> </w:t>
      </w:r>
      <w:r w:rsidRPr="00403256">
        <w:rPr>
          <w:rFonts w:ascii="GHEA Grapalat" w:hAnsi="GHEA Grapalat" w:cs="GHEA Grapalat"/>
          <w:b/>
          <w:bCs/>
        </w:rPr>
        <w:t>ՆՎԱՃՈՒՄՆԵՐ</w:t>
      </w:r>
      <w:r>
        <w:rPr>
          <w:rFonts w:ascii="GHEA Grapalat" w:hAnsi="GHEA Grapalat" w:cs="GHEA Grapalat"/>
          <w:b/>
          <w:bCs/>
          <w:lang w:val="hy-AM"/>
        </w:rPr>
        <w:t xml:space="preserve">      </w:t>
      </w:r>
      <w:r w:rsidRPr="00403256">
        <w:rPr>
          <w:rFonts w:ascii="Calibri" w:hAnsi="Calibri" w:cs="Calibri"/>
          <w:b/>
          <w:bCs/>
          <w:lang w:val="fr-FR"/>
        </w:rPr>
        <w:t> </w:t>
      </w:r>
      <w:r w:rsidRPr="00403256">
        <w:rPr>
          <w:rFonts w:ascii="Calibri" w:hAnsi="Calibri" w:cs="Calibri"/>
          <w:b/>
          <w:bCs/>
          <w:lang w:val="hy-AM"/>
        </w:rPr>
        <w:t xml:space="preserve"> </w:t>
      </w:r>
      <w:r w:rsidRPr="00403256">
        <w:rPr>
          <w:rFonts w:ascii="GHEA Grapalat" w:hAnsi="GHEA Grapalat" w:cs="GHEA Grapalat"/>
          <w:b/>
          <w:bCs/>
        </w:rPr>
        <w:t>ՈՒՆԵ</w:t>
      </w:r>
      <w:r w:rsidRPr="00403256">
        <w:rPr>
          <w:rFonts w:ascii="GHEA Grapalat" w:hAnsi="GHEA Grapalat" w:cs="GHEA Grapalat"/>
          <w:b/>
          <w:bCs/>
          <w:lang w:val="hy-AM"/>
        </w:rPr>
        <w:t>ՆԱԼՈՒ</w:t>
      </w:r>
      <w:r w:rsidRPr="00403256">
        <w:rPr>
          <w:rFonts w:ascii="GHEA Grapalat" w:hAnsi="GHEA Grapalat" w:cs="Sylfaen"/>
          <w:b/>
          <w:lang w:val="fr-FR"/>
        </w:rPr>
        <w:t xml:space="preserve"> ՀԱՄԱՐ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</w:rPr>
        <w:t>ՊԱՐՏԱԴԻՐ</w:t>
      </w:r>
      <w:r w:rsidRPr="008174BC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ԶԻՆՎՈՐԱԿԱՆ</w:t>
      </w:r>
      <w:r w:rsidRPr="008174BC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ԾԱՌԱՅՈՒԹՅԱՆ</w:t>
      </w:r>
      <w:r w:rsidRPr="008174BC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ԶՈՐԱԿՈՉԻՑ</w:t>
      </w:r>
      <w:r w:rsidRPr="00403256">
        <w:rPr>
          <w:rFonts w:ascii="GHEA Grapalat" w:hAnsi="GHEA Grapalat" w:cs="Sylfaen"/>
          <w:b/>
          <w:lang w:val="fr-FR"/>
        </w:rPr>
        <w:t xml:space="preserve"> ՏՐՎԱԾ ՏԱՐԿԵՏՈՒՄԸ ԴԱԴԱՐԵՑՆԵԼՈՒ ԵՎ ՀԱՅԱՍՏԱՆ</w:t>
      </w:r>
      <w:r>
        <w:rPr>
          <w:rFonts w:ascii="GHEA Grapalat" w:hAnsi="GHEA Grapalat" w:cs="Sylfaen"/>
          <w:b/>
          <w:lang w:val="fr-FR"/>
        </w:rPr>
        <w:t xml:space="preserve">Ի ՀԱՆՐԱՊԵՏՈՒԹՅԱՆ ԿԱՌԱՎԱՐՈՒԹՅԱՆ </w:t>
      </w:r>
      <w:r>
        <w:rPr>
          <w:rFonts w:ascii="GHEA Grapalat" w:eastAsia="SimSun" w:hAnsi="GHEA Grapalat" w:cs="Courier New"/>
          <w:b/>
          <w:color w:val="000000"/>
          <w:lang w:val="hy-AM" w:eastAsia="en-US"/>
        </w:rPr>
        <w:t>2020</w:t>
      </w:r>
      <w:r w:rsidRPr="00403256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 ԹՎԱԿԱՆԻ ՕԳՈՍՏՈՍԻ</w:t>
      </w:r>
      <w:r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 13-Ի</w:t>
      </w:r>
      <w:r w:rsidRPr="00403256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 N 1337-Ա ՈՐՈՇՄԱՆ ՄԵՋ </w:t>
      </w:r>
      <w:r w:rsidR="00C27F7F">
        <w:rPr>
          <w:rFonts w:ascii="GHEA Grapalat" w:eastAsia="SimSun" w:hAnsi="GHEA Grapalat" w:cs="Courier New"/>
          <w:b/>
          <w:color w:val="000000"/>
          <w:lang w:val="hy-AM" w:eastAsia="en-US"/>
        </w:rPr>
        <w:t>ՓՈՓՈԽՈՒԹՅՈՒՆ</w:t>
      </w:r>
      <w:r w:rsidRPr="00403256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 ԿԱՏԱՐԵԼՈՒ ՄԱՍԻՆ</w:t>
      </w:r>
      <w:r w:rsidRPr="00403256">
        <w:rPr>
          <w:rFonts w:ascii="GHEA Grapalat" w:hAnsi="GHEA Grapalat" w:cs="IRTEK Courier"/>
          <w:b/>
          <w:lang w:val="fr-FR"/>
        </w:rPr>
        <w:t xml:space="preserve">» </w:t>
      </w:r>
      <w:r w:rsidRPr="00403256">
        <w:rPr>
          <w:rFonts w:ascii="GHEA Grapalat" w:hAnsi="GHEA Grapalat" w:cs="Sylfaen"/>
          <w:b/>
          <w:lang w:val="fr-FR"/>
        </w:rPr>
        <w:t>ՀԱՅԱՍՏԱՆԻ ՀԱՆՐԱՊԵՏՈՒԹՅԱՆ ԿԱՌԱՎԱՐՈՒԹՅԱՆ ՈՐՈՇՄԱՆ ԸՆԴՈՒՆՄԱՆ</w:t>
      </w:r>
    </w:p>
    <w:p w:rsidR="002C3118" w:rsidRPr="00D1237E" w:rsidRDefault="002C3118" w:rsidP="002C3118">
      <w:pPr>
        <w:spacing w:line="276" w:lineRule="auto"/>
        <w:ind w:left="432" w:right="432"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2C3118" w:rsidRPr="000545AE" w:rsidRDefault="002C3118" w:rsidP="002C3118">
      <w:pPr>
        <w:spacing w:after="0" w:line="360" w:lineRule="auto"/>
        <w:ind w:left="432" w:right="432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D1237E"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hy-AM"/>
        </w:rPr>
        <w:t>Կրթության և գիտության</w:t>
      </w:r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8174BC">
        <w:rPr>
          <w:rFonts w:ascii="GHEA Grapalat" w:hAnsi="GHEA Grapalat"/>
          <w:sz w:val="24"/>
          <w:szCs w:val="24"/>
        </w:rPr>
        <w:t>պարտադիր</w:t>
      </w:r>
      <w:proofErr w:type="spellEnd"/>
      <w:r w:rsidRPr="008174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174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8174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174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8174B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174BC">
        <w:rPr>
          <w:rFonts w:ascii="GHEA Grapalat" w:hAnsi="GHEA Grapalat"/>
          <w:sz w:val="24"/>
          <w:szCs w:val="24"/>
        </w:rPr>
        <w:t>զորակոչից</w:t>
      </w:r>
      <w:proofErr w:type="spellEnd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D1237E"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Sylfaen"/>
          <w:sz w:val="24"/>
          <w:szCs w:val="24"/>
          <w:lang w:val="hy-AM"/>
        </w:rPr>
        <w:t>2020</w:t>
      </w:r>
      <w:r w:rsidRPr="000545A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0545AE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0545A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sz w:val="24"/>
          <w:szCs w:val="24"/>
          <w:lang w:val="fr-FR"/>
        </w:rPr>
        <w:t>օգոստոսի</w:t>
      </w:r>
      <w:proofErr w:type="spellEnd"/>
      <w:r w:rsidRPr="000545AE">
        <w:rPr>
          <w:rFonts w:ascii="GHEA Grapalat" w:hAnsi="GHEA Grapalat" w:cs="Sylfaen"/>
          <w:sz w:val="24"/>
          <w:szCs w:val="24"/>
          <w:lang w:val="fr-FR"/>
        </w:rPr>
        <w:t xml:space="preserve"> 13-ի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0B96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1337-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D63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է՝ 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և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մասը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12-ի № 451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-Ն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12-րդ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որով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սահմանված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«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Տրված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տարկետման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ժամկետի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ընթացքում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ուսումնառությունը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դադարեցվելու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ինչպես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նաև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սույն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կարգի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11-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րդ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կետով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նախատեսված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փաստաթղթերը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սահմանված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ժամկետում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չներկայացվելու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դեպքերում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Հայաստանի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Հանրապետության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կրթության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IRTEK Courier"/>
          <w:sz w:val="24"/>
          <w:szCs w:val="24"/>
          <w:lang w:val="en-GB"/>
        </w:rPr>
        <w:t>և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գիտության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բնագավառի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IRTEK Courier"/>
          <w:sz w:val="24"/>
          <w:szCs w:val="24"/>
          <w:lang w:val="en-GB"/>
        </w:rPr>
        <w:t>պետական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լիազոր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մարմինը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Հայաստանի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Հանրապետության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կառավարություն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IRTEK Courier"/>
          <w:sz w:val="24"/>
          <w:szCs w:val="24"/>
          <w:lang w:val="en-GB"/>
        </w:rPr>
        <w:t>է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ներկայացնում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քաղաքացուն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տրված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տարկետումը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դադարեցնելու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մասին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Հայաստանի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Հանրապետության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կառավարության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որոշման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նախագիծ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որի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ընդունումից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հետո</w:t>
      </w:r>
      <w:proofErr w:type="spellEnd"/>
      <w:r w:rsidRPr="000545AE">
        <w:rPr>
          <w:rFonts w:ascii="Calibri" w:hAnsi="Calibri" w:cs="Calibri"/>
          <w:sz w:val="24"/>
          <w:szCs w:val="24"/>
          <w:lang w:val="fr-FR"/>
        </w:rPr>
        <w:t> 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քաղաքացին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կորցնում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GHEA Grapalat"/>
          <w:sz w:val="24"/>
          <w:szCs w:val="24"/>
          <w:lang w:val="en-GB"/>
        </w:rPr>
        <w:t>է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տարկետման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իրավունքը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GHEA Grapalat"/>
          <w:sz w:val="24"/>
          <w:szCs w:val="24"/>
          <w:lang w:val="en-GB"/>
        </w:rPr>
        <w:t>և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ենթակա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GHEA Grapalat"/>
          <w:sz w:val="24"/>
          <w:szCs w:val="24"/>
          <w:lang w:val="en-GB"/>
        </w:rPr>
        <w:t>է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պարտադիր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զինվորական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ծառայության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GHEA Grapalat"/>
          <w:sz w:val="24"/>
          <w:szCs w:val="24"/>
          <w:lang w:val="en-GB"/>
        </w:rPr>
        <w:t>զորա</w:t>
      </w:r>
      <w:r w:rsidRPr="000545AE">
        <w:rPr>
          <w:rFonts w:ascii="GHEA Grapalat" w:hAnsi="GHEA Grapalat" w:cs="IRTEK Courier"/>
          <w:sz w:val="24"/>
          <w:szCs w:val="24"/>
          <w:lang w:val="en-GB"/>
        </w:rPr>
        <w:t>կոչի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en-GB"/>
        </w:rPr>
        <w:t>՝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օրենքով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սահմանված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en-GB"/>
        </w:rPr>
        <w:t>կարգով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>:</w:t>
      </w:r>
      <w:r>
        <w:rPr>
          <w:rFonts w:ascii="GHEA Grapalat" w:hAnsi="GHEA Grapalat" w:cs="IRTEK Courier"/>
          <w:sz w:val="24"/>
          <w:szCs w:val="24"/>
          <w:lang w:val="hy-AM"/>
        </w:rPr>
        <w:t>»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Հիմք ընդունելով այն հանգամանքը, որ նշված </w:t>
      </w:r>
      <w:r w:rsidR="004A27EF">
        <w:rPr>
          <w:rFonts w:ascii="GHEA Grapalat" w:hAnsi="GHEA Grapalat" w:cs="IRTEK Courier"/>
          <w:sz w:val="24"/>
          <w:szCs w:val="24"/>
          <w:lang w:val="hy-AM"/>
        </w:rPr>
        <w:t>քաղաքացին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4A27EF">
        <w:rPr>
          <w:rFonts w:ascii="GHEA Grapalat" w:hAnsi="GHEA Grapalat" w:cs="IRTEK Courier"/>
          <w:sz w:val="24"/>
          <w:szCs w:val="24"/>
          <w:lang w:val="hy-AM"/>
        </w:rPr>
        <w:t>չի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ներկայացրել </w:t>
      </w:r>
      <w:r w:rsidR="004A27EF">
        <w:rPr>
          <w:rFonts w:ascii="GHEA Grapalat" w:hAnsi="GHEA Grapalat" w:cs="IRTEK Courier"/>
          <w:sz w:val="24"/>
          <w:szCs w:val="24"/>
          <w:lang w:val="hy-AM"/>
        </w:rPr>
        <w:t>իր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ուսանող լինելու վերաբերյալ համապատասխան տեղեկանքները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A27EF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Sylfaen"/>
          <w:sz w:val="24"/>
          <w:szCs w:val="24"/>
          <w:lang w:val="hy-AM"/>
        </w:rPr>
        <w:t>2020</w:t>
      </w:r>
      <w:r w:rsidRPr="000545A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0545AE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0545A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sz w:val="24"/>
          <w:szCs w:val="24"/>
          <w:lang w:val="fr-FR"/>
        </w:rPr>
        <w:t>օգոստոսի</w:t>
      </w:r>
      <w:proofErr w:type="spellEnd"/>
      <w:r w:rsidRPr="000545AE">
        <w:rPr>
          <w:rFonts w:ascii="GHEA Grapalat" w:hAnsi="GHEA Grapalat" w:cs="Sylfaen"/>
          <w:sz w:val="24"/>
          <w:szCs w:val="24"/>
          <w:lang w:val="fr-FR"/>
        </w:rPr>
        <w:t xml:space="preserve"> 13-ի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>«</w:t>
      </w:r>
      <w:r w:rsidRPr="000545AE">
        <w:rPr>
          <w:rFonts w:ascii="GHEA Grapalat" w:hAnsi="GHEA Grapalat" w:cs="IRTEK Courier"/>
          <w:sz w:val="24"/>
          <w:szCs w:val="24"/>
          <w:lang w:val="hy-AM"/>
        </w:rPr>
        <w:t>Կ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րթության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lastRenderedPageBreak/>
        <w:t>բնագավառում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hy-AM"/>
        </w:rPr>
        <w:t xml:space="preserve"> 2020 թվականի ամառային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>» №</w:t>
      </w:r>
      <w:r w:rsidRPr="000545AE">
        <w:rPr>
          <w:rFonts w:ascii="Calibri" w:hAnsi="Calibri" w:cs="Calibri"/>
          <w:sz w:val="24"/>
          <w:szCs w:val="24"/>
          <w:lang w:val="fr-FR"/>
        </w:rPr>
        <w:t> </w:t>
      </w:r>
      <w:r w:rsidRPr="000545AE">
        <w:rPr>
          <w:rFonts w:ascii="GHEA Grapalat" w:hAnsi="GHEA Grapalat" w:cs="IRTEK Courier"/>
          <w:sz w:val="24"/>
          <w:szCs w:val="24"/>
          <w:lang w:val="hy-AM"/>
        </w:rPr>
        <w:t>1337</w:t>
      </w:r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0545AE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0545A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մեջ կատարել համապատասխան </w:t>
      </w:r>
      <w:r w:rsidR="004A27EF">
        <w:rPr>
          <w:rFonts w:ascii="GHEA Grapalat" w:hAnsi="GHEA Grapalat" w:cs="IRTEK Courier"/>
          <w:sz w:val="24"/>
          <w:szCs w:val="24"/>
          <w:lang w:val="hy-AM"/>
        </w:rPr>
        <w:t>փոփոխություն</w:t>
      </w:r>
      <w:bookmarkStart w:id="0" w:name="_GoBack"/>
      <w:bookmarkEnd w:id="0"/>
      <w:r w:rsidRPr="00D1237E">
        <w:rPr>
          <w:rFonts w:ascii="GHEA Grapalat" w:hAnsi="GHEA Grapalat" w:cs="Sylfaen"/>
          <w:sz w:val="24"/>
          <w:szCs w:val="24"/>
          <w:lang w:val="fr-FR"/>
        </w:rPr>
        <w:t>։</w:t>
      </w:r>
    </w:p>
    <w:p w:rsidR="002C3118" w:rsidRDefault="002C3118" w:rsidP="002C3118">
      <w:pPr>
        <w:spacing w:after="0" w:line="360" w:lineRule="auto"/>
        <w:ind w:left="432" w:right="432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237E">
        <w:rPr>
          <w:rFonts w:ascii="GHEA Grapalat" w:hAnsi="GHEA Grapalat" w:cs="Sylfaen"/>
          <w:sz w:val="24"/>
          <w:szCs w:val="24"/>
          <w:lang w:val="af-ZA"/>
        </w:rPr>
        <w:tab/>
      </w:r>
      <w:r w:rsidRPr="000545AE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0545AE">
        <w:rPr>
          <w:rFonts w:ascii="GHEA Grapalat" w:hAnsi="GHEA Grapalat" w:cs="Sylfaen"/>
          <w:bCs/>
          <w:sz w:val="24"/>
          <w:szCs w:val="24"/>
          <w:lang w:val="hy-AM"/>
        </w:rPr>
        <w:t>Կ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րթության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գիտության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նվաճումներ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ունեցող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մի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շարք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քաղաքացիների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շարքային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կազմի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պարտադիր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զինվորական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ծառայության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hy-AM"/>
        </w:rPr>
        <w:t xml:space="preserve"> 2020 թվականի ամառային</w:t>
      </w:r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զորակոչից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տարկետում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տալու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մասին</w:t>
      </w:r>
      <w:proofErr w:type="spellEnd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» №</w:t>
      </w:r>
      <w:r w:rsidRPr="000545AE">
        <w:rPr>
          <w:rFonts w:ascii="Calibri" w:hAnsi="Calibri" w:cs="Calibri"/>
          <w:bCs/>
          <w:sz w:val="24"/>
          <w:szCs w:val="24"/>
          <w:lang w:val="fr-FR"/>
        </w:rPr>
        <w:t> </w:t>
      </w:r>
      <w:r w:rsidRPr="000545AE">
        <w:rPr>
          <w:rFonts w:ascii="GHEA Grapalat" w:hAnsi="GHEA Grapalat" w:cs="Sylfaen"/>
          <w:bCs/>
          <w:sz w:val="24"/>
          <w:szCs w:val="24"/>
          <w:lang w:val="hy-AM"/>
        </w:rPr>
        <w:t>1337</w:t>
      </w:r>
      <w:r w:rsidRPr="000545AE">
        <w:rPr>
          <w:rFonts w:ascii="GHEA Grapalat" w:hAnsi="GHEA Grapalat" w:cs="Sylfaen"/>
          <w:bCs/>
          <w:sz w:val="24"/>
          <w:szCs w:val="24"/>
          <w:lang w:val="fr-FR"/>
        </w:rPr>
        <w:t xml:space="preserve">-Ա </w:t>
      </w:r>
      <w:proofErr w:type="spellStart"/>
      <w:r w:rsidRPr="000545AE">
        <w:rPr>
          <w:rFonts w:ascii="GHEA Grapalat" w:hAnsi="GHEA Grapalat" w:cs="Sylfaen"/>
          <w:bCs/>
          <w:sz w:val="24"/>
          <w:szCs w:val="24"/>
          <w:lang w:val="fr-FR"/>
        </w:rPr>
        <w:t>որոշման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 փոփոխություն կատարելու</w:t>
      </w:r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1237E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1B130B" w:rsidRPr="001B130B" w:rsidRDefault="002C3118" w:rsidP="001B130B">
      <w:pPr>
        <w:spacing w:line="360" w:lineRule="auto"/>
        <w:ind w:left="432" w:right="432" w:firstLine="634"/>
        <w:jc w:val="both"/>
        <w:rPr>
          <w:rFonts w:ascii="GHEA Grapalat" w:hAnsi="GHEA Grapalat" w:cs="Sylfaen"/>
          <w:sz w:val="24"/>
          <w:szCs w:val="24"/>
          <w:lang w:val="hy-AM"/>
        </w:rPr>
        <w:sectPr w:rsidR="001B130B" w:rsidRPr="001B130B" w:rsidSect="00F64CEE">
          <w:pgSz w:w="12240" w:h="15840"/>
          <w:pgMar w:top="450" w:right="630" w:bottom="1440" w:left="1440" w:header="720" w:footer="720" w:gutter="0"/>
          <w:cols w:space="720"/>
          <w:docGrid w:linePitch="360"/>
        </w:sect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չի բխում համապատասխան ռազմավարական </w:t>
      </w:r>
      <w:r w:rsidR="001B130B">
        <w:rPr>
          <w:rFonts w:ascii="GHEA Grapalat" w:hAnsi="GHEA Grapalat" w:cs="Sylfaen"/>
          <w:sz w:val="24"/>
          <w:szCs w:val="24"/>
          <w:lang w:val="hy-AM"/>
        </w:rPr>
        <w:t>փաստաթղթերից:</w:t>
      </w:r>
    </w:p>
    <w:p w:rsidR="008C6F68" w:rsidRPr="002C3118" w:rsidRDefault="008C6F68">
      <w:pPr>
        <w:rPr>
          <w:lang w:val="af-ZA"/>
        </w:rPr>
      </w:pPr>
    </w:p>
    <w:sectPr w:rsidR="008C6F68" w:rsidRPr="002C31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3B"/>
    <w:rsid w:val="001B130B"/>
    <w:rsid w:val="002C3118"/>
    <w:rsid w:val="004A27EF"/>
    <w:rsid w:val="00583C3B"/>
    <w:rsid w:val="008C6F68"/>
    <w:rsid w:val="008D63A7"/>
    <w:rsid w:val="00C2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6B2D20-B89C-4354-8B35-2C741A03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1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3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7</cp:revision>
  <dcterms:created xsi:type="dcterms:W3CDTF">2022-02-09T19:59:00Z</dcterms:created>
  <dcterms:modified xsi:type="dcterms:W3CDTF">2022-03-02T00:40:00Z</dcterms:modified>
</cp:coreProperties>
</file>