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6A" w:rsidRPr="005428B5" w:rsidRDefault="00D4206A" w:rsidP="00D4206A">
      <w:pPr>
        <w:jc w:val="center"/>
      </w:pPr>
      <w:r w:rsidRPr="005428B5">
        <w:rPr>
          <w:noProof/>
          <w:lang w:eastAsia="en-US"/>
        </w:rPr>
        <w:drawing>
          <wp:inline distT="0" distB="0" distL="0" distR="0" wp14:anchorId="47125B22" wp14:editId="263EF6C7">
            <wp:extent cx="1327785" cy="1264285"/>
            <wp:effectExtent l="0" t="0" r="5715" b="0"/>
            <wp:docPr id="5"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D4206A" w:rsidRPr="005428B5" w:rsidRDefault="00D4206A" w:rsidP="00D4206A">
      <w:pPr>
        <w:jc w:val="center"/>
      </w:pPr>
    </w:p>
    <w:p w:rsidR="00D4206A" w:rsidRPr="005428B5" w:rsidRDefault="00D4206A" w:rsidP="00D4206A">
      <w:pPr>
        <w:pStyle w:val="mechtex"/>
        <w:rPr>
          <w:rFonts w:ascii="GHEA Mariam" w:hAnsi="GHEA Mariam" w:cs="Arial Armenian"/>
          <w:b/>
          <w:sz w:val="30"/>
          <w:szCs w:val="30"/>
          <w:lang w:val="hy-AM"/>
        </w:rPr>
      </w:pPr>
      <w:r w:rsidRPr="005428B5">
        <w:rPr>
          <w:rFonts w:ascii="GHEA Mariam" w:hAnsi="GHEA Mariam" w:cs="Sylfaen"/>
          <w:b/>
          <w:sz w:val="30"/>
          <w:szCs w:val="30"/>
        </w:rPr>
        <w:t>ՀԱՅԱՍՏԱՆԻ</w:t>
      </w:r>
      <w:r w:rsidRPr="005428B5">
        <w:rPr>
          <w:rFonts w:ascii="GHEA Mariam" w:hAnsi="GHEA Mariam" w:cs="Arial Armenian"/>
          <w:b/>
          <w:sz w:val="30"/>
          <w:szCs w:val="30"/>
        </w:rPr>
        <w:t xml:space="preserve"> </w:t>
      </w:r>
      <w:proofErr w:type="gramStart"/>
      <w:r w:rsidRPr="005428B5">
        <w:rPr>
          <w:rFonts w:ascii="GHEA Mariam" w:hAnsi="GHEA Mariam" w:cs="Sylfaen"/>
          <w:b/>
          <w:sz w:val="30"/>
          <w:szCs w:val="30"/>
        </w:rPr>
        <w:t>ՀԱՆՐԱՊԵՏՈՒԹՅԱՆ</w:t>
      </w:r>
      <w:r w:rsidRPr="005428B5">
        <w:rPr>
          <w:rFonts w:ascii="GHEA Mariam" w:hAnsi="GHEA Mariam" w:cs="Arial Armenian"/>
          <w:b/>
          <w:sz w:val="30"/>
          <w:szCs w:val="30"/>
        </w:rPr>
        <w:t xml:space="preserve">  </w:t>
      </w:r>
      <w:r w:rsidRPr="005428B5">
        <w:rPr>
          <w:rFonts w:ascii="GHEA Mariam" w:hAnsi="GHEA Mariam" w:cs="Arial Armenian"/>
          <w:b/>
          <w:sz w:val="30"/>
          <w:szCs w:val="30"/>
          <w:lang w:val="hy-AM"/>
        </w:rPr>
        <w:t>ԿԱՌԱՎԱՐՈՒԹՅՈՒՆ</w:t>
      </w:r>
      <w:proofErr w:type="gramEnd"/>
    </w:p>
    <w:p w:rsidR="00D4206A" w:rsidRPr="005428B5" w:rsidRDefault="00D4206A" w:rsidP="00D4206A">
      <w:pPr>
        <w:pStyle w:val="mechtex"/>
        <w:rPr>
          <w:rFonts w:ascii="GHEA Mariam" w:hAnsi="GHEA Mariam"/>
          <w:b/>
        </w:rPr>
      </w:pPr>
    </w:p>
    <w:p w:rsidR="00D4206A" w:rsidRPr="005428B5" w:rsidRDefault="00D4206A" w:rsidP="00D4206A">
      <w:pPr>
        <w:pStyle w:val="mechtex"/>
        <w:rPr>
          <w:rFonts w:ascii="GHEA Mariam" w:hAnsi="GHEA Mariam" w:cs="Sylfaen"/>
          <w:b/>
          <w:sz w:val="40"/>
          <w:szCs w:val="40"/>
        </w:rPr>
      </w:pPr>
      <w:proofErr w:type="gramStart"/>
      <w:r w:rsidRPr="005428B5">
        <w:rPr>
          <w:rFonts w:ascii="GHEA Mariam" w:hAnsi="GHEA Mariam" w:cs="Sylfaen"/>
          <w:b/>
          <w:sz w:val="40"/>
          <w:szCs w:val="40"/>
        </w:rPr>
        <w:t>Ո</w:t>
      </w:r>
      <w:r w:rsidRPr="005428B5">
        <w:rPr>
          <w:rFonts w:ascii="GHEA Mariam" w:hAnsi="GHEA Mariam" w:cs="Arial Armenian"/>
          <w:b/>
          <w:sz w:val="40"/>
          <w:szCs w:val="40"/>
        </w:rPr>
        <w:t xml:space="preserve">  </w:t>
      </w:r>
      <w:r w:rsidRPr="005428B5">
        <w:rPr>
          <w:rFonts w:ascii="GHEA Mariam" w:hAnsi="GHEA Mariam" w:cs="Sylfaen"/>
          <w:b/>
          <w:sz w:val="40"/>
          <w:szCs w:val="40"/>
        </w:rPr>
        <w:t>Ր</w:t>
      </w:r>
      <w:proofErr w:type="gramEnd"/>
      <w:r w:rsidRPr="005428B5">
        <w:rPr>
          <w:rFonts w:ascii="GHEA Mariam" w:hAnsi="GHEA Mariam" w:cs="Arial Armenian"/>
          <w:b/>
          <w:sz w:val="40"/>
          <w:szCs w:val="40"/>
        </w:rPr>
        <w:t xml:space="preserve">  </w:t>
      </w:r>
      <w:r w:rsidRPr="005428B5">
        <w:rPr>
          <w:rFonts w:ascii="GHEA Mariam" w:hAnsi="GHEA Mariam" w:cs="Sylfaen"/>
          <w:b/>
          <w:sz w:val="40"/>
          <w:szCs w:val="40"/>
        </w:rPr>
        <w:t>Ո</w:t>
      </w:r>
      <w:r w:rsidRPr="005428B5">
        <w:rPr>
          <w:rFonts w:ascii="GHEA Mariam" w:hAnsi="GHEA Mariam" w:cs="Arial Armenian"/>
          <w:b/>
          <w:sz w:val="40"/>
          <w:szCs w:val="40"/>
        </w:rPr>
        <w:t xml:space="preserve">  </w:t>
      </w:r>
      <w:r w:rsidRPr="005428B5">
        <w:rPr>
          <w:rFonts w:ascii="GHEA Mariam" w:hAnsi="GHEA Mariam" w:cs="Sylfaen"/>
          <w:b/>
          <w:sz w:val="40"/>
          <w:szCs w:val="40"/>
        </w:rPr>
        <w:t>Շ</w:t>
      </w:r>
      <w:r w:rsidRPr="005428B5">
        <w:rPr>
          <w:rFonts w:ascii="GHEA Mariam" w:hAnsi="GHEA Mariam" w:cs="Arial Armenian"/>
          <w:b/>
          <w:sz w:val="40"/>
          <w:szCs w:val="40"/>
        </w:rPr>
        <w:t xml:space="preserve">  </w:t>
      </w:r>
      <w:r w:rsidRPr="005428B5">
        <w:rPr>
          <w:rFonts w:ascii="GHEA Mariam" w:hAnsi="GHEA Mariam" w:cs="Sylfaen"/>
          <w:b/>
          <w:sz w:val="40"/>
          <w:szCs w:val="40"/>
        </w:rPr>
        <w:t>Ո</w:t>
      </w:r>
      <w:r w:rsidRPr="005428B5">
        <w:rPr>
          <w:rFonts w:ascii="GHEA Mariam" w:hAnsi="GHEA Mariam" w:cs="Arial Armenian"/>
          <w:b/>
          <w:sz w:val="40"/>
          <w:szCs w:val="40"/>
        </w:rPr>
        <w:t xml:space="preserve"> </w:t>
      </w:r>
      <w:r w:rsidRPr="005428B5">
        <w:rPr>
          <w:rFonts w:ascii="GHEA Mariam" w:hAnsi="GHEA Mariam" w:cs="Sylfaen"/>
          <w:b/>
          <w:sz w:val="40"/>
          <w:szCs w:val="40"/>
        </w:rPr>
        <w:t>Ւ</w:t>
      </w:r>
      <w:r w:rsidRPr="005428B5">
        <w:rPr>
          <w:rFonts w:ascii="GHEA Mariam" w:hAnsi="GHEA Mariam" w:cs="Arial Armenian"/>
          <w:b/>
          <w:sz w:val="40"/>
          <w:szCs w:val="40"/>
        </w:rPr>
        <w:t xml:space="preserve">  </w:t>
      </w:r>
      <w:r w:rsidRPr="005428B5">
        <w:rPr>
          <w:rFonts w:ascii="GHEA Mariam" w:hAnsi="GHEA Mariam" w:cs="Sylfaen"/>
          <w:b/>
          <w:sz w:val="40"/>
          <w:szCs w:val="40"/>
        </w:rPr>
        <w:t>Մ</w:t>
      </w:r>
    </w:p>
    <w:p w:rsidR="000C5F99" w:rsidRPr="00CC6B94" w:rsidRDefault="000C5F99" w:rsidP="000910D4">
      <w:pPr>
        <w:jc w:val="center"/>
        <w:rPr>
          <w:rFonts w:ascii="GHEA Mariam" w:hAnsi="GHEA Mariam"/>
          <w:sz w:val="22"/>
          <w:szCs w:val="22"/>
        </w:rPr>
      </w:pPr>
    </w:p>
    <w:p w:rsidR="000C5F99" w:rsidRDefault="000C5F99" w:rsidP="000910D4">
      <w:pPr>
        <w:jc w:val="center"/>
        <w:rPr>
          <w:rFonts w:ascii="GHEA Mariam" w:hAnsi="GHEA Mariam"/>
          <w:sz w:val="22"/>
          <w:szCs w:val="22"/>
        </w:rPr>
      </w:pPr>
    </w:p>
    <w:p w:rsidR="000C5F99" w:rsidRPr="005B39EF" w:rsidRDefault="000C5F99" w:rsidP="000910D4">
      <w:pPr>
        <w:jc w:val="center"/>
        <w:rPr>
          <w:rFonts w:ascii="GHEA Mariam" w:hAnsi="GHEA Mariam"/>
          <w:sz w:val="24"/>
          <w:szCs w:val="24"/>
          <w:lang w:val="hy-AM"/>
        </w:rPr>
      </w:pPr>
      <w:r w:rsidRPr="005B39EF">
        <w:rPr>
          <w:rFonts w:ascii="GHEA Mariam" w:hAnsi="GHEA Mariam"/>
          <w:sz w:val="24"/>
          <w:szCs w:val="24"/>
          <w:lang w:val="hy-AM"/>
        </w:rPr>
        <w:t xml:space="preserve">3 մարտի 2022 </w:t>
      </w:r>
      <w:r w:rsidRPr="005B39EF">
        <w:rPr>
          <w:rFonts w:ascii="GHEA Mariam" w:hAnsi="GHEA Mariam" w:cs="Sylfaen"/>
          <w:sz w:val="24"/>
          <w:szCs w:val="24"/>
          <w:lang w:val="hy-AM"/>
        </w:rPr>
        <w:t>թվականի</w:t>
      </w:r>
      <w:r w:rsidRPr="005B39EF">
        <w:rPr>
          <w:rFonts w:ascii="GHEA Mariam" w:hAnsi="GHEA Mariam"/>
          <w:sz w:val="24"/>
          <w:szCs w:val="24"/>
          <w:lang w:val="hy-AM"/>
        </w:rPr>
        <w:t xml:space="preserve">  N              - Ն</w:t>
      </w:r>
    </w:p>
    <w:p w:rsidR="000C5F99" w:rsidRPr="005B39EF" w:rsidRDefault="000C5F99" w:rsidP="000910D4">
      <w:pPr>
        <w:jc w:val="center"/>
        <w:rPr>
          <w:rFonts w:ascii="GHEA Mariam" w:hAnsi="GHEA Mariam"/>
          <w:sz w:val="24"/>
          <w:szCs w:val="24"/>
          <w:lang w:val="hy-AM"/>
        </w:rPr>
      </w:pPr>
    </w:p>
    <w:p w:rsidR="000C5F99" w:rsidRDefault="000C5F99" w:rsidP="000910D4">
      <w:pPr>
        <w:jc w:val="center"/>
        <w:rPr>
          <w:rFonts w:ascii="GHEA Mariam" w:hAnsi="GHEA Mariam"/>
          <w:sz w:val="24"/>
          <w:szCs w:val="24"/>
          <w:lang w:val="hy-AM"/>
        </w:rPr>
      </w:pPr>
    </w:p>
    <w:p w:rsidR="000C5F99" w:rsidRPr="000C5F99" w:rsidRDefault="000C5F99" w:rsidP="000C5F99">
      <w:pPr>
        <w:pStyle w:val="mechtex"/>
        <w:rPr>
          <w:rFonts w:ascii="GHEA Mariam" w:hAnsi="GHEA Mariam"/>
          <w:spacing w:val="10"/>
          <w:sz w:val="24"/>
          <w:szCs w:val="24"/>
          <w:lang w:val="de-LU"/>
        </w:rPr>
      </w:pPr>
      <w:r w:rsidRPr="000C5F99">
        <w:rPr>
          <w:rFonts w:ascii="GHEA Mariam" w:hAnsi="GHEA Mariam" w:cs="Sylfaen"/>
          <w:spacing w:val="10"/>
          <w:sz w:val="24"/>
          <w:szCs w:val="24"/>
        </w:rPr>
        <w:t>«</w:t>
      </w:r>
      <w:proofErr w:type="gramStart"/>
      <w:r w:rsidRPr="000C5F99">
        <w:rPr>
          <w:rFonts w:ascii="GHEA Mariam" w:hAnsi="GHEA Mariam" w:cs="Sylfaen"/>
          <w:spacing w:val="10"/>
          <w:sz w:val="24"/>
          <w:szCs w:val="24"/>
        </w:rPr>
        <w:t>ՀԱՅԱՍՏԱՆԻ</w:t>
      </w:r>
      <w:r w:rsidR="00C87B73">
        <w:rPr>
          <w:rFonts w:ascii="GHEA Mariam" w:hAnsi="GHEA Mariam" w:cs="Sylfaen"/>
          <w:spacing w:val="10"/>
          <w:sz w:val="24"/>
          <w:szCs w:val="24"/>
          <w:lang w:val="hy-AM"/>
        </w:rPr>
        <w:t xml:space="preserve"> </w:t>
      </w:r>
      <w:r w:rsidRPr="000C5F99">
        <w:rPr>
          <w:rFonts w:ascii="GHEA Mariam" w:hAnsi="GHEA Mariam"/>
          <w:spacing w:val="10"/>
          <w:sz w:val="24"/>
          <w:szCs w:val="24"/>
          <w:lang w:val="de-LU"/>
        </w:rPr>
        <w:t xml:space="preserve"> </w:t>
      </w:r>
      <w:r w:rsidRPr="000C5F99">
        <w:rPr>
          <w:rFonts w:ascii="GHEA Mariam" w:hAnsi="GHEA Mariam" w:cs="Sylfaen"/>
          <w:spacing w:val="10"/>
          <w:sz w:val="24"/>
          <w:szCs w:val="24"/>
        </w:rPr>
        <w:t>ՀԱՆՐԱՊԵՏՈՒԹՅԱՆ</w:t>
      </w:r>
      <w:proofErr w:type="gramEnd"/>
      <w:r w:rsidR="00C87B73">
        <w:rPr>
          <w:rFonts w:ascii="GHEA Mariam" w:hAnsi="GHEA Mariam" w:cs="Sylfaen"/>
          <w:spacing w:val="10"/>
          <w:sz w:val="24"/>
          <w:szCs w:val="24"/>
          <w:lang w:val="hy-AM"/>
        </w:rPr>
        <w:t xml:space="preserve"> </w:t>
      </w:r>
      <w:r w:rsidRPr="000C5F99">
        <w:rPr>
          <w:rFonts w:ascii="GHEA Mariam" w:hAnsi="GHEA Mariam"/>
          <w:spacing w:val="10"/>
          <w:sz w:val="24"/>
          <w:szCs w:val="24"/>
          <w:lang w:val="de-LU"/>
        </w:rPr>
        <w:t xml:space="preserve"> 2022 </w:t>
      </w:r>
      <w:r w:rsidR="00C87B73">
        <w:rPr>
          <w:rFonts w:ascii="GHEA Mariam" w:hAnsi="GHEA Mariam"/>
          <w:spacing w:val="10"/>
          <w:sz w:val="24"/>
          <w:szCs w:val="24"/>
          <w:lang w:val="hy-AM"/>
        </w:rPr>
        <w:t xml:space="preserve"> </w:t>
      </w:r>
      <w:r w:rsidRPr="000C5F99">
        <w:rPr>
          <w:rFonts w:ascii="GHEA Mariam" w:hAnsi="GHEA Mariam" w:cs="Sylfaen"/>
          <w:spacing w:val="10"/>
          <w:sz w:val="24"/>
          <w:szCs w:val="24"/>
        </w:rPr>
        <w:t>ԹՎԱԿԱՆԻ</w:t>
      </w:r>
      <w:r w:rsidRPr="000C5F99">
        <w:rPr>
          <w:rFonts w:ascii="GHEA Mariam" w:hAnsi="GHEA Mariam"/>
          <w:spacing w:val="10"/>
          <w:sz w:val="24"/>
          <w:szCs w:val="24"/>
          <w:lang w:val="de-LU"/>
        </w:rPr>
        <w:t xml:space="preserve"> </w:t>
      </w:r>
      <w:r w:rsidRPr="000C5F99">
        <w:rPr>
          <w:rFonts w:ascii="GHEA Mariam" w:hAnsi="GHEA Mariam" w:cs="Sylfaen"/>
          <w:spacing w:val="10"/>
          <w:sz w:val="24"/>
          <w:szCs w:val="24"/>
        </w:rPr>
        <w:t>ՊԵՏԱԿԱՆ</w:t>
      </w:r>
    </w:p>
    <w:p w:rsidR="000C5F99" w:rsidRPr="006E1EAA" w:rsidRDefault="000C5F99" w:rsidP="000C5F99">
      <w:pPr>
        <w:pStyle w:val="mechtex"/>
        <w:rPr>
          <w:rFonts w:ascii="GHEA Mariam" w:hAnsi="GHEA Mariam" w:cs="Sylfaen"/>
          <w:sz w:val="24"/>
          <w:szCs w:val="24"/>
          <w:lang w:val="de-LU"/>
        </w:rPr>
      </w:pPr>
      <w:r w:rsidRPr="00546834">
        <w:rPr>
          <w:rFonts w:ascii="GHEA Mariam" w:hAnsi="GHEA Mariam" w:cs="Sylfaen"/>
          <w:sz w:val="24"/>
          <w:szCs w:val="24"/>
        </w:rPr>
        <w:t>ԲՅՈՒՋԵ</w:t>
      </w:r>
      <w:r w:rsidR="007D0411">
        <w:rPr>
          <w:rFonts w:ascii="GHEA Mariam" w:hAnsi="GHEA Mariam" w:cs="Sylfaen"/>
          <w:sz w:val="24"/>
          <w:szCs w:val="24"/>
          <w:lang w:val="hy-AM"/>
        </w:rPr>
        <w:t>Ի</w:t>
      </w:r>
      <w:bookmarkStart w:id="0" w:name="_GoBack"/>
      <w:bookmarkEnd w:id="0"/>
      <w:r w:rsidRPr="000C5F99">
        <w:rPr>
          <w:rFonts w:ascii="GHEA Mariam" w:hAnsi="GHEA Mariam" w:cs="Sylfaen"/>
          <w:sz w:val="24"/>
          <w:szCs w:val="24"/>
          <w:lang w:val="de-LU"/>
        </w:rPr>
        <w:t xml:space="preserve"> </w:t>
      </w:r>
      <w:r w:rsidRPr="00546834">
        <w:rPr>
          <w:rFonts w:ascii="GHEA Mariam" w:hAnsi="GHEA Mariam" w:cs="Sylfaen"/>
          <w:sz w:val="24"/>
          <w:szCs w:val="24"/>
        </w:rPr>
        <w:t>ՄԱՍԻՆ</w:t>
      </w:r>
      <w:r w:rsidRPr="000C5F99">
        <w:rPr>
          <w:rFonts w:ascii="GHEA Mariam" w:hAnsi="GHEA Mariam" w:cs="Sylfaen"/>
          <w:sz w:val="24"/>
          <w:szCs w:val="24"/>
          <w:lang w:val="de-LU"/>
        </w:rPr>
        <w:t xml:space="preserve">» </w:t>
      </w:r>
      <w:r w:rsidRPr="00546834">
        <w:rPr>
          <w:rFonts w:ascii="GHEA Mariam" w:hAnsi="GHEA Mariam" w:cs="Sylfaen"/>
          <w:sz w:val="24"/>
          <w:szCs w:val="24"/>
        </w:rPr>
        <w:t>ՕՐԵՆՔՈՒՄ</w:t>
      </w:r>
      <w:r w:rsidRPr="00546834">
        <w:rPr>
          <w:rFonts w:ascii="GHEA Mariam" w:hAnsi="GHEA Mariam"/>
          <w:sz w:val="24"/>
          <w:szCs w:val="24"/>
          <w:lang w:val="de-LU"/>
        </w:rPr>
        <w:t xml:space="preserve"> </w:t>
      </w:r>
      <w:r w:rsidRPr="00546834">
        <w:rPr>
          <w:rFonts w:ascii="GHEA Mariam" w:hAnsi="GHEA Mariam" w:cs="Sylfaen"/>
          <w:sz w:val="24"/>
          <w:szCs w:val="24"/>
        </w:rPr>
        <w:t>ԵՎ</w:t>
      </w:r>
      <w:r w:rsidRPr="00546834">
        <w:rPr>
          <w:rFonts w:ascii="GHEA Mariam" w:hAnsi="GHEA Mariam"/>
          <w:sz w:val="24"/>
          <w:szCs w:val="24"/>
          <w:lang w:val="de-LU"/>
        </w:rPr>
        <w:t xml:space="preserve"> </w:t>
      </w:r>
      <w:r w:rsidRPr="00546834">
        <w:rPr>
          <w:rFonts w:ascii="GHEA Mariam" w:hAnsi="GHEA Mariam" w:cs="Sylfaen"/>
          <w:spacing w:val="-8"/>
          <w:sz w:val="24"/>
          <w:szCs w:val="24"/>
        </w:rPr>
        <w:t>ՀԱՅԱՍՏԱՆԻ</w:t>
      </w:r>
      <w:r w:rsidRPr="00546834">
        <w:rPr>
          <w:rFonts w:ascii="GHEA Mariam" w:hAnsi="GHEA Mariam"/>
          <w:spacing w:val="-8"/>
          <w:sz w:val="24"/>
          <w:szCs w:val="24"/>
          <w:lang w:val="de-LU"/>
        </w:rPr>
        <w:t xml:space="preserve"> </w:t>
      </w:r>
      <w:r w:rsidRPr="00546834">
        <w:rPr>
          <w:rFonts w:ascii="GHEA Mariam" w:hAnsi="GHEA Mariam" w:cs="Sylfaen"/>
          <w:spacing w:val="-8"/>
          <w:sz w:val="24"/>
          <w:szCs w:val="24"/>
        </w:rPr>
        <w:t>ՀԱՆՐԱՊԵՏՈՒԹՅԱՆ</w:t>
      </w:r>
      <w:r w:rsidRPr="00546834">
        <w:rPr>
          <w:rFonts w:ascii="GHEA Mariam" w:hAnsi="GHEA Mariam"/>
          <w:spacing w:val="-8"/>
          <w:sz w:val="24"/>
          <w:szCs w:val="24"/>
          <w:lang w:val="de-LU"/>
        </w:rPr>
        <w:t xml:space="preserve"> </w:t>
      </w:r>
      <w:r w:rsidRPr="000C5F99">
        <w:rPr>
          <w:rFonts w:ascii="GHEA Mariam" w:hAnsi="GHEA Mariam" w:cs="Sylfaen"/>
          <w:spacing w:val="-14"/>
          <w:sz w:val="24"/>
          <w:szCs w:val="24"/>
        </w:rPr>
        <w:t>ԿԱՌԱՎԱՐՈՒԹՅԱՆ</w:t>
      </w:r>
      <w:r w:rsidRPr="000C5F99">
        <w:rPr>
          <w:rFonts w:ascii="GHEA Mariam" w:hAnsi="GHEA Mariam"/>
          <w:spacing w:val="-14"/>
          <w:sz w:val="24"/>
          <w:szCs w:val="24"/>
          <w:lang w:val="de-LU"/>
        </w:rPr>
        <w:t xml:space="preserve"> 2021 </w:t>
      </w:r>
      <w:r w:rsidRPr="000C5F99">
        <w:rPr>
          <w:rFonts w:ascii="GHEA Mariam" w:hAnsi="GHEA Mariam" w:cs="Sylfaen"/>
          <w:spacing w:val="-14"/>
          <w:sz w:val="24"/>
          <w:szCs w:val="24"/>
        </w:rPr>
        <w:t>ԹՎԱԿԱՆԻ</w:t>
      </w:r>
      <w:r w:rsidRPr="000C5F99">
        <w:rPr>
          <w:rFonts w:ascii="GHEA Mariam" w:hAnsi="GHEA Mariam"/>
          <w:spacing w:val="-14"/>
          <w:sz w:val="24"/>
          <w:szCs w:val="24"/>
          <w:lang w:val="de-LU"/>
        </w:rPr>
        <w:t xml:space="preserve"> </w:t>
      </w:r>
      <w:r w:rsidRPr="000C5F99">
        <w:rPr>
          <w:rFonts w:ascii="Calibri" w:hAnsi="Calibri" w:cs="Calibri"/>
          <w:spacing w:val="-14"/>
          <w:sz w:val="24"/>
          <w:szCs w:val="24"/>
          <w:lang w:val="de-LU"/>
        </w:rPr>
        <w:t>  </w:t>
      </w:r>
      <w:r w:rsidRPr="000C5F99">
        <w:rPr>
          <w:rFonts w:ascii="GHEA Mariam" w:hAnsi="GHEA Mariam" w:cs="Sylfaen"/>
          <w:spacing w:val="-14"/>
          <w:sz w:val="24"/>
          <w:szCs w:val="24"/>
        </w:rPr>
        <w:t>ԴԵԿՏԵՄԲԵՐԻ</w:t>
      </w:r>
      <w:r w:rsidRPr="000C5F99">
        <w:rPr>
          <w:rFonts w:ascii="GHEA Mariam" w:hAnsi="GHEA Mariam"/>
          <w:spacing w:val="-14"/>
          <w:sz w:val="24"/>
          <w:szCs w:val="24"/>
          <w:lang w:val="de-LU"/>
        </w:rPr>
        <w:t xml:space="preserve"> 23-</w:t>
      </w:r>
      <w:r w:rsidRPr="000C5F99">
        <w:rPr>
          <w:rFonts w:ascii="GHEA Mariam" w:hAnsi="GHEA Mariam" w:cs="Sylfaen"/>
          <w:spacing w:val="-14"/>
          <w:sz w:val="24"/>
          <w:szCs w:val="24"/>
        </w:rPr>
        <w:t>Ի</w:t>
      </w:r>
      <w:r w:rsidRPr="000C5F99">
        <w:rPr>
          <w:rFonts w:ascii="GHEA Mariam" w:hAnsi="GHEA Mariam"/>
          <w:spacing w:val="-14"/>
          <w:sz w:val="24"/>
          <w:szCs w:val="24"/>
          <w:lang w:val="de-LU"/>
        </w:rPr>
        <w:t xml:space="preserve"> N 2121-</w:t>
      </w:r>
      <w:r w:rsidRPr="000C5F99">
        <w:rPr>
          <w:rFonts w:ascii="GHEA Mariam" w:hAnsi="GHEA Mariam" w:cs="Sylfaen"/>
          <w:spacing w:val="-14"/>
          <w:sz w:val="24"/>
          <w:szCs w:val="24"/>
        </w:rPr>
        <w:t>Ն</w:t>
      </w:r>
      <w:r w:rsidRPr="000C5F99">
        <w:rPr>
          <w:rFonts w:ascii="GHEA Mariam" w:hAnsi="GHEA Mariam"/>
          <w:spacing w:val="-14"/>
          <w:sz w:val="24"/>
          <w:szCs w:val="24"/>
          <w:lang w:val="de-LU"/>
        </w:rPr>
        <w:t xml:space="preserve"> </w:t>
      </w:r>
      <w:r w:rsidRPr="000C5F99">
        <w:rPr>
          <w:rFonts w:ascii="GHEA Mariam" w:hAnsi="GHEA Mariam" w:cs="Sylfaen"/>
          <w:spacing w:val="-14"/>
          <w:sz w:val="24"/>
          <w:szCs w:val="24"/>
        </w:rPr>
        <w:t>ՈՐՈՇՄԱՆ</w:t>
      </w:r>
      <w:r w:rsidRPr="000C5F99">
        <w:rPr>
          <w:rFonts w:ascii="GHEA Mariam" w:hAnsi="GHEA Mariam"/>
          <w:spacing w:val="-14"/>
          <w:sz w:val="24"/>
          <w:szCs w:val="24"/>
          <w:lang w:val="de-LU"/>
        </w:rPr>
        <w:t xml:space="preserve"> </w:t>
      </w:r>
    </w:p>
    <w:p w:rsidR="000C5F99" w:rsidRPr="006E1EAA" w:rsidRDefault="000C5F99" w:rsidP="000C5F99">
      <w:pPr>
        <w:pStyle w:val="mechtex"/>
        <w:rPr>
          <w:rFonts w:ascii="GHEA Mariam" w:hAnsi="GHEA Mariam" w:cs="Sylfaen"/>
          <w:sz w:val="24"/>
          <w:szCs w:val="24"/>
          <w:lang w:val="de-LU"/>
        </w:rPr>
      </w:pPr>
      <w:r w:rsidRPr="00546834">
        <w:rPr>
          <w:rFonts w:ascii="GHEA Mariam" w:hAnsi="GHEA Mariam" w:cs="Sylfaen"/>
          <w:sz w:val="24"/>
          <w:szCs w:val="24"/>
        </w:rPr>
        <w:t>ՄԵՋ</w:t>
      </w:r>
      <w:r w:rsidRPr="00546834">
        <w:rPr>
          <w:rFonts w:ascii="GHEA Mariam" w:hAnsi="GHEA Mariam"/>
          <w:sz w:val="24"/>
          <w:szCs w:val="24"/>
          <w:lang w:val="de-LU"/>
        </w:rPr>
        <w:t xml:space="preserve"> </w:t>
      </w:r>
      <w:r w:rsidRPr="00546834">
        <w:rPr>
          <w:rFonts w:ascii="GHEA Mariam" w:hAnsi="GHEA Mariam" w:cs="Sylfaen"/>
          <w:sz w:val="24"/>
          <w:szCs w:val="24"/>
        </w:rPr>
        <w:t>ՓՈՓՈ</w:t>
      </w:r>
      <w:r w:rsidRPr="00546834">
        <w:rPr>
          <w:rFonts w:ascii="GHEA Mariam" w:hAnsi="GHEA Mariam" w:cs="Sylfaen"/>
          <w:sz w:val="24"/>
          <w:szCs w:val="24"/>
          <w:lang w:val="de-LU"/>
        </w:rPr>
        <w:softHyphen/>
      </w:r>
      <w:r w:rsidRPr="00546834">
        <w:rPr>
          <w:rFonts w:ascii="GHEA Mariam" w:hAnsi="GHEA Mariam" w:cs="Sylfaen"/>
          <w:sz w:val="24"/>
          <w:szCs w:val="24"/>
        </w:rPr>
        <w:t>ԽՈՒ</w:t>
      </w:r>
      <w:r w:rsidRPr="00546834">
        <w:rPr>
          <w:rFonts w:ascii="GHEA Mariam" w:hAnsi="GHEA Mariam" w:cs="Sylfaen"/>
          <w:sz w:val="24"/>
          <w:szCs w:val="24"/>
          <w:lang w:val="de-LU"/>
        </w:rPr>
        <w:softHyphen/>
      </w:r>
      <w:r w:rsidRPr="00546834">
        <w:rPr>
          <w:rFonts w:ascii="GHEA Mariam" w:hAnsi="GHEA Mariam" w:cs="Sylfaen"/>
          <w:sz w:val="24"/>
          <w:szCs w:val="24"/>
        </w:rPr>
        <w:t>ԹՅՈՒՆՆԵՐ</w:t>
      </w:r>
      <w:r w:rsidRPr="00546834">
        <w:rPr>
          <w:rFonts w:ascii="GHEA Mariam" w:hAnsi="GHEA Mariam"/>
          <w:sz w:val="24"/>
          <w:szCs w:val="24"/>
          <w:lang w:val="de-LU"/>
        </w:rPr>
        <w:t xml:space="preserve"> </w:t>
      </w:r>
      <w:r w:rsidRPr="00546834">
        <w:rPr>
          <w:rFonts w:ascii="GHEA Mariam" w:hAnsi="GHEA Mariam"/>
          <w:sz w:val="24"/>
          <w:szCs w:val="24"/>
        </w:rPr>
        <w:t>ԵՎ</w:t>
      </w:r>
      <w:r w:rsidRPr="00546834">
        <w:rPr>
          <w:rFonts w:ascii="GHEA Mariam" w:hAnsi="GHEA Mariam"/>
          <w:sz w:val="24"/>
          <w:szCs w:val="24"/>
          <w:lang w:val="de-LU"/>
        </w:rPr>
        <w:t xml:space="preserve"> </w:t>
      </w:r>
      <w:r w:rsidRPr="00546834">
        <w:rPr>
          <w:rFonts w:ascii="GHEA Mariam" w:hAnsi="GHEA Mariam"/>
          <w:sz w:val="24"/>
          <w:szCs w:val="24"/>
        </w:rPr>
        <w:t>ԼՐԱՑՈՒՄՆԵՐ</w:t>
      </w:r>
      <w:r w:rsidRPr="00546834">
        <w:rPr>
          <w:rFonts w:ascii="GHEA Mariam" w:hAnsi="GHEA Mariam"/>
          <w:sz w:val="24"/>
          <w:szCs w:val="24"/>
          <w:lang w:val="de-LU"/>
        </w:rPr>
        <w:t xml:space="preserve"> </w:t>
      </w:r>
      <w:r w:rsidRPr="00546834">
        <w:rPr>
          <w:rFonts w:ascii="GHEA Mariam" w:hAnsi="GHEA Mariam" w:cs="Sylfaen"/>
          <w:sz w:val="24"/>
          <w:szCs w:val="24"/>
        </w:rPr>
        <w:t>ԿԱՏԱՐԵԼՈՒ</w:t>
      </w:r>
      <w:r w:rsidRPr="00546834">
        <w:rPr>
          <w:rFonts w:ascii="GHEA Mariam" w:hAnsi="GHEA Mariam"/>
          <w:sz w:val="24"/>
          <w:szCs w:val="24"/>
          <w:lang w:val="de-LU"/>
        </w:rPr>
        <w:t xml:space="preserve"> </w:t>
      </w:r>
      <w:r w:rsidRPr="00546834">
        <w:rPr>
          <w:rFonts w:ascii="GHEA Mariam" w:hAnsi="GHEA Mariam" w:cs="Sylfaen"/>
          <w:sz w:val="24"/>
          <w:szCs w:val="24"/>
        </w:rPr>
        <w:t>ՄԱՍԻՆ</w:t>
      </w:r>
    </w:p>
    <w:p w:rsidR="000C5F99" w:rsidRPr="000C5F99" w:rsidRDefault="000C5F99" w:rsidP="000C5F99">
      <w:pPr>
        <w:pStyle w:val="mechtex"/>
        <w:rPr>
          <w:rFonts w:ascii="GHEA Mariam" w:hAnsi="GHEA Mariam"/>
          <w:sz w:val="24"/>
          <w:szCs w:val="24"/>
          <w:lang w:val="hy-AM"/>
        </w:rPr>
      </w:pPr>
      <w:r w:rsidRPr="000C5F99">
        <w:rPr>
          <w:rStyle w:val="Strong"/>
          <w:rFonts w:ascii="GHEA Mariam" w:hAnsi="GHEA Mariam" w:cs="Sylfaen"/>
          <w:b w:val="0"/>
          <w:color w:val="000000"/>
          <w:sz w:val="24"/>
          <w:szCs w:val="24"/>
          <w:shd w:val="clear" w:color="auto" w:fill="FFFFFF"/>
          <w:lang w:val="hy-AM"/>
        </w:rPr>
        <w:t>-----------------------------------------------------------------------------------------</w:t>
      </w:r>
      <w:r>
        <w:rPr>
          <w:rFonts w:ascii="GHEA Mariam" w:hAnsi="GHEA Mariam" w:cs="Sylfaen"/>
          <w:sz w:val="24"/>
          <w:szCs w:val="24"/>
          <w:lang w:val="hy-AM"/>
        </w:rPr>
        <w:t>---------------</w:t>
      </w:r>
    </w:p>
    <w:p w:rsidR="000C5F99" w:rsidRPr="00546834" w:rsidRDefault="000C5F99" w:rsidP="00D4206A">
      <w:pPr>
        <w:pStyle w:val="mechtex"/>
        <w:rPr>
          <w:lang w:val="de-LU"/>
        </w:rPr>
      </w:pPr>
    </w:p>
    <w:p w:rsidR="000C5F99" w:rsidRPr="000C5F99" w:rsidRDefault="005B39EF" w:rsidP="00D4206A">
      <w:pPr>
        <w:pStyle w:val="Style15"/>
        <w:spacing w:line="312" w:lineRule="auto"/>
        <w:rPr>
          <w:rFonts w:ascii="GHEA Mariam" w:hAnsi="GHEA Mariam"/>
          <w:spacing w:val="-10"/>
          <w:sz w:val="24"/>
          <w:szCs w:val="24"/>
          <w:lang w:val="hy-AM"/>
        </w:rPr>
      </w:pPr>
      <w:r>
        <w:rPr>
          <w:rFonts w:ascii="GHEA Mariam" w:hAnsi="GHEA Mariam"/>
          <w:spacing w:val="-10"/>
          <w:sz w:val="24"/>
          <w:szCs w:val="24"/>
          <w:lang w:val="hy-AM"/>
        </w:rPr>
        <w:t xml:space="preserve">Համաձայն </w:t>
      </w:r>
      <w:r w:rsidR="000C5F99" w:rsidRPr="00546834">
        <w:rPr>
          <w:rFonts w:ascii="GHEA Mariam" w:hAnsi="GHEA Mariam"/>
          <w:spacing w:val="-10"/>
          <w:sz w:val="24"/>
          <w:szCs w:val="24"/>
          <w:lang w:val="de-LU"/>
        </w:rPr>
        <w:t>«</w:t>
      </w:r>
      <w:r w:rsidR="000C5F99" w:rsidRPr="00546834">
        <w:rPr>
          <w:rFonts w:ascii="GHEA Mariam" w:hAnsi="GHEA Mariam" w:cs="Sylfaen"/>
          <w:spacing w:val="-10"/>
          <w:sz w:val="24"/>
          <w:szCs w:val="24"/>
          <w:lang w:val="hy-AM"/>
        </w:rPr>
        <w:t>Հայաստանի</w:t>
      </w:r>
      <w:r w:rsidR="000C5F99" w:rsidRPr="00546834">
        <w:rPr>
          <w:rFonts w:ascii="GHEA Mariam" w:hAnsi="GHEA Mariam"/>
          <w:spacing w:val="-10"/>
          <w:sz w:val="24"/>
          <w:szCs w:val="24"/>
          <w:lang w:val="de-LU"/>
        </w:rPr>
        <w:t xml:space="preserve"> </w:t>
      </w:r>
      <w:r w:rsidR="000C5F99" w:rsidRPr="00546834">
        <w:rPr>
          <w:rFonts w:ascii="GHEA Mariam" w:hAnsi="GHEA Mariam" w:cs="Sylfaen"/>
          <w:spacing w:val="-10"/>
          <w:sz w:val="24"/>
          <w:szCs w:val="24"/>
          <w:lang w:val="hy-AM"/>
        </w:rPr>
        <w:t>Հանրապետության</w:t>
      </w:r>
      <w:r w:rsidR="000C5F99" w:rsidRPr="00546834">
        <w:rPr>
          <w:rFonts w:ascii="GHEA Mariam" w:hAnsi="GHEA Mariam"/>
          <w:spacing w:val="-10"/>
          <w:sz w:val="24"/>
          <w:szCs w:val="24"/>
          <w:lang w:val="de-LU"/>
        </w:rPr>
        <w:t xml:space="preserve"> 2022 </w:t>
      </w:r>
      <w:r w:rsidR="000C5F99" w:rsidRPr="00546834">
        <w:rPr>
          <w:rFonts w:ascii="GHEA Mariam" w:hAnsi="GHEA Mariam" w:cs="Sylfaen"/>
          <w:spacing w:val="-10"/>
          <w:sz w:val="24"/>
          <w:szCs w:val="24"/>
          <w:lang w:val="hy-AM"/>
        </w:rPr>
        <w:t>թվականի</w:t>
      </w:r>
      <w:r w:rsidR="000C5F99" w:rsidRPr="00546834">
        <w:rPr>
          <w:rFonts w:ascii="GHEA Mariam" w:hAnsi="GHEA Mariam"/>
          <w:spacing w:val="-10"/>
          <w:sz w:val="24"/>
          <w:szCs w:val="24"/>
          <w:lang w:val="de-LU"/>
        </w:rPr>
        <w:t xml:space="preserve"> </w:t>
      </w:r>
      <w:r w:rsidR="000C5F99" w:rsidRPr="00546834">
        <w:rPr>
          <w:rFonts w:ascii="GHEA Mariam" w:hAnsi="GHEA Mariam" w:cs="Sylfaen"/>
          <w:spacing w:val="-10"/>
          <w:sz w:val="24"/>
          <w:szCs w:val="24"/>
          <w:lang w:val="hy-AM"/>
        </w:rPr>
        <w:t>պետական</w:t>
      </w:r>
      <w:r w:rsidR="000C5F99" w:rsidRPr="00546834">
        <w:rPr>
          <w:rFonts w:ascii="GHEA Mariam" w:hAnsi="GHEA Mariam"/>
          <w:spacing w:val="-10"/>
          <w:sz w:val="24"/>
          <w:szCs w:val="24"/>
          <w:lang w:val="de-LU"/>
        </w:rPr>
        <w:t xml:space="preserve"> </w:t>
      </w:r>
      <w:r w:rsidR="000C5F99" w:rsidRPr="00546834">
        <w:rPr>
          <w:rFonts w:ascii="GHEA Mariam" w:hAnsi="GHEA Mariam" w:cs="Sylfaen"/>
          <w:spacing w:val="-10"/>
          <w:sz w:val="24"/>
          <w:szCs w:val="24"/>
          <w:lang w:val="hy-AM"/>
        </w:rPr>
        <w:t>բյուջեի</w:t>
      </w:r>
      <w:r w:rsidR="000C5F99" w:rsidRPr="00546834">
        <w:rPr>
          <w:rFonts w:ascii="GHEA Mariam" w:hAnsi="GHEA Mariam"/>
          <w:spacing w:val="-10"/>
          <w:sz w:val="24"/>
          <w:szCs w:val="24"/>
          <w:lang w:val="de-LU"/>
        </w:rPr>
        <w:t xml:space="preserve"> </w:t>
      </w:r>
      <w:r w:rsidR="000C5F99" w:rsidRPr="00546834">
        <w:rPr>
          <w:rFonts w:ascii="GHEA Mariam" w:hAnsi="GHEA Mariam" w:cs="Sylfaen"/>
          <w:spacing w:val="-10"/>
          <w:sz w:val="24"/>
          <w:szCs w:val="24"/>
          <w:lang w:val="hy-AM"/>
        </w:rPr>
        <w:t>մասին</w:t>
      </w:r>
      <w:r w:rsidR="000C5F99" w:rsidRPr="00546834">
        <w:rPr>
          <w:rFonts w:ascii="GHEA Mariam" w:hAnsi="GHEA Mariam"/>
          <w:spacing w:val="-10"/>
          <w:sz w:val="24"/>
          <w:szCs w:val="24"/>
          <w:lang w:val="de-LU"/>
        </w:rPr>
        <w:t xml:space="preserve">» </w:t>
      </w:r>
      <w:r w:rsidR="000C5F99" w:rsidRPr="00546834">
        <w:rPr>
          <w:rFonts w:ascii="GHEA Mariam" w:hAnsi="GHEA Mariam" w:cs="Sylfaen"/>
          <w:spacing w:val="-10"/>
          <w:sz w:val="24"/>
          <w:szCs w:val="24"/>
          <w:lang w:val="hy-AM"/>
        </w:rPr>
        <w:t>օրենքի</w:t>
      </w:r>
      <w:r w:rsidR="000C5F99" w:rsidRPr="00546834">
        <w:rPr>
          <w:rFonts w:ascii="GHEA Mariam" w:hAnsi="GHEA Mariam"/>
          <w:spacing w:val="-10"/>
          <w:sz w:val="24"/>
          <w:szCs w:val="24"/>
          <w:lang w:val="de-LU"/>
        </w:rPr>
        <w:t xml:space="preserve"> 7-</w:t>
      </w:r>
      <w:proofErr w:type="spellStart"/>
      <w:r w:rsidR="000C5F99" w:rsidRPr="00546834">
        <w:rPr>
          <w:rFonts w:ascii="GHEA Mariam" w:hAnsi="GHEA Mariam" w:cs="Sylfaen"/>
          <w:spacing w:val="-10"/>
          <w:sz w:val="24"/>
          <w:szCs w:val="24"/>
          <w:lang w:val="hy-AM"/>
        </w:rPr>
        <w:t>րդ</w:t>
      </w:r>
      <w:proofErr w:type="spellEnd"/>
      <w:r w:rsidR="000C5F99" w:rsidRPr="00546834">
        <w:rPr>
          <w:rFonts w:ascii="GHEA Mariam" w:hAnsi="GHEA Mariam"/>
          <w:spacing w:val="-10"/>
          <w:sz w:val="24"/>
          <w:szCs w:val="24"/>
          <w:lang w:val="de-LU"/>
        </w:rPr>
        <w:t xml:space="preserve"> </w:t>
      </w:r>
      <w:r w:rsidR="000C5F99" w:rsidRPr="00546834">
        <w:rPr>
          <w:rFonts w:ascii="GHEA Mariam" w:hAnsi="GHEA Mariam" w:cs="Sylfaen"/>
          <w:spacing w:val="-10"/>
          <w:sz w:val="24"/>
          <w:szCs w:val="24"/>
          <w:lang w:val="hy-AM"/>
        </w:rPr>
        <w:t>հոդվածի</w:t>
      </w:r>
      <w:r w:rsidR="000C5F99" w:rsidRPr="00546834">
        <w:rPr>
          <w:rFonts w:ascii="GHEA Mariam" w:hAnsi="GHEA Mariam"/>
          <w:spacing w:val="-10"/>
          <w:sz w:val="24"/>
          <w:szCs w:val="24"/>
          <w:lang w:val="de-LU"/>
        </w:rPr>
        <w:t xml:space="preserve"> 10-</w:t>
      </w:r>
      <w:proofErr w:type="spellStart"/>
      <w:r w:rsidR="000C5F99" w:rsidRPr="00546834">
        <w:rPr>
          <w:rFonts w:ascii="GHEA Mariam" w:hAnsi="GHEA Mariam" w:cs="Sylfaen"/>
          <w:spacing w:val="-10"/>
          <w:sz w:val="24"/>
          <w:szCs w:val="24"/>
          <w:lang w:val="hy-AM"/>
        </w:rPr>
        <w:t>րդ</w:t>
      </w:r>
      <w:proofErr w:type="spellEnd"/>
      <w:r w:rsidR="000C5F99" w:rsidRPr="00546834">
        <w:rPr>
          <w:rFonts w:ascii="GHEA Mariam" w:hAnsi="GHEA Mariam"/>
          <w:spacing w:val="-10"/>
          <w:sz w:val="24"/>
          <w:szCs w:val="24"/>
          <w:lang w:val="de-LU"/>
        </w:rPr>
        <w:t xml:space="preserve"> </w:t>
      </w:r>
      <w:r w:rsidR="000C5F99" w:rsidRPr="00546834">
        <w:rPr>
          <w:rFonts w:ascii="GHEA Mariam" w:hAnsi="GHEA Mariam" w:cs="Sylfaen"/>
          <w:spacing w:val="-10"/>
          <w:sz w:val="24"/>
          <w:szCs w:val="24"/>
          <w:lang w:val="hy-AM"/>
        </w:rPr>
        <w:t>կետի</w:t>
      </w:r>
      <w:r w:rsidR="000C5F99">
        <w:rPr>
          <w:rFonts w:ascii="GHEA Mariam" w:hAnsi="GHEA Mariam" w:cs="Sylfaen"/>
          <w:spacing w:val="-10"/>
          <w:sz w:val="24"/>
          <w:szCs w:val="24"/>
          <w:lang w:val="hy-AM"/>
        </w:rPr>
        <w:t>՝</w:t>
      </w:r>
      <w:r w:rsidR="000C5F99" w:rsidRPr="00546834">
        <w:rPr>
          <w:rFonts w:ascii="GHEA Mariam" w:hAnsi="GHEA Mariam" w:cs="Sylfaen"/>
          <w:sz w:val="24"/>
          <w:szCs w:val="24"/>
          <w:lang w:val="af-ZA"/>
        </w:rPr>
        <w:t xml:space="preserve"> </w:t>
      </w:r>
      <w:r w:rsidR="000C5F99" w:rsidRPr="000C5F99">
        <w:rPr>
          <w:rFonts w:ascii="GHEA Mariam" w:hAnsi="GHEA Mariam" w:cs="Sylfaen"/>
          <w:spacing w:val="-8"/>
          <w:sz w:val="24"/>
          <w:szCs w:val="24"/>
          <w:lang w:val="hy-AM" w:eastAsia="x-none"/>
        </w:rPr>
        <w:t>Հայաստանի</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Հանրապետության</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կառավա</w:t>
      </w:r>
      <w:r>
        <w:rPr>
          <w:rFonts w:ascii="GHEA Mariam" w:hAnsi="GHEA Mariam" w:cs="Sylfaen"/>
          <w:spacing w:val="-8"/>
          <w:sz w:val="24"/>
          <w:szCs w:val="24"/>
          <w:lang w:val="hy-AM" w:eastAsia="x-none"/>
        </w:rPr>
        <w:softHyphen/>
      </w:r>
      <w:r w:rsidR="000C5F99" w:rsidRPr="000C5F99">
        <w:rPr>
          <w:rFonts w:ascii="GHEA Mariam" w:hAnsi="GHEA Mariam" w:cs="Sylfaen"/>
          <w:spacing w:val="-8"/>
          <w:sz w:val="24"/>
          <w:szCs w:val="24"/>
          <w:lang w:val="hy-AM" w:eastAsia="x-none"/>
        </w:rPr>
        <w:t>րու</w:t>
      </w:r>
      <w:r>
        <w:rPr>
          <w:rFonts w:ascii="GHEA Mariam" w:hAnsi="GHEA Mariam" w:cs="Sylfaen"/>
          <w:spacing w:val="-8"/>
          <w:sz w:val="24"/>
          <w:szCs w:val="24"/>
          <w:lang w:val="hy-AM" w:eastAsia="x-none"/>
        </w:rPr>
        <w:softHyphen/>
      </w:r>
      <w:r w:rsidR="000C5F99" w:rsidRPr="000C5F99">
        <w:rPr>
          <w:rFonts w:ascii="GHEA Mariam" w:hAnsi="GHEA Mariam" w:cs="Sylfaen"/>
          <w:spacing w:val="-8"/>
          <w:sz w:val="24"/>
          <w:szCs w:val="24"/>
          <w:lang w:val="hy-AM" w:eastAsia="x-none"/>
        </w:rPr>
        <w:t>թյունը</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ո</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ր</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ո</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շ</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ու</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մ</w:t>
      </w:r>
      <w:r w:rsidR="000C5F99" w:rsidRPr="000C5F99">
        <w:rPr>
          <w:rFonts w:ascii="GHEA Mariam" w:hAnsi="GHEA Mariam" w:cs="Arial Armenian"/>
          <w:spacing w:val="-8"/>
          <w:sz w:val="24"/>
          <w:szCs w:val="24"/>
          <w:lang w:val="hy-AM" w:eastAsia="x-none"/>
        </w:rPr>
        <w:t xml:space="preserve">     </w:t>
      </w:r>
      <w:r w:rsidR="000C5F99" w:rsidRPr="000C5F99">
        <w:rPr>
          <w:rFonts w:ascii="GHEA Mariam" w:hAnsi="GHEA Mariam" w:cs="Sylfaen"/>
          <w:spacing w:val="-8"/>
          <w:sz w:val="24"/>
          <w:szCs w:val="24"/>
          <w:lang w:val="hy-AM" w:eastAsia="x-none"/>
        </w:rPr>
        <w:t>է</w:t>
      </w:r>
      <w:r w:rsidR="000C5F99" w:rsidRPr="000C5F99">
        <w:rPr>
          <w:rFonts w:ascii="GHEA Mariam" w:hAnsi="GHEA Mariam" w:cs="Arial Armenian"/>
          <w:spacing w:val="-8"/>
          <w:sz w:val="24"/>
          <w:szCs w:val="24"/>
          <w:lang w:val="hy-AM" w:eastAsia="x-none"/>
        </w:rPr>
        <w:t>.</w:t>
      </w:r>
    </w:p>
    <w:p w:rsidR="000C5F99" w:rsidRPr="00546834" w:rsidRDefault="000C5F99" w:rsidP="00D4206A">
      <w:pPr>
        <w:spacing w:line="312" w:lineRule="auto"/>
        <w:ind w:firstLine="720"/>
        <w:jc w:val="both"/>
        <w:rPr>
          <w:rFonts w:ascii="GHEA Mariam" w:hAnsi="GHEA Mariam"/>
          <w:sz w:val="24"/>
          <w:szCs w:val="24"/>
          <w:lang w:val="de-LU"/>
        </w:rPr>
      </w:pPr>
      <w:r w:rsidRPr="00546834">
        <w:rPr>
          <w:rFonts w:ascii="GHEA Mariam" w:hAnsi="GHEA Mariam"/>
          <w:spacing w:val="-8"/>
          <w:sz w:val="24"/>
          <w:szCs w:val="24"/>
          <w:lang w:val="de-LU"/>
        </w:rPr>
        <w:t xml:space="preserve">1. </w:t>
      </w:r>
      <w:r w:rsidRPr="00546834">
        <w:rPr>
          <w:rFonts w:ascii="GHEA Mariam" w:hAnsi="GHEA Mariam"/>
          <w:sz w:val="24"/>
          <w:szCs w:val="24"/>
          <w:lang w:val="de-LU"/>
        </w:rPr>
        <w:t>«</w:t>
      </w:r>
      <w:r w:rsidRPr="000C5F99">
        <w:rPr>
          <w:rFonts w:ascii="GHEA Mariam" w:hAnsi="GHEA Mariam"/>
          <w:sz w:val="24"/>
          <w:szCs w:val="24"/>
          <w:lang w:val="hy-AM"/>
        </w:rPr>
        <w:t>Հայաստանի</w:t>
      </w:r>
      <w:r w:rsidRPr="00546834">
        <w:rPr>
          <w:rFonts w:ascii="GHEA Mariam" w:hAnsi="GHEA Mariam"/>
          <w:sz w:val="24"/>
          <w:szCs w:val="24"/>
          <w:lang w:val="de-LU"/>
        </w:rPr>
        <w:t xml:space="preserve"> </w:t>
      </w:r>
      <w:r w:rsidRPr="000C5F99">
        <w:rPr>
          <w:rFonts w:ascii="GHEA Mariam" w:hAnsi="GHEA Mariam"/>
          <w:sz w:val="24"/>
          <w:szCs w:val="24"/>
          <w:lang w:val="hy-AM"/>
        </w:rPr>
        <w:t>Հանրապետության</w:t>
      </w:r>
      <w:r w:rsidRPr="00546834">
        <w:rPr>
          <w:rFonts w:ascii="GHEA Mariam" w:hAnsi="GHEA Mariam"/>
          <w:sz w:val="24"/>
          <w:szCs w:val="24"/>
          <w:lang w:val="de-LU"/>
        </w:rPr>
        <w:t xml:space="preserve"> 2022 </w:t>
      </w:r>
      <w:r w:rsidRPr="000C5F99">
        <w:rPr>
          <w:rFonts w:ascii="GHEA Mariam" w:hAnsi="GHEA Mariam"/>
          <w:sz w:val="24"/>
          <w:szCs w:val="24"/>
          <w:lang w:val="hy-AM"/>
        </w:rPr>
        <w:t>թվականի</w:t>
      </w:r>
      <w:r w:rsidRPr="00546834">
        <w:rPr>
          <w:rFonts w:ascii="GHEA Mariam" w:hAnsi="GHEA Mariam"/>
          <w:sz w:val="24"/>
          <w:szCs w:val="24"/>
          <w:lang w:val="de-LU"/>
        </w:rPr>
        <w:t xml:space="preserve"> </w:t>
      </w:r>
      <w:r w:rsidRPr="000C5F99">
        <w:rPr>
          <w:rFonts w:ascii="GHEA Mariam" w:hAnsi="GHEA Mariam"/>
          <w:sz w:val="24"/>
          <w:szCs w:val="24"/>
          <w:lang w:val="hy-AM"/>
        </w:rPr>
        <w:t>պետական</w:t>
      </w:r>
      <w:r w:rsidRPr="00546834">
        <w:rPr>
          <w:rFonts w:ascii="GHEA Mariam" w:hAnsi="GHEA Mariam"/>
          <w:sz w:val="24"/>
          <w:szCs w:val="24"/>
          <w:lang w:val="de-LU"/>
        </w:rPr>
        <w:t xml:space="preserve"> </w:t>
      </w:r>
      <w:r w:rsidRPr="000C5F99">
        <w:rPr>
          <w:rFonts w:ascii="GHEA Mariam" w:hAnsi="GHEA Mariam"/>
          <w:sz w:val="24"/>
          <w:szCs w:val="24"/>
          <w:lang w:val="hy-AM"/>
        </w:rPr>
        <w:t>բյուջեի</w:t>
      </w:r>
      <w:r w:rsidRPr="00546834">
        <w:rPr>
          <w:rFonts w:ascii="GHEA Mariam" w:hAnsi="GHEA Mariam"/>
          <w:sz w:val="24"/>
          <w:szCs w:val="24"/>
          <w:lang w:val="de-LU"/>
        </w:rPr>
        <w:t xml:space="preserve"> </w:t>
      </w:r>
      <w:r w:rsidRPr="000C5F99">
        <w:rPr>
          <w:rFonts w:ascii="GHEA Mariam" w:hAnsi="GHEA Mariam"/>
          <w:sz w:val="24"/>
          <w:szCs w:val="24"/>
          <w:lang w:val="hy-AM"/>
        </w:rPr>
        <w:t>մասին</w:t>
      </w:r>
      <w:r w:rsidRPr="00546834">
        <w:rPr>
          <w:rFonts w:ascii="GHEA Mariam" w:hAnsi="GHEA Mariam"/>
          <w:sz w:val="24"/>
          <w:szCs w:val="24"/>
          <w:lang w:val="de-LU"/>
        </w:rPr>
        <w:t xml:space="preserve">» </w:t>
      </w:r>
      <w:r w:rsidRPr="000C5F99">
        <w:rPr>
          <w:rFonts w:ascii="GHEA Mariam" w:hAnsi="GHEA Mariam"/>
          <w:sz w:val="24"/>
          <w:szCs w:val="24"/>
          <w:lang w:val="hy-AM"/>
        </w:rPr>
        <w:t>օրենքի</w:t>
      </w:r>
      <w:r w:rsidRPr="00546834">
        <w:rPr>
          <w:rFonts w:ascii="GHEA Mariam" w:hAnsi="GHEA Mariam"/>
          <w:sz w:val="24"/>
          <w:szCs w:val="24"/>
          <w:lang w:val="de-LU"/>
        </w:rPr>
        <w:t xml:space="preserve"> 2-րդ և 6-րդ </w:t>
      </w:r>
      <w:proofErr w:type="spellStart"/>
      <w:r w:rsidRPr="00546834">
        <w:rPr>
          <w:rFonts w:ascii="GHEA Mariam" w:hAnsi="GHEA Mariam"/>
          <w:sz w:val="24"/>
          <w:szCs w:val="24"/>
          <w:lang w:val="de-LU"/>
        </w:rPr>
        <w:t>հոդված</w:t>
      </w:r>
      <w:proofErr w:type="spellEnd"/>
      <w:r w:rsidR="005B39EF">
        <w:rPr>
          <w:rFonts w:ascii="GHEA Mariam" w:hAnsi="GHEA Mariam"/>
          <w:sz w:val="24"/>
          <w:szCs w:val="24"/>
          <w:lang w:val="hy-AM"/>
        </w:rPr>
        <w:t>ներ</w:t>
      </w:r>
      <w:r w:rsidRPr="00546834">
        <w:rPr>
          <w:rFonts w:ascii="GHEA Mariam" w:hAnsi="GHEA Mariam"/>
          <w:sz w:val="24"/>
          <w:szCs w:val="24"/>
          <w:lang w:val="de-LU"/>
        </w:rPr>
        <w:t xml:space="preserve">ի աղյուսակներում, N 1 </w:t>
      </w:r>
      <w:r w:rsidRPr="000C5F99">
        <w:rPr>
          <w:rFonts w:ascii="GHEA Mariam" w:hAnsi="GHEA Mariam"/>
          <w:sz w:val="24"/>
          <w:szCs w:val="24"/>
          <w:lang w:val="hy-AM"/>
        </w:rPr>
        <w:t>հավելվածի</w:t>
      </w:r>
      <w:r w:rsidRPr="00546834">
        <w:rPr>
          <w:rFonts w:ascii="GHEA Mariam" w:hAnsi="GHEA Mariam"/>
          <w:sz w:val="24"/>
          <w:szCs w:val="24"/>
          <w:lang w:val="de-LU"/>
        </w:rPr>
        <w:t xml:space="preserve"> NN 2 և 5 </w:t>
      </w:r>
      <w:r w:rsidRPr="000C5F99">
        <w:rPr>
          <w:rFonts w:ascii="GHEA Mariam" w:hAnsi="GHEA Mariam"/>
          <w:sz w:val="24"/>
          <w:szCs w:val="24"/>
          <w:lang w:val="hy-AM"/>
        </w:rPr>
        <w:t>աղյուսակներում</w:t>
      </w:r>
      <w:r w:rsidRPr="00546834">
        <w:rPr>
          <w:rFonts w:ascii="GHEA Mariam" w:hAnsi="GHEA Mariam"/>
          <w:sz w:val="24"/>
          <w:szCs w:val="24"/>
          <w:lang w:val="de-LU"/>
        </w:rPr>
        <w:t xml:space="preserve"> </w:t>
      </w:r>
      <w:r w:rsidRPr="000C5F99">
        <w:rPr>
          <w:rFonts w:ascii="GHEA Mariam" w:hAnsi="GHEA Mariam"/>
          <w:sz w:val="24"/>
          <w:szCs w:val="24"/>
          <w:lang w:val="hy-AM"/>
        </w:rPr>
        <w:t>կատարել</w:t>
      </w:r>
      <w:r w:rsidRPr="00546834">
        <w:rPr>
          <w:rFonts w:ascii="GHEA Mariam" w:hAnsi="GHEA Mariam"/>
          <w:sz w:val="24"/>
          <w:szCs w:val="24"/>
          <w:lang w:val="de-LU"/>
        </w:rPr>
        <w:t xml:space="preserve"> </w:t>
      </w:r>
      <w:r w:rsidRPr="000C5F99">
        <w:rPr>
          <w:rFonts w:ascii="GHEA Mariam" w:hAnsi="GHEA Mariam"/>
          <w:sz w:val="24"/>
          <w:szCs w:val="24"/>
          <w:lang w:val="hy-AM"/>
        </w:rPr>
        <w:t>փոփոխություններ</w:t>
      </w:r>
      <w:r w:rsidRPr="00546834">
        <w:rPr>
          <w:rFonts w:ascii="GHEA Mariam" w:hAnsi="GHEA Mariam"/>
          <w:sz w:val="24"/>
          <w:szCs w:val="24"/>
          <w:lang w:val="de-LU"/>
        </w:rPr>
        <w:t xml:space="preserve"> և լրացումներ,</w:t>
      </w:r>
      <w:r w:rsidRPr="00546834">
        <w:rPr>
          <w:rFonts w:ascii="GHEA Mariam" w:hAnsi="GHEA Mariam"/>
          <w:sz w:val="24"/>
          <w:szCs w:val="24"/>
          <w:lang w:val="hy-AM"/>
        </w:rPr>
        <w:t xml:space="preserve"> </w:t>
      </w:r>
      <w:r w:rsidRPr="000C5F99">
        <w:rPr>
          <w:rFonts w:ascii="GHEA Mariam" w:hAnsi="GHEA Mariam"/>
          <w:sz w:val="24"/>
          <w:szCs w:val="24"/>
          <w:lang w:val="hy-AM"/>
        </w:rPr>
        <w:t>Հայաստանի</w:t>
      </w:r>
      <w:r w:rsidRPr="00546834">
        <w:rPr>
          <w:rFonts w:ascii="GHEA Mariam" w:hAnsi="GHEA Mariam"/>
          <w:sz w:val="24"/>
          <w:szCs w:val="24"/>
          <w:lang w:val="de-LU"/>
        </w:rPr>
        <w:t xml:space="preserve"> </w:t>
      </w:r>
      <w:r w:rsidRPr="000C5F99">
        <w:rPr>
          <w:rFonts w:ascii="GHEA Mariam" w:hAnsi="GHEA Mariam"/>
          <w:spacing w:val="-8"/>
          <w:sz w:val="24"/>
          <w:szCs w:val="24"/>
          <w:lang w:val="hy-AM"/>
        </w:rPr>
        <w:t>Հան</w:t>
      </w:r>
      <w:r w:rsidR="005B39EF">
        <w:rPr>
          <w:rFonts w:ascii="GHEA Mariam" w:hAnsi="GHEA Mariam"/>
          <w:spacing w:val="-8"/>
          <w:sz w:val="24"/>
          <w:szCs w:val="24"/>
          <w:lang w:val="hy-AM"/>
        </w:rPr>
        <w:softHyphen/>
      </w:r>
      <w:r w:rsidRPr="000C5F99">
        <w:rPr>
          <w:rFonts w:ascii="GHEA Mariam" w:hAnsi="GHEA Mariam"/>
          <w:spacing w:val="-8"/>
          <w:sz w:val="24"/>
          <w:szCs w:val="24"/>
          <w:lang w:val="hy-AM"/>
        </w:rPr>
        <w:t>րա</w:t>
      </w:r>
      <w:r w:rsidR="005B39EF">
        <w:rPr>
          <w:rFonts w:ascii="GHEA Mariam" w:hAnsi="GHEA Mariam"/>
          <w:spacing w:val="-8"/>
          <w:sz w:val="24"/>
          <w:szCs w:val="24"/>
          <w:lang w:val="hy-AM"/>
        </w:rPr>
        <w:softHyphen/>
      </w:r>
      <w:r w:rsidR="005B39EF">
        <w:rPr>
          <w:rFonts w:ascii="GHEA Mariam" w:hAnsi="GHEA Mariam"/>
          <w:spacing w:val="-8"/>
          <w:sz w:val="24"/>
          <w:szCs w:val="24"/>
          <w:lang w:val="hy-AM"/>
        </w:rPr>
        <w:softHyphen/>
      </w:r>
      <w:r w:rsidRPr="000C5F99">
        <w:rPr>
          <w:rFonts w:ascii="GHEA Mariam" w:hAnsi="GHEA Mariam"/>
          <w:spacing w:val="-8"/>
          <w:sz w:val="24"/>
          <w:szCs w:val="24"/>
          <w:lang w:val="hy-AM"/>
        </w:rPr>
        <w:t>պետության</w:t>
      </w:r>
      <w:r w:rsidRPr="000C5F99">
        <w:rPr>
          <w:rFonts w:ascii="GHEA Mariam" w:hAnsi="GHEA Mariam"/>
          <w:spacing w:val="-8"/>
          <w:sz w:val="24"/>
          <w:szCs w:val="24"/>
          <w:lang w:val="de-LU"/>
        </w:rPr>
        <w:t xml:space="preserve"> </w:t>
      </w:r>
      <w:r w:rsidRPr="000C5F99">
        <w:rPr>
          <w:rFonts w:ascii="GHEA Mariam" w:hAnsi="GHEA Mariam"/>
          <w:spacing w:val="-8"/>
          <w:sz w:val="24"/>
          <w:szCs w:val="24"/>
          <w:lang w:val="hy-AM"/>
        </w:rPr>
        <w:t>կառավարության</w:t>
      </w:r>
      <w:r w:rsidRPr="000C5F99">
        <w:rPr>
          <w:rFonts w:ascii="GHEA Mariam" w:hAnsi="GHEA Mariam"/>
          <w:spacing w:val="-8"/>
          <w:sz w:val="24"/>
          <w:szCs w:val="24"/>
          <w:lang w:val="de-LU"/>
        </w:rPr>
        <w:t xml:space="preserve"> 2021 </w:t>
      </w:r>
      <w:r w:rsidRPr="000C5F99">
        <w:rPr>
          <w:rFonts w:ascii="GHEA Mariam" w:hAnsi="GHEA Mariam"/>
          <w:spacing w:val="-8"/>
          <w:sz w:val="24"/>
          <w:szCs w:val="24"/>
          <w:lang w:val="hy-AM"/>
        </w:rPr>
        <w:t>թվականի</w:t>
      </w:r>
      <w:r w:rsidRPr="000C5F99">
        <w:rPr>
          <w:rFonts w:ascii="GHEA Mariam" w:hAnsi="GHEA Mariam"/>
          <w:spacing w:val="-8"/>
          <w:sz w:val="24"/>
          <w:szCs w:val="24"/>
          <w:lang w:val="de-LU"/>
        </w:rPr>
        <w:t xml:space="preserve"> </w:t>
      </w:r>
      <w:r w:rsidRPr="000C5F99">
        <w:rPr>
          <w:rFonts w:ascii="GHEA Mariam" w:hAnsi="GHEA Mariam"/>
          <w:spacing w:val="-8"/>
          <w:sz w:val="24"/>
          <w:szCs w:val="24"/>
          <w:lang w:val="hy-AM"/>
        </w:rPr>
        <w:t>դեկտեմբերի</w:t>
      </w:r>
      <w:r w:rsidRPr="000C5F99">
        <w:rPr>
          <w:rFonts w:ascii="GHEA Mariam" w:hAnsi="GHEA Mariam"/>
          <w:spacing w:val="-8"/>
          <w:sz w:val="24"/>
          <w:szCs w:val="24"/>
          <w:lang w:val="de-LU"/>
        </w:rPr>
        <w:t xml:space="preserve"> 23-</w:t>
      </w:r>
      <w:r w:rsidRPr="000C5F99">
        <w:rPr>
          <w:rFonts w:ascii="GHEA Mariam" w:hAnsi="GHEA Mariam"/>
          <w:spacing w:val="-8"/>
          <w:sz w:val="24"/>
          <w:szCs w:val="24"/>
          <w:lang w:val="hy-AM"/>
        </w:rPr>
        <w:t>ի</w:t>
      </w:r>
      <w:r w:rsidRPr="00546834">
        <w:rPr>
          <w:rFonts w:ascii="GHEA Mariam" w:hAnsi="GHEA Mariam"/>
          <w:sz w:val="24"/>
          <w:szCs w:val="24"/>
          <w:lang w:val="de-LU"/>
        </w:rPr>
        <w:t xml:space="preserve"> «</w:t>
      </w:r>
      <w:r w:rsidRPr="000C5F99">
        <w:rPr>
          <w:rFonts w:ascii="GHEA Mariam" w:hAnsi="GHEA Mariam"/>
          <w:sz w:val="24"/>
          <w:szCs w:val="24"/>
          <w:lang w:val="hy-AM"/>
        </w:rPr>
        <w:t>Հայաստանի</w:t>
      </w:r>
      <w:r w:rsidRPr="00546834">
        <w:rPr>
          <w:rFonts w:ascii="GHEA Mariam" w:hAnsi="GHEA Mariam"/>
          <w:sz w:val="24"/>
          <w:szCs w:val="24"/>
          <w:lang w:val="de-LU"/>
        </w:rPr>
        <w:t xml:space="preserve"> </w:t>
      </w:r>
      <w:r w:rsidRPr="000C5F99">
        <w:rPr>
          <w:rFonts w:ascii="GHEA Mariam" w:hAnsi="GHEA Mariam"/>
          <w:sz w:val="24"/>
          <w:szCs w:val="24"/>
          <w:lang w:val="hy-AM"/>
        </w:rPr>
        <w:t>Հանրապետության</w:t>
      </w:r>
      <w:r w:rsidRPr="00546834">
        <w:rPr>
          <w:rFonts w:ascii="GHEA Mariam" w:hAnsi="GHEA Mariam"/>
          <w:sz w:val="24"/>
          <w:szCs w:val="24"/>
          <w:lang w:val="de-LU"/>
        </w:rPr>
        <w:t xml:space="preserve"> 2022 </w:t>
      </w:r>
      <w:r w:rsidRPr="000C5F99">
        <w:rPr>
          <w:rFonts w:ascii="GHEA Mariam" w:hAnsi="GHEA Mariam"/>
          <w:sz w:val="24"/>
          <w:szCs w:val="24"/>
          <w:lang w:val="hy-AM"/>
        </w:rPr>
        <w:t>թվականի</w:t>
      </w:r>
      <w:r w:rsidRPr="00546834">
        <w:rPr>
          <w:rFonts w:ascii="GHEA Mariam" w:hAnsi="GHEA Mariam"/>
          <w:sz w:val="24"/>
          <w:szCs w:val="24"/>
          <w:lang w:val="de-LU"/>
        </w:rPr>
        <w:t xml:space="preserve"> </w:t>
      </w:r>
      <w:r w:rsidRPr="000C5F99">
        <w:rPr>
          <w:rFonts w:ascii="GHEA Mariam" w:hAnsi="GHEA Mariam"/>
          <w:sz w:val="24"/>
          <w:szCs w:val="24"/>
          <w:lang w:val="hy-AM"/>
        </w:rPr>
        <w:t>պետական</w:t>
      </w:r>
      <w:r w:rsidRPr="00546834">
        <w:rPr>
          <w:rFonts w:ascii="GHEA Mariam" w:hAnsi="GHEA Mariam"/>
          <w:sz w:val="24"/>
          <w:szCs w:val="24"/>
          <w:lang w:val="de-LU"/>
        </w:rPr>
        <w:t xml:space="preserve"> </w:t>
      </w:r>
      <w:r w:rsidRPr="000C5F99">
        <w:rPr>
          <w:rFonts w:ascii="GHEA Mariam" w:hAnsi="GHEA Mariam"/>
          <w:sz w:val="24"/>
          <w:szCs w:val="24"/>
          <w:lang w:val="hy-AM"/>
        </w:rPr>
        <w:t>բյուջեի</w:t>
      </w:r>
      <w:r w:rsidRPr="00546834">
        <w:rPr>
          <w:rFonts w:ascii="GHEA Mariam" w:hAnsi="GHEA Mariam"/>
          <w:sz w:val="24"/>
          <w:szCs w:val="24"/>
          <w:lang w:val="de-LU"/>
        </w:rPr>
        <w:t xml:space="preserve"> </w:t>
      </w:r>
      <w:r w:rsidRPr="000C5F99">
        <w:rPr>
          <w:rFonts w:ascii="GHEA Mariam" w:hAnsi="GHEA Mariam"/>
          <w:sz w:val="24"/>
          <w:szCs w:val="24"/>
          <w:lang w:val="hy-AM"/>
        </w:rPr>
        <w:t>կատարումն</w:t>
      </w:r>
      <w:r w:rsidRPr="00546834">
        <w:rPr>
          <w:rFonts w:ascii="GHEA Mariam" w:hAnsi="GHEA Mariam"/>
          <w:sz w:val="24"/>
          <w:szCs w:val="24"/>
          <w:lang w:val="de-LU"/>
        </w:rPr>
        <w:t xml:space="preserve"> </w:t>
      </w:r>
      <w:r w:rsidRPr="000C5F99">
        <w:rPr>
          <w:rFonts w:ascii="GHEA Mariam" w:hAnsi="GHEA Mariam"/>
          <w:sz w:val="24"/>
          <w:szCs w:val="24"/>
          <w:lang w:val="hy-AM"/>
        </w:rPr>
        <w:t>ապահովող</w:t>
      </w:r>
      <w:r w:rsidRPr="00546834">
        <w:rPr>
          <w:rFonts w:ascii="GHEA Mariam" w:hAnsi="GHEA Mariam"/>
          <w:sz w:val="24"/>
          <w:szCs w:val="24"/>
          <w:lang w:val="de-LU"/>
        </w:rPr>
        <w:t xml:space="preserve"> </w:t>
      </w:r>
      <w:r w:rsidRPr="000C5F99">
        <w:rPr>
          <w:rFonts w:ascii="GHEA Mariam" w:hAnsi="GHEA Mariam"/>
          <w:spacing w:val="-8"/>
          <w:sz w:val="24"/>
          <w:szCs w:val="24"/>
          <w:lang w:val="hy-AM"/>
        </w:rPr>
        <w:t>միջոցառումների</w:t>
      </w:r>
      <w:r w:rsidRPr="000C5F99">
        <w:rPr>
          <w:rFonts w:ascii="GHEA Mariam" w:hAnsi="GHEA Mariam"/>
          <w:spacing w:val="-8"/>
          <w:sz w:val="24"/>
          <w:szCs w:val="24"/>
          <w:lang w:val="de-LU"/>
        </w:rPr>
        <w:t xml:space="preserve"> </w:t>
      </w:r>
      <w:r w:rsidRPr="000C5F99">
        <w:rPr>
          <w:rFonts w:ascii="GHEA Mariam" w:hAnsi="GHEA Mariam"/>
          <w:spacing w:val="-8"/>
          <w:sz w:val="24"/>
          <w:szCs w:val="24"/>
          <w:lang w:val="hy-AM"/>
        </w:rPr>
        <w:t>մասին</w:t>
      </w:r>
      <w:r w:rsidRPr="000C5F99">
        <w:rPr>
          <w:rFonts w:ascii="GHEA Mariam" w:hAnsi="GHEA Mariam"/>
          <w:spacing w:val="-8"/>
          <w:sz w:val="24"/>
          <w:szCs w:val="24"/>
          <w:lang w:val="de-LU"/>
        </w:rPr>
        <w:t>» N 2121-</w:t>
      </w:r>
      <w:r w:rsidRPr="000C5F99">
        <w:rPr>
          <w:rFonts w:ascii="GHEA Mariam" w:hAnsi="GHEA Mariam"/>
          <w:spacing w:val="-8"/>
          <w:sz w:val="24"/>
          <w:szCs w:val="24"/>
          <w:lang w:val="hy-AM"/>
        </w:rPr>
        <w:t>Ն</w:t>
      </w:r>
      <w:r w:rsidRPr="000C5F99">
        <w:rPr>
          <w:rFonts w:ascii="GHEA Mariam" w:hAnsi="GHEA Mariam"/>
          <w:spacing w:val="-8"/>
          <w:sz w:val="24"/>
          <w:szCs w:val="24"/>
          <w:lang w:val="de-LU"/>
        </w:rPr>
        <w:t xml:space="preserve"> </w:t>
      </w:r>
      <w:r w:rsidRPr="000C5F99">
        <w:rPr>
          <w:rFonts w:ascii="GHEA Mariam" w:hAnsi="GHEA Mariam"/>
          <w:spacing w:val="-8"/>
          <w:sz w:val="24"/>
          <w:szCs w:val="24"/>
          <w:lang w:val="hy-AM"/>
        </w:rPr>
        <w:t>որոշման</w:t>
      </w:r>
      <w:r w:rsidRPr="000C5F99">
        <w:rPr>
          <w:rFonts w:ascii="GHEA Mariam" w:hAnsi="GHEA Mariam"/>
          <w:spacing w:val="-8"/>
          <w:sz w:val="24"/>
          <w:szCs w:val="24"/>
          <w:lang w:val="de-LU"/>
        </w:rPr>
        <w:t xml:space="preserve"> NN 2, 3, 4,</w:t>
      </w:r>
      <w:r w:rsidRPr="000C5F99">
        <w:rPr>
          <w:rFonts w:ascii="GHEA Mariam" w:hAnsi="GHEA Mariam"/>
          <w:spacing w:val="-8"/>
          <w:sz w:val="24"/>
          <w:szCs w:val="24"/>
          <w:lang w:val="hy-AM"/>
        </w:rPr>
        <w:t xml:space="preserve"> </w:t>
      </w:r>
      <w:r w:rsidRPr="000C5F99">
        <w:rPr>
          <w:rFonts w:ascii="GHEA Mariam" w:hAnsi="GHEA Mariam"/>
          <w:spacing w:val="-8"/>
          <w:sz w:val="24"/>
          <w:szCs w:val="24"/>
          <w:lang w:val="de-LU"/>
        </w:rPr>
        <w:t>5, 9, 9.1 և 10</w:t>
      </w:r>
      <w:r w:rsidRPr="00546834">
        <w:rPr>
          <w:rFonts w:ascii="GHEA Mariam" w:hAnsi="GHEA Mariam"/>
          <w:sz w:val="24"/>
          <w:szCs w:val="24"/>
          <w:lang w:val="de-LU"/>
        </w:rPr>
        <w:t xml:space="preserve"> </w:t>
      </w:r>
      <w:r w:rsidRPr="000C5F99">
        <w:rPr>
          <w:rFonts w:ascii="GHEA Mariam" w:hAnsi="GHEA Mariam"/>
          <w:sz w:val="24"/>
          <w:szCs w:val="24"/>
          <w:lang w:val="hy-AM"/>
        </w:rPr>
        <w:t>հավելվածներում</w:t>
      </w:r>
      <w:r w:rsidRPr="00546834">
        <w:rPr>
          <w:rFonts w:ascii="GHEA Mariam" w:hAnsi="GHEA Mariam"/>
          <w:sz w:val="24"/>
          <w:szCs w:val="24"/>
          <w:lang w:val="de-LU"/>
        </w:rPr>
        <w:t xml:space="preserve"> </w:t>
      </w:r>
      <w:r w:rsidRPr="000C5F99">
        <w:rPr>
          <w:rFonts w:ascii="GHEA Mariam" w:hAnsi="GHEA Mariam"/>
          <w:sz w:val="24"/>
          <w:szCs w:val="24"/>
          <w:lang w:val="hy-AM"/>
        </w:rPr>
        <w:t>կատարել</w:t>
      </w:r>
      <w:r w:rsidRPr="00546834">
        <w:rPr>
          <w:rFonts w:ascii="GHEA Mariam" w:hAnsi="GHEA Mariam"/>
          <w:sz w:val="24"/>
          <w:szCs w:val="24"/>
          <w:lang w:val="de-LU"/>
        </w:rPr>
        <w:t xml:space="preserve"> </w:t>
      </w:r>
      <w:r w:rsidRPr="000C5F99">
        <w:rPr>
          <w:rFonts w:ascii="GHEA Mariam" w:hAnsi="GHEA Mariam"/>
          <w:sz w:val="24"/>
          <w:szCs w:val="24"/>
          <w:lang w:val="hy-AM"/>
        </w:rPr>
        <w:t>փոփոխություններ՝</w:t>
      </w:r>
      <w:r w:rsidRPr="00546834">
        <w:rPr>
          <w:rFonts w:ascii="GHEA Mariam" w:hAnsi="GHEA Mariam"/>
          <w:sz w:val="24"/>
          <w:szCs w:val="24"/>
          <w:lang w:val="de-LU"/>
        </w:rPr>
        <w:t xml:space="preserve"> </w:t>
      </w:r>
      <w:r w:rsidRPr="000C5F99">
        <w:rPr>
          <w:rFonts w:ascii="GHEA Mariam" w:hAnsi="GHEA Mariam"/>
          <w:sz w:val="24"/>
          <w:szCs w:val="24"/>
          <w:lang w:val="hy-AM"/>
        </w:rPr>
        <w:t>համաձայն</w:t>
      </w:r>
      <w:r w:rsidRPr="00546834">
        <w:rPr>
          <w:rFonts w:ascii="GHEA Mariam" w:hAnsi="GHEA Mariam"/>
          <w:sz w:val="24"/>
          <w:szCs w:val="24"/>
          <w:lang w:val="de-LU"/>
        </w:rPr>
        <w:t xml:space="preserve"> NN 1, 2, 3, 4</w:t>
      </w:r>
      <w:r w:rsidRPr="00546834">
        <w:rPr>
          <w:rFonts w:ascii="GHEA Mariam" w:hAnsi="GHEA Mariam"/>
          <w:sz w:val="24"/>
          <w:szCs w:val="24"/>
          <w:lang w:val="hy-AM"/>
        </w:rPr>
        <w:t>,</w:t>
      </w:r>
      <w:r w:rsidRPr="00546834">
        <w:rPr>
          <w:rFonts w:ascii="GHEA Mariam" w:hAnsi="GHEA Mariam"/>
          <w:sz w:val="24"/>
          <w:szCs w:val="24"/>
          <w:lang w:val="de-LU"/>
        </w:rPr>
        <w:t xml:space="preserve"> 5, 6, 7 և </w:t>
      </w:r>
      <w:proofErr w:type="gramStart"/>
      <w:r w:rsidRPr="00546834">
        <w:rPr>
          <w:rFonts w:ascii="GHEA Mariam" w:hAnsi="GHEA Mariam"/>
          <w:sz w:val="24"/>
          <w:szCs w:val="24"/>
          <w:lang w:val="de-LU"/>
        </w:rPr>
        <w:t xml:space="preserve">8  </w:t>
      </w:r>
      <w:r w:rsidRPr="000C5F99">
        <w:rPr>
          <w:rFonts w:ascii="GHEA Mariam" w:hAnsi="GHEA Mariam"/>
          <w:sz w:val="24"/>
          <w:szCs w:val="24"/>
          <w:lang w:val="hy-AM"/>
        </w:rPr>
        <w:t>հավելվածների</w:t>
      </w:r>
      <w:proofErr w:type="gramEnd"/>
      <w:r w:rsidRPr="000C5F99">
        <w:rPr>
          <w:rFonts w:ascii="GHEA Mariam" w:hAnsi="GHEA Mariam"/>
          <w:sz w:val="24"/>
          <w:szCs w:val="24"/>
          <w:lang w:val="hy-AM"/>
        </w:rPr>
        <w:t>։</w:t>
      </w:r>
      <w:r w:rsidRPr="00546834">
        <w:rPr>
          <w:rFonts w:ascii="GHEA Mariam" w:hAnsi="GHEA Mariam"/>
          <w:sz w:val="24"/>
          <w:szCs w:val="24"/>
          <w:lang w:val="de-LU"/>
        </w:rPr>
        <w:t xml:space="preserve"> </w:t>
      </w:r>
    </w:p>
    <w:p w:rsidR="000C5F99" w:rsidRDefault="000C5F99" w:rsidP="00D4206A">
      <w:pPr>
        <w:pStyle w:val="Style15"/>
        <w:spacing w:line="312" w:lineRule="auto"/>
        <w:rPr>
          <w:rFonts w:ascii="GHEA Mariam" w:hAnsi="GHEA Mariam"/>
          <w:spacing w:val="-8"/>
          <w:sz w:val="24"/>
          <w:szCs w:val="24"/>
          <w:lang w:val="de-LU"/>
        </w:rPr>
      </w:pPr>
      <w:r w:rsidRPr="00546834">
        <w:rPr>
          <w:rFonts w:ascii="GHEA Mariam" w:hAnsi="GHEA Mariam"/>
          <w:spacing w:val="-8"/>
          <w:sz w:val="24"/>
          <w:szCs w:val="24"/>
          <w:lang w:val="de-LU"/>
        </w:rPr>
        <w:t xml:space="preserve">2. </w:t>
      </w:r>
      <w:proofErr w:type="spellStart"/>
      <w:r w:rsidRPr="00546834">
        <w:rPr>
          <w:rFonts w:ascii="GHEA Mariam" w:hAnsi="GHEA Mariam" w:cs="Sylfaen"/>
          <w:spacing w:val="-8"/>
          <w:sz w:val="24"/>
          <w:szCs w:val="24"/>
        </w:rPr>
        <w:t>Սույն</w:t>
      </w:r>
      <w:proofErr w:type="spellEnd"/>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որոշումն</w:t>
      </w:r>
      <w:proofErr w:type="spellEnd"/>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ուժի</w:t>
      </w:r>
      <w:proofErr w:type="spellEnd"/>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մեջ</w:t>
      </w:r>
      <w:proofErr w:type="spellEnd"/>
      <w:r w:rsidRPr="00546834">
        <w:rPr>
          <w:rFonts w:ascii="GHEA Mariam" w:hAnsi="GHEA Mariam"/>
          <w:spacing w:val="-8"/>
          <w:sz w:val="24"/>
          <w:szCs w:val="24"/>
          <w:lang w:val="de-LU"/>
        </w:rPr>
        <w:t xml:space="preserve"> </w:t>
      </w:r>
      <w:r w:rsidRPr="00546834">
        <w:rPr>
          <w:rFonts w:ascii="GHEA Mariam" w:hAnsi="GHEA Mariam" w:cs="Sylfaen"/>
          <w:spacing w:val="-8"/>
          <w:sz w:val="24"/>
          <w:szCs w:val="24"/>
        </w:rPr>
        <w:t>է</w:t>
      </w:r>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մտնում</w:t>
      </w:r>
      <w:proofErr w:type="spellEnd"/>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պաշտոնական</w:t>
      </w:r>
      <w:proofErr w:type="spellEnd"/>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հրապարակմանը</w:t>
      </w:r>
      <w:proofErr w:type="spellEnd"/>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հաջորդող</w:t>
      </w:r>
      <w:proofErr w:type="spellEnd"/>
      <w:r w:rsidRPr="00546834">
        <w:rPr>
          <w:rFonts w:ascii="GHEA Mariam" w:hAnsi="GHEA Mariam"/>
          <w:spacing w:val="-8"/>
          <w:sz w:val="24"/>
          <w:szCs w:val="24"/>
          <w:lang w:val="de-LU"/>
        </w:rPr>
        <w:t xml:space="preserve"> </w:t>
      </w:r>
      <w:proofErr w:type="spellStart"/>
      <w:r w:rsidRPr="00546834">
        <w:rPr>
          <w:rFonts w:ascii="GHEA Mariam" w:hAnsi="GHEA Mariam" w:cs="Sylfaen"/>
          <w:spacing w:val="-8"/>
          <w:sz w:val="24"/>
          <w:szCs w:val="24"/>
        </w:rPr>
        <w:t>օրվանից</w:t>
      </w:r>
      <w:proofErr w:type="spellEnd"/>
      <w:r w:rsidRPr="00546834">
        <w:rPr>
          <w:rFonts w:ascii="GHEA Mariam" w:hAnsi="GHEA Mariam"/>
          <w:spacing w:val="-8"/>
          <w:sz w:val="24"/>
          <w:szCs w:val="24"/>
          <w:lang w:val="de-LU"/>
        </w:rPr>
        <w:t>:</w:t>
      </w:r>
    </w:p>
    <w:p w:rsidR="000C5F99" w:rsidRDefault="000C5F99" w:rsidP="000C5F99">
      <w:pPr>
        <w:pStyle w:val="Style15"/>
        <w:rPr>
          <w:rFonts w:ascii="GHEA Mariam" w:hAnsi="GHEA Mariam"/>
          <w:spacing w:val="-8"/>
          <w:sz w:val="24"/>
          <w:szCs w:val="24"/>
          <w:lang w:val="de-LU"/>
        </w:rPr>
      </w:pPr>
    </w:p>
    <w:p w:rsidR="000C5F99" w:rsidRPr="00B3715F" w:rsidRDefault="000C5F99">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0C5F99" w:rsidRPr="00B3715F" w:rsidRDefault="000C5F99" w:rsidP="000910D4">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0C5F99" w:rsidRPr="00B3715F" w:rsidRDefault="000C5F99" w:rsidP="000910D4">
      <w:pPr>
        <w:pStyle w:val="mechtex"/>
        <w:jc w:val="left"/>
        <w:rPr>
          <w:rFonts w:ascii="GHEA Mariam" w:hAnsi="GHEA Mariam" w:cs="Sylfaen"/>
          <w:sz w:val="24"/>
          <w:szCs w:val="24"/>
          <w:lang w:val="hy-AM"/>
        </w:rPr>
      </w:pPr>
    </w:p>
    <w:p w:rsidR="000C5F99" w:rsidRDefault="000C5F99" w:rsidP="000C5F99">
      <w:pPr>
        <w:pStyle w:val="Style15"/>
        <w:ind w:firstLine="0"/>
        <w:jc w:val="left"/>
        <w:rPr>
          <w:rFonts w:ascii="GHEA Mariam" w:hAnsi="GHEA Mariam" w:cs="Sylfaen"/>
          <w:sz w:val="24"/>
          <w:szCs w:val="24"/>
          <w:lang w:val="hy-AM"/>
        </w:rPr>
        <w:sectPr w:rsidR="000C5F99"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sidRPr="00B3715F">
        <w:rPr>
          <w:rFonts w:ascii="GHEA Mariam" w:hAnsi="GHEA Mariam" w:cs="Sylfaen"/>
          <w:sz w:val="24"/>
          <w:szCs w:val="24"/>
          <w:lang w:val="hy-AM"/>
        </w:rPr>
        <w:t>Երևան</w:t>
      </w:r>
    </w:p>
    <w:p w:rsidR="000C5F99" w:rsidRPr="00F8173F" w:rsidRDefault="000C5F99" w:rsidP="000910D4">
      <w:pPr>
        <w:pStyle w:val="mechtex"/>
        <w:ind w:left="5760" w:firstLine="720"/>
        <w:jc w:val="left"/>
        <w:rPr>
          <w:rFonts w:ascii="GHEA Mariam" w:hAnsi="GHEA Mariam"/>
          <w:spacing w:val="-8"/>
          <w:sz w:val="24"/>
          <w:szCs w:val="24"/>
          <w:lang w:val="hy-AM"/>
        </w:rPr>
      </w:pPr>
      <w:r w:rsidRPr="00F8173F">
        <w:rPr>
          <w:rFonts w:ascii="GHEA Mariam" w:hAnsi="GHEA Mariam"/>
          <w:spacing w:val="-8"/>
          <w:sz w:val="24"/>
          <w:szCs w:val="24"/>
          <w:lang w:val="hy-AM"/>
        </w:rPr>
        <w:lastRenderedPageBreak/>
        <w:t>Հավելված N 1</w:t>
      </w:r>
    </w:p>
    <w:p w:rsidR="000C5F99" w:rsidRPr="00F8173F" w:rsidRDefault="000C5F99" w:rsidP="000910D4">
      <w:pPr>
        <w:pStyle w:val="mechtex"/>
        <w:ind w:left="3600" w:firstLine="720"/>
        <w:jc w:val="left"/>
        <w:rPr>
          <w:rFonts w:ascii="GHEA Mariam" w:hAnsi="GHEA Mariam"/>
          <w:spacing w:val="-6"/>
          <w:sz w:val="24"/>
          <w:szCs w:val="24"/>
          <w:lang w:val="hy-AM"/>
        </w:rPr>
      </w:pPr>
      <w:r w:rsidRPr="00F8173F">
        <w:rPr>
          <w:rFonts w:ascii="GHEA Mariam" w:hAnsi="GHEA Mariam"/>
          <w:spacing w:val="-6"/>
          <w:sz w:val="24"/>
          <w:szCs w:val="24"/>
          <w:lang w:val="hy-AM"/>
        </w:rPr>
        <w:t xml:space="preserve">     </w:t>
      </w:r>
      <w:r>
        <w:rPr>
          <w:rFonts w:ascii="GHEA Mariam" w:hAnsi="GHEA Mariam"/>
          <w:spacing w:val="-6"/>
          <w:sz w:val="24"/>
          <w:szCs w:val="24"/>
          <w:lang w:val="hy-AM"/>
        </w:rPr>
        <w:t xml:space="preserve">      ՀՀ կառավարության 2022</w:t>
      </w:r>
      <w:r w:rsidRPr="00F8173F">
        <w:rPr>
          <w:rFonts w:ascii="GHEA Mariam" w:hAnsi="GHEA Mariam"/>
          <w:spacing w:val="-6"/>
          <w:sz w:val="24"/>
          <w:szCs w:val="24"/>
          <w:lang w:val="hy-AM"/>
        </w:rPr>
        <w:t xml:space="preserve"> թվականի</w:t>
      </w:r>
    </w:p>
    <w:p w:rsidR="001F225D" w:rsidRDefault="000C5F99" w:rsidP="000C5F99">
      <w:pPr>
        <w:pStyle w:val="Style15"/>
        <w:ind w:firstLine="0"/>
        <w:jc w:val="left"/>
        <w:rPr>
          <w:rFonts w:ascii="Sylfaen" w:hAnsi="Sylfaen" w:cs="Calibri"/>
          <w:lang w:val="hy-AM"/>
        </w:rPr>
      </w:pP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t xml:space="preserve">      </w:t>
      </w:r>
      <w:r>
        <w:rPr>
          <w:rFonts w:ascii="GHEA Mariam" w:hAnsi="GHEA Mariam"/>
          <w:spacing w:val="-2"/>
          <w:sz w:val="24"/>
          <w:szCs w:val="24"/>
          <w:lang w:val="hy-AM"/>
        </w:rPr>
        <w:t xml:space="preserve"> </w:t>
      </w:r>
      <w:r w:rsidRPr="00F8173F">
        <w:rPr>
          <w:rFonts w:ascii="GHEA Mariam" w:hAnsi="GHEA Mariam"/>
          <w:spacing w:val="-2"/>
          <w:sz w:val="24"/>
          <w:szCs w:val="24"/>
          <w:lang w:val="hy-AM"/>
        </w:rPr>
        <w:t xml:space="preserve"> </w:t>
      </w:r>
      <w:r>
        <w:rPr>
          <w:rFonts w:ascii="GHEA Mariam" w:hAnsi="GHEA Mariam"/>
          <w:spacing w:val="-2"/>
          <w:sz w:val="24"/>
          <w:szCs w:val="24"/>
          <w:lang w:val="hy-AM"/>
        </w:rPr>
        <w:t xml:space="preserve"> </w:t>
      </w:r>
      <w:r w:rsidRPr="00F8173F">
        <w:rPr>
          <w:rFonts w:ascii="GHEA Mariam" w:hAnsi="GHEA Mariam"/>
          <w:spacing w:val="-2"/>
          <w:sz w:val="24"/>
          <w:szCs w:val="24"/>
          <w:lang w:val="hy-AM"/>
        </w:rPr>
        <w:t xml:space="preserve">  </w:t>
      </w:r>
      <w:r w:rsidRPr="00844D60">
        <w:rPr>
          <w:rFonts w:ascii="GHEA Mariam" w:hAnsi="GHEA Mariam"/>
          <w:spacing w:val="-2"/>
          <w:szCs w:val="22"/>
          <w:lang w:val="hy-AM"/>
        </w:rPr>
        <w:t>մարտի</w:t>
      </w:r>
      <w:r>
        <w:rPr>
          <w:rFonts w:ascii="GHEA Mariam" w:hAnsi="GHEA Mariam" w:cs="Sylfaen"/>
          <w:spacing w:val="-4"/>
          <w:sz w:val="24"/>
          <w:szCs w:val="24"/>
          <w:lang w:val="hy-AM"/>
        </w:rPr>
        <w:t xml:space="preserve"> 3</w:t>
      </w:r>
      <w:r w:rsidRPr="00F8173F">
        <w:rPr>
          <w:rFonts w:ascii="GHEA Mariam" w:hAnsi="GHEA Mariam" w:cs="Sylfaen"/>
          <w:spacing w:val="-2"/>
          <w:sz w:val="24"/>
          <w:szCs w:val="24"/>
          <w:lang w:val="pt-BR"/>
        </w:rPr>
        <w:t>-</w:t>
      </w:r>
      <w:r w:rsidRPr="00F8173F">
        <w:rPr>
          <w:rFonts w:ascii="GHEA Mariam" w:hAnsi="GHEA Mariam"/>
          <w:spacing w:val="-2"/>
          <w:sz w:val="24"/>
          <w:szCs w:val="24"/>
          <w:lang w:val="hy-AM"/>
        </w:rPr>
        <w:t xml:space="preserve">ի N </w:t>
      </w:r>
      <w:r>
        <w:rPr>
          <w:rFonts w:ascii="GHEA Mariam" w:hAnsi="GHEA Mariam"/>
          <w:spacing w:val="-2"/>
          <w:sz w:val="24"/>
          <w:szCs w:val="24"/>
          <w:lang w:val="hy-AM"/>
        </w:rPr>
        <w:t xml:space="preserve">    </w:t>
      </w:r>
      <w:r w:rsidRPr="00F8173F">
        <w:rPr>
          <w:rFonts w:ascii="GHEA Mariam" w:hAnsi="GHEA Mariam"/>
          <w:spacing w:val="-2"/>
          <w:sz w:val="24"/>
          <w:szCs w:val="24"/>
          <w:lang w:val="hy-AM"/>
        </w:rPr>
        <w:t xml:space="preserve"> </w:t>
      </w:r>
      <w:r>
        <w:rPr>
          <w:rFonts w:ascii="GHEA Mariam" w:hAnsi="GHEA Mariam"/>
          <w:spacing w:val="-2"/>
          <w:sz w:val="24"/>
          <w:szCs w:val="24"/>
          <w:lang w:val="hy-AM"/>
        </w:rPr>
        <w:t xml:space="preserve"> </w:t>
      </w:r>
      <w:r w:rsidRPr="00F8173F">
        <w:rPr>
          <w:rFonts w:ascii="GHEA Mariam" w:hAnsi="GHEA Mariam"/>
          <w:spacing w:val="-2"/>
          <w:sz w:val="24"/>
          <w:szCs w:val="24"/>
          <w:lang w:val="hy-AM"/>
        </w:rPr>
        <w:t xml:space="preserve">      </w:t>
      </w:r>
      <w:r>
        <w:rPr>
          <w:rFonts w:ascii="GHEA Mariam" w:hAnsi="GHEA Mariam"/>
          <w:spacing w:val="-2"/>
          <w:sz w:val="24"/>
          <w:szCs w:val="24"/>
          <w:lang w:val="hy-AM"/>
        </w:rPr>
        <w:t xml:space="preserve">  </w:t>
      </w:r>
      <w:r w:rsidRPr="00F8173F">
        <w:rPr>
          <w:rFonts w:ascii="GHEA Mariam" w:hAnsi="GHEA Mariam"/>
          <w:spacing w:val="-2"/>
          <w:sz w:val="24"/>
          <w:szCs w:val="24"/>
          <w:lang w:val="hy-AM"/>
        </w:rPr>
        <w:t>- Ն որոշման</w:t>
      </w:r>
    </w:p>
    <w:p w:rsidR="000C5F99" w:rsidRDefault="000C5F99" w:rsidP="000C5F99">
      <w:pPr>
        <w:pStyle w:val="Style15"/>
        <w:ind w:firstLine="0"/>
        <w:jc w:val="left"/>
        <w:rPr>
          <w:rFonts w:ascii="Sylfaen" w:hAnsi="Sylfaen" w:cs="Calibri"/>
          <w:lang w:val="hy-AM"/>
        </w:rPr>
      </w:pPr>
    </w:p>
    <w:p w:rsidR="000C5F99" w:rsidRDefault="000C5F99" w:rsidP="000C5F99">
      <w:pPr>
        <w:pStyle w:val="Style15"/>
        <w:ind w:firstLine="0"/>
        <w:jc w:val="left"/>
        <w:rPr>
          <w:rFonts w:ascii="Sylfaen" w:hAnsi="Sylfaen" w:cs="Calibri"/>
          <w:lang w:val="hy-AM"/>
        </w:rPr>
      </w:pPr>
    </w:p>
    <w:p w:rsidR="000C5F99" w:rsidRDefault="000C5F99" w:rsidP="000C5F99">
      <w:pPr>
        <w:pStyle w:val="Style15"/>
        <w:ind w:firstLine="0"/>
        <w:jc w:val="left"/>
        <w:rPr>
          <w:rFonts w:ascii="Sylfaen" w:hAnsi="Sylfaen" w:cs="Calibri"/>
          <w:lang w:val="hy-AM"/>
        </w:rPr>
      </w:pPr>
    </w:p>
    <w:tbl>
      <w:tblPr>
        <w:tblW w:w="9309" w:type="dxa"/>
        <w:tblLook w:val="04A0" w:firstRow="1" w:lastRow="0" w:firstColumn="1" w:lastColumn="0" w:noHBand="0" w:noVBand="1"/>
      </w:tblPr>
      <w:tblGrid>
        <w:gridCol w:w="4654"/>
        <w:gridCol w:w="4655"/>
      </w:tblGrid>
      <w:tr w:rsidR="000C5F99" w:rsidRPr="005B39EF" w:rsidTr="000C5F99">
        <w:trPr>
          <w:trHeight w:val="1027"/>
        </w:trPr>
        <w:tc>
          <w:tcPr>
            <w:tcW w:w="9309" w:type="dxa"/>
            <w:gridSpan w:val="2"/>
            <w:tcBorders>
              <w:top w:val="nil"/>
              <w:left w:val="nil"/>
              <w:bottom w:val="nil"/>
              <w:right w:val="nil"/>
            </w:tcBorders>
            <w:shd w:val="clear" w:color="auto" w:fill="auto"/>
            <w:vAlign w:val="center"/>
            <w:hideMark/>
          </w:tcPr>
          <w:p w:rsidR="000C5F99" w:rsidRDefault="000C5F99" w:rsidP="000C5F99">
            <w:pPr>
              <w:jc w:val="center"/>
              <w:rPr>
                <w:rFonts w:ascii="GHEA Mariam" w:hAnsi="GHEA Mariam"/>
                <w:color w:val="000000"/>
                <w:sz w:val="22"/>
                <w:szCs w:val="22"/>
                <w:lang w:val="hy-AM" w:eastAsia="en-US"/>
              </w:rPr>
            </w:pPr>
            <w:r w:rsidRPr="000C5F99">
              <w:rPr>
                <w:rFonts w:ascii="GHEA Mariam" w:hAnsi="GHEA Mariam"/>
                <w:color w:val="000000"/>
                <w:sz w:val="22"/>
                <w:szCs w:val="22"/>
                <w:lang w:val="hy-AM" w:eastAsia="en-US"/>
              </w:rPr>
              <w:t>«ՀԱՅԱՍՏԱՆԻ ՀԱՆՐԱՊԵՏՈՒԹՅԱՆ 2022 ԹՎԱԿԱՆԻ ՊԵՏԱԿԱՆ ԲՅՈՒՋԵԻ ՄԱՍԻՆ»  ՕՐԵՆՔԻ N</w:t>
            </w:r>
            <w:r>
              <w:rPr>
                <w:rFonts w:ascii="GHEA Mariam" w:hAnsi="GHEA Mariam"/>
                <w:color w:val="000000"/>
                <w:sz w:val="22"/>
                <w:szCs w:val="22"/>
                <w:lang w:val="hy-AM" w:eastAsia="en-US"/>
              </w:rPr>
              <w:t xml:space="preserve"> </w:t>
            </w:r>
            <w:r w:rsidRPr="000C5F99">
              <w:rPr>
                <w:rFonts w:ascii="GHEA Mariam" w:hAnsi="GHEA Mariam"/>
                <w:color w:val="000000"/>
                <w:sz w:val="22"/>
                <w:szCs w:val="22"/>
                <w:lang w:val="hy-AM" w:eastAsia="en-US"/>
              </w:rPr>
              <w:t>2 ՀՈԴՎԱԾԻ ԱՂՅՈՒՍԱԿՈՒՄ ԿԱՏԱՐՎՈՂ ՓՈՓՈԽՈՒԹՅՈՒՆԸ</w:t>
            </w:r>
          </w:p>
          <w:p w:rsidR="000C5F99" w:rsidRPr="000C5F99" w:rsidRDefault="000C5F99" w:rsidP="000C5F99">
            <w:pPr>
              <w:jc w:val="center"/>
              <w:rPr>
                <w:rFonts w:ascii="GHEA Mariam" w:hAnsi="GHEA Mariam"/>
                <w:color w:val="000000"/>
                <w:sz w:val="22"/>
                <w:szCs w:val="22"/>
                <w:lang w:val="hy-AM" w:eastAsia="en-US"/>
              </w:rPr>
            </w:pPr>
          </w:p>
        </w:tc>
      </w:tr>
      <w:tr w:rsidR="000C5F99" w:rsidRPr="000C5F99" w:rsidTr="000C5F99">
        <w:trPr>
          <w:trHeight w:val="333"/>
        </w:trPr>
        <w:tc>
          <w:tcPr>
            <w:tcW w:w="4654" w:type="dxa"/>
            <w:tcBorders>
              <w:top w:val="nil"/>
              <w:left w:val="nil"/>
              <w:bottom w:val="nil"/>
              <w:right w:val="nil"/>
            </w:tcBorders>
            <w:shd w:val="clear" w:color="auto" w:fill="auto"/>
            <w:vAlign w:val="bottom"/>
            <w:hideMark/>
          </w:tcPr>
          <w:p w:rsidR="000C5F99" w:rsidRPr="000C5F99" w:rsidRDefault="000C5F99" w:rsidP="000C5F99">
            <w:pPr>
              <w:jc w:val="center"/>
              <w:rPr>
                <w:rFonts w:ascii="GHEA Mariam" w:hAnsi="GHEA Mariam"/>
                <w:color w:val="000000"/>
                <w:sz w:val="22"/>
                <w:szCs w:val="22"/>
                <w:lang w:val="hy-AM" w:eastAsia="en-US"/>
              </w:rPr>
            </w:pPr>
          </w:p>
        </w:tc>
        <w:tc>
          <w:tcPr>
            <w:tcW w:w="4654" w:type="dxa"/>
            <w:tcBorders>
              <w:top w:val="nil"/>
              <w:left w:val="nil"/>
              <w:bottom w:val="single" w:sz="4" w:space="0" w:color="auto"/>
              <w:right w:val="nil"/>
            </w:tcBorders>
            <w:shd w:val="clear" w:color="auto" w:fill="auto"/>
            <w:noWrap/>
            <w:vAlign w:val="center"/>
            <w:hideMark/>
          </w:tcPr>
          <w:p w:rsidR="000C5F99" w:rsidRPr="000C5F99" w:rsidRDefault="000C5F99" w:rsidP="000C5F99">
            <w:pPr>
              <w:jc w:val="right"/>
              <w:rPr>
                <w:rFonts w:ascii="GHEA Mariam" w:hAnsi="GHEA Mariam"/>
                <w:color w:val="000000"/>
                <w:sz w:val="22"/>
                <w:szCs w:val="22"/>
                <w:lang w:val="hy-AM" w:eastAsia="en-US"/>
              </w:rPr>
            </w:pP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հազ</w:t>
            </w: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 xml:space="preserve">  դրամ</w:t>
            </w:r>
            <w:r>
              <w:rPr>
                <w:rFonts w:ascii="GHEA Mariam" w:hAnsi="GHEA Mariam"/>
                <w:color w:val="000000"/>
                <w:sz w:val="22"/>
                <w:szCs w:val="22"/>
                <w:lang w:val="hy-AM" w:eastAsia="en-US"/>
              </w:rPr>
              <w:t>)</w:t>
            </w:r>
          </w:p>
        </w:tc>
      </w:tr>
      <w:tr w:rsidR="000C5F99" w:rsidRPr="005B39EF" w:rsidTr="000C5F99">
        <w:trPr>
          <w:trHeight w:val="443"/>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F99" w:rsidRPr="000C5F99" w:rsidRDefault="000C5F99" w:rsidP="000C5F99">
            <w:pPr>
              <w:rPr>
                <w:rFonts w:ascii="GHEA Mariam" w:hAnsi="GHEA Mariam"/>
                <w:color w:val="000000"/>
                <w:sz w:val="22"/>
                <w:szCs w:val="22"/>
                <w:lang w:val="hy-AM" w:eastAsia="en-US"/>
              </w:rPr>
            </w:pPr>
            <w:r w:rsidRPr="000C5F99">
              <w:rPr>
                <w:rFonts w:ascii="Calibri" w:hAnsi="Calibri" w:cs="Calibri"/>
                <w:color w:val="000000"/>
                <w:sz w:val="22"/>
                <w:szCs w:val="22"/>
                <w:lang w:val="hy-AM" w:eastAsia="en-US"/>
              </w:rPr>
              <w:t> </w:t>
            </w:r>
          </w:p>
        </w:tc>
        <w:tc>
          <w:tcPr>
            <w:tcW w:w="4654" w:type="dxa"/>
            <w:tcBorders>
              <w:top w:val="nil"/>
              <w:left w:val="nil"/>
              <w:bottom w:val="single" w:sz="4" w:space="0" w:color="auto"/>
              <w:right w:val="single" w:sz="4" w:space="0" w:color="auto"/>
            </w:tcBorders>
            <w:shd w:val="clear" w:color="auto" w:fill="auto"/>
            <w:vAlign w:val="center"/>
            <w:hideMark/>
          </w:tcPr>
          <w:p w:rsidR="000C5F99" w:rsidRPr="000C5F99" w:rsidRDefault="000C5F99" w:rsidP="000C5F99">
            <w:pPr>
              <w:jc w:val="center"/>
              <w:rPr>
                <w:rFonts w:ascii="GHEA Mariam" w:hAnsi="GHEA Mariam"/>
                <w:color w:val="000000"/>
                <w:sz w:val="22"/>
                <w:szCs w:val="22"/>
                <w:lang w:val="hy-AM" w:eastAsia="en-US"/>
              </w:rPr>
            </w:pPr>
            <w:r w:rsidRPr="000C5F99">
              <w:rPr>
                <w:rFonts w:ascii="GHEA Mariam" w:hAnsi="GHEA Mariam"/>
                <w:color w:val="000000"/>
                <w:sz w:val="22"/>
                <w:szCs w:val="22"/>
                <w:lang w:val="hy-AM" w:eastAsia="en-US"/>
              </w:rPr>
              <w:t>Ցուցանիշների փոփոխություն</w:t>
            </w:r>
            <w:r>
              <w:rPr>
                <w:rFonts w:ascii="GHEA Mariam" w:hAnsi="GHEA Mariam"/>
                <w:color w:val="000000"/>
                <w:sz w:val="22"/>
                <w:szCs w:val="22"/>
                <w:lang w:val="hy-AM" w:eastAsia="en-US"/>
              </w:rPr>
              <w:t>ը</w:t>
            </w:r>
            <w:r w:rsidRPr="000C5F99">
              <w:rPr>
                <w:rFonts w:ascii="GHEA Mariam" w:hAnsi="GHEA Mariam"/>
                <w:color w:val="000000"/>
                <w:sz w:val="22"/>
                <w:szCs w:val="22"/>
                <w:lang w:val="hy-AM" w:eastAsia="en-US"/>
              </w:rPr>
              <w:t xml:space="preserve"> (ավելացումները նշված են դրական նշանով)</w:t>
            </w:r>
          </w:p>
        </w:tc>
      </w:tr>
      <w:tr w:rsidR="000C5F99" w:rsidRPr="000C5F99" w:rsidTr="000C5F99">
        <w:trPr>
          <w:trHeight w:val="373"/>
        </w:trPr>
        <w:tc>
          <w:tcPr>
            <w:tcW w:w="4654" w:type="dxa"/>
            <w:tcBorders>
              <w:top w:val="nil"/>
              <w:left w:val="single" w:sz="4" w:space="0" w:color="auto"/>
              <w:bottom w:val="single" w:sz="4" w:space="0" w:color="auto"/>
              <w:right w:val="single" w:sz="4" w:space="0" w:color="auto"/>
            </w:tcBorders>
            <w:shd w:val="clear" w:color="auto" w:fill="auto"/>
            <w:noWrap/>
            <w:vAlign w:val="bottom"/>
            <w:hideMark/>
          </w:tcPr>
          <w:p w:rsidR="000C5F99" w:rsidRPr="000C5F99" w:rsidRDefault="000C5F99" w:rsidP="000C5F99">
            <w:pPr>
              <w:rPr>
                <w:rFonts w:ascii="GHEA Mariam" w:hAnsi="GHEA Mariam"/>
                <w:color w:val="000000"/>
                <w:sz w:val="22"/>
                <w:szCs w:val="22"/>
                <w:lang w:val="hy-AM" w:eastAsia="en-US"/>
              </w:rPr>
            </w:pPr>
            <w:r w:rsidRPr="000C5F99">
              <w:rPr>
                <w:rFonts w:ascii="GHEA Mariam" w:hAnsi="GHEA Mariam"/>
                <w:color w:val="000000"/>
                <w:sz w:val="22"/>
                <w:szCs w:val="22"/>
                <w:lang w:val="hy-AM" w:eastAsia="en-US"/>
              </w:rPr>
              <w:t>Եկամուտների գծով</w:t>
            </w:r>
          </w:p>
        </w:tc>
        <w:tc>
          <w:tcPr>
            <w:tcW w:w="4654" w:type="dxa"/>
            <w:tcBorders>
              <w:top w:val="nil"/>
              <w:left w:val="nil"/>
              <w:bottom w:val="single" w:sz="4" w:space="0" w:color="auto"/>
              <w:right w:val="single" w:sz="4" w:space="0" w:color="auto"/>
            </w:tcBorders>
            <w:shd w:val="clear" w:color="auto" w:fill="auto"/>
            <w:noWrap/>
            <w:hideMark/>
          </w:tcPr>
          <w:p w:rsidR="000C5F99" w:rsidRPr="000C5F99" w:rsidRDefault="000C5F99" w:rsidP="000C5F99">
            <w:pPr>
              <w:jc w:val="center"/>
              <w:rPr>
                <w:rFonts w:ascii="GHEA Mariam" w:hAnsi="GHEA Mariam"/>
                <w:color w:val="000000"/>
                <w:sz w:val="22"/>
                <w:szCs w:val="22"/>
                <w:lang w:val="hy-AM" w:eastAsia="en-US"/>
              </w:rPr>
            </w:pPr>
            <w:r w:rsidRPr="000C5F99">
              <w:rPr>
                <w:rFonts w:ascii="GHEA Mariam" w:hAnsi="GHEA Mariam"/>
                <w:color w:val="000000"/>
                <w:sz w:val="22"/>
                <w:szCs w:val="22"/>
                <w:lang w:val="hy-AM" w:eastAsia="en-US"/>
              </w:rPr>
              <w:t>7,241.5</w:t>
            </w:r>
          </w:p>
        </w:tc>
      </w:tr>
      <w:tr w:rsidR="000C5F99" w:rsidRPr="000C5F99" w:rsidTr="000C5F99">
        <w:trPr>
          <w:trHeight w:val="360"/>
        </w:trPr>
        <w:tc>
          <w:tcPr>
            <w:tcW w:w="4654" w:type="dxa"/>
            <w:tcBorders>
              <w:top w:val="nil"/>
              <w:left w:val="single" w:sz="4" w:space="0" w:color="auto"/>
              <w:bottom w:val="single" w:sz="4" w:space="0" w:color="auto"/>
              <w:right w:val="single" w:sz="4" w:space="0" w:color="auto"/>
            </w:tcBorders>
            <w:shd w:val="clear" w:color="auto" w:fill="auto"/>
            <w:noWrap/>
            <w:vAlign w:val="bottom"/>
            <w:hideMark/>
          </w:tcPr>
          <w:p w:rsidR="000C5F99" w:rsidRPr="000C5F99" w:rsidRDefault="000C5F99" w:rsidP="000C5F99">
            <w:pPr>
              <w:rPr>
                <w:rFonts w:ascii="GHEA Mariam" w:hAnsi="GHEA Mariam"/>
                <w:color w:val="000000"/>
                <w:sz w:val="22"/>
                <w:szCs w:val="22"/>
                <w:lang w:val="hy-AM" w:eastAsia="en-US"/>
              </w:rPr>
            </w:pPr>
            <w:r w:rsidRPr="000C5F99">
              <w:rPr>
                <w:rFonts w:ascii="GHEA Mariam" w:hAnsi="GHEA Mariam"/>
                <w:color w:val="000000"/>
                <w:sz w:val="22"/>
                <w:szCs w:val="22"/>
                <w:lang w:val="hy-AM" w:eastAsia="en-US"/>
              </w:rPr>
              <w:t>Ծախսերի գծով</w:t>
            </w:r>
          </w:p>
        </w:tc>
        <w:tc>
          <w:tcPr>
            <w:tcW w:w="4654" w:type="dxa"/>
            <w:tcBorders>
              <w:top w:val="nil"/>
              <w:left w:val="nil"/>
              <w:bottom w:val="single" w:sz="4" w:space="0" w:color="auto"/>
              <w:right w:val="single" w:sz="4" w:space="0" w:color="auto"/>
            </w:tcBorders>
            <w:shd w:val="clear" w:color="auto" w:fill="auto"/>
            <w:noWrap/>
            <w:hideMark/>
          </w:tcPr>
          <w:p w:rsidR="000C5F99" w:rsidRPr="000C5F99" w:rsidRDefault="000C5F99" w:rsidP="000C5F99">
            <w:pPr>
              <w:jc w:val="center"/>
              <w:rPr>
                <w:rFonts w:ascii="GHEA Mariam" w:hAnsi="GHEA Mariam"/>
                <w:color w:val="000000"/>
                <w:sz w:val="22"/>
                <w:szCs w:val="22"/>
                <w:lang w:val="hy-AM" w:eastAsia="en-US"/>
              </w:rPr>
            </w:pPr>
            <w:r w:rsidRPr="000C5F99">
              <w:rPr>
                <w:rFonts w:ascii="GHEA Mariam" w:hAnsi="GHEA Mariam"/>
                <w:color w:val="000000"/>
                <w:sz w:val="22"/>
                <w:szCs w:val="22"/>
                <w:lang w:val="hy-AM" w:eastAsia="en-US"/>
              </w:rPr>
              <w:t>7,241.5</w:t>
            </w:r>
          </w:p>
        </w:tc>
      </w:tr>
      <w:tr w:rsidR="000C5F99" w:rsidRPr="000C5F99" w:rsidTr="000C5F99">
        <w:trPr>
          <w:trHeight w:val="347"/>
        </w:trPr>
        <w:tc>
          <w:tcPr>
            <w:tcW w:w="4654" w:type="dxa"/>
            <w:tcBorders>
              <w:top w:val="nil"/>
              <w:left w:val="single" w:sz="4" w:space="0" w:color="auto"/>
              <w:bottom w:val="single" w:sz="4" w:space="0" w:color="auto"/>
              <w:right w:val="single" w:sz="4" w:space="0" w:color="auto"/>
            </w:tcBorders>
            <w:shd w:val="clear" w:color="auto" w:fill="auto"/>
            <w:noWrap/>
            <w:vAlign w:val="bottom"/>
            <w:hideMark/>
          </w:tcPr>
          <w:p w:rsidR="000C5F99" w:rsidRPr="000C5F99" w:rsidRDefault="000C5F99" w:rsidP="000C5F99">
            <w:pPr>
              <w:rPr>
                <w:rFonts w:ascii="GHEA Mariam" w:hAnsi="GHEA Mariam"/>
                <w:color w:val="000000"/>
                <w:sz w:val="22"/>
                <w:szCs w:val="22"/>
                <w:lang w:eastAsia="en-US"/>
              </w:rPr>
            </w:pPr>
            <w:r w:rsidRPr="000C5F99">
              <w:rPr>
                <w:rFonts w:ascii="GHEA Mariam" w:hAnsi="GHEA Mariam"/>
                <w:color w:val="000000"/>
                <w:sz w:val="22"/>
                <w:szCs w:val="22"/>
                <w:lang w:val="hy-AM" w:eastAsia="en-US"/>
              </w:rPr>
              <w:t xml:space="preserve">Դեֆիցիտը </w:t>
            </w:r>
            <w:r w:rsidRPr="000C5F99">
              <w:rPr>
                <w:rFonts w:ascii="GHEA Mariam" w:hAnsi="GHEA Mariam"/>
                <w:color w:val="000000"/>
                <w:sz w:val="22"/>
                <w:szCs w:val="22"/>
                <w:lang w:eastAsia="en-US"/>
              </w:rPr>
              <w:t>(</w:t>
            </w:r>
            <w:proofErr w:type="spellStart"/>
            <w:r w:rsidRPr="000C5F99">
              <w:rPr>
                <w:rFonts w:ascii="GHEA Mariam" w:hAnsi="GHEA Mariam"/>
                <w:color w:val="000000"/>
                <w:sz w:val="22"/>
                <w:szCs w:val="22"/>
                <w:lang w:eastAsia="en-US"/>
              </w:rPr>
              <w:t>պակասուրդը</w:t>
            </w:r>
            <w:proofErr w:type="spellEnd"/>
            <w:r w:rsidRPr="000C5F99">
              <w:rPr>
                <w:rFonts w:ascii="GHEA Mariam" w:hAnsi="GHEA Mariam"/>
                <w:color w:val="000000"/>
                <w:sz w:val="22"/>
                <w:szCs w:val="22"/>
                <w:lang w:eastAsia="en-US"/>
              </w:rPr>
              <w:t>)</w:t>
            </w:r>
          </w:p>
        </w:tc>
        <w:tc>
          <w:tcPr>
            <w:tcW w:w="4654" w:type="dxa"/>
            <w:tcBorders>
              <w:top w:val="nil"/>
              <w:left w:val="nil"/>
              <w:bottom w:val="single" w:sz="4" w:space="0" w:color="auto"/>
              <w:right w:val="single" w:sz="4" w:space="0" w:color="auto"/>
            </w:tcBorders>
            <w:shd w:val="clear" w:color="auto" w:fill="auto"/>
            <w:noWrap/>
            <w:vAlign w:val="bottom"/>
            <w:hideMark/>
          </w:tcPr>
          <w:p w:rsidR="000C5F99" w:rsidRPr="000C5F99" w:rsidRDefault="000C5F99" w:rsidP="000C5F99">
            <w:pPr>
              <w:jc w:val="center"/>
              <w:rPr>
                <w:rFonts w:ascii="GHEA Mariam" w:hAnsi="GHEA Mariam"/>
                <w:color w:val="000000"/>
                <w:sz w:val="22"/>
                <w:szCs w:val="22"/>
                <w:lang w:eastAsia="en-US"/>
              </w:rPr>
            </w:pPr>
            <w:r w:rsidRPr="000C5F99">
              <w:rPr>
                <w:rFonts w:ascii="GHEA Mariam" w:hAnsi="GHEA Mariam"/>
                <w:color w:val="000000"/>
                <w:sz w:val="22"/>
                <w:szCs w:val="22"/>
                <w:lang w:eastAsia="en-US"/>
              </w:rPr>
              <w:t>-</w:t>
            </w:r>
          </w:p>
        </w:tc>
      </w:tr>
    </w:tbl>
    <w:p w:rsidR="000C5F99" w:rsidRDefault="000C5F99" w:rsidP="000C5F99">
      <w:pPr>
        <w:pStyle w:val="Style15"/>
        <w:ind w:firstLine="0"/>
        <w:jc w:val="left"/>
        <w:rPr>
          <w:rFonts w:ascii="Sylfaen" w:hAnsi="Sylfaen" w:cs="Calibri"/>
          <w:lang w:val="hy-AM"/>
        </w:rPr>
      </w:pPr>
    </w:p>
    <w:p w:rsidR="000C5F99" w:rsidRDefault="000C5F99" w:rsidP="000C5F99">
      <w:pPr>
        <w:pStyle w:val="Style15"/>
        <w:ind w:firstLine="0"/>
        <w:jc w:val="left"/>
        <w:rPr>
          <w:rFonts w:ascii="Sylfaen" w:hAnsi="Sylfaen" w:cs="Calibri"/>
          <w:lang w:val="hy-AM"/>
        </w:rPr>
      </w:pPr>
    </w:p>
    <w:p w:rsidR="000C5F99" w:rsidRDefault="000C5F99" w:rsidP="000C5F99">
      <w:pPr>
        <w:pStyle w:val="Style15"/>
        <w:ind w:firstLine="0"/>
        <w:jc w:val="left"/>
        <w:rPr>
          <w:rFonts w:ascii="Sylfaen" w:hAnsi="Sylfaen" w:cs="Calibri"/>
          <w:lang w:val="hy-AM"/>
        </w:rPr>
      </w:pPr>
    </w:p>
    <w:p w:rsidR="00B7513B" w:rsidRPr="00F31FB5" w:rsidRDefault="00B7513B" w:rsidP="000910D4">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B7513B" w:rsidRPr="00F31FB5" w:rsidRDefault="00B7513B" w:rsidP="000910D4">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B7513B" w:rsidRDefault="00B7513B" w:rsidP="000C5F99">
      <w:pPr>
        <w:pStyle w:val="Style15"/>
        <w:ind w:firstLine="0"/>
        <w:jc w:val="left"/>
        <w:rPr>
          <w:rFonts w:ascii="GHEA Mariam" w:hAnsi="GHEA Mariam" w:cs="Sylfaen"/>
          <w:spacing w:val="-8"/>
          <w:sz w:val="24"/>
          <w:szCs w:val="24"/>
          <w:lang w:val="hy-AM"/>
        </w:rPr>
        <w:sectPr w:rsidR="00B7513B" w:rsidSect="008F3F17">
          <w:pgSz w:w="11909" w:h="16834" w:code="9"/>
          <w:pgMar w:top="1440" w:right="1440" w:bottom="1021" w:left="1440" w:header="720" w:footer="576" w:gutter="0"/>
          <w:pgNumType w:start="1"/>
          <w:cols w:space="720"/>
          <w:titlePg/>
          <w:docGrid w:linePitch="272"/>
        </w:sect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0F77BF">
        <w:rPr>
          <w:rFonts w:ascii="GHEA Mariam" w:hAnsi="GHEA Mariam" w:cs="Arial Armenian"/>
          <w:spacing w:val="-8"/>
          <w:sz w:val="24"/>
          <w:szCs w:val="24"/>
          <w:lang w:val="ru-RU"/>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p w:rsidR="009A17F5" w:rsidRPr="00B953DA" w:rsidRDefault="009A17F5" w:rsidP="000910D4">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9A17F5" w:rsidRPr="00B953DA" w:rsidRDefault="009A17F5" w:rsidP="000910D4">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B7513B" w:rsidRDefault="009A17F5" w:rsidP="000C5F99">
      <w:pPr>
        <w:pStyle w:val="Style15"/>
        <w:ind w:firstLine="0"/>
        <w:jc w:val="left"/>
        <w:rPr>
          <w:rFonts w:ascii="Sylfaen" w:hAnsi="Sylfaen" w:cs="Calibri"/>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9A17F5" w:rsidRDefault="009A17F5" w:rsidP="000C5F99">
      <w:pPr>
        <w:pStyle w:val="Style15"/>
        <w:ind w:firstLine="0"/>
        <w:jc w:val="left"/>
        <w:rPr>
          <w:rFonts w:ascii="Sylfaen" w:hAnsi="Sylfaen" w:cs="Calibri"/>
          <w:lang w:val="hy-AM"/>
        </w:rPr>
      </w:pPr>
    </w:p>
    <w:tbl>
      <w:tblPr>
        <w:tblW w:w="14992" w:type="dxa"/>
        <w:tblLook w:val="04A0" w:firstRow="1" w:lastRow="0" w:firstColumn="1" w:lastColumn="0" w:noHBand="0" w:noVBand="1"/>
      </w:tblPr>
      <w:tblGrid>
        <w:gridCol w:w="1141"/>
        <w:gridCol w:w="1610"/>
        <w:gridCol w:w="6516"/>
        <w:gridCol w:w="1369"/>
        <w:gridCol w:w="1490"/>
        <w:gridCol w:w="1533"/>
        <w:gridCol w:w="1333"/>
      </w:tblGrid>
      <w:tr w:rsidR="006E1EAA" w:rsidRPr="0019371B" w:rsidTr="006E1EAA">
        <w:trPr>
          <w:trHeight w:val="1547"/>
        </w:trPr>
        <w:tc>
          <w:tcPr>
            <w:tcW w:w="14992" w:type="dxa"/>
            <w:gridSpan w:val="7"/>
            <w:tcBorders>
              <w:top w:val="nil"/>
              <w:left w:val="nil"/>
              <w:bottom w:val="nil"/>
              <w:right w:val="nil"/>
            </w:tcBorders>
            <w:shd w:val="clear" w:color="auto" w:fill="auto"/>
            <w:hideMark/>
          </w:tcPr>
          <w:p w:rsidR="0019371B" w:rsidRDefault="006E1EAA" w:rsidP="0019371B">
            <w:pPr>
              <w:jc w:val="center"/>
              <w:rPr>
                <w:rFonts w:ascii="GHEA Mariam" w:hAnsi="GHEA Mariam"/>
                <w:bCs/>
                <w:color w:val="000000"/>
                <w:sz w:val="22"/>
                <w:szCs w:val="22"/>
                <w:lang w:val="hy-AM" w:eastAsia="en-US"/>
              </w:rPr>
            </w:pPr>
            <w:r w:rsidRPr="006E1EAA">
              <w:rPr>
                <w:rFonts w:ascii="GHEA Mariam" w:hAnsi="GHEA Mariam"/>
                <w:bCs/>
                <w:color w:val="000000"/>
                <w:sz w:val="22"/>
                <w:szCs w:val="22"/>
                <w:lang w:val="hy-AM" w:eastAsia="en-US"/>
              </w:rPr>
              <w:t xml:space="preserve">«ՀԱՅԱՍՏԱՆԻ ՀԱՆՐԱՊԵՏՈՒԹՅԱՆ 2022 ԹՎԱԿԱՆԻ ՊԵՏԱԿԱՆ ԲՅՈՒՋԵԻ ՄԱՍԻՆ» ՕՐԵՆՔԻ N 1 ՀԱՎԵԼՎԱԾԻ N 2 ԱՂՅՈՒՍԱԿՈՒՄ  </w:t>
            </w:r>
            <w:r w:rsidRPr="005B39EF">
              <w:rPr>
                <w:rFonts w:ascii="GHEA Mariam" w:hAnsi="GHEA Mariam"/>
                <w:bCs/>
                <w:color w:val="000000"/>
                <w:spacing w:val="-2"/>
                <w:sz w:val="22"/>
                <w:szCs w:val="22"/>
                <w:lang w:val="hy-AM" w:eastAsia="en-US"/>
              </w:rPr>
              <w:t>ԵՎ ՀԱՅԱՍՏԱՆԻ ՀԱՆՐԱՊԵՏՈՒԹՅԱՆ ԿԱՌԱՎԱՐՈՒԹՅԱՆ 2021 ԹՎԱԿԱՆԻ ԴԵԿՏԵՄԲԵՐԻ 23-Ի N 2121-Ն ՈՐՈՇՄԱՆ N 5 ՀԱՎԵԼՎԱԾԻ</w:t>
            </w:r>
          </w:p>
          <w:p w:rsidR="0019371B" w:rsidRDefault="006E1EAA" w:rsidP="0019371B">
            <w:pPr>
              <w:jc w:val="center"/>
              <w:rPr>
                <w:rFonts w:ascii="GHEA Mariam" w:hAnsi="GHEA Mariam"/>
                <w:bCs/>
                <w:color w:val="000000"/>
                <w:sz w:val="22"/>
                <w:szCs w:val="22"/>
                <w:lang w:val="hy-AM" w:eastAsia="en-US"/>
              </w:rPr>
            </w:pPr>
            <w:r w:rsidRPr="006E1EAA">
              <w:rPr>
                <w:rFonts w:ascii="GHEA Mariam" w:hAnsi="GHEA Mariam"/>
                <w:bCs/>
                <w:color w:val="000000"/>
                <w:sz w:val="22"/>
                <w:szCs w:val="22"/>
                <w:lang w:val="hy-AM" w:eastAsia="en-US"/>
              </w:rPr>
              <w:t>N 1 ԱՂՅՈՒՍԱԿՈՒՄ ԿԱՏԱՐՎՈՂ ՓՈՓՈԽՈՒԹՅՈՒՆԸ ԵՎ ԼՐԱՑՈՒՄԸ</w:t>
            </w:r>
          </w:p>
          <w:p w:rsidR="0019371B" w:rsidRDefault="0019371B" w:rsidP="0019371B">
            <w:pPr>
              <w:jc w:val="right"/>
              <w:rPr>
                <w:rFonts w:ascii="GHEA Mariam" w:hAnsi="GHEA Mariam"/>
                <w:bCs/>
                <w:color w:val="000000"/>
                <w:sz w:val="22"/>
                <w:szCs w:val="22"/>
                <w:lang w:val="hy-AM" w:eastAsia="en-US"/>
              </w:rPr>
            </w:pPr>
          </w:p>
          <w:p w:rsidR="006E1EAA" w:rsidRPr="006E1EAA" w:rsidRDefault="0019371B" w:rsidP="0019371B">
            <w:pPr>
              <w:jc w:val="right"/>
              <w:rPr>
                <w:rFonts w:ascii="GHEA Mariam" w:hAnsi="GHEA Mariam"/>
                <w:bCs/>
                <w:color w:val="000000"/>
                <w:sz w:val="22"/>
                <w:szCs w:val="22"/>
                <w:lang w:val="hy-AM" w:eastAsia="en-US"/>
              </w:rPr>
            </w:pP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հազ</w:t>
            </w: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 xml:space="preserve">  դրամ</w:t>
            </w:r>
            <w:r>
              <w:rPr>
                <w:rFonts w:ascii="GHEA Mariam" w:hAnsi="GHEA Mariam"/>
                <w:color w:val="000000"/>
                <w:sz w:val="22"/>
                <w:szCs w:val="22"/>
                <w:lang w:val="hy-AM" w:eastAsia="en-US"/>
              </w:rPr>
              <w:t>)</w:t>
            </w:r>
          </w:p>
        </w:tc>
      </w:tr>
      <w:tr w:rsidR="006E1EAA" w:rsidRPr="006E1EAA" w:rsidTr="006E1EAA">
        <w:trPr>
          <w:trHeight w:val="261"/>
        </w:trPr>
        <w:tc>
          <w:tcPr>
            <w:tcW w:w="2585" w:type="dxa"/>
            <w:gridSpan w:val="2"/>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jc w:val="center"/>
              <w:rPr>
                <w:rFonts w:ascii="GHEA Mariam" w:hAnsi="GHEA Mariam"/>
                <w:color w:val="000000"/>
                <w:sz w:val="22"/>
                <w:szCs w:val="22"/>
                <w:lang w:eastAsia="en-US"/>
              </w:rPr>
            </w:pPr>
            <w:proofErr w:type="spellStart"/>
            <w:r w:rsidRPr="006E1EAA">
              <w:rPr>
                <w:rFonts w:ascii="GHEA Mariam" w:hAnsi="GHEA Mariam"/>
                <w:color w:val="000000"/>
                <w:sz w:val="22"/>
                <w:szCs w:val="22"/>
                <w:lang w:eastAsia="en-US"/>
              </w:rPr>
              <w:t>Ծրագրային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դասիչը</w:t>
            </w:r>
            <w:proofErr w:type="spellEnd"/>
          </w:p>
        </w:tc>
        <w:tc>
          <w:tcPr>
            <w:tcW w:w="6667" w:type="dxa"/>
            <w:vMerge w:val="restart"/>
            <w:tcBorders>
              <w:top w:val="single" w:sz="4" w:space="0" w:color="auto"/>
              <w:left w:val="single" w:sz="4" w:space="0" w:color="auto"/>
              <w:right w:val="single" w:sz="4" w:space="0" w:color="auto"/>
            </w:tcBorders>
            <w:shd w:val="clear" w:color="auto" w:fill="auto"/>
            <w:vAlign w:val="center"/>
            <w:hideMark/>
          </w:tcPr>
          <w:p w:rsidR="006E1EAA" w:rsidRPr="006E1EAA" w:rsidRDefault="006E1EAA" w:rsidP="006E1EAA">
            <w:pPr>
              <w:jc w:val="center"/>
              <w:rPr>
                <w:rFonts w:ascii="GHEA Mariam" w:hAnsi="GHEA Mariam"/>
                <w:color w:val="000000"/>
                <w:sz w:val="22"/>
                <w:szCs w:val="22"/>
                <w:lang w:eastAsia="en-US"/>
              </w:rPr>
            </w:pPr>
            <w:proofErr w:type="spellStart"/>
            <w:r w:rsidRPr="006E1EAA">
              <w:rPr>
                <w:rFonts w:ascii="GHEA Mariam" w:hAnsi="GHEA Mariam"/>
                <w:color w:val="000000"/>
                <w:sz w:val="22"/>
                <w:szCs w:val="22"/>
                <w:lang w:eastAsia="en-US"/>
              </w:rPr>
              <w:t>Բյուջետային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հատկացումների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գլխավոր</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կարգադրիչների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ծրագրերի</w:t>
            </w:r>
            <w:proofErr w:type="spellEnd"/>
            <w:r w:rsidRPr="006E1EAA">
              <w:rPr>
                <w:rFonts w:ascii="GHEA Mariam" w:hAnsi="GHEA Mariam"/>
                <w:color w:val="000000"/>
                <w:sz w:val="22"/>
                <w:szCs w:val="22"/>
                <w:lang w:eastAsia="en-US"/>
              </w:rPr>
              <w:t xml:space="preserve"> և </w:t>
            </w:r>
            <w:proofErr w:type="spellStart"/>
            <w:r w:rsidRPr="006E1EAA">
              <w:rPr>
                <w:rFonts w:ascii="GHEA Mariam" w:hAnsi="GHEA Mariam"/>
                <w:color w:val="000000"/>
                <w:sz w:val="22"/>
                <w:szCs w:val="22"/>
                <w:lang w:eastAsia="en-US"/>
              </w:rPr>
              <w:t>միջոցառումների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անվանումները</w:t>
            </w:r>
            <w:proofErr w:type="spellEnd"/>
          </w:p>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574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1EAA" w:rsidRDefault="006A00C1" w:rsidP="006E1EAA">
            <w:pPr>
              <w:jc w:val="center"/>
              <w:rPr>
                <w:rFonts w:ascii="GHEA Mariam" w:hAnsi="GHEA Mariam"/>
                <w:color w:val="000000"/>
                <w:sz w:val="22"/>
                <w:szCs w:val="22"/>
                <w:lang w:eastAsia="en-US"/>
              </w:rPr>
            </w:pPr>
            <w:r w:rsidRPr="000C5F99">
              <w:rPr>
                <w:rFonts w:ascii="GHEA Mariam" w:hAnsi="GHEA Mariam"/>
                <w:color w:val="000000"/>
                <w:sz w:val="22"/>
                <w:szCs w:val="22"/>
                <w:lang w:val="hy-AM" w:eastAsia="en-US"/>
              </w:rPr>
              <w:t>Ցուցանիշների փոփոխություն</w:t>
            </w:r>
            <w:r>
              <w:rPr>
                <w:rFonts w:ascii="GHEA Mariam" w:hAnsi="GHEA Mariam"/>
                <w:color w:val="000000"/>
                <w:sz w:val="22"/>
                <w:szCs w:val="22"/>
                <w:lang w:val="hy-AM" w:eastAsia="en-US"/>
              </w:rPr>
              <w:t>ը</w:t>
            </w:r>
            <w:r w:rsidR="006E1EAA" w:rsidRPr="006E1EAA">
              <w:rPr>
                <w:rFonts w:ascii="GHEA Mariam" w:hAnsi="GHEA Mariam"/>
                <w:color w:val="000000"/>
                <w:sz w:val="22"/>
                <w:szCs w:val="22"/>
                <w:lang w:eastAsia="en-US"/>
              </w:rPr>
              <w:t xml:space="preserve"> </w:t>
            </w:r>
          </w:p>
          <w:p w:rsidR="006E1EAA" w:rsidRPr="006E1EAA" w:rsidRDefault="006E1EAA" w:rsidP="006E1EAA">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w:t>
            </w:r>
            <w:proofErr w:type="spellStart"/>
            <w:r w:rsidRPr="006E1EAA">
              <w:rPr>
                <w:rFonts w:ascii="GHEA Mariam" w:hAnsi="GHEA Mariam"/>
                <w:color w:val="000000"/>
                <w:sz w:val="22"/>
                <w:szCs w:val="22"/>
                <w:lang w:eastAsia="en-US"/>
              </w:rPr>
              <w:t>ավելացումները</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նշված</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են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դրական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նշանով</w:t>
            </w:r>
            <w:proofErr w:type="spellEnd"/>
            <w:r w:rsidRPr="006E1EAA">
              <w:rPr>
                <w:rFonts w:ascii="GHEA Mariam" w:hAnsi="GHEA Mariam"/>
                <w:color w:val="000000"/>
                <w:sz w:val="22"/>
                <w:szCs w:val="22"/>
                <w:lang w:eastAsia="en-US"/>
              </w:rPr>
              <w:t>)</w:t>
            </w:r>
          </w:p>
        </w:tc>
      </w:tr>
      <w:tr w:rsidR="006E1EAA" w:rsidRPr="006E1EAA" w:rsidTr="000910D4">
        <w:trPr>
          <w:trHeight w:val="303"/>
        </w:trPr>
        <w:tc>
          <w:tcPr>
            <w:tcW w:w="1085" w:type="dxa"/>
            <w:vMerge w:val="restart"/>
            <w:tcBorders>
              <w:top w:val="nil"/>
              <w:left w:val="single" w:sz="4" w:space="0" w:color="auto"/>
              <w:right w:val="single" w:sz="4" w:space="0" w:color="auto"/>
            </w:tcBorders>
            <w:shd w:val="clear" w:color="auto" w:fill="auto"/>
            <w:vAlign w:val="center"/>
            <w:hideMark/>
          </w:tcPr>
          <w:p w:rsidR="006E1EAA" w:rsidRPr="006A00C1" w:rsidRDefault="006A00C1" w:rsidP="006A00C1">
            <w:pPr>
              <w:rPr>
                <w:rFonts w:ascii="GHEA Mariam" w:hAnsi="GHEA Mariam"/>
                <w:color w:val="000000"/>
                <w:sz w:val="22"/>
                <w:szCs w:val="22"/>
                <w:lang w:val="hy-AM" w:eastAsia="en-US"/>
              </w:rPr>
            </w:pPr>
            <w:proofErr w:type="spellStart"/>
            <w:r>
              <w:rPr>
                <w:rFonts w:ascii="GHEA Mariam" w:hAnsi="GHEA Mariam"/>
                <w:color w:val="000000"/>
                <w:sz w:val="22"/>
                <w:szCs w:val="22"/>
                <w:lang w:eastAsia="en-US"/>
              </w:rPr>
              <w:t>ծ</w:t>
            </w:r>
            <w:r w:rsidR="006E1EAA" w:rsidRPr="006E1EAA">
              <w:rPr>
                <w:rFonts w:ascii="GHEA Mariam" w:hAnsi="GHEA Mariam"/>
                <w:color w:val="000000"/>
                <w:sz w:val="22"/>
                <w:szCs w:val="22"/>
                <w:lang w:eastAsia="en-US"/>
              </w:rPr>
              <w:t>րագիր</w:t>
            </w:r>
            <w:proofErr w:type="spellEnd"/>
            <w:r>
              <w:rPr>
                <w:rFonts w:ascii="GHEA Mariam" w:hAnsi="GHEA Mariam"/>
                <w:color w:val="000000"/>
                <w:sz w:val="22"/>
                <w:szCs w:val="22"/>
                <w:lang w:val="hy-AM" w:eastAsia="en-US"/>
              </w:rPr>
              <w:t>ը</w:t>
            </w:r>
          </w:p>
        </w:tc>
        <w:tc>
          <w:tcPr>
            <w:tcW w:w="1500" w:type="dxa"/>
            <w:vMerge w:val="restart"/>
            <w:tcBorders>
              <w:top w:val="nil"/>
              <w:left w:val="nil"/>
              <w:right w:val="single" w:sz="4" w:space="0" w:color="auto"/>
            </w:tcBorders>
            <w:shd w:val="clear" w:color="auto" w:fill="auto"/>
            <w:vAlign w:val="center"/>
            <w:hideMark/>
          </w:tcPr>
          <w:p w:rsidR="006E1EAA" w:rsidRPr="006E1EAA" w:rsidRDefault="006A00C1" w:rsidP="006A00C1">
            <w:pPr>
              <w:rPr>
                <w:rFonts w:ascii="GHEA Mariam" w:hAnsi="GHEA Mariam"/>
                <w:color w:val="000000"/>
                <w:sz w:val="22"/>
                <w:szCs w:val="22"/>
                <w:lang w:eastAsia="en-US"/>
              </w:rPr>
            </w:pPr>
            <w:r>
              <w:rPr>
                <w:rFonts w:ascii="GHEA Mariam" w:hAnsi="GHEA Mariam"/>
                <w:color w:val="000000"/>
                <w:sz w:val="22"/>
                <w:szCs w:val="22"/>
                <w:lang w:val="hy-AM" w:eastAsia="en-US"/>
              </w:rPr>
              <w:t>մ</w:t>
            </w:r>
            <w:proofErr w:type="spellStart"/>
            <w:r w:rsidR="006E1EAA" w:rsidRPr="006E1EAA">
              <w:rPr>
                <w:rFonts w:ascii="GHEA Mariam" w:hAnsi="GHEA Mariam"/>
                <w:color w:val="000000"/>
                <w:sz w:val="22"/>
                <w:szCs w:val="22"/>
                <w:lang w:eastAsia="en-US"/>
              </w:rPr>
              <w:t>իջոցառում</w:t>
            </w:r>
            <w:proofErr w:type="spellEnd"/>
            <w:r>
              <w:rPr>
                <w:rFonts w:ascii="GHEA Mariam" w:hAnsi="GHEA Mariam"/>
                <w:color w:val="000000"/>
                <w:sz w:val="22"/>
                <w:szCs w:val="22"/>
                <w:lang w:val="hy-AM" w:eastAsia="en-US"/>
              </w:rPr>
              <w:t>ը</w:t>
            </w:r>
            <w:r w:rsidR="006E1EAA" w:rsidRPr="006E1EAA">
              <w:rPr>
                <w:rFonts w:ascii="Calibri" w:hAnsi="Calibri" w:cs="Calibri"/>
                <w:color w:val="000000"/>
                <w:sz w:val="22"/>
                <w:szCs w:val="22"/>
                <w:lang w:eastAsia="en-US"/>
              </w:rPr>
              <w:t> </w:t>
            </w:r>
          </w:p>
        </w:tc>
        <w:tc>
          <w:tcPr>
            <w:tcW w:w="6667" w:type="dxa"/>
            <w:vMerge/>
            <w:tcBorders>
              <w:left w:val="single" w:sz="4" w:space="0" w:color="auto"/>
              <w:right w:val="single" w:sz="4" w:space="0" w:color="auto"/>
            </w:tcBorders>
            <w:vAlign w:val="center"/>
            <w:hideMark/>
          </w:tcPr>
          <w:p w:rsidR="006E1EAA" w:rsidRPr="006E1EAA" w:rsidRDefault="006E1EAA" w:rsidP="006E1EAA">
            <w:pPr>
              <w:rPr>
                <w:rFonts w:ascii="GHEA Mariam" w:hAnsi="GHEA Mariam"/>
                <w:color w:val="000000"/>
                <w:sz w:val="22"/>
                <w:szCs w:val="22"/>
                <w:lang w:eastAsia="en-US"/>
              </w:rPr>
            </w:pPr>
          </w:p>
        </w:tc>
        <w:tc>
          <w:tcPr>
            <w:tcW w:w="5740" w:type="dxa"/>
            <w:gridSpan w:val="4"/>
            <w:vMerge/>
            <w:tcBorders>
              <w:top w:val="single" w:sz="4" w:space="0" w:color="auto"/>
              <w:left w:val="single" w:sz="4" w:space="0" w:color="auto"/>
              <w:bottom w:val="single" w:sz="4" w:space="0" w:color="000000"/>
              <w:right w:val="single" w:sz="4" w:space="0" w:color="000000"/>
            </w:tcBorders>
            <w:vAlign w:val="center"/>
            <w:hideMark/>
          </w:tcPr>
          <w:p w:rsidR="006E1EAA" w:rsidRPr="006E1EAA" w:rsidRDefault="006E1EAA" w:rsidP="006E1EAA">
            <w:pPr>
              <w:rPr>
                <w:rFonts w:ascii="GHEA Mariam" w:hAnsi="GHEA Mariam"/>
                <w:color w:val="000000"/>
                <w:sz w:val="22"/>
                <w:szCs w:val="22"/>
                <w:lang w:eastAsia="en-US"/>
              </w:rPr>
            </w:pPr>
          </w:p>
        </w:tc>
      </w:tr>
      <w:tr w:rsidR="006A00C1" w:rsidRPr="006E1EAA" w:rsidTr="006A00C1">
        <w:trPr>
          <w:trHeight w:val="77"/>
        </w:trPr>
        <w:tc>
          <w:tcPr>
            <w:tcW w:w="1085" w:type="dxa"/>
            <w:vMerge/>
            <w:tcBorders>
              <w:left w:val="single" w:sz="4" w:space="0" w:color="auto"/>
              <w:bottom w:val="single" w:sz="4" w:space="0" w:color="auto"/>
              <w:right w:val="single" w:sz="4" w:space="0" w:color="auto"/>
            </w:tcBorders>
            <w:shd w:val="clear" w:color="auto" w:fill="auto"/>
            <w:hideMark/>
          </w:tcPr>
          <w:p w:rsidR="006A00C1" w:rsidRPr="006E1EAA" w:rsidRDefault="006A00C1" w:rsidP="006A00C1">
            <w:pPr>
              <w:jc w:val="center"/>
              <w:rPr>
                <w:rFonts w:ascii="GHEA Mariam" w:hAnsi="GHEA Mariam"/>
                <w:color w:val="000000"/>
                <w:sz w:val="22"/>
                <w:szCs w:val="22"/>
                <w:lang w:eastAsia="en-US"/>
              </w:rPr>
            </w:pPr>
          </w:p>
        </w:tc>
        <w:tc>
          <w:tcPr>
            <w:tcW w:w="1500" w:type="dxa"/>
            <w:vMerge/>
            <w:tcBorders>
              <w:left w:val="nil"/>
              <w:bottom w:val="single" w:sz="4" w:space="0" w:color="auto"/>
              <w:right w:val="single" w:sz="4" w:space="0" w:color="auto"/>
            </w:tcBorders>
            <w:shd w:val="clear" w:color="auto" w:fill="auto"/>
            <w:hideMark/>
          </w:tcPr>
          <w:p w:rsidR="006A00C1" w:rsidRPr="006E1EAA" w:rsidRDefault="006A00C1" w:rsidP="006A00C1">
            <w:pPr>
              <w:jc w:val="center"/>
              <w:rPr>
                <w:rFonts w:ascii="GHEA Mariam" w:hAnsi="GHEA Mariam"/>
                <w:color w:val="000000"/>
                <w:sz w:val="22"/>
                <w:szCs w:val="22"/>
                <w:lang w:eastAsia="en-US"/>
              </w:rPr>
            </w:pPr>
          </w:p>
        </w:tc>
        <w:tc>
          <w:tcPr>
            <w:tcW w:w="6667" w:type="dxa"/>
            <w:vMerge/>
            <w:tcBorders>
              <w:left w:val="single" w:sz="4" w:space="0" w:color="auto"/>
              <w:bottom w:val="single" w:sz="4" w:space="0" w:color="auto"/>
              <w:right w:val="single" w:sz="4" w:space="0" w:color="auto"/>
            </w:tcBorders>
            <w:shd w:val="clear" w:color="auto" w:fill="auto"/>
            <w:hideMark/>
          </w:tcPr>
          <w:p w:rsidR="006A00C1" w:rsidRPr="006E1EAA" w:rsidRDefault="006A00C1" w:rsidP="006A00C1">
            <w:pPr>
              <w:rPr>
                <w:rFonts w:ascii="GHEA Mariam" w:hAnsi="GHEA Mariam"/>
                <w:color w:val="000000"/>
                <w:sz w:val="22"/>
                <w:szCs w:val="22"/>
                <w:lang w:eastAsia="en-US"/>
              </w:rPr>
            </w:pPr>
          </w:p>
        </w:tc>
        <w:tc>
          <w:tcPr>
            <w:tcW w:w="1374"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proofErr w:type="spellStart"/>
            <w:r>
              <w:rPr>
                <w:rFonts w:ascii="GHEA Mariam" w:hAnsi="GHEA Mariam"/>
                <w:color w:val="000000"/>
                <w:sz w:val="22"/>
                <w:szCs w:val="22"/>
                <w:lang w:eastAsia="en-US"/>
              </w:rPr>
              <w:t>ա</w:t>
            </w:r>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եռամսյակ</w:t>
            </w:r>
            <w:proofErr w:type="spellEnd"/>
          </w:p>
        </w:tc>
        <w:tc>
          <w:tcPr>
            <w:tcW w:w="1500"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proofErr w:type="spellStart"/>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կիսամյա</w:t>
            </w:r>
            <w:r w:rsidR="005B39EF">
              <w:rPr>
                <w:rFonts w:ascii="GHEA Mariam" w:hAnsi="GHEA Mariam"/>
                <w:color w:val="000000"/>
                <w:sz w:val="22"/>
                <w:szCs w:val="22"/>
                <w:lang w:eastAsia="en-US"/>
              </w:rPr>
              <w:t>կ</w:t>
            </w:r>
            <w:proofErr w:type="spellEnd"/>
          </w:p>
        </w:tc>
        <w:tc>
          <w:tcPr>
            <w:tcW w:w="1533"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ի</w:t>
            </w:r>
            <w:proofErr w:type="spellStart"/>
            <w:r w:rsidRPr="00391C87">
              <w:rPr>
                <w:rFonts w:ascii="GHEA Mariam" w:hAnsi="GHEA Mariam"/>
                <w:color w:val="000000"/>
                <w:sz w:val="22"/>
                <w:szCs w:val="22"/>
                <w:lang w:eastAsia="en-US"/>
              </w:rPr>
              <w:t>նն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ամիս</w:t>
            </w:r>
            <w:proofErr w:type="spellEnd"/>
          </w:p>
        </w:tc>
        <w:tc>
          <w:tcPr>
            <w:tcW w:w="1333"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տ</w:t>
            </w:r>
            <w:proofErr w:type="spellStart"/>
            <w:r w:rsidRPr="00391C87">
              <w:rPr>
                <w:rFonts w:ascii="GHEA Mariam" w:hAnsi="GHEA Mariam"/>
                <w:color w:val="000000"/>
                <w:sz w:val="22"/>
                <w:szCs w:val="22"/>
                <w:lang w:eastAsia="en-US"/>
              </w:rPr>
              <w:t>արի</w:t>
            </w:r>
            <w:proofErr w:type="spellEnd"/>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GHEA Mariam" w:hAnsi="GHEA Mariam"/>
                <w:color w:val="000000"/>
                <w:sz w:val="22"/>
                <w:szCs w:val="22"/>
                <w:lang w:eastAsia="en-US"/>
              </w:rPr>
              <w:t xml:space="preserve"> ԸՆԴԱՄԵՆԸ</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bCs/>
                <w:color w:val="000000"/>
                <w:sz w:val="22"/>
                <w:szCs w:val="22"/>
                <w:lang w:eastAsia="en-US"/>
              </w:rPr>
            </w:pPr>
            <w:r w:rsidRPr="006E1EAA">
              <w:rPr>
                <w:rFonts w:ascii="GHEA Mariam" w:hAnsi="GHEA Mariam"/>
                <w:bCs/>
                <w:color w:val="000000"/>
                <w:sz w:val="22"/>
                <w:szCs w:val="22"/>
                <w:lang w:eastAsia="en-US"/>
              </w:rPr>
              <w:t xml:space="preserve">ՀՀ </w:t>
            </w:r>
            <w:proofErr w:type="spellStart"/>
            <w:r w:rsidRPr="006E1EAA">
              <w:rPr>
                <w:rFonts w:ascii="GHEA Mariam" w:hAnsi="GHEA Mariam"/>
                <w:bCs/>
                <w:color w:val="000000"/>
                <w:sz w:val="22"/>
                <w:szCs w:val="22"/>
                <w:lang w:eastAsia="en-US"/>
              </w:rPr>
              <w:t>արտաքին</w:t>
            </w:r>
            <w:proofErr w:type="spellEnd"/>
            <w:r w:rsidRPr="006E1EAA">
              <w:rPr>
                <w:rFonts w:ascii="GHEA Mariam" w:hAnsi="GHEA Mariam"/>
                <w:bCs/>
                <w:color w:val="000000"/>
                <w:sz w:val="22"/>
                <w:szCs w:val="22"/>
                <w:lang w:eastAsia="en-US"/>
              </w:rPr>
              <w:t xml:space="preserve"> </w:t>
            </w:r>
            <w:proofErr w:type="spellStart"/>
            <w:r w:rsidRPr="006E1EAA">
              <w:rPr>
                <w:rFonts w:ascii="GHEA Mariam" w:hAnsi="GHEA Mariam"/>
                <w:bCs/>
                <w:color w:val="000000"/>
                <w:sz w:val="22"/>
                <w:szCs w:val="22"/>
                <w:lang w:eastAsia="en-US"/>
              </w:rPr>
              <w:t>գործերի</w:t>
            </w:r>
            <w:proofErr w:type="spellEnd"/>
            <w:r w:rsidRPr="006E1EAA">
              <w:rPr>
                <w:rFonts w:ascii="GHEA Mariam" w:hAnsi="GHEA Mariam"/>
                <w:bCs/>
                <w:color w:val="000000"/>
                <w:sz w:val="22"/>
                <w:szCs w:val="22"/>
                <w:lang w:eastAsia="en-US"/>
              </w:rPr>
              <w:t xml:space="preserve"> </w:t>
            </w:r>
            <w:proofErr w:type="spellStart"/>
            <w:r w:rsidRPr="006E1EAA">
              <w:rPr>
                <w:rFonts w:ascii="GHEA Mariam" w:hAnsi="GHEA Mariam"/>
                <w:bCs/>
                <w:color w:val="000000"/>
                <w:sz w:val="22"/>
                <w:szCs w:val="22"/>
                <w:lang w:eastAsia="en-US"/>
              </w:rPr>
              <w:t>նախարարություն</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bCs/>
                <w:color w:val="000000"/>
                <w:sz w:val="22"/>
                <w:szCs w:val="22"/>
                <w:lang w:eastAsia="en-US"/>
              </w:rPr>
            </w:pPr>
            <w:r w:rsidRPr="006E1EAA">
              <w:rPr>
                <w:rFonts w:ascii="GHEA Mariam" w:hAnsi="GHEA Mariam"/>
                <w:bCs/>
                <w:color w:val="000000"/>
                <w:sz w:val="22"/>
                <w:szCs w:val="22"/>
                <w:lang w:eastAsia="en-US"/>
              </w:rPr>
              <w:t>7,241.5</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bCs/>
                <w:color w:val="000000"/>
                <w:sz w:val="22"/>
                <w:szCs w:val="22"/>
                <w:lang w:eastAsia="en-US"/>
              </w:rPr>
            </w:pPr>
            <w:r w:rsidRPr="006E1EAA">
              <w:rPr>
                <w:rFonts w:ascii="GHEA Mariam" w:hAnsi="GHEA Mariam"/>
                <w:bCs/>
                <w:color w:val="000000"/>
                <w:sz w:val="22"/>
                <w:szCs w:val="22"/>
                <w:lang w:eastAsia="en-US"/>
              </w:rPr>
              <w:t>7,241.5</w:t>
            </w: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GHEA Mariam" w:hAnsi="GHEA Mariam"/>
                <w:color w:val="000000"/>
                <w:sz w:val="22"/>
                <w:szCs w:val="22"/>
                <w:lang w:eastAsia="en-US"/>
              </w:rPr>
              <w:t>1118</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iCs/>
                <w:color w:val="000000"/>
                <w:sz w:val="22"/>
                <w:szCs w:val="22"/>
                <w:lang w:eastAsia="en-US"/>
              </w:rPr>
            </w:pPr>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Ծրագրի</w:t>
            </w:r>
            <w:proofErr w:type="spellEnd"/>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անվանումը</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r>
      <w:tr w:rsidR="006E1EAA" w:rsidRPr="006E1EAA" w:rsidTr="006A00C1">
        <w:trPr>
          <w:trHeight w:val="613"/>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Համագործակցություն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միջազգային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կազմակերպությունների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հետ</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iCs/>
                <w:color w:val="000000"/>
                <w:sz w:val="22"/>
                <w:szCs w:val="22"/>
                <w:lang w:eastAsia="en-US"/>
              </w:rPr>
            </w:pPr>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Ծրագրի</w:t>
            </w:r>
            <w:proofErr w:type="spellEnd"/>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նպատակը</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920"/>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Միջազգային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կազմակերպությունների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հետ</w:t>
            </w:r>
            <w:proofErr w:type="spellEnd"/>
            <w:r w:rsidRPr="006E1EAA">
              <w:rPr>
                <w:rFonts w:ascii="GHEA Mariam" w:hAnsi="GHEA Mariam"/>
                <w:color w:val="000000"/>
                <w:sz w:val="22"/>
                <w:szCs w:val="22"/>
                <w:lang w:eastAsia="en-US"/>
              </w:rPr>
              <w:t xml:space="preserve"> և </w:t>
            </w:r>
            <w:proofErr w:type="spellStart"/>
            <w:r w:rsidRPr="006E1EAA">
              <w:rPr>
                <w:rFonts w:ascii="GHEA Mariam" w:hAnsi="GHEA Mariam"/>
                <w:color w:val="000000"/>
                <w:sz w:val="22"/>
                <w:szCs w:val="22"/>
                <w:lang w:eastAsia="en-US"/>
              </w:rPr>
              <w:t>դրանց</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շրջանակներում</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բնականոն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փոխհարաբերությունների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ու</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արդյունավետ</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համագործակցության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ապահովում</w:t>
            </w:r>
            <w:proofErr w:type="spellEnd"/>
            <w:r w:rsidRPr="006E1EAA">
              <w:rPr>
                <w:rFonts w:ascii="GHEA Mariam" w:hAnsi="GHEA Mariam"/>
                <w:color w:val="000000"/>
                <w:sz w:val="22"/>
                <w:szCs w:val="22"/>
                <w:lang w:eastAsia="en-US"/>
              </w:rPr>
              <w:t xml:space="preserve"> և </w:t>
            </w:r>
            <w:proofErr w:type="spellStart"/>
            <w:r w:rsidRPr="006E1EAA">
              <w:rPr>
                <w:rFonts w:ascii="GHEA Mariam" w:hAnsi="GHEA Mariam"/>
                <w:color w:val="000000"/>
                <w:sz w:val="22"/>
                <w:szCs w:val="22"/>
                <w:lang w:eastAsia="en-US"/>
              </w:rPr>
              <w:t>ընդլայնում</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iCs/>
                <w:color w:val="000000"/>
                <w:sz w:val="22"/>
                <w:szCs w:val="22"/>
                <w:lang w:eastAsia="en-US"/>
              </w:rPr>
            </w:pPr>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Վերջնական</w:t>
            </w:r>
            <w:proofErr w:type="spellEnd"/>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արդյունքի</w:t>
            </w:r>
            <w:proofErr w:type="spellEnd"/>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նկարագրությունը</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1627"/>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lastRenderedPageBreak/>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5B39EF" w:rsidRDefault="006E1EAA" w:rsidP="006E1EAA">
            <w:pPr>
              <w:rPr>
                <w:rFonts w:ascii="GHEA Mariam" w:hAnsi="GHEA Mariam"/>
                <w:color w:val="000000"/>
                <w:sz w:val="22"/>
                <w:szCs w:val="22"/>
                <w:lang w:val="hy-AM" w:eastAsia="en-US"/>
              </w:rPr>
            </w:pPr>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Միջազգային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կազմակերպություններում</w:t>
            </w:r>
            <w:proofErr w:type="spellEnd"/>
            <w:r w:rsidRPr="006E1EAA">
              <w:rPr>
                <w:rFonts w:ascii="GHEA Mariam" w:hAnsi="GHEA Mariam"/>
                <w:color w:val="000000"/>
                <w:sz w:val="22"/>
                <w:szCs w:val="22"/>
                <w:lang w:eastAsia="en-US"/>
              </w:rPr>
              <w:t xml:space="preserve"> ՀՀ </w:t>
            </w:r>
            <w:proofErr w:type="spellStart"/>
            <w:r w:rsidRPr="006E1EAA">
              <w:rPr>
                <w:rFonts w:ascii="GHEA Mariam" w:hAnsi="GHEA Mariam"/>
                <w:color w:val="000000"/>
                <w:sz w:val="22"/>
                <w:szCs w:val="22"/>
                <w:lang w:eastAsia="en-US"/>
              </w:rPr>
              <w:t>առավել</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ակտիվ</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ներգրավվածություն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լիարժեք</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անդամակցության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ապահովում</w:t>
            </w:r>
            <w:proofErr w:type="spellEnd"/>
            <w:r w:rsidRPr="006E1EAA">
              <w:rPr>
                <w:rFonts w:ascii="GHEA Mariam" w:hAnsi="GHEA Mariam"/>
                <w:color w:val="000000"/>
                <w:sz w:val="22"/>
                <w:szCs w:val="22"/>
                <w:lang w:eastAsia="en-US"/>
              </w:rPr>
              <w:t xml:space="preserve"> և ՀՀ </w:t>
            </w:r>
            <w:proofErr w:type="spellStart"/>
            <w:r w:rsidRPr="006E1EAA">
              <w:rPr>
                <w:rFonts w:ascii="GHEA Mariam" w:hAnsi="GHEA Mariam"/>
                <w:color w:val="000000"/>
                <w:sz w:val="22"/>
                <w:szCs w:val="22"/>
                <w:lang w:eastAsia="en-US"/>
              </w:rPr>
              <w:t>շահերի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պաշտպանություն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Հայաստանում</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միջազգ</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կազմակերպությունների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կողմից</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տարբեր</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ծրագրերի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իրականացում</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աջակցություն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ընթացող</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բարեփոխումների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գործընթացներ</w:t>
            </w:r>
            <w:proofErr w:type="spellEnd"/>
            <w:r w:rsidR="005B39EF">
              <w:rPr>
                <w:rFonts w:ascii="GHEA Mariam" w:hAnsi="GHEA Mariam"/>
                <w:color w:val="000000"/>
                <w:sz w:val="22"/>
                <w:szCs w:val="22"/>
                <w:lang w:val="hy-AM" w:eastAsia="en-US"/>
              </w:rPr>
              <w:t>ին</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Ծրագրի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միջոցառումներ</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GHEA Mariam" w:hAnsi="GHEA Mariam"/>
                <w:color w:val="000000"/>
                <w:sz w:val="22"/>
                <w:szCs w:val="22"/>
                <w:lang w:eastAsia="en-US"/>
              </w:rPr>
              <w:t>11001</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iCs/>
                <w:color w:val="000000"/>
                <w:sz w:val="22"/>
                <w:szCs w:val="22"/>
                <w:lang w:eastAsia="en-US"/>
              </w:rPr>
            </w:pPr>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Միջոցառման</w:t>
            </w:r>
            <w:proofErr w:type="spellEnd"/>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անվանումը</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r w:rsidRPr="006E1EAA">
              <w:rPr>
                <w:rFonts w:ascii="GHEA Mariam" w:hAnsi="GHEA Mariam"/>
                <w:iCs/>
                <w:color w:val="000000"/>
                <w:sz w:val="22"/>
                <w:szCs w:val="22"/>
                <w:lang w:eastAsia="en-US"/>
              </w:rPr>
              <w:t>7,241.5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r w:rsidRPr="006E1EAA">
              <w:rPr>
                <w:rFonts w:ascii="GHEA Mariam" w:hAnsi="GHEA Mariam"/>
                <w:iCs/>
                <w:color w:val="000000"/>
                <w:sz w:val="22"/>
                <w:szCs w:val="22"/>
                <w:lang w:eastAsia="en-US"/>
              </w:rPr>
              <w:t>7,241.5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r>
      <w:tr w:rsidR="006E1EAA" w:rsidRPr="006E1EAA" w:rsidTr="006A00C1">
        <w:trPr>
          <w:trHeight w:val="94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proofErr w:type="spellStart"/>
            <w:r w:rsidRPr="006E1EAA">
              <w:rPr>
                <w:rFonts w:ascii="GHEA Mariam" w:hAnsi="GHEA Mariam"/>
                <w:color w:val="000000"/>
                <w:sz w:val="22"/>
                <w:szCs w:val="22"/>
                <w:lang w:eastAsia="en-US"/>
              </w:rPr>
              <w:t>Մեդիա</w:t>
            </w:r>
            <w:proofErr w:type="spellEnd"/>
            <w:r w:rsidRPr="006E1EAA">
              <w:rPr>
                <w:rFonts w:ascii="GHEA Mariam" w:hAnsi="GHEA Mariam"/>
                <w:color w:val="000000"/>
                <w:sz w:val="22"/>
                <w:szCs w:val="22"/>
                <w:lang w:eastAsia="en-US"/>
              </w:rPr>
              <w:t xml:space="preserve"> և </w:t>
            </w:r>
            <w:proofErr w:type="spellStart"/>
            <w:r w:rsidRPr="006E1EAA">
              <w:rPr>
                <w:rFonts w:ascii="GHEA Mariam" w:hAnsi="GHEA Mariam"/>
                <w:color w:val="000000"/>
                <w:sz w:val="22"/>
                <w:szCs w:val="22"/>
                <w:lang w:eastAsia="en-US"/>
              </w:rPr>
              <w:t>տեղեկատվական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գրագիտության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քաղաքականության</w:t>
            </w:r>
            <w:proofErr w:type="spellEnd"/>
            <w:r w:rsidRPr="006E1EAA">
              <w:rPr>
                <w:rFonts w:ascii="GHEA Mariam" w:hAnsi="GHEA Mariam"/>
                <w:color w:val="000000"/>
                <w:sz w:val="22"/>
                <w:szCs w:val="22"/>
                <w:lang w:eastAsia="en-US"/>
              </w:rPr>
              <w:t xml:space="preserve"> և </w:t>
            </w:r>
            <w:proofErr w:type="spellStart"/>
            <w:r w:rsidRPr="006E1EAA">
              <w:rPr>
                <w:rFonts w:ascii="GHEA Mariam" w:hAnsi="GHEA Mariam"/>
                <w:color w:val="000000"/>
                <w:sz w:val="22"/>
                <w:szCs w:val="22"/>
                <w:lang w:eastAsia="en-US"/>
              </w:rPr>
              <w:t>ռազմավարության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վերաբերյալ</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ազգային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խորհրդատվություն</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iCs/>
                <w:color w:val="000000"/>
                <w:sz w:val="22"/>
                <w:szCs w:val="22"/>
                <w:lang w:eastAsia="en-US"/>
              </w:rPr>
            </w:pPr>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Միջոցառման</w:t>
            </w:r>
            <w:proofErr w:type="spellEnd"/>
            <w:r w:rsidRPr="006E1EAA">
              <w:rPr>
                <w:rFonts w:ascii="GHEA Mariam" w:hAnsi="GHEA Mariam"/>
                <w:iCs/>
                <w:color w:val="000000"/>
                <w:sz w:val="22"/>
                <w:szCs w:val="22"/>
                <w:lang w:eastAsia="en-US"/>
              </w:rPr>
              <w:t xml:space="preserve"> </w:t>
            </w:r>
            <w:proofErr w:type="spellStart"/>
            <w:r w:rsidRPr="006E1EAA">
              <w:rPr>
                <w:rFonts w:ascii="GHEA Mariam" w:hAnsi="GHEA Mariam"/>
                <w:iCs/>
                <w:color w:val="000000"/>
                <w:sz w:val="22"/>
                <w:szCs w:val="22"/>
                <w:lang w:eastAsia="en-US"/>
              </w:rPr>
              <w:t>նկարագրությունը</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iCs/>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2400"/>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E1EAA">
            <w:pPr>
              <w:rPr>
                <w:rFonts w:ascii="GHEA Mariam" w:hAnsi="GHEA Mariam" w:cs="Arial"/>
                <w:iCs/>
                <w:color w:val="000000"/>
                <w:spacing w:val="-8"/>
                <w:sz w:val="22"/>
                <w:szCs w:val="22"/>
                <w:lang w:eastAsia="en-US"/>
              </w:rPr>
            </w:pPr>
            <w:proofErr w:type="spellStart"/>
            <w:r w:rsidRPr="006E1EAA">
              <w:rPr>
                <w:rFonts w:ascii="GHEA Mariam" w:hAnsi="GHEA Mariam" w:cs="Arial"/>
                <w:iCs/>
                <w:color w:val="000000"/>
                <w:spacing w:val="-8"/>
                <w:sz w:val="22"/>
                <w:szCs w:val="22"/>
                <w:lang w:eastAsia="en-US"/>
              </w:rPr>
              <w:t>Ծրագ</w:t>
            </w:r>
            <w:proofErr w:type="spellEnd"/>
            <w:r w:rsidR="005B39EF">
              <w:rPr>
                <w:rFonts w:ascii="GHEA Mariam" w:hAnsi="GHEA Mariam" w:cs="Arial"/>
                <w:iCs/>
                <w:color w:val="000000"/>
                <w:spacing w:val="-8"/>
                <w:sz w:val="22"/>
                <w:szCs w:val="22"/>
                <w:lang w:val="hy-AM" w:eastAsia="en-US"/>
              </w:rPr>
              <w:t>ի</w:t>
            </w:r>
            <w:proofErr w:type="spellStart"/>
            <w:r w:rsidRPr="006E1EAA">
              <w:rPr>
                <w:rFonts w:ascii="GHEA Mariam" w:hAnsi="GHEA Mariam" w:cs="Arial"/>
                <w:iCs/>
                <w:color w:val="000000"/>
                <w:spacing w:val="-8"/>
                <w:sz w:val="22"/>
                <w:szCs w:val="22"/>
                <w:lang w:eastAsia="en-US"/>
              </w:rPr>
              <w:t>րը</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նախատեսում</w:t>
            </w:r>
            <w:proofErr w:type="spellEnd"/>
            <w:r w:rsidRPr="006E1EAA">
              <w:rPr>
                <w:rFonts w:ascii="GHEA Mariam" w:hAnsi="GHEA Mariam" w:cs="Arial"/>
                <w:iCs/>
                <w:color w:val="000000"/>
                <w:spacing w:val="-8"/>
                <w:sz w:val="22"/>
                <w:szCs w:val="22"/>
                <w:lang w:eastAsia="en-US"/>
              </w:rPr>
              <w:t xml:space="preserve"> է </w:t>
            </w:r>
            <w:proofErr w:type="spellStart"/>
            <w:r w:rsidRPr="006E1EAA">
              <w:rPr>
                <w:rFonts w:ascii="GHEA Mariam" w:hAnsi="GHEA Mariam" w:cs="Arial"/>
                <w:iCs/>
                <w:color w:val="000000"/>
                <w:spacing w:val="-8"/>
                <w:sz w:val="22"/>
                <w:szCs w:val="22"/>
                <w:lang w:eastAsia="en-US"/>
              </w:rPr>
              <w:t>ուսանողների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հասարակական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կազմակերպությունների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լրատվամիջոցների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ներկայացուցիչների</w:t>
            </w:r>
            <w:proofErr w:type="spellEnd"/>
            <w:r w:rsidRPr="006E1EAA">
              <w:rPr>
                <w:rFonts w:ascii="GHEA Mariam" w:hAnsi="GHEA Mariam" w:cs="Arial"/>
                <w:iCs/>
                <w:color w:val="000000"/>
                <w:spacing w:val="-8"/>
                <w:sz w:val="22"/>
                <w:szCs w:val="22"/>
                <w:lang w:eastAsia="en-US"/>
              </w:rPr>
              <w:t xml:space="preserve"> և </w:t>
            </w:r>
            <w:proofErr w:type="spellStart"/>
            <w:r w:rsidRPr="006E1EAA">
              <w:rPr>
                <w:rFonts w:ascii="GHEA Mariam" w:hAnsi="GHEA Mariam" w:cs="Arial"/>
                <w:iCs/>
                <w:color w:val="000000"/>
                <w:spacing w:val="-8"/>
                <w:sz w:val="22"/>
                <w:szCs w:val="22"/>
                <w:lang w:eastAsia="en-US"/>
              </w:rPr>
              <w:t>պետական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կառավարման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համակարգի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ներկայացուցիչներ</w:t>
            </w:r>
            <w:proofErr w:type="spellEnd"/>
            <w:r w:rsidR="005B39EF">
              <w:rPr>
                <w:rFonts w:ascii="GHEA Mariam" w:hAnsi="GHEA Mariam" w:cs="Arial"/>
                <w:iCs/>
                <w:color w:val="000000"/>
                <w:spacing w:val="-8"/>
                <w:sz w:val="22"/>
                <w:szCs w:val="22"/>
                <w:lang w:val="hy-AM" w:eastAsia="en-US"/>
              </w:rPr>
              <w:t>ի</w:t>
            </w:r>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միջև</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մտքերի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փոխանակման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հարթակի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ստեղծումը</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ապատեղեկատվության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մարտահրավերների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մասին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իրազեկվածության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մակարդակը</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բարձրացնելու</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վերջինիս</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հետ</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կապված</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մարտահրավերները</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համակողմանի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ուսումնասիրելու</w:t>
            </w:r>
            <w:proofErr w:type="spellEnd"/>
            <w:r w:rsidRPr="006E1EAA">
              <w:rPr>
                <w:rFonts w:ascii="GHEA Mariam" w:hAnsi="GHEA Mariam" w:cs="Arial"/>
                <w:iCs/>
                <w:color w:val="000000"/>
                <w:spacing w:val="-8"/>
                <w:sz w:val="22"/>
                <w:szCs w:val="22"/>
                <w:lang w:eastAsia="en-US"/>
              </w:rPr>
              <w:t xml:space="preserve"> և </w:t>
            </w:r>
            <w:proofErr w:type="spellStart"/>
            <w:r w:rsidRPr="006E1EAA">
              <w:rPr>
                <w:rFonts w:ascii="GHEA Mariam" w:hAnsi="GHEA Mariam" w:cs="Arial"/>
                <w:iCs/>
                <w:color w:val="000000"/>
                <w:spacing w:val="-8"/>
                <w:sz w:val="22"/>
                <w:szCs w:val="22"/>
                <w:lang w:eastAsia="en-US"/>
              </w:rPr>
              <w:t>դրա</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դեմ</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պայքարի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ուղիներ</w:t>
            </w:r>
            <w:r w:rsidR="005B39EF">
              <w:rPr>
                <w:rFonts w:ascii="GHEA Mariam" w:hAnsi="GHEA Mariam" w:cs="Arial"/>
                <w:iCs/>
                <w:color w:val="000000"/>
                <w:spacing w:val="-8"/>
                <w:sz w:val="22"/>
                <w:szCs w:val="22"/>
                <w:lang w:eastAsia="en-US"/>
              </w:rPr>
              <w:t>ն</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ուրվագծելու</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համար</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ինչպես</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նաև</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նույն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նպատակով</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իրազեկման</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արշավի</w:t>
            </w:r>
            <w:proofErr w:type="spellEnd"/>
            <w:r w:rsidRPr="006E1EAA">
              <w:rPr>
                <w:rFonts w:ascii="GHEA Mariam" w:hAnsi="GHEA Mariam" w:cs="Arial"/>
                <w:iCs/>
                <w:color w:val="000000"/>
                <w:spacing w:val="-8"/>
                <w:sz w:val="22"/>
                <w:szCs w:val="22"/>
                <w:lang w:eastAsia="en-US"/>
              </w:rPr>
              <w:t xml:space="preserve"> </w:t>
            </w:r>
            <w:proofErr w:type="spellStart"/>
            <w:r w:rsidRPr="006E1EAA">
              <w:rPr>
                <w:rFonts w:ascii="GHEA Mariam" w:hAnsi="GHEA Mariam" w:cs="Arial"/>
                <w:iCs/>
                <w:color w:val="000000"/>
                <w:spacing w:val="-8"/>
                <w:sz w:val="22"/>
                <w:szCs w:val="22"/>
                <w:lang w:eastAsia="en-US"/>
              </w:rPr>
              <w:t>իրագործումը</w:t>
            </w:r>
            <w:proofErr w:type="spellEnd"/>
            <w:r w:rsidRPr="006E1EAA">
              <w:rPr>
                <w:rFonts w:ascii="GHEA Mariam" w:hAnsi="GHEA Mariam" w:cs="Arial"/>
                <w:iCs/>
                <w:color w:val="000000"/>
                <w:spacing w:val="-8"/>
                <w:sz w:val="22"/>
                <w:szCs w:val="22"/>
                <w:lang w:eastAsia="en-US"/>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s="Arial"/>
                <w:iCs/>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s="Arial"/>
                <w:iCs/>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Միջոցառման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տեսակը</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306"/>
        </w:trPr>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Calibri" w:hAnsi="Calibri" w:cs="Calibri"/>
                <w:color w:val="000000"/>
                <w:sz w:val="22"/>
                <w:szCs w:val="22"/>
                <w:lang w:eastAsia="en-US"/>
              </w:rPr>
              <w:t> </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E1EAA" w:rsidRPr="006E1EAA" w:rsidRDefault="006E1EAA" w:rsidP="006E1EAA">
            <w:pPr>
              <w:rPr>
                <w:rFonts w:ascii="GHEA Mariam" w:hAnsi="GHEA Mariam"/>
                <w:color w:val="000000"/>
                <w:sz w:val="22"/>
                <w:szCs w:val="22"/>
                <w:lang w:eastAsia="en-US"/>
              </w:rPr>
            </w:pPr>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Ծառայությունների</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մատուցում</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bl>
    <w:p w:rsidR="009A17F5" w:rsidRDefault="009A17F5" w:rsidP="000C5F99">
      <w:pPr>
        <w:pStyle w:val="Style15"/>
        <w:ind w:firstLine="0"/>
        <w:jc w:val="left"/>
        <w:rPr>
          <w:rFonts w:ascii="Sylfaen" w:hAnsi="Sylfaen" w:cs="Calibri"/>
          <w:lang w:val="hy-AM"/>
        </w:rPr>
      </w:pPr>
    </w:p>
    <w:p w:rsidR="006A00C1" w:rsidRDefault="006A00C1" w:rsidP="000C5F99">
      <w:pPr>
        <w:pStyle w:val="Style15"/>
        <w:ind w:firstLine="0"/>
        <w:jc w:val="left"/>
        <w:rPr>
          <w:rFonts w:ascii="Sylfaen" w:hAnsi="Sylfaen" w:cs="Calibri"/>
          <w:lang w:val="hy-AM"/>
        </w:rPr>
      </w:pPr>
    </w:p>
    <w:p w:rsidR="006E1EAA" w:rsidRPr="00574F02" w:rsidRDefault="006E1EA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E1EAA" w:rsidRPr="00574F02" w:rsidRDefault="006E1EAA" w:rsidP="000910D4">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E1EAA" w:rsidRDefault="006E1EAA" w:rsidP="000C5F99">
      <w:pPr>
        <w:pStyle w:val="Style15"/>
        <w:ind w:firstLine="0"/>
        <w:jc w:val="left"/>
        <w:rPr>
          <w:rFonts w:ascii="Sylfaen" w:hAnsi="Sylfaen" w:cs="Calibri"/>
          <w:lang w:val="hy-AM"/>
        </w:rPr>
        <w:sectPr w:rsidR="006E1EAA" w:rsidSect="00B7513B">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9A17F5" w:rsidRPr="00B953DA" w:rsidRDefault="009A17F5" w:rsidP="000910D4">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9A17F5" w:rsidRPr="00B953DA" w:rsidRDefault="009A17F5" w:rsidP="000910D4">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B7513B" w:rsidRDefault="009A17F5" w:rsidP="000C5F99">
      <w:pPr>
        <w:pStyle w:val="Style15"/>
        <w:ind w:firstLine="0"/>
        <w:jc w:val="left"/>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6E1EAA" w:rsidRDefault="006E1EAA" w:rsidP="000C5F99">
      <w:pPr>
        <w:pStyle w:val="Style15"/>
        <w:ind w:firstLine="0"/>
        <w:jc w:val="left"/>
        <w:rPr>
          <w:rFonts w:ascii="GHEA Mariam" w:hAnsi="GHEA Mariam"/>
          <w:spacing w:val="-2"/>
          <w:sz w:val="24"/>
          <w:szCs w:val="24"/>
          <w:lang w:val="hy-AM"/>
        </w:rPr>
      </w:pPr>
    </w:p>
    <w:tbl>
      <w:tblPr>
        <w:tblW w:w="14023" w:type="dxa"/>
        <w:tblLook w:val="04A0" w:firstRow="1" w:lastRow="0" w:firstColumn="1" w:lastColumn="0" w:noHBand="0" w:noVBand="1"/>
      </w:tblPr>
      <w:tblGrid>
        <w:gridCol w:w="4678"/>
        <w:gridCol w:w="2229"/>
        <w:gridCol w:w="2631"/>
        <w:gridCol w:w="2444"/>
        <w:gridCol w:w="2041"/>
      </w:tblGrid>
      <w:tr w:rsidR="006E1EAA" w:rsidRPr="005B39EF" w:rsidTr="0019371B">
        <w:trPr>
          <w:trHeight w:val="1471"/>
        </w:trPr>
        <w:tc>
          <w:tcPr>
            <w:tcW w:w="14023" w:type="dxa"/>
            <w:gridSpan w:val="5"/>
            <w:tcBorders>
              <w:top w:val="nil"/>
              <w:left w:val="nil"/>
              <w:bottom w:val="nil"/>
              <w:right w:val="nil"/>
            </w:tcBorders>
            <w:shd w:val="clear" w:color="auto" w:fill="auto"/>
            <w:vAlign w:val="bottom"/>
            <w:hideMark/>
          </w:tcPr>
          <w:p w:rsidR="006E1EAA" w:rsidRPr="006E1EAA" w:rsidRDefault="006E1EAA" w:rsidP="006A00C1">
            <w:pPr>
              <w:jc w:val="center"/>
              <w:rPr>
                <w:rFonts w:ascii="GHEA Mariam" w:hAnsi="GHEA Mariam"/>
                <w:color w:val="000000"/>
                <w:sz w:val="22"/>
                <w:szCs w:val="22"/>
                <w:lang w:val="hy-AM" w:eastAsia="en-US"/>
              </w:rPr>
            </w:pPr>
            <w:r w:rsidRPr="006E1EAA">
              <w:rPr>
                <w:rFonts w:ascii="GHEA Mariam" w:hAnsi="GHEA Mariam"/>
                <w:color w:val="000000"/>
                <w:sz w:val="22"/>
                <w:szCs w:val="22"/>
                <w:lang w:val="hy-AM" w:eastAsia="en-US"/>
              </w:rPr>
              <w:t xml:space="preserve">«ՀԱՅԱՍՏԱՆԻ ՀԱՆՐԱՊԵՏՈՒԹՅԱՆ 2022 ԹՎԱԿԱՆԻ ՊԵՏԱԿԱՆ ԲՅՈՒՋԵԻ ՄԱՍԻՆ» ՕՐԵՆՔԻ N 6  ՀՈԴՎԱԾԻ ԱՂՅՈՒՍԱԿՈՒՄ ԵՎ ՀԱՅԱՍՏԱՆԻ ՀԱՆՐԱՊԵՏՈՒԹՅԱՆ ԿԱՌԱՎԱՐՈՒԹՅԱՆ 2021 ԹՎԱԿԱՆԻ ԴԵԿՏԵՄԲԵՐԻ 23-Ի N 2121-Ն ՈՐՈՇՄԱՆ N 2 ՀԱՎԵԼՎԱԾՈՒՄ ԿԱՏԱՐՎՈՂ ՓՈՓՈԽՈՒԹՅՈՒՆՆԵՐԸ </w:t>
            </w:r>
          </w:p>
        </w:tc>
      </w:tr>
      <w:tr w:rsidR="006E1EAA" w:rsidRPr="005B39EF" w:rsidTr="006A00C1">
        <w:trPr>
          <w:trHeight w:val="197"/>
        </w:trPr>
        <w:tc>
          <w:tcPr>
            <w:tcW w:w="4678" w:type="dxa"/>
            <w:tcBorders>
              <w:top w:val="nil"/>
              <w:left w:val="nil"/>
              <w:bottom w:val="nil"/>
              <w:right w:val="nil"/>
            </w:tcBorders>
            <w:shd w:val="clear" w:color="auto" w:fill="auto"/>
            <w:noWrap/>
            <w:vAlign w:val="center"/>
            <w:hideMark/>
          </w:tcPr>
          <w:p w:rsidR="006E1EAA" w:rsidRPr="006E1EAA" w:rsidRDefault="006E1EAA" w:rsidP="006E1EAA">
            <w:pPr>
              <w:jc w:val="center"/>
              <w:rPr>
                <w:rFonts w:ascii="GHEA Mariam" w:hAnsi="GHEA Mariam"/>
                <w:color w:val="000000"/>
                <w:sz w:val="22"/>
                <w:szCs w:val="22"/>
                <w:lang w:val="hy-AM" w:eastAsia="en-US"/>
              </w:rPr>
            </w:pPr>
          </w:p>
        </w:tc>
        <w:tc>
          <w:tcPr>
            <w:tcW w:w="2229" w:type="dxa"/>
            <w:tcBorders>
              <w:top w:val="nil"/>
              <w:left w:val="nil"/>
              <w:bottom w:val="nil"/>
              <w:right w:val="nil"/>
            </w:tcBorders>
            <w:shd w:val="clear" w:color="auto" w:fill="auto"/>
            <w:noWrap/>
            <w:vAlign w:val="center"/>
            <w:hideMark/>
          </w:tcPr>
          <w:p w:rsidR="006E1EAA" w:rsidRPr="006E1EAA" w:rsidRDefault="006E1EAA" w:rsidP="006E1EAA">
            <w:pPr>
              <w:rPr>
                <w:rFonts w:ascii="GHEA Mariam" w:hAnsi="GHEA Mariam"/>
                <w:sz w:val="22"/>
                <w:szCs w:val="22"/>
                <w:lang w:val="hy-AM" w:eastAsia="en-US"/>
              </w:rPr>
            </w:pPr>
          </w:p>
        </w:tc>
        <w:tc>
          <w:tcPr>
            <w:tcW w:w="2631" w:type="dxa"/>
            <w:tcBorders>
              <w:top w:val="nil"/>
              <w:left w:val="nil"/>
              <w:bottom w:val="nil"/>
              <w:right w:val="nil"/>
            </w:tcBorders>
            <w:shd w:val="clear" w:color="auto" w:fill="auto"/>
            <w:noWrap/>
            <w:vAlign w:val="center"/>
            <w:hideMark/>
          </w:tcPr>
          <w:p w:rsidR="006E1EAA" w:rsidRPr="006E1EAA" w:rsidRDefault="006E1EAA" w:rsidP="006E1EAA">
            <w:pPr>
              <w:rPr>
                <w:rFonts w:ascii="GHEA Mariam" w:hAnsi="GHEA Mariam"/>
                <w:sz w:val="22"/>
                <w:szCs w:val="22"/>
                <w:lang w:val="hy-AM" w:eastAsia="en-US"/>
              </w:rPr>
            </w:pPr>
          </w:p>
        </w:tc>
        <w:tc>
          <w:tcPr>
            <w:tcW w:w="2444" w:type="dxa"/>
            <w:tcBorders>
              <w:top w:val="nil"/>
              <w:left w:val="nil"/>
              <w:bottom w:val="nil"/>
              <w:right w:val="nil"/>
            </w:tcBorders>
            <w:shd w:val="clear" w:color="auto" w:fill="auto"/>
            <w:noWrap/>
            <w:vAlign w:val="center"/>
            <w:hideMark/>
          </w:tcPr>
          <w:p w:rsidR="006E1EAA" w:rsidRPr="006E1EAA" w:rsidRDefault="006E1EAA" w:rsidP="006E1EAA">
            <w:pPr>
              <w:rPr>
                <w:rFonts w:ascii="GHEA Mariam" w:hAnsi="GHEA Mariam"/>
                <w:sz w:val="22"/>
                <w:szCs w:val="22"/>
                <w:lang w:val="hy-AM" w:eastAsia="en-US"/>
              </w:rPr>
            </w:pPr>
          </w:p>
        </w:tc>
        <w:tc>
          <w:tcPr>
            <w:tcW w:w="2041" w:type="dxa"/>
            <w:tcBorders>
              <w:top w:val="nil"/>
              <w:left w:val="nil"/>
              <w:bottom w:val="nil"/>
              <w:right w:val="nil"/>
            </w:tcBorders>
            <w:shd w:val="clear" w:color="auto" w:fill="auto"/>
            <w:noWrap/>
            <w:vAlign w:val="center"/>
            <w:hideMark/>
          </w:tcPr>
          <w:p w:rsidR="006E1EAA" w:rsidRPr="006E1EAA" w:rsidRDefault="006E1EAA" w:rsidP="006E1EAA">
            <w:pPr>
              <w:rPr>
                <w:rFonts w:ascii="GHEA Mariam" w:hAnsi="GHEA Mariam"/>
                <w:sz w:val="22"/>
                <w:szCs w:val="22"/>
                <w:lang w:val="hy-AM" w:eastAsia="en-US"/>
              </w:rPr>
            </w:pPr>
          </w:p>
        </w:tc>
      </w:tr>
      <w:tr w:rsidR="006E1EAA" w:rsidRPr="006E1EAA" w:rsidTr="006A00C1">
        <w:trPr>
          <w:trHeight w:val="197"/>
        </w:trPr>
        <w:tc>
          <w:tcPr>
            <w:tcW w:w="4678" w:type="dxa"/>
            <w:tcBorders>
              <w:top w:val="nil"/>
              <w:left w:val="nil"/>
              <w:bottom w:val="nil"/>
              <w:right w:val="nil"/>
            </w:tcBorders>
            <w:shd w:val="clear" w:color="auto" w:fill="auto"/>
            <w:noWrap/>
            <w:vAlign w:val="center"/>
            <w:hideMark/>
          </w:tcPr>
          <w:p w:rsidR="006E1EAA" w:rsidRPr="006E1EAA" w:rsidRDefault="006E1EAA" w:rsidP="006E1EAA">
            <w:pPr>
              <w:rPr>
                <w:rFonts w:ascii="GHEA Mariam" w:hAnsi="GHEA Mariam"/>
                <w:sz w:val="22"/>
                <w:szCs w:val="22"/>
                <w:lang w:val="hy-AM" w:eastAsia="en-US"/>
              </w:rPr>
            </w:pPr>
          </w:p>
        </w:tc>
        <w:tc>
          <w:tcPr>
            <w:tcW w:w="2229" w:type="dxa"/>
            <w:tcBorders>
              <w:top w:val="nil"/>
              <w:left w:val="nil"/>
              <w:bottom w:val="nil"/>
              <w:right w:val="nil"/>
            </w:tcBorders>
            <w:shd w:val="clear" w:color="auto" w:fill="auto"/>
            <w:noWrap/>
            <w:vAlign w:val="center"/>
            <w:hideMark/>
          </w:tcPr>
          <w:p w:rsidR="006E1EAA" w:rsidRPr="006E1EAA" w:rsidRDefault="006E1EAA" w:rsidP="006E1EAA">
            <w:pPr>
              <w:jc w:val="center"/>
              <w:rPr>
                <w:rFonts w:ascii="GHEA Mariam" w:hAnsi="GHEA Mariam"/>
                <w:sz w:val="22"/>
                <w:szCs w:val="22"/>
                <w:lang w:val="hy-AM" w:eastAsia="en-US"/>
              </w:rPr>
            </w:pPr>
          </w:p>
        </w:tc>
        <w:tc>
          <w:tcPr>
            <w:tcW w:w="2631" w:type="dxa"/>
            <w:tcBorders>
              <w:top w:val="nil"/>
              <w:left w:val="nil"/>
              <w:bottom w:val="nil"/>
              <w:right w:val="nil"/>
            </w:tcBorders>
            <w:shd w:val="clear" w:color="auto" w:fill="auto"/>
            <w:noWrap/>
            <w:vAlign w:val="center"/>
            <w:hideMark/>
          </w:tcPr>
          <w:p w:rsidR="006E1EAA" w:rsidRPr="006E1EAA" w:rsidRDefault="006E1EAA" w:rsidP="006E1EAA">
            <w:pPr>
              <w:jc w:val="center"/>
              <w:rPr>
                <w:rFonts w:ascii="GHEA Mariam" w:hAnsi="GHEA Mariam"/>
                <w:sz w:val="22"/>
                <w:szCs w:val="22"/>
                <w:lang w:val="hy-AM" w:eastAsia="en-US"/>
              </w:rPr>
            </w:pPr>
          </w:p>
        </w:tc>
        <w:tc>
          <w:tcPr>
            <w:tcW w:w="2444" w:type="dxa"/>
            <w:tcBorders>
              <w:top w:val="nil"/>
              <w:left w:val="nil"/>
              <w:bottom w:val="nil"/>
              <w:right w:val="nil"/>
            </w:tcBorders>
            <w:shd w:val="clear" w:color="auto" w:fill="auto"/>
            <w:noWrap/>
            <w:vAlign w:val="center"/>
            <w:hideMark/>
          </w:tcPr>
          <w:p w:rsidR="006E1EAA" w:rsidRPr="006E1EAA" w:rsidRDefault="006E1EAA" w:rsidP="006E1EAA">
            <w:pPr>
              <w:jc w:val="center"/>
              <w:rPr>
                <w:rFonts w:ascii="GHEA Mariam" w:hAnsi="GHEA Mariam"/>
                <w:sz w:val="22"/>
                <w:szCs w:val="22"/>
                <w:lang w:val="hy-AM" w:eastAsia="en-US"/>
              </w:rPr>
            </w:pPr>
          </w:p>
        </w:tc>
        <w:tc>
          <w:tcPr>
            <w:tcW w:w="2041" w:type="dxa"/>
            <w:tcBorders>
              <w:top w:val="nil"/>
              <w:left w:val="nil"/>
              <w:bottom w:val="single" w:sz="4" w:space="0" w:color="auto"/>
              <w:right w:val="nil"/>
            </w:tcBorders>
            <w:shd w:val="clear" w:color="auto" w:fill="auto"/>
            <w:noWrap/>
            <w:vAlign w:val="center"/>
            <w:hideMark/>
          </w:tcPr>
          <w:p w:rsidR="006E1EAA" w:rsidRPr="006E1EAA" w:rsidRDefault="0019371B" w:rsidP="0019371B">
            <w:pPr>
              <w:jc w:val="right"/>
              <w:rPr>
                <w:rFonts w:ascii="GHEA Mariam" w:hAnsi="GHEA Mariam"/>
                <w:color w:val="000000"/>
                <w:sz w:val="22"/>
                <w:szCs w:val="22"/>
                <w:lang w:eastAsia="en-US"/>
              </w:rPr>
            </w:pP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հազ</w:t>
            </w: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 xml:space="preserve">  դրամ</w:t>
            </w:r>
            <w:r>
              <w:rPr>
                <w:rFonts w:ascii="GHEA Mariam" w:hAnsi="GHEA Mariam"/>
                <w:color w:val="000000"/>
                <w:sz w:val="22"/>
                <w:szCs w:val="22"/>
                <w:lang w:val="hy-AM" w:eastAsia="en-US"/>
              </w:rPr>
              <w:t>)</w:t>
            </w:r>
          </w:p>
        </w:tc>
      </w:tr>
      <w:tr w:rsidR="006E1EAA" w:rsidRPr="006E1EAA" w:rsidTr="006A00C1">
        <w:trPr>
          <w:trHeight w:val="842"/>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EAA" w:rsidRPr="006E1EAA" w:rsidRDefault="006E1EAA" w:rsidP="006E1EAA">
            <w:pPr>
              <w:jc w:val="center"/>
              <w:rPr>
                <w:rFonts w:ascii="GHEA Mariam" w:hAnsi="GHEA Mariam"/>
                <w:color w:val="000000"/>
                <w:sz w:val="22"/>
                <w:szCs w:val="22"/>
                <w:lang w:eastAsia="en-US"/>
              </w:rPr>
            </w:pPr>
            <w:proofErr w:type="spellStart"/>
            <w:r w:rsidRPr="006E1EAA">
              <w:rPr>
                <w:rFonts w:ascii="GHEA Mariam" w:hAnsi="GHEA Mariam"/>
                <w:color w:val="000000"/>
                <w:sz w:val="22"/>
                <w:szCs w:val="22"/>
                <w:lang w:eastAsia="en-US"/>
              </w:rPr>
              <w:t>Պ</w:t>
            </w:r>
            <w:r w:rsidR="0019371B" w:rsidRPr="006E1EAA">
              <w:rPr>
                <w:rFonts w:ascii="GHEA Mariam" w:hAnsi="GHEA Mariam"/>
                <w:color w:val="000000"/>
                <w:sz w:val="22"/>
                <w:szCs w:val="22"/>
                <w:lang w:eastAsia="en-US"/>
              </w:rPr>
              <w:t>ետական</w:t>
            </w:r>
            <w:proofErr w:type="spellEnd"/>
            <w:r w:rsidR="0019371B" w:rsidRPr="006E1EAA">
              <w:rPr>
                <w:rFonts w:ascii="GHEA Mariam" w:hAnsi="GHEA Mariam"/>
                <w:color w:val="000000"/>
                <w:sz w:val="22"/>
                <w:szCs w:val="22"/>
                <w:lang w:eastAsia="en-US"/>
              </w:rPr>
              <w:t xml:space="preserve"> </w:t>
            </w:r>
            <w:proofErr w:type="spellStart"/>
            <w:r w:rsidR="0019371B" w:rsidRPr="006E1EAA">
              <w:rPr>
                <w:rFonts w:ascii="GHEA Mariam" w:hAnsi="GHEA Mariam"/>
                <w:color w:val="000000"/>
                <w:sz w:val="22"/>
                <w:szCs w:val="22"/>
                <w:lang w:eastAsia="en-US"/>
              </w:rPr>
              <w:t>բյուջեի</w:t>
            </w:r>
            <w:proofErr w:type="spellEnd"/>
            <w:r w:rsidR="0019371B" w:rsidRPr="006E1EAA">
              <w:rPr>
                <w:rFonts w:ascii="GHEA Mariam" w:hAnsi="GHEA Mariam"/>
                <w:color w:val="000000"/>
                <w:sz w:val="22"/>
                <w:szCs w:val="22"/>
                <w:lang w:eastAsia="en-US"/>
              </w:rPr>
              <w:t xml:space="preserve">  </w:t>
            </w:r>
            <w:proofErr w:type="spellStart"/>
            <w:r w:rsidR="0019371B" w:rsidRPr="006E1EAA">
              <w:rPr>
                <w:rFonts w:ascii="GHEA Mariam" w:hAnsi="GHEA Mariam"/>
                <w:color w:val="000000"/>
                <w:sz w:val="22"/>
                <w:szCs w:val="22"/>
                <w:lang w:eastAsia="en-US"/>
              </w:rPr>
              <w:t>եկամուտներ</w:t>
            </w:r>
            <w:proofErr w:type="spellEnd"/>
            <w:r w:rsidRPr="006E1EAA">
              <w:rPr>
                <w:rFonts w:ascii="GHEA Mariam" w:hAnsi="GHEA Mariam"/>
                <w:color w:val="000000"/>
                <w:sz w:val="22"/>
                <w:szCs w:val="22"/>
                <w:lang w:eastAsia="en-US"/>
              </w:rPr>
              <w:t xml:space="preserve"> </w:t>
            </w:r>
          </w:p>
        </w:tc>
        <w:tc>
          <w:tcPr>
            <w:tcW w:w="9345" w:type="dxa"/>
            <w:gridSpan w:val="4"/>
            <w:tcBorders>
              <w:top w:val="single" w:sz="4" w:space="0" w:color="auto"/>
              <w:left w:val="nil"/>
              <w:bottom w:val="single" w:sz="4" w:space="0" w:color="auto"/>
              <w:right w:val="single" w:sz="4" w:space="0" w:color="000000"/>
            </w:tcBorders>
            <w:shd w:val="clear" w:color="auto" w:fill="auto"/>
            <w:vAlign w:val="center"/>
            <w:hideMark/>
          </w:tcPr>
          <w:p w:rsidR="006A00C1" w:rsidRDefault="006A00C1" w:rsidP="006E1EAA">
            <w:pPr>
              <w:jc w:val="center"/>
              <w:rPr>
                <w:rFonts w:ascii="GHEA Mariam" w:hAnsi="GHEA Mariam"/>
                <w:color w:val="000000"/>
                <w:sz w:val="22"/>
                <w:szCs w:val="22"/>
                <w:lang w:eastAsia="en-US"/>
              </w:rPr>
            </w:pPr>
            <w:r w:rsidRPr="000C5F99">
              <w:rPr>
                <w:rFonts w:ascii="GHEA Mariam" w:hAnsi="GHEA Mariam"/>
                <w:color w:val="000000"/>
                <w:sz w:val="22"/>
                <w:szCs w:val="22"/>
                <w:lang w:val="hy-AM" w:eastAsia="en-US"/>
              </w:rPr>
              <w:t>Ցուցանիշների փոփոխություն</w:t>
            </w:r>
            <w:r>
              <w:rPr>
                <w:rFonts w:ascii="GHEA Mariam" w:hAnsi="GHEA Mariam"/>
                <w:color w:val="000000"/>
                <w:sz w:val="22"/>
                <w:szCs w:val="22"/>
                <w:lang w:val="hy-AM" w:eastAsia="en-US"/>
              </w:rPr>
              <w:t>ը</w:t>
            </w:r>
            <w:r w:rsidR="006E1EAA" w:rsidRPr="006E1EAA">
              <w:rPr>
                <w:rFonts w:ascii="GHEA Mariam" w:hAnsi="GHEA Mariam"/>
                <w:color w:val="000000"/>
                <w:sz w:val="22"/>
                <w:szCs w:val="22"/>
                <w:lang w:eastAsia="en-US"/>
              </w:rPr>
              <w:t xml:space="preserve"> </w:t>
            </w:r>
          </w:p>
          <w:p w:rsidR="006E1EAA" w:rsidRPr="006E1EAA" w:rsidRDefault="006E1EAA" w:rsidP="006E1EAA">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w:t>
            </w:r>
            <w:proofErr w:type="spellStart"/>
            <w:r w:rsidRPr="006E1EAA">
              <w:rPr>
                <w:rFonts w:ascii="GHEA Mariam" w:hAnsi="GHEA Mariam"/>
                <w:color w:val="000000"/>
                <w:sz w:val="22"/>
                <w:szCs w:val="22"/>
                <w:lang w:eastAsia="en-US"/>
              </w:rPr>
              <w:t>ավելացումները</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նշված</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են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դրական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նշանով</w:t>
            </w:r>
            <w:proofErr w:type="spellEnd"/>
            <w:r w:rsidRPr="006E1EAA">
              <w:rPr>
                <w:rFonts w:ascii="GHEA Mariam" w:hAnsi="GHEA Mariam"/>
                <w:color w:val="000000"/>
                <w:sz w:val="22"/>
                <w:szCs w:val="22"/>
                <w:lang w:eastAsia="en-US"/>
              </w:rPr>
              <w:t>)</w:t>
            </w:r>
          </w:p>
        </w:tc>
      </w:tr>
      <w:tr w:rsidR="006A00C1" w:rsidRPr="006E1EAA" w:rsidTr="006A00C1">
        <w:trPr>
          <w:trHeight w:val="481"/>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6A00C1" w:rsidRPr="006E1EAA" w:rsidRDefault="006A00C1" w:rsidP="006A00C1">
            <w:pPr>
              <w:rPr>
                <w:rFonts w:ascii="GHEA Mariam" w:hAnsi="GHEA Mariam"/>
                <w:color w:val="000000"/>
                <w:sz w:val="22"/>
                <w:szCs w:val="22"/>
                <w:lang w:eastAsia="en-US"/>
              </w:rPr>
            </w:pPr>
          </w:p>
        </w:tc>
        <w:tc>
          <w:tcPr>
            <w:tcW w:w="2229"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proofErr w:type="spellStart"/>
            <w:r>
              <w:rPr>
                <w:rFonts w:ascii="GHEA Mariam" w:hAnsi="GHEA Mariam"/>
                <w:color w:val="000000"/>
                <w:sz w:val="22"/>
                <w:szCs w:val="22"/>
                <w:lang w:eastAsia="en-US"/>
              </w:rPr>
              <w:t>ա</w:t>
            </w:r>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եռամսյակ</w:t>
            </w:r>
            <w:proofErr w:type="spellEnd"/>
          </w:p>
        </w:tc>
        <w:tc>
          <w:tcPr>
            <w:tcW w:w="2631"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proofErr w:type="spellStart"/>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կիսամյա</w:t>
            </w:r>
            <w:r w:rsidR="005B39EF">
              <w:rPr>
                <w:rFonts w:ascii="GHEA Mariam" w:hAnsi="GHEA Mariam"/>
                <w:color w:val="000000"/>
                <w:sz w:val="22"/>
                <w:szCs w:val="22"/>
                <w:lang w:eastAsia="en-US"/>
              </w:rPr>
              <w:t>կ</w:t>
            </w:r>
            <w:proofErr w:type="spellEnd"/>
          </w:p>
        </w:tc>
        <w:tc>
          <w:tcPr>
            <w:tcW w:w="2444"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ի</w:t>
            </w:r>
            <w:proofErr w:type="spellStart"/>
            <w:r w:rsidRPr="00391C87">
              <w:rPr>
                <w:rFonts w:ascii="GHEA Mariam" w:hAnsi="GHEA Mariam"/>
                <w:color w:val="000000"/>
                <w:sz w:val="22"/>
                <w:szCs w:val="22"/>
                <w:lang w:eastAsia="en-US"/>
              </w:rPr>
              <w:t>նն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ամիս</w:t>
            </w:r>
            <w:proofErr w:type="spellEnd"/>
          </w:p>
        </w:tc>
        <w:tc>
          <w:tcPr>
            <w:tcW w:w="2041" w:type="dxa"/>
            <w:tcBorders>
              <w:top w:val="nil"/>
              <w:left w:val="nil"/>
              <w:bottom w:val="single" w:sz="4" w:space="0" w:color="auto"/>
              <w:right w:val="single" w:sz="4" w:space="0" w:color="auto"/>
            </w:tcBorders>
            <w:shd w:val="clear" w:color="auto" w:fill="auto"/>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տ</w:t>
            </w:r>
            <w:proofErr w:type="spellStart"/>
            <w:r w:rsidRPr="00391C87">
              <w:rPr>
                <w:rFonts w:ascii="GHEA Mariam" w:hAnsi="GHEA Mariam"/>
                <w:color w:val="000000"/>
                <w:sz w:val="22"/>
                <w:szCs w:val="22"/>
                <w:lang w:eastAsia="en-US"/>
              </w:rPr>
              <w:t>արի</w:t>
            </w:r>
            <w:proofErr w:type="spellEnd"/>
          </w:p>
        </w:tc>
      </w:tr>
      <w:tr w:rsidR="006E1EAA" w:rsidRPr="006E1EAA" w:rsidTr="006A00C1">
        <w:trPr>
          <w:trHeight w:val="19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E1EAA" w:rsidRPr="006E1EAA" w:rsidRDefault="006E1EAA" w:rsidP="006E1EAA">
            <w:pPr>
              <w:rPr>
                <w:rFonts w:ascii="GHEA Mariam" w:hAnsi="GHEA Mariam"/>
                <w:color w:val="000000"/>
                <w:sz w:val="22"/>
                <w:szCs w:val="22"/>
                <w:lang w:eastAsia="en-US"/>
              </w:rPr>
            </w:pPr>
            <w:proofErr w:type="spellStart"/>
            <w:r w:rsidRPr="006E1EAA">
              <w:rPr>
                <w:rFonts w:ascii="GHEA Mariam" w:hAnsi="GHEA Mariam"/>
                <w:color w:val="000000"/>
                <w:sz w:val="22"/>
                <w:szCs w:val="22"/>
                <w:lang w:eastAsia="en-US"/>
              </w:rPr>
              <w:t>Ընդամենը</w:t>
            </w:r>
            <w:proofErr w:type="spellEnd"/>
          </w:p>
        </w:tc>
        <w:tc>
          <w:tcPr>
            <w:tcW w:w="2229" w:type="dxa"/>
            <w:tcBorders>
              <w:top w:val="nil"/>
              <w:left w:val="nil"/>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2631" w:type="dxa"/>
            <w:tcBorders>
              <w:top w:val="nil"/>
              <w:left w:val="nil"/>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2444" w:type="dxa"/>
            <w:tcBorders>
              <w:top w:val="nil"/>
              <w:left w:val="nil"/>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2041" w:type="dxa"/>
            <w:tcBorders>
              <w:top w:val="nil"/>
              <w:left w:val="nil"/>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r>
      <w:tr w:rsidR="006E1EAA" w:rsidRPr="006E1EAA" w:rsidTr="006A00C1">
        <w:trPr>
          <w:trHeight w:val="197"/>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E1EAA">
            <w:pPr>
              <w:rPr>
                <w:rFonts w:ascii="GHEA Mariam" w:hAnsi="GHEA Mariam"/>
                <w:color w:val="000000"/>
                <w:sz w:val="22"/>
                <w:szCs w:val="22"/>
                <w:lang w:eastAsia="en-US"/>
              </w:rPr>
            </w:pPr>
            <w:proofErr w:type="spellStart"/>
            <w:r w:rsidRPr="006E1EAA">
              <w:rPr>
                <w:rFonts w:ascii="GHEA Mariam" w:hAnsi="GHEA Mariam"/>
                <w:color w:val="000000"/>
                <w:sz w:val="22"/>
                <w:szCs w:val="22"/>
                <w:lang w:eastAsia="en-US"/>
              </w:rPr>
              <w:t>այդ</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թվում</w:t>
            </w:r>
            <w:proofErr w:type="spellEnd"/>
            <w:r w:rsidR="006A00C1">
              <w:rPr>
                <w:rFonts w:ascii="GHEA Mariam" w:hAnsi="GHEA Mariam"/>
                <w:color w:val="000000"/>
                <w:sz w:val="22"/>
                <w:szCs w:val="22"/>
                <w:lang w:val="hy-AM" w:eastAsia="en-US"/>
              </w:rPr>
              <w:t>՝</w:t>
            </w:r>
            <w:r w:rsidRPr="006E1EAA">
              <w:rPr>
                <w:rFonts w:ascii="GHEA Mariam" w:hAnsi="GHEA Mariam"/>
                <w:color w:val="000000"/>
                <w:sz w:val="22"/>
                <w:szCs w:val="22"/>
                <w:lang w:eastAsia="en-US"/>
              </w:rPr>
              <w:t xml:space="preserve"> </w:t>
            </w:r>
          </w:p>
        </w:tc>
        <w:tc>
          <w:tcPr>
            <w:tcW w:w="2229" w:type="dxa"/>
            <w:tcBorders>
              <w:top w:val="nil"/>
              <w:left w:val="nil"/>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p>
        </w:tc>
        <w:tc>
          <w:tcPr>
            <w:tcW w:w="2631" w:type="dxa"/>
            <w:tcBorders>
              <w:top w:val="nil"/>
              <w:left w:val="nil"/>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p>
        </w:tc>
        <w:tc>
          <w:tcPr>
            <w:tcW w:w="2444" w:type="dxa"/>
            <w:tcBorders>
              <w:top w:val="nil"/>
              <w:left w:val="nil"/>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c>
          <w:tcPr>
            <w:tcW w:w="2041" w:type="dxa"/>
            <w:tcBorders>
              <w:top w:val="nil"/>
              <w:left w:val="nil"/>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p>
        </w:tc>
      </w:tr>
      <w:tr w:rsidR="006E1EAA" w:rsidRPr="006E1EAA" w:rsidTr="006A00C1">
        <w:trPr>
          <w:trHeight w:val="197"/>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6E1EAA" w:rsidRPr="006E1EAA" w:rsidRDefault="006E1EAA" w:rsidP="006E1EAA">
            <w:pPr>
              <w:rPr>
                <w:rFonts w:ascii="GHEA Mariam" w:hAnsi="GHEA Mariam"/>
                <w:color w:val="000000"/>
                <w:sz w:val="22"/>
                <w:szCs w:val="22"/>
                <w:lang w:eastAsia="en-US"/>
              </w:rPr>
            </w:pPr>
            <w:proofErr w:type="spellStart"/>
            <w:r w:rsidRPr="006E1EAA">
              <w:rPr>
                <w:rFonts w:ascii="GHEA Mariam" w:hAnsi="GHEA Mariam"/>
                <w:color w:val="000000"/>
                <w:sz w:val="22"/>
                <w:szCs w:val="22"/>
                <w:lang w:eastAsia="en-US"/>
              </w:rPr>
              <w:t>Պաշտոնական</w:t>
            </w:r>
            <w:proofErr w:type="spellEnd"/>
            <w:r w:rsidRPr="006E1EAA">
              <w:rPr>
                <w:rFonts w:ascii="GHEA Mariam" w:hAnsi="GHEA Mariam"/>
                <w:color w:val="000000"/>
                <w:sz w:val="22"/>
                <w:szCs w:val="22"/>
                <w:lang w:eastAsia="en-US"/>
              </w:rPr>
              <w:t xml:space="preserve"> </w:t>
            </w:r>
            <w:proofErr w:type="spellStart"/>
            <w:r w:rsidRPr="006E1EAA">
              <w:rPr>
                <w:rFonts w:ascii="GHEA Mariam" w:hAnsi="GHEA Mariam"/>
                <w:color w:val="000000"/>
                <w:sz w:val="22"/>
                <w:szCs w:val="22"/>
                <w:lang w:eastAsia="en-US"/>
              </w:rPr>
              <w:t>դրամաշնորհներ</w:t>
            </w:r>
            <w:proofErr w:type="spellEnd"/>
          </w:p>
        </w:tc>
        <w:tc>
          <w:tcPr>
            <w:tcW w:w="2229" w:type="dxa"/>
            <w:tcBorders>
              <w:top w:val="nil"/>
              <w:left w:val="nil"/>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2631" w:type="dxa"/>
            <w:tcBorders>
              <w:top w:val="nil"/>
              <w:left w:val="nil"/>
              <w:bottom w:val="single" w:sz="4" w:space="0" w:color="auto"/>
              <w:right w:val="single" w:sz="4" w:space="0" w:color="auto"/>
            </w:tcBorders>
            <w:shd w:val="clear" w:color="auto" w:fill="auto"/>
            <w:noWrap/>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2444" w:type="dxa"/>
            <w:tcBorders>
              <w:top w:val="nil"/>
              <w:left w:val="nil"/>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c>
          <w:tcPr>
            <w:tcW w:w="2041" w:type="dxa"/>
            <w:tcBorders>
              <w:top w:val="nil"/>
              <w:left w:val="nil"/>
              <w:bottom w:val="single" w:sz="4" w:space="0" w:color="auto"/>
              <w:right w:val="single" w:sz="4" w:space="0" w:color="auto"/>
            </w:tcBorders>
            <w:shd w:val="clear" w:color="auto" w:fill="auto"/>
            <w:vAlign w:val="center"/>
            <w:hideMark/>
          </w:tcPr>
          <w:p w:rsidR="006E1EAA" w:rsidRPr="006E1EAA" w:rsidRDefault="006E1EAA" w:rsidP="006A00C1">
            <w:pPr>
              <w:jc w:val="center"/>
              <w:rPr>
                <w:rFonts w:ascii="GHEA Mariam" w:hAnsi="GHEA Mariam"/>
                <w:color w:val="000000"/>
                <w:sz w:val="22"/>
                <w:szCs w:val="22"/>
                <w:lang w:eastAsia="en-US"/>
              </w:rPr>
            </w:pPr>
            <w:r w:rsidRPr="006E1EAA">
              <w:rPr>
                <w:rFonts w:ascii="GHEA Mariam" w:hAnsi="GHEA Mariam"/>
                <w:color w:val="000000"/>
                <w:sz w:val="22"/>
                <w:szCs w:val="22"/>
                <w:lang w:eastAsia="en-US"/>
              </w:rPr>
              <w:t>7,241.5</w:t>
            </w:r>
          </w:p>
        </w:tc>
      </w:tr>
    </w:tbl>
    <w:p w:rsidR="006E1EAA" w:rsidRDefault="006E1EAA" w:rsidP="000C5F99">
      <w:pPr>
        <w:pStyle w:val="Style15"/>
        <w:ind w:firstLine="0"/>
        <w:jc w:val="left"/>
        <w:rPr>
          <w:rFonts w:ascii="Sylfaen" w:hAnsi="Sylfaen" w:cs="Calibri"/>
          <w:lang w:val="hy-AM"/>
        </w:rPr>
      </w:pPr>
    </w:p>
    <w:p w:rsidR="006E1EAA" w:rsidRDefault="006E1EAA" w:rsidP="000C5F99">
      <w:pPr>
        <w:pStyle w:val="Style15"/>
        <w:ind w:firstLine="0"/>
        <w:jc w:val="left"/>
        <w:rPr>
          <w:rFonts w:ascii="Sylfaen" w:hAnsi="Sylfaen" w:cs="Calibri"/>
          <w:lang w:val="hy-AM"/>
        </w:rPr>
      </w:pPr>
    </w:p>
    <w:p w:rsidR="006E1EAA" w:rsidRPr="00574F02" w:rsidRDefault="006E1EA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E1EAA" w:rsidRPr="00574F02" w:rsidRDefault="006E1EAA" w:rsidP="000910D4">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E1EAA" w:rsidRDefault="006E1EAA" w:rsidP="000C5F99">
      <w:pPr>
        <w:pStyle w:val="Style15"/>
        <w:ind w:firstLine="0"/>
        <w:jc w:val="left"/>
        <w:rPr>
          <w:rFonts w:ascii="Sylfaen" w:hAnsi="Sylfaen" w:cs="Calibri"/>
          <w:lang w:val="hy-AM"/>
        </w:rPr>
        <w:sectPr w:rsidR="006E1EAA" w:rsidSect="00B7513B">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9A17F5" w:rsidRPr="00B953DA" w:rsidRDefault="009A17F5" w:rsidP="000910D4">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9A17F5" w:rsidRPr="00B953DA" w:rsidRDefault="009A17F5" w:rsidP="000910D4">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B7513B" w:rsidRDefault="009A17F5" w:rsidP="000C5F99">
      <w:pPr>
        <w:pStyle w:val="Style15"/>
        <w:ind w:firstLine="0"/>
        <w:jc w:val="left"/>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6E1EAA" w:rsidRDefault="006E1EAA" w:rsidP="000C5F99">
      <w:pPr>
        <w:pStyle w:val="Style15"/>
        <w:ind w:firstLine="0"/>
        <w:jc w:val="left"/>
        <w:rPr>
          <w:rFonts w:ascii="GHEA Mariam" w:hAnsi="GHEA Mariam"/>
          <w:spacing w:val="-2"/>
          <w:sz w:val="24"/>
          <w:szCs w:val="24"/>
          <w:lang w:val="hy-AM"/>
        </w:rPr>
      </w:pPr>
    </w:p>
    <w:tbl>
      <w:tblPr>
        <w:tblW w:w="14466" w:type="dxa"/>
        <w:tblCellMar>
          <w:left w:w="0" w:type="dxa"/>
          <w:right w:w="0" w:type="dxa"/>
        </w:tblCellMar>
        <w:tblLook w:val="04A0" w:firstRow="1" w:lastRow="0" w:firstColumn="1" w:lastColumn="0" w:noHBand="0" w:noVBand="1"/>
      </w:tblPr>
      <w:tblGrid>
        <w:gridCol w:w="567"/>
        <w:gridCol w:w="426"/>
        <w:gridCol w:w="567"/>
        <w:gridCol w:w="708"/>
        <w:gridCol w:w="851"/>
        <w:gridCol w:w="5083"/>
        <w:gridCol w:w="1721"/>
        <w:gridCol w:w="1727"/>
        <w:gridCol w:w="1407"/>
        <w:gridCol w:w="1409"/>
      </w:tblGrid>
      <w:tr w:rsidR="006E1EAA" w:rsidRPr="0019371B" w:rsidTr="006E1EAA">
        <w:trPr>
          <w:trHeight w:val="303"/>
        </w:trPr>
        <w:tc>
          <w:tcPr>
            <w:tcW w:w="14466" w:type="dxa"/>
            <w:gridSpan w:val="10"/>
            <w:vMerge w:val="restart"/>
            <w:tcBorders>
              <w:top w:val="nil"/>
              <w:left w:val="nil"/>
              <w:bottom w:val="nil"/>
              <w:right w:val="nil"/>
            </w:tcBorders>
            <w:shd w:val="clear" w:color="auto" w:fill="auto"/>
            <w:tcMar>
              <w:top w:w="15" w:type="dxa"/>
              <w:left w:w="15" w:type="dxa"/>
              <w:bottom w:w="0" w:type="dxa"/>
              <w:right w:w="15" w:type="dxa"/>
            </w:tcMar>
            <w:vAlign w:val="center"/>
            <w:hideMark/>
          </w:tcPr>
          <w:p w:rsidR="0019371B" w:rsidRDefault="006E1EAA">
            <w:pPr>
              <w:jc w:val="center"/>
              <w:rPr>
                <w:rFonts w:ascii="GHEA Mariam" w:hAnsi="GHEA Mariam"/>
                <w:bCs/>
                <w:color w:val="000000"/>
                <w:sz w:val="22"/>
                <w:szCs w:val="22"/>
                <w:lang w:val="hy-AM"/>
              </w:rPr>
            </w:pPr>
            <w:r w:rsidRPr="006E1EAA">
              <w:rPr>
                <w:rFonts w:ascii="GHEA Mariam" w:hAnsi="GHEA Mariam"/>
                <w:bCs/>
                <w:color w:val="000000"/>
                <w:sz w:val="22"/>
                <w:szCs w:val="22"/>
                <w:lang w:val="hy-AM"/>
              </w:rPr>
              <w:t>ՀԱՅԱՍՏԱՆԻ ՀԱՆՐԱՊԵՏՈՒԹՅԱՆ ԿԱՌԱՎԱՐՈՒԹՅԱՆ 2021 ԹՎԱԿԱՆԻ ԴԵԿՏԵՄԲԵՐԻ 23-Ի N 2121-Ն ՈՐՈՇՄԱՆ</w:t>
            </w:r>
          </w:p>
          <w:p w:rsidR="006E1EAA" w:rsidRDefault="0019371B">
            <w:pPr>
              <w:jc w:val="center"/>
              <w:rPr>
                <w:rFonts w:ascii="GHEA Mariam" w:hAnsi="GHEA Mariam"/>
                <w:bCs/>
                <w:color w:val="000000"/>
                <w:sz w:val="22"/>
                <w:szCs w:val="22"/>
                <w:lang w:val="hy-AM"/>
              </w:rPr>
            </w:pPr>
            <w:r w:rsidRPr="0019371B">
              <w:rPr>
                <w:rFonts w:ascii="GHEA Mariam" w:hAnsi="GHEA Mariam"/>
                <w:bCs/>
                <w:color w:val="000000"/>
                <w:sz w:val="22"/>
                <w:szCs w:val="22"/>
                <w:lang w:val="hy-AM"/>
              </w:rPr>
              <w:t>N</w:t>
            </w:r>
            <w:r w:rsidR="006E1EAA" w:rsidRPr="006E1EAA">
              <w:rPr>
                <w:rFonts w:ascii="GHEA Mariam" w:hAnsi="GHEA Mariam"/>
                <w:bCs/>
                <w:color w:val="000000"/>
                <w:sz w:val="22"/>
                <w:szCs w:val="22"/>
                <w:lang w:val="hy-AM"/>
              </w:rPr>
              <w:t>N 3 ԵՎ 4 ՀԱՎԵԼՎԱԾՆԵՐՈՒՄ  ԿԱՏԱՐՎՈՂ ՓՈՓՈԽՈՒԹՅՈՒՆԸ ԵՎ ԼՐԱՑՈՒՄԸ</w:t>
            </w:r>
          </w:p>
          <w:p w:rsidR="0019371B" w:rsidRDefault="0019371B">
            <w:pPr>
              <w:jc w:val="center"/>
              <w:rPr>
                <w:rFonts w:ascii="GHEA Mariam" w:hAnsi="GHEA Mariam"/>
                <w:bCs/>
                <w:color w:val="000000"/>
                <w:sz w:val="22"/>
                <w:szCs w:val="22"/>
                <w:lang w:val="hy-AM"/>
              </w:rPr>
            </w:pPr>
          </w:p>
          <w:p w:rsidR="0019371B" w:rsidRPr="006E1EAA" w:rsidRDefault="0019371B" w:rsidP="0019371B">
            <w:pPr>
              <w:jc w:val="right"/>
              <w:rPr>
                <w:rFonts w:ascii="GHEA Mariam" w:hAnsi="GHEA Mariam"/>
                <w:bCs/>
                <w:color w:val="000000"/>
                <w:sz w:val="22"/>
                <w:szCs w:val="22"/>
                <w:lang w:val="hy-AM" w:eastAsia="en-US"/>
              </w:rPr>
            </w:pP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հազ</w:t>
            </w:r>
            <w:r>
              <w:rPr>
                <w:rFonts w:ascii="GHEA Mariam" w:hAnsi="GHEA Mariam"/>
                <w:color w:val="000000"/>
                <w:sz w:val="22"/>
                <w:szCs w:val="22"/>
                <w:lang w:val="hy-AM" w:eastAsia="en-US"/>
              </w:rPr>
              <w:t>.</w:t>
            </w:r>
            <w:r w:rsidRPr="000C5F99">
              <w:rPr>
                <w:rFonts w:ascii="GHEA Mariam" w:hAnsi="GHEA Mariam"/>
                <w:color w:val="000000"/>
                <w:sz w:val="22"/>
                <w:szCs w:val="22"/>
                <w:lang w:val="hy-AM" w:eastAsia="en-US"/>
              </w:rPr>
              <w:t xml:space="preserve">  դրամ</w:t>
            </w:r>
            <w:r>
              <w:rPr>
                <w:rFonts w:ascii="GHEA Mariam" w:hAnsi="GHEA Mariam"/>
                <w:color w:val="000000"/>
                <w:sz w:val="22"/>
                <w:szCs w:val="22"/>
                <w:lang w:val="hy-AM" w:eastAsia="en-US"/>
              </w:rPr>
              <w:t>)</w:t>
            </w:r>
          </w:p>
        </w:tc>
      </w:tr>
      <w:tr w:rsidR="006E1EAA" w:rsidRPr="0019371B" w:rsidTr="006E1EAA">
        <w:trPr>
          <w:trHeight w:val="493"/>
        </w:trPr>
        <w:tc>
          <w:tcPr>
            <w:tcW w:w="0" w:type="auto"/>
            <w:gridSpan w:val="10"/>
            <w:vMerge/>
            <w:tcBorders>
              <w:top w:val="nil"/>
              <w:left w:val="nil"/>
              <w:bottom w:val="nil"/>
              <w:right w:val="nil"/>
            </w:tcBorders>
            <w:vAlign w:val="center"/>
            <w:hideMark/>
          </w:tcPr>
          <w:p w:rsidR="006E1EAA" w:rsidRPr="006E1EAA" w:rsidRDefault="006E1EAA">
            <w:pPr>
              <w:rPr>
                <w:rFonts w:ascii="GHEA Mariam" w:hAnsi="GHEA Mariam"/>
                <w:bCs/>
                <w:color w:val="000000"/>
                <w:sz w:val="22"/>
                <w:szCs w:val="22"/>
                <w:lang w:val="hy-AM"/>
              </w:rPr>
            </w:pPr>
          </w:p>
        </w:tc>
      </w:tr>
      <w:tr w:rsidR="006E1EAA" w:rsidRPr="006E1EAA" w:rsidTr="006A00C1">
        <w:trPr>
          <w:trHeight w:val="356"/>
        </w:trPr>
        <w:tc>
          <w:tcPr>
            <w:tcW w:w="156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19371B">
            <w:pPr>
              <w:jc w:val="center"/>
              <w:rPr>
                <w:rFonts w:ascii="GHEA Mariam" w:hAnsi="GHEA Mariam"/>
                <w:color w:val="000000"/>
                <w:sz w:val="22"/>
                <w:szCs w:val="22"/>
              </w:rPr>
            </w:pPr>
            <w:proofErr w:type="spellStart"/>
            <w:r w:rsidRPr="006E1EAA">
              <w:rPr>
                <w:rFonts w:ascii="GHEA Mariam" w:hAnsi="GHEA Mariam"/>
                <w:color w:val="000000"/>
                <w:sz w:val="22"/>
                <w:szCs w:val="22"/>
              </w:rPr>
              <w:t>Գործառական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դասիչը</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19371B">
            <w:pPr>
              <w:jc w:val="center"/>
              <w:rPr>
                <w:rFonts w:ascii="GHEA Mariam" w:hAnsi="GHEA Mariam"/>
                <w:color w:val="000000"/>
                <w:sz w:val="22"/>
                <w:szCs w:val="22"/>
              </w:rPr>
            </w:pPr>
            <w:proofErr w:type="spellStart"/>
            <w:r w:rsidRPr="006E1EAA">
              <w:rPr>
                <w:rFonts w:ascii="GHEA Mariam" w:hAnsi="GHEA Mariam"/>
                <w:color w:val="000000"/>
                <w:sz w:val="22"/>
                <w:szCs w:val="22"/>
              </w:rPr>
              <w:t>Ծրագրային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դասիչը</w:t>
            </w:r>
            <w:proofErr w:type="spellEnd"/>
          </w:p>
        </w:tc>
        <w:tc>
          <w:tcPr>
            <w:tcW w:w="508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19371B">
            <w:pPr>
              <w:jc w:val="center"/>
              <w:rPr>
                <w:rFonts w:ascii="GHEA Mariam" w:hAnsi="GHEA Mariam"/>
                <w:color w:val="000000"/>
                <w:sz w:val="22"/>
                <w:szCs w:val="22"/>
              </w:rPr>
            </w:pPr>
            <w:proofErr w:type="spellStart"/>
            <w:r w:rsidRPr="006E1EAA">
              <w:rPr>
                <w:rFonts w:ascii="GHEA Mariam" w:hAnsi="GHEA Mariam"/>
                <w:color w:val="000000"/>
                <w:sz w:val="22"/>
                <w:szCs w:val="22"/>
              </w:rPr>
              <w:t>Բյուջետային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ծախսերի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գործառական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դասակարգման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բաժինների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խմբերի</w:t>
            </w:r>
            <w:proofErr w:type="spellEnd"/>
            <w:r w:rsidRPr="006E1EAA">
              <w:rPr>
                <w:rFonts w:ascii="GHEA Mariam" w:hAnsi="GHEA Mariam"/>
                <w:color w:val="000000"/>
                <w:sz w:val="22"/>
                <w:szCs w:val="22"/>
              </w:rPr>
              <w:t xml:space="preserve"> և </w:t>
            </w:r>
            <w:proofErr w:type="spellStart"/>
            <w:r w:rsidRPr="006E1EAA">
              <w:rPr>
                <w:rFonts w:ascii="GHEA Mariam" w:hAnsi="GHEA Mariam"/>
                <w:color w:val="000000"/>
                <w:sz w:val="22"/>
                <w:szCs w:val="22"/>
              </w:rPr>
              <w:t>դասերի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բյուջետային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ծրագրերի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միջոցառումների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բյուջետային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հատկացումների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գլխավոր</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կարգադրիչների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անվանումները</w:t>
            </w:r>
            <w:proofErr w:type="spellEnd"/>
          </w:p>
        </w:tc>
        <w:tc>
          <w:tcPr>
            <w:tcW w:w="6264"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9371B" w:rsidRDefault="006A00C1" w:rsidP="0019371B">
            <w:pPr>
              <w:jc w:val="center"/>
              <w:rPr>
                <w:rFonts w:ascii="GHEA Mariam" w:hAnsi="GHEA Mariam"/>
                <w:color w:val="000000"/>
                <w:sz w:val="22"/>
                <w:szCs w:val="22"/>
              </w:rPr>
            </w:pPr>
            <w:r w:rsidRPr="000C5F99">
              <w:rPr>
                <w:rFonts w:ascii="GHEA Mariam" w:hAnsi="GHEA Mariam"/>
                <w:color w:val="000000"/>
                <w:sz w:val="22"/>
                <w:szCs w:val="22"/>
                <w:lang w:val="hy-AM" w:eastAsia="en-US"/>
              </w:rPr>
              <w:t>Ցուցանիշների փոփոխություն</w:t>
            </w:r>
            <w:r>
              <w:rPr>
                <w:rFonts w:ascii="GHEA Mariam" w:hAnsi="GHEA Mariam"/>
                <w:color w:val="000000"/>
                <w:sz w:val="22"/>
                <w:szCs w:val="22"/>
                <w:lang w:val="hy-AM" w:eastAsia="en-US"/>
              </w:rPr>
              <w:t>ը</w:t>
            </w:r>
          </w:p>
          <w:p w:rsidR="006E1EAA" w:rsidRPr="006E1EAA" w:rsidRDefault="006E1EAA" w:rsidP="0019371B">
            <w:pPr>
              <w:jc w:val="center"/>
              <w:rPr>
                <w:rFonts w:ascii="GHEA Mariam" w:hAnsi="GHEA Mariam"/>
                <w:color w:val="000000"/>
                <w:sz w:val="22"/>
                <w:szCs w:val="22"/>
              </w:rPr>
            </w:pPr>
            <w:r w:rsidRPr="006E1EAA">
              <w:rPr>
                <w:rFonts w:ascii="GHEA Mariam" w:hAnsi="GHEA Mariam"/>
                <w:color w:val="000000"/>
                <w:sz w:val="22"/>
                <w:szCs w:val="22"/>
              </w:rPr>
              <w:t>(</w:t>
            </w:r>
            <w:proofErr w:type="spellStart"/>
            <w:r w:rsidRPr="006E1EAA">
              <w:rPr>
                <w:rFonts w:ascii="GHEA Mariam" w:hAnsi="GHEA Mariam"/>
                <w:color w:val="000000"/>
                <w:sz w:val="22"/>
                <w:szCs w:val="22"/>
              </w:rPr>
              <w:t>ավելացումները</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նշված</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են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դրական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նշանով</w:t>
            </w:r>
            <w:proofErr w:type="spellEnd"/>
            <w:r w:rsidRPr="006E1EAA">
              <w:rPr>
                <w:rFonts w:ascii="GHEA Mariam" w:hAnsi="GHEA Mariam"/>
                <w:color w:val="000000"/>
                <w:sz w:val="22"/>
                <w:szCs w:val="22"/>
              </w:rPr>
              <w:t>)</w:t>
            </w:r>
          </w:p>
        </w:tc>
      </w:tr>
      <w:tr w:rsidR="006A00C1" w:rsidRPr="006E1EAA" w:rsidTr="006A00C1">
        <w:trPr>
          <w:trHeight w:val="1530"/>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A00C1" w:rsidRPr="00E441CE" w:rsidRDefault="006A00C1" w:rsidP="006A00C1">
            <w:pPr>
              <w:ind w:left="113" w:right="113"/>
              <w:jc w:val="center"/>
              <w:rPr>
                <w:rFonts w:ascii="GHEA Mariam" w:hAnsi="GHEA Mariam" w:cs="Arial"/>
                <w:spacing w:val="-8"/>
                <w:sz w:val="22"/>
                <w:szCs w:val="22"/>
                <w:lang w:val="hy-AM" w:eastAsia="en-US"/>
              </w:rPr>
            </w:pPr>
            <w:proofErr w:type="spellStart"/>
            <w:r w:rsidRPr="00E441CE">
              <w:rPr>
                <w:rFonts w:ascii="GHEA Mariam" w:hAnsi="GHEA Mariam" w:cs="Arial"/>
                <w:spacing w:val="-8"/>
                <w:sz w:val="22"/>
                <w:szCs w:val="22"/>
                <w:lang w:eastAsia="en-US"/>
              </w:rPr>
              <w:t>բաժին</w:t>
            </w:r>
            <w:proofErr w:type="spellEnd"/>
            <w:r w:rsidRPr="00E441CE">
              <w:rPr>
                <w:rFonts w:ascii="GHEA Mariam" w:hAnsi="GHEA Mariam" w:cs="Arial"/>
                <w:spacing w:val="-8"/>
                <w:sz w:val="22"/>
                <w:szCs w:val="22"/>
                <w:lang w:val="hy-AM" w:eastAsia="en-US"/>
              </w:rPr>
              <w:t>ը</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A00C1" w:rsidRPr="00E441CE" w:rsidRDefault="006A00C1" w:rsidP="006A00C1">
            <w:pPr>
              <w:ind w:left="113" w:right="113"/>
              <w:jc w:val="center"/>
              <w:rPr>
                <w:rFonts w:ascii="GHEA Mariam" w:hAnsi="GHEA Mariam" w:cs="Arial"/>
                <w:spacing w:val="-8"/>
                <w:sz w:val="22"/>
                <w:szCs w:val="22"/>
                <w:lang w:val="hy-AM" w:eastAsia="en-US"/>
              </w:rPr>
            </w:pPr>
            <w:proofErr w:type="spellStart"/>
            <w:r w:rsidRPr="00E441CE">
              <w:rPr>
                <w:rFonts w:ascii="GHEA Mariam" w:hAnsi="GHEA Mariam" w:cs="Arial"/>
                <w:spacing w:val="-8"/>
                <w:sz w:val="22"/>
                <w:szCs w:val="22"/>
                <w:lang w:eastAsia="en-US"/>
              </w:rPr>
              <w:t>խումբ</w:t>
            </w:r>
            <w:proofErr w:type="spellEnd"/>
            <w:r w:rsidRPr="00E441CE">
              <w:rPr>
                <w:rFonts w:ascii="GHEA Mariam" w:hAnsi="GHEA Mariam" w:cs="Arial"/>
                <w:spacing w:val="-8"/>
                <w:sz w:val="22"/>
                <w:szCs w:val="22"/>
                <w:lang w:val="hy-AM" w:eastAsia="en-US"/>
              </w:rPr>
              <w:t>ը</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A00C1" w:rsidRPr="00E441CE" w:rsidRDefault="006A00C1" w:rsidP="006A00C1">
            <w:pPr>
              <w:ind w:left="113" w:right="113"/>
              <w:jc w:val="center"/>
              <w:rPr>
                <w:rFonts w:ascii="GHEA Mariam" w:hAnsi="GHEA Mariam" w:cs="Arial"/>
                <w:spacing w:val="-8"/>
                <w:sz w:val="22"/>
                <w:szCs w:val="22"/>
                <w:lang w:val="hy-AM" w:eastAsia="en-US"/>
              </w:rPr>
            </w:pPr>
            <w:proofErr w:type="spellStart"/>
            <w:r w:rsidRPr="00E441CE">
              <w:rPr>
                <w:rFonts w:ascii="GHEA Mariam" w:hAnsi="GHEA Mariam" w:cs="Arial"/>
                <w:spacing w:val="-8"/>
                <w:sz w:val="22"/>
                <w:szCs w:val="22"/>
                <w:lang w:eastAsia="en-US"/>
              </w:rPr>
              <w:t>դաս</w:t>
            </w:r>
            <w:proofErr w:type="spellEnd"/>
            <w:r w:rsidRPr="00E441CE">
              <w:rPr>
                <w:rFonts w:ascii="GHEA Mariam" w:hAnsi="GHEA Mariam" w:cs="Arial"/>
                <w:spacing w:val="-8"/>
                <w:sz w:val="22"/>
                <w:szCs w:val="22"/>
                <w:lang w:val="hy-AM" w:eastAsia="en-US"/>
              </w:rPr>
              <w:t>ը</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A00C1" w:rsidRPr="00E441CE" w:rsidRDefault="006A00C1" w:rsidP="006A00C1">
            <w:pPr>
              <w:ind w:left="113" w:right="113"/>
              <w:jc w:val="center"/>
              <w:rPr>
                <w:rFonts w:ascii="GHEA Mariam" w:hAnsi="GHEA Mariam" w:cs="Arial"/>
                <w:spacing w:val="-8"/>
                <w:sz w:val="22"/>
                <w:szCs w:val="22"/>
                <w:lang w:val="hy-AM" w:eastAsia="en-US"/>
              </w:rPr>
            </w:pPr>
            <w:r w:rsidRPr="00E441CE">
              <w:rPr>
                <w:rFonts w:ascii="GHEA Mariam" w:hAnsi="GHEA Mariam" w:cs="Arial"/>
                <w:spacing w:val="-8"/>
                <w:sz w:val="22"/>
                <w:szCs w:val="22"/>
                <w:lang w:val="hy-AM" w:eastAsia="en-US"/>
              </w:rPr>
              <w:t>ծ</w:t>
            </w:r>
            <w:proofErr w:type="spellStart"/>
            <w:r w:rsidRPr="00E441CE">
              <w:rPr>
                <w:rFonts w:ascii="GHEA Mariam" w:hAnsi="GHEA Mariam" w:cs="Arial"/>
                <w:spacing w:val="-8"/>
                <w:sz w:val="22"/>
                <w:szCs w:val="22"/>
                <w:lang w:eastAsia="en-US"/>
              </w:rPr>
              <w:t>րագիր</w:t>
            </w:r>
            <w:proofErr w:type="spellEnd"/>
            <w:r w:rsidRPr="00E441CE">
              <w:rPr>
                <w:rFonts w:ascii="GHEA Mariam" w:hAnsi="GHEA Mariam" w:cs="Arial"/>
                <w:spacing w:val="-8"/>
                <w:sz w:val="22"/>
                <w:szCs w:val="22"/>
                <w:lang w:val="hy-AM" w:eastAsia="en-US"/>
              </w:rPr>
              <w:t>ը</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A00C1" w:rsidRPr="00E441CE" w:rsidRDefault="006A00C1" w:rsidP="006A00C1">
            <w:pPr>
              <w:ind w:left="113" w:right="113"/>
              <w:jc w:val="center"/>
              <w:rPr>
                <w:rFonts w:ascii="GHEA Mariam" w:hAnsi="GHEA Mariam" w:cs="Arial"/>
                <w:spacing w:val="-8"/>
                <w:sz w:val="22"/>
                <w:szCs w:val="22"/>
                <w:lang w:val="hy-AM" w:eastAsia="en-US"/>
              </w:rPr>
            </w:pPr>
            <w:r w:rsidRPr="00E441CE">
              <w:rPr>
                <w:rFonts w:ascii="GHEA Mariam" w:hAnsi="GHEA Mariam" w:cs="Arial"/>
                <w:spacing w:val="-8"/>
                <w:sz w:val="22"/>
                <w:szCs w:val="22"/>
                <w:lang w:val="hy-AM" w:eastAsia="en-US"/>
              </w:rPr>
              <w:t>մ</w:t>
            </w:r>
            <w:proofErr w:type="spellStart"/>
            <w:r w:rsidRPr="00E441CE">
              <w:rPr>
                <w:rFonts w:ascii="GHEA Mariam" w:hAnsi="GHEA Mariam" w:cs="Arial"/>
                <w:spacing w:val="-8"/>
                <w:sz w:val="22"/>
                <w:szCs w:val="22"/>
                <w:lang w:eastAsia="en-US"/>
              </w:rPr>
              <w:t>իջոցառում</w:t>
            </w:r>
            <w:proofErr w:type="spellEnd"/>
            <w:r w:rsidRPr="00E441CE">
              <w:rPr>
                <w:rFonts w:ascii="GHEA Mariam" w:hAnsi="GHEA Mariam" w:cs="Arial"/>
                <w:spacing w:val="-8"/>
                <w:sz w:val="22"/>
                <w:szCs w:val="22"/>
                <w:lang w:val="hy-AM" w:eastAsia="en-US"/>
              </w:rPr>
              <w:t>ը</w:t>
            </w:r>
          </w:p>
        </w:tc>
        <w:tc>
          <w:tcPr>
            <w:tcW w:w="5083" w:type="dxa"/>
            <w:vMerge/>
            <w:tcBorders>
              <w:top w:val="single" w:sz="4" w:space="0" w:color="auto"/>
              <w:left w:val="single" w:sz="4" w:space="0" w:color="auto"/>
              <w:bottom w:val="single" w:sz="4" w:space="0" w:color="auto"/>
              <w:right w:val="single" w:sz="4" w:space="0" w:color="auto"/>
            </w:tcBorders>
            <w:vAlign w:val="center"/>
            <w:hideMark/>
          </w:tcPr>
          <w:p w:rsidR="006A00C1" w:rsidRPr="006E1EAA" w:rsidRDefault="006A00C1" w:rsidP="006A00C1">
            <w:pPr>
              <w:jc w:val="center"/>
              <w:rPr>
                <w:rFonts w:ascii="GHEA Mariam" w:hAnsi="GHEA Mariam"/>
                <w:color w:val="000000"/>
                <w:sz w:val="22"/>
                <w:szCs w:val="22"/>
              </w:rPr>
            </w:pPr>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0C1" w:rsidRPr="00391C87" w:rsidRDefault="006A00C1" w:rsidP="006A00C1">
            <w:pPr>
              <w:jc w:val="center"/>
              <w:rPr>
                <w:rFonts w:ascii="GHEA Mariam" w:hAnsi="GHEA Mariam"/>
                <w:color w:val="000000"/>
                <w:sz w:val="22"/>
                <w:szCs w:val="22"/>
                <w:lang w:eastAsia="en-US"/>
              </w:rPr>
            </w:pPr>
            <w:proofErr w:type="spellStart"/>
            <w:r>
              <w:rPr>
                <w:rFonts w:ascii="GHEA Mariam" w:hAnsi="GHEA Mariam"/>
                <w:color w:val="000000"/>
                <w:sz w:val="22"/>
                <w:szCs w:val="22"/>
                <w:lang w:eastAsia="en-US"/>
              </w:rPr>
              <w:t>ա</w:t>
            </w:r>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եռամսյակ</w:t>
            </w:r>
            <w:proofErr w:type="spellEnd"/>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proofErr w:type="spellStart"/>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կիսամյա</w:t>
            </w:r>
            <w:r w:rsidR="005B39EF">
              <w:rPr>
                <w:rFonts w:ascii="GHEA Mariam" w:hAnsi="GHEA Mariam"/>
                <w:color w:val="000000"/>
                <w:sz w:val="22"/>
                <w:szCs w:val="22"/>
                <w:lang w:eastAsia="en-US"/>
              </w:rPr>
              <w:t>կ</w:t>
            </w:r>
            <w:proofErr w:type="spellEnd"/>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ի</w:t>
            </w:r>
            <w:proofErr w:type="spellStart"/>
            <w:r w:rsidRPr="00391C87">
              <w:rPr>
                <w:rFonts w:ascii="GHEA Mariam" w:hAnsi="GHEA Mariam"/>
                <w:color w:val="000000"/>
                <w:sz w:val="22"/>
                <w:szCs w:val="22"/>
                <w:lang w:eastAsia="en-US"/>
              </w:rPr>
              <w:t>նն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ամիս</w:t>
            </w:r>
            <w:proofErr w:type="spellEnd"/>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00C1"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տ</w:t>
            </w:r>
            <w:proofErr w:type="spellStart"/>
            <w:r w:rsidRPr="00391C87">
              <w:rPr>
                <w:rFonts w:ascii="GHEA Mariam" w:hAnsi="GHEA Mariam"/>
                <w:color w:val="000000"/>
                <w:sz w:val="22"/>
                <w:szCs w:val="22"/>
                <w:lang w:eastAsia="en-US"/>
              </w:rPr>
              <w:t>արի</w:t>
            </w:r>
            <w:proofErr w:type="spellEnd"/>
          </w:p>
        </w:tc>
      </w:tr>
      <w:tr w:rsidR="006E1EAA" w:rsidRPr="006E1EAA" w:rsidTr="006A00C1">
        <w:trPr>
          <w:trHeight w:val="291"/>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291"/>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ԸՆԴԱՄԵՆԸ</w:t>
            </w:r>
            <w:r w:rsidR="006A00C1">
              <w:rPr>
                <w:rFonts w:ascii="GHEA Mariam" w:hAnsi="GHEA Mariam"/>
                <w:color w:val="000000"/>
                <w:sz w:val="22"/>
                <w:szCs w:val="22"/>
                <w:lang w:val="hy-AM"/>
              </w:rPr>
              <w:t>՝</w:t>
            </w:r>
            <w:r w:rsidRPr="006E1EAA">
              <w:rPr>
                <w:rFonts w:ascii="GHEA Mariam" w:hAnsi="GHEA Mariam"/>
                <w:color w:val="000000"/>
                <w:sz w:val="22"/>
                <w:szCs w:val="22"/>
              </w:rPr>
              <w:t xml:space="preserve"> ԾԱԽՍԵՐ</w:t>
            </w:r>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582"/>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bCs/>
                <w:color w:val="000000"/>
                <w:sz w:val="22"/>
                <w:szCs w:val="22"/>
              </w:rPr>
            </w:pPr>
            <w:r w:rsidRPr="006E1EAA">
              <w:rPr>
                <w:rFonts w:ascii="GHEA Mariam" w:hAnsi="GHEA Mariam"/>
                <w:bCs/>
                <w:color w:val="000000"/>
                <w:sz w:val="22"/>
                <w:szCs w:val="22"/>
              </w:rPr>
              <w:t xml:space="preserve"> 01</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bCs/>
                <w:color w:val="000000"/>
                <w:sz w:val="22"/>
                <w:szCs w:val="22"/>
              </w:rPr>
            </w:pPr>
            <w:r w:rsidRPr="006E1EAA">
              <w:rPr>
                <w:rFonts w:ascii="GHEA Mariam" w:hAnsi="GHEA Mariam"/>
                <w:bCs/>
                <w:color w:val="000000"/>
                <w:sz w:val="22"/>
                <w:szCs w:val="22"/>
              </w:rPr>
              <w:t xml:space="preserve"> ԸՆԴՀԱՆՈՒՐ ԲՆՈՒՅԹԻ ՀԱՆՐԱՅԻՆ ԾԱՌԱՅՈՒԹՅՈՒՆՆԵՐ</w:t>
            </w:r>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291"/>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այդ</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թվում</w:t>
            </w:r>
            <w:proofErr w:type="spellEnd"/>
            <w:r w:rsidRPr="006E1EAA">
              <w:rPr>
                <w:rFonts w:ascii="GHEA Mariam" w:hAnsi="GHEA Mariam"/>
                <w:color w:val="000000"/>
                <w:sz w:val="22"/>
                <w:szCs w:val="22"/>
              </w:rPr>
              <w:t>`</w:t>
            </w:r>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873"/>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bCs/>
                <w:color w:val="000000"/>
                <w:sz w:val="22"/>
                <w:szCs w:val="22"/>
              </w:rPr>
            </w:pPr>
            <w:r w:rsidRPr="006E1EAA">
              <w:rPr>
                <w:rFonts w:ascii="GHEA Mariam" w:hAnsi="GHEA Mariam"/>
                <w:bCs/>
                <w:color w:val="000000"/>
                <w:sz w:val="22"/>
                <w:szCs w:val="22"/>
              </w:rPr>
              <w:t xml:space="preserve"> 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bCs/>
                <w:color w:val="000000"/>
                <w:sz w:val="22"/>
                <w:szCs w:val="22"/>
              </w:rPr>
            </w:pPr>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Օրենսդիր</w:t>
            </w:r>
            <w:proofErr w:type="spellEnd"/>
            <w:r w:rsidRPr="006E1EAA">
              <w:rPr>
                <w:rFonts w:ascii="GHEA Mariam" w:hAnsi="GHEA Mariam"/>
                <w:bCs/>
                <w:color w:val="000000"/>
                <w:sz w:val="22"/>
                <w:szCs w:val="22"/>
              </w:rPr>
              <w:t xml:space="preserve"> և </w:t>
            </w:r>
            <w:proofErr w:type="spellStart"/>
            <w:r w:rsidRPr="006E1EAA">
              <w:rPr>
                <w:rFonts w:ascii="GHEA Mariam" w:hAnsi="GHEA Mariam"/>
                <w:bCs/>
                <w:color w:val="000000"/>
                <w:sz w:val="22"/>
                <w:szCs w:val="22"/>
              </w:rPr>
              <w:t>գործադիր</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մարմիններ</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պետական</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կառավարում</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ֆինանսական</w:t>
            </w:r>
            <w:proofErr w:type="spellEnd"/>
            <w:r w:rsidRPr="006E1EAA">
              <w:rPr>
                <w:rFonts w:ascii="GHEA Mariam" w:hAnsi="GHEA Mariam"/>
                <w:bCs/>
                <w:color w:val="000000"/>
                <w:sz w:val="22"/>
                <w:szCs w:val="22"/>
              </w:rPr>
              <w:t xml:space="preserve"> և </w:t>
            </w:r>
            <w:proofErr w:type="spellStart"/>
            <w:r w:rsidRPr="006E1EAA">
              <w:rPr>
                <w:rFonts w:ascii="GHEA Mariam" w:hAnsi="GHEA Mariam"/>
                <w:bCs/>
                <w:color w:val="000000"/>
                <w:sz w:val="22"/>
                <w:szCs w:val="22"/>
              </w:rPr>
              <w:t>հարկաբյուջետային</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հարաբերություններ</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արտաքին</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հարաբերություններ</w:t>
            </w:r>
            <w:proofErr w:type="spellEnd"/>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291"/>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այդ</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թվում</w:t>
            </w:r>
            <w:proofErr w:type="spellEnd"/>
            <w:r w:rsidRPr="006E1EAA">
              <w:rPr>
                <w:rFonts w:ascii="GHEA Mariam" w:hAnsi="GHEA Mariam"/>
                <w:color w:val="000000"/>
                <w:sz w:val="22"/>
                <w:szCs w:val="22"/>
              </w:rPr>
              <w:t>`</w:t>
            </w:r>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291"/>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bCs/>
                <w:color w:val="000000"/>
                <w:sz w:val="22"/>
                <w:szCs w:val="22"/>
              </w:rPr>
            </w:pPr>
            <w:r w:rsidRPr="006E1EAA">
              <w:rPr>
                <w:rFonts w:ascii="GHEA Mariam" w:hAnsi="GHEA Mariam"/>
                <w:bCs/>
                <w:color w:val="000000"/>
                <w:sz w:val="22"/>
                <w:szCs w:val="22"/>
              </w:rPr>
              <w:t xml:space="preserve"> 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bCs/>
                <w:color w:val="000000"/>
                <w:sz w:val="22"/>
                <w:szCs w:val="22"/>
              </w:rPr>
            </w:pPr>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Արտաքին</w:t>
            </w:r>
            <w:proofErr w:type="spellEnd"/>
            <w:r w:rsidRPr="006E1EAA">
              <w:rPr>
                <w:rFonts w:ascii="GHEA Mariam" w:hAnsi="GHEA Mariam"/>
                <w:bCs/>
                <w:color w:val="000000"/>
                <w:sz w:val="22"/>
                <w:szCs w:val="22"/>
              </w:rPr>
              <w:t xml:space="preserve"> </w:t>
            </w:r>
            <w:proofErr w:type="spellStart"/>
            <w:r w:rsidRPr="006E1EAA">
              <w:rPr>
                <w:rFonts w:ascii="GHEA Mariam" w:hAnsi="GHEA Mariam"/>
                <w:bCs/>
                <w:color w:val="000000"/>
                <w:sz w:val="22"/>
                <w:szCs w:val="22"/>
              </w:rPr>
              <w:t>հարաբերություններ</w:t>
            </w:r>
            <w:proofErr w:type="spellEnd"/>
          </w:p>
        </w:tc>
        <w:tc>
          <w:tcPr>
            <w:tcW w:w="1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այդ</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թվում</w:t>
            </w:r>
            <w:proofErr w:type="spellEnd"/>
            <w:r w:rsidRPr="006E1EAA">
              <w:rPr>
                <w:rFonts w:ascii="GHEA Mariam" w:hAnsi="GHEA Mariam"/>
                <w:color w:val="000000"/>
                <w:sz w:val="22"/>
                <w:szCs w:val="22"/>
              </w:rPr>
              <w:t>`</w:t>
            </w:r>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4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lastRenderedPageBreak/>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ՀՀ </w:t>
            </w:r>
            <w:proofErr w:type="spellStart"/>
            <w:r w:rsidRPr="006E1EAA">
              <w:rPr>
                <w:rFonts w:ascii="GHEA Mariam" w:hAnsi="GHEA Mariam"/>
                <w:color w:val="000000"/>
                <w:sz w:val="22"/>
                <w:szCs w:val="22"/>
              </w:rPr>
              <w:t>արտաքին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գործերի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նախարարություն</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proofErr w:type="spellStart"/>
            <w:r w:rsidRPr="006E1EAA">
              <w:rPr>
                <w:rFonts w:ascii="GHEA Mariam" w:hAnsi="GHEA Mariam"/>
                <w:color w:val="000000"/>
                <w:sz w:val="22"/>
                <w:szCs w:val="22"/>
              </w:rPr>
              <w:t>այդ</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թվում</w:t>
            </w:r>
            <w:proofErr w:type="spellEnd"/>
            <w:r w:rsidRPr="006E1EAA">
              <w:rPr>
                <w:rFonts w:ascii="GHEA Mariam" w:hAnsi="GHEA Mariam"/>
                <w:color w:val="000000"/>
                <w:sz w:val="22"/>
                <w:szCs w:val="22"/>
              </w:rPr>
              <w:t>՝</w:t>
            </w:r>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1118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Համագործակցություն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միջազգային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կազմակերպությունների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հետ</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այդ</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թվում</w:t>
            </w:r>
            <w:proofErr w:type="spellEnd"/>
            <w:r w:rsidRPr="006E1EAA">
              <w:rPr>
                <w:rFonts w:ascii="GHEA Mariam" w:hAnsi="GHEA Mariam"/>
                <w:color w:val="000000"/>
                <w:sz w:val="22"/>
                <w:szCs w:val="22"/>
              </w:rPr>
              <w:t>`</w:t>
            </w:r>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11001</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proofErr w:type="spellStart"/>
            <w:r w:rsidRPr="006E1EAA">
              <w:rPr>
                <w:rFonts w:ascii="GHEA Mariam" w:hAnsi="GHEA Mariam"/>
                <w:color w:val="000000"/>
                <w:sz w:val="22"/>
                <w:szCs w:val="22"/>
              </w:rPr>
              <w:t>Մեդիա</w:t>
            </w:r>
            <w:proofErr w:type="spellEnd"/>
            <w:r w:rsidRPr="006E1EAA">
              <w:rPr>
                <w:rFonts w:ascii="GHEA Mariam" w:hAnsi="GHEA Mariam"/>
                <w:color w:val="000000"/>
                <w:sz w:val="22"/>
                <w:szCs w:val="22"/>
              </w:rPr>
              <w:t xml:space="preserve"> և </w:t>
            </w:r>
            <w:proofErr w:type="spellStart"/>
            <w:r w:rsidRPr="006E1EAA">
              <w:rPr>
                <w:rFonts w:ascii="GHEA Mariam" w:hAnsi="GHEA Mariam"/>
                <w:color w:val="000000"/>
                <w:sz w:val="22"/>
                <w:szCs w:val="22"/>
              </w:rPr>
              <w:t>տեղեկատվական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գրագիտության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քաղաքականության</w:t>
            </w:r>
            <w:proofErr w:type="spellEnd"/>
            <w:r w:rsidRPr="006E1EAA">
              <w:rPr>
                <w:rFonts w:ascii="GHEA Mariam" w:hAnsi="GHEA Mariam"/>
                <w:color w:val="000000"/>
                <w:sz w:val="22"/>
                <w:szCs w:val="22"/>
              </w:rPr>
              <w:t xml:space="preserve"> և </w:t>
            </w:r>
            <w:proofErr w:type="spellStart"/>
            <w:r w:rsidRPr="006E1EAA">
              <w:rPr>
                <w:rFonts w:ascii="GHEA Mariam" w:hAnsi="GHEA Mariam"/>
                <w:color w:val="000000"/>
                <w:sz w:val="22"/>
                <w:szCs w:val="22"/>
              </w:rPr>
              <w:t>ռազմավարության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վերաբերյալ</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ազգային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խորհրդատվություն</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այդ</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թվում</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ըստ</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կատարողների</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4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iCs/>
                <w:color w:val="000000"/>
                <w:sz w:val="22"/>
                <w:szCs w:val="22"/>
              </w:rPr>
            </w:pPr>
            <w:r w:rsidRPr="006E1EAA">
              <w:rPr>
                <w:rFonts w:ascii="GHEA Mariam" w:hAnsi="GHEA Mariam"/>
                <w:iCs/>
                <w:color w:val="000000"/>
                <w:sz w:val="22"/>
                <w:szCs w:val="22"/>
              </w:rPr>
              <w:t xml:space="preserve"> ՀՀ </w:t>
            </w:r>
            <w:proofErr w:type="spellStart"/>
            <w:r w:rsidRPr="006E1EAA">
              <w:rPr>
                <w:rFonts w:ascii="GHEA Mariam" w:hAnsi="GHEA Mariam"/>
                <w:iCs/>
                <w:color w:val="000000"/>
                <w:sz w:val="22"/>
                <w:szCs w:val="22"/>
              </w:rPr>
              <w:t>արտաքին</w:t>
            </w:r>
            <w:proofErr w:type="spellEnd"/>
            <w:r w:rsidRPr="006E1EAA">
              <w:rPr>
                <w:rFonts w:ascii="GHEA Mariam" w:hAnsi="GHEA Mariam"/>
                <w:iCs/>
                <w:color w:val="000000"/>
                <w:sz w:val="22"/>
                <w:szCs w:val="22"/>
              </w:rPr>
              <w:t xml:space="preserve"> </w:t>
            </w:r>
            <w:proofErr w:type="spellStart"/>
            <w:r w:rsidRPr="006E1EAA">
              <w:rPr>
                <w:rFonts w:ascii="GHEA Mariam" w:hAnsi="GHEA Mariam"/>
                <w:iCs/>
                <w:color w:val="000000"/>
                <w:sz w:val="22"/>
                <w:szCs w:val="22"/>
              </w:rPr>
              <w:t>գործերի</w:t>
            </w:r>
            <w:proofErr w:type="spellEnd"/>
            <w:r w:rsidRPr="006E1EAA">
              <w:rPr>
                <w:rFonts w:ascii="GHEA Mariam" w:hAnsi="GHEA Mariam"/>
                <w:iCs/>
                <w:color w:val="000000"/>
                <w:sz w:val="22"/>
                <w:szCs w:val="22"/>
              </w:rPr>
              <w:t xml:space="preserve">  </w:t>
            </w:r>
            <w:proofErr w:type="spellStart"/>
            <w:r w:rsidRPr="006E1EAA">
              <w:rPr>
                <w:rFonts w:ascii="GHEA Mariam" w:hAnsi="GHEA Mariam"/>
                <w:iCs/>
                <w:color w:val="000000"/>
                <w:sz w:val="22"/>
                <w:szCs w:val="22"/>
              </w:rPr>
              <w:t>նախարարություն</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D4206A">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այդ</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թվում</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բյուջետային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ծախսերի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տնտեսագիտական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դասակարգման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հոդվածներ</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p>
        </w:tc>
      </w:tr>
      <w:tr w:rsidR="006E1EAA" w:rsidRPr="006E1EAA" w:rsidTr="006A00C1">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ԸՆԴԱՄԵՆԸ</w:t>
            </w:r>
            <w:r w:rsidR="006A00C1">
              <w:rPr>
                <w:rFonts w:ascii="GHEA Mariam" w:hAnsi="GHEA Mariam"/>
                <w:color w:val="000000"/>
                <w:sz w:val="22"/>
                <w:szCs w:val="22"/>
                <w:lang w:val="hy-AM"/>
              </w:rPr>
              <w:t>՝</w:t>
            </w:r>
            <w:r w:rsidRPr="006E1EAA">
              <w:rPr>
                <w:rFonts w:ascii="GHEA Mariam" w:hAnsi="GHEA Mariam"/>
                <w:color w:val="000000"/>
                <w:sz w:val="22"/>
                <w:szCs w:val="22"/>
              </w:rPr>
              <w:t xml:space="preserve"> ԾԱԽՍԵՐ</w:t>
            </w:r>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ԸՆԹԱՑԻԿ ԾԱԽՍԵՐ</w:t>
            </w:r>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ԾԱՌԱՅՈՒԹՅՈՒՆՆԵՐԻ  ԵՎ   ԱՊՐԱՆՔՆԵՐԻ  ՁԵՌՔԲԵՐՈՒՄ</w:t>
            </w:r>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Պայմանագրային</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այլ</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ծառայությունների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ձեռքբերում</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r w:rsidR="006E1EAA" w:rsidRPr="006E1EAA" w:rsidTr="006A00C1">
        <w:trPr>
          <w:trHeight w:val="18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Calibri" w:hAnsi="Calibri" w:cs="Calibri"/>
                <w:color w:val="000000"/>
                <w:sz w:val="22"/>
                <w:szCs w:val="22"/>
              </w:rPr>
              <w:t> </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E1EAA" w:rsidRPr="006E1EAA" w:rsidRDefault="006E1EAA">
            <w:pPr>
              <w:rPr>
                <w:rFonts w:ascii="GHEA Mariam" w:hAnsi="GHEA Mariam"/>
                <w:color w:val="000000"/>
                <w:sz w:val="22"/>
                <w:szCs w:val="22"/>
              </w:rPr>
            </w:pPr>
            <w:r w:rsidRPr="006E1EAA">
              <w:rPr>
                <w:rFonts w:ascii="GHEA Mariam" w:hAnsi="GHEA Mariam"/>
                <w:color w:val="000000"/>
                <w:sz w:val="22"/>
                <w:szCs w:val="22"/>
              </w:rPr>
              <w:t xml:space="preserve"> - </w:t>
            </w:r>
            <w:proofErr w:type="spellStart"/>
            <w:r w:rsidRPr="006E1EAA">
              <w:rPr>
                <w:rFonts w:ascii="GHEA Mariam" w:hAnsi="GHEA Mariam"/>
                <w:color w:val="000000"/>
                <w:sz w:val="22"/>
                <w:szCs w:val="22"/>
              </w:rPr>
              <w:t>Ընդհանուր</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բնույթի</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այլ</w:t>
            </w:r>
            <w:proofErr w:type="spellEnd"/>
            <w:r w:rsidRPr="006E1EAA">
              <w:rPr>
                <w:rFonts w:ascii="GHEA Mariam" w:hAnsi="GHEA Mariam"/>
                <w:color w:val="000000"/>
                <w:sz w:val="22"/>
                <w:szCs w:val="22"/>
              </w:rPr>
              <w:t xml:space="preserve"> </w:t>
            </w:r>
            <w:proofErr w:type="spellStart"/>
            <w:r w:rsidRPr="006E1EAA">
              <w:rPr>
                <w:rFonts w:ascii="GHEA Mariam" w:hAnsi="GHEA Mariam"/>
                <w:color w:val="000000"/>
                <w:sz w:val="22"/>
                <w:szCs w:val="22"/>
              </w:rPr>
              <w:t>ծառայություններ</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1EAA" w:rsidRPr="006E1EAA" w:rsidRDefault="006E1EAA" w:rsidP="006E1EAA">
            <w:pPr>
              <w:jc w:val="center"/>
              <w:rPr>
                <w:rFonts w:ascii="GHEA Mariam" w:hAnsi="GHEA Mariam"/>
                <w:color w:val="000000"/>
                <w:sz w:val="22"/>
                <w:szCs w:val="22"/>
              </w:rPr>
            </w:pPr>
            <w:r w:rsidRPr="006E1EAA">
              <w:rPr>
                <w:rFonts w:ascii="GHEA Mariam" w:hAnsi="GHEA Mariam"/>
                <w:color w:val="000000"/>
                <w:sz w:val="22"/>
                <w:szCs w:val="22"/>
              </w:rPr>
              <w:t>7,241.5</w:t>
            </w:r>
          </w:p>
        </w:tc>
      </w:tr>
    </w:tbl>
    <w:p w:rsidR="006E1EAA" w:rsidRDefault="006E1EAA" w:rsidP="006E1EAA">
      <w:pPr>
        <w:pStyle w:val="Style15"/>
        <w:ind w:firstLine="0"/>
        <w:jc w:val="left"/>
        <w:rPr>
          <w:rFonts w:ascii="GHEA Mariam" w:hAnsi="GHEA Mariam"/>
          <w:spacing w:val="-2"/>
          <w:sz w:val="24"/>
          <w:szCs w:val="24"/>
          <w:lang w:val="hy-AM"/>
        </w:rPr>
      </w:pPr>
    </w:p>
    <w:p w:rsidR="006A00C1" w:rsidRDefault="006A00C1" w:rsidP="006E1EAA">
      <w:pPr>
        <w:pStyle w:val="Style15"/>
        <w:ind w:firstLine="0"/>
        <w:jc w:val="left"/>
        <w:rPr>
          <w:rFonts w:ascii="GHEA Mariam" w:hAnsi="GHEA Mariam"/>
          <w:spacing w:val="-2"/>
          <w:sz w:val="24"/>
          <w:szCs w:val="24"/>
          <w:lang w:val="hy-AM"/>
        </w:rPr>
      </w:pPr>
    </w:p>
    <w:p w:rsidR="006E1EAA" w:rsidRPr="00574F02" w:rsidRDefault="006E1EA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E1EAA" w:rsidRPr="00574F02" w:rsidRDefault="006E1EAA" w:rsidP="000910D4">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E1EAA" w:rsidRDefault="006E1EAA" w:rsidP="000C5F99">
      <w:pPr>
        <w:pStyle w:val="Style15"/>
        <w:ind w:firstLine="0"/>
        <w:jc w:val="left"/>
        <w:rPr>
          <w:rFonts w:ascii="GHEA Mariam" w:hAnsi="GHEA Mariam"/>
          <w:spacing w:val="-2"/>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6E1EAA" w:rsidRDefault="006E1EAA" w:rsidP="000C5F99">
      <w:pPr>
        <w:pStyle w:val="Style15"/>
        <w:ind w:firstLine="0"/>
        <w:jc w:val="left"/>
        <w:rPr>
          <w:rFonts w:ascii="Sylfaen" w:hAnsi="Sylfaen" w:cs="Calibri"/>
          <w:lang w:val="hy-AM"/>
        </w:rPr>
        <w:sectPr w:rsidR="006E1EAA" w:rsidSect="00B7513B">
          <w:pgSz w:w="16834" w:h="11909" w:orient="landscape" w:code="9"/>
          <w:pgMar w:top="1440" w:right="1440" w:bottom="1440" w:left="1021" w:header="720" w:footer="576" w:gutter="0"/>
          <w:pgNumType w:start="1"/>
          <w:cols w:space="720"/>
          <w:titlePg/>
          <w:docGrid w:linePitch="272"/>
        </w:sectPr>
      </w:pPr>
    </w:p>
    <w:p w:rsidR="009A17F5" w:rsidRPr="00B953DA" w:rsidRDefault="009A17F5" w:rsidP="000910D4">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9A17F5" w:rsidRPr="00B953DA" w:rsidRDefault="009A17F5" w:rsidP="000910D4">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B7513B" w:rsidRDefault="009A17F5" w:rsidP="000C5F99">
      <w:pPr>
        <w:pStyle w:val="Style15"/>
        <w:ind w:firstLine="0"/>
        <w:jc w:val="left"/>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791E3F" w:rsidRDefault="00791E3F" w:rsidP="000C5F99">
      <w:pPr>
        <w:pStyle w:val="Style15"/>
        <w:ind w:firstLine="0"/>
        <w:jc w:val="left"/>
        <w:rPr>
          <w:rFonts w:ascii="GHEA Mariam" w:hAnsi="GHEA Mariam"/>
          <w:spacing w:val="-2"/>
          <w:sz w:val="24"/>
          <w:szCs w:val="24"/>
          <w:lang w:val="hy-AM"/>
        </w:rPr>
      </w:pPr>
    </w:p>
    <w:p w:rsidR="00791E3F" w:rsidRDefault="00791E3F" w:rsidP="00791E3F">
      <w:pPr>
        <w:jc w:val="center"/>
        <w:rPr>
          <w:rFonts w:ascii="GHEA Mariam" w:hAnsi="GHEA Mariam"/>
          <w:bCs/>
          <w:sz w:val="18"/>
          <w:szCs w:val="18"/>
          <w:lang w:val="hy-AM" w:eastAsia="en-US"/>
        </w:rPr>
      </w:pPr>
      <w:r w:rsidRPr="000910D4">
        <w:rPr>
          <w:rFonts w:ascii="GHEA Mariam" w:hAnsi="GHEA Mariam"/>
          <w:bCs/>
          <w:sz w:val="18"/>
          <w:szCs w:val="18"/>
          <w:lang w:val="hy-AM" w:eastAsia="en-US"/>
        </w:rPr>
        <w:t>«ՀԱՅԱՍՏԱՆԻ  ՀԱՆՐԱՊԵՏՈՒԹՅԱՆ 2022 ԹՎԱԿԱՆԻ ՊԵՏԱԿԱՆ ԲՅՈՒՋԵԻ ՄԱՍԻՆ» ՀԱՅԱՍՏԱՆԻ ՀԱՆՐԱՊԵՏՈՒԹՅԱՆ ՕՐԵՆՔԻ N</w:t>
      </w:r>
      <w:r w:rsidR="005B39EF">
        <w:rPr>
          <w:rFonts w:ascii="GHEA Mariam" w:hAnsi="GHEA Mariam"/>
          <w:bCs/>
          <w:sz w:val="18"/>
          <w:szCs w:val="18"/>
          <w:lang w:val="hy-AM" w:eastAsia="en-US"/>
        </w:rPr>
        <w:t xml:space="preserve"> </w:t>
      </w:r>
      <w:r w:rsidRPr="000910D4">
        <w:rPr>
          <w:rFonts w:ascii="GHEA Mariam" w:hAnsi="GHEA Mariam"/>
          <w:bCs/>
          <w:sz w:val="18"/>
          <w:szCs w:val="18"/>
          <w:lang w:val="hy-AM" w:eastAsia="en-US"/>
        </w:rPr>
        <w:t>1 ՀԱՎԵԼՎԱԾԻ N 5 ԱՂՅՈՒՍԱԿՈՒՄ ԵՎ ՀԱՅԱՍՏԱՆԻ ՀԱՆՐԱՊԵՏՈՒԹՅԱՆ ԿԱՌԱՎԱՐՈՒԹՅԱՆ 2021 ԹՎԱԿԱՆԻ ԴԵԿՏԵՄԲԵՐԻ 23-Ի N</w:t>
      </w:r>
      <w:r>
        <w:rPr>
          <w:rFonts w:ascii="GHEA Mariam" w:hAnsi="GHEA Mariam"/>
          <w:bCs/>
          <w:sz w:val="18"/>
          <w:szCs w:val="18"/>
          <w:lang w:val="hy-AM" w:eastAsia="en-US"/>
        </w:rPr>
        <w:t xml:space="preserve"> </w:t>
      </w:r>
      <w:r w:rsidRPr="000910D4">
        <w:rPr>
          <w:rFonts w:ascii="GHEA Mariam" w:hAnsi="GHEA Mariam"/>
          <w:bCs/>
          <w:sz w:val="18"/>
          <w:szCs w:val="18"/>
          <w:lang w:val="hy-AM" w:eastAsia="en-US"/>
        </w:rPr>
        <w:t xml:space="preserve">2121-Ն ՈՐՈՇՄԱՆ N 5 ՀԱՎԵԼՎԱԾԻ </w:t>
      </w:r>
      <w:r w:rsidR="005B39EF">
        <w:rPr>
          <w:rFonts w:ascii="GHEA Mariam" w:hAnsi="GHEA Mariam"/>
          <w:bCs/>
          <w:sz w:val="18"/>
          <w:szCs w:val="18"/>
          <w:lang w:val="hy-AM" w:eastAsia="en-US"/>
        </w:rPr>
        <w:br/>
      </w:r>
      <w:r w:rsidRPr="000910D4">
        <w:rPr>
          <w:rFonts w:ascii="GHEA Mariam" w:hAnsi="GHEA Mariam"/>
          <w:bCs/>
          <w:sz w:val="18"/>
          <w:szCs w:val="18"/>
          <w:lang w:val="hy-AM" w:eastAsia="en-US"/>
        </w:rPr>
        <w:t>N</w:t>
      </w:r>
      <w:r w:rsidR="005B39EF">
        <w:rPr>
          <w:rFonts w:ascii="GHEA Mariam" w:hAnsi="GHEA Mariam"/>
          <w:bCs/>
          <w:sz w:val="18"/>
          <w:szCs w:val="18"/>
          <w:lang w:val="hy-AM" w:eastAsia="en-US"/>
        </w:rPr>
        <w:t xml:space="preserve"> </w:t>
      </w:r>
      <w:r w:rsidRPr="000910D4">
        <w:rPr>
          <w:rFonts w:ascii="GHEA Mariam" w:hAnsi="GHEA Mariam"/>
          <w:bCs/>
          <w:sz w:val="18"/>
          <w:szCs w:val="18"/>
          <w:lang w:val="hy-AM" w:eastAsia="en-US"/>
        </w:rPr>
        <w:t>4 ԱՂՅՈՒՍԱԿՈՒՄ ԿԱՏԱՐՎՈՂ ՓՈՓՈԽՈՒԹՅՈՒՆ</w:t>
      </w:r>
      <w:r>
        <w:rPr>
          <w:rFonts w:ascii="GHEA Mariam" w:hAnsi="GHEA Mariam"/>
          <w:bCs/>
          <w:sz w:val="18"/>
          <w:szCs w:val="18"/>
          <w:lang w:val="hy-AM" w:eastAsia="en-US"/>
        </w:rPr>
        <w:t>Ը</w:t>
      </w:r>
      <w:r w:rsidRPr="000910D4">
        <w:rPr>
          <w:rFonts w:ascii="GHEA Mariam" w:hAnsi="GHEA Mariam"/>
          <w:bCs/>
          <w:sz w:val="18"/>
          <w:szCs w:val="18"/>
          <w:lang w:val="hy-AM" w:eastAsia="en-US"/>
        </w:rPr>
        <w:t xml:space="preserve"> ԵՎ ԼՐԱՑՈՒՄ</w:t>
      </w:r>
      <w:r>
        <w:rPr>
          <w:rFonts w:ascii="GHEA Mariam" w:hAnsi="GHEA Mariam"/>
          <w:bCs/>
          <w:sz w:val="18"/>
          <w:szCs w:val="18"/>
          <w:lang w:val="hy-AM" w:eastAsia="en-US"/>
        </w:rPr>
        <w:t>Ը</w:t>
      </w:r>
    </w:p>
    <w:p w:rsidR="00791E3F" w:rsidRPr="000910D4" w:rsidRDefault="00791E3F" w:rsidP="00791E3F">
      <w:pPr>
        <w:jc w:val="center"/>
        <w:rPr>
          <w:rFonts w:ascii="GHEA Mariam" w:hAnsi="GHEA Mariam"/>
          <w:bCs/>
          <w:sz w:val="18"/>
          <w:szCs w:val="18"/>
          <w:lang w:val="hy-AM" w:eastAsia="en-US"/>
        </w:rPr>
      </w:pPr>
    </w:p>
    <w:p w:rsidR="006E1EAA" w:rsidRDefault="00791E3F" w:rsidP="00791E3F">
      <w:pPr>
        <w:pStyle w:val="Style15"/>
        <w:spacing w:line="240" w:lineRule="auto"/>
        <w:ind w:firstLine="0"/>
        <w:jc w:val="right"/>
        <w:rPr>
          <w:rFonts w:ascii="GHEA Mariam" w:hAnsi="GHEA Mariam"/>
          <w:spacing w:val="-2"/>
          <w:sz w:val="24"/>
          <w:szCs w:val="24"/>
          <w:lang w:val="hy-AM"/>
        </w:rPr>
      </w:pPr>
      <w:r w:rsidRPr="0019371B">
        <w:rPr>
          <w:rFonts w:ascii="GHEA Mariam" w:hAnsi="GHEA Mariam"/>
          <w:color w:val="000000"/>
          <w:sz w:val="18"/>
          <w:szCs w:val="18"/>
          <w:lang w:val="hy-AM" w:eastAsia="en-US"/>
        </w:rPr>
        <w:t>(հազ.  դրամ)</w:t>
      </w:r>
    </w:p>
    <w:tbl>
      <w:tblPr>
        <w:tblW w:w="15173" w:type="dxa"/>
        <w:tblInd w:w="-5" w:type="dxa"/>
        <w:tblLayout w:type="fixed"/>
        <w:tblLook w:val="04A0" w:firstRow="1" w:lastRow="0" w:firstColumn="1" w:lastColumn="0" w:noHBand="0" w:noVBand="1"/>
      </w:tblPr>
      <w:tblGrid>
        <w:gridCol w:w="557"/>
        <w:gridCol w:w="667"/>
        <w:gridCol w:w="3312"/>
        <w:gridCol w:w="851"/>
        <w:gridCol w:w="992"/>
        <w:gridCol w:w="851"/>
        <w:gridCol w:w="850"/>
        <w:gridCol w:w="992"/>
        <w:gridCol w:w="851"/>
        <w:gridCol w:w="850"/>
        <w:gridCol w:w="851"/>
        <w:gridCol w:w="776"/>
        <w:gridCol w:w="9"/>
        <w:gridCol w:w="921"/>
        <w:gridCol w:w="987"/>
        <w:gridCol w:w="856"/>
      </w:tblGrid>
      <w:tr w:rsidR="00791E3F" w:rsidRPr="000910D4" w:rsidTr="001D37A9">
        <w:trPr>
          <w:trHeight w:val="53"/>
        </w:trPr>
        <w:tc>
          <w:tcPr>
            <w:tcW w:w="12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5B39EF" w:rsidRDefault="000910D4" w:rsidP="001D37A9">
            <w:pPr>
              <w:ind w:left="-10" w:right="-17" w:firstLine="10"/>
              <w:jc w:val="center"/>
              <w:rPr>
                <w:rFonts w:ascii="GHEA Mariam" w:hAnsi="GHEA Mariam"/>
                <w:bCs/>
                <w:sz w:val="18"/>
                <w:szCs w:val="18"/>
                <w:lang w:val="hy-AM" w:eastAsia="en-US"/>
              </w:rPr>
            </w:pPr>
            <w:r w:rsidRPr="000910D4">
              <w:rPr>
                <w:rFonts w:ascii="GHEA Mariam" w:hAnsi="GHEA Mariam"/>
                <w:bCs/>
                <w:sz w:val="18"/>
                <w:szCs w:val="18"/>
                <w:lang w:val="hy-AM" w:eastAsia="en-US"/>
              </w:rPr>
              <w:t xml:space="preserve"> </w:t>
            </w:r>
            <w:r w:rsidRPr="005B39EF">
              <w:rPr>
                <w:rFonts w:ascii="GHEA Mariam" w:hAnsi="GHEA Mariam"/>
                <w:bCs/>
                <w:sz w:val="18"/>
                <w:szCs w:val="18"/>
                <w:lang w:val="hy-AM" w:eastAsia="en-US"/>
              </w:rPr>
              <w:t xml:space="preserve">Ծրագրային </w:t>
            </w:r>
            <w:proofErr w:type="spellStart"/>
            <w:r w:rsidRPr="005B39EF">
              <w:rPr>
                <w:rFonts w:ascii="GHEA Mariam" w:hAnsi="GHEA Mariam"/>
                <w:bCs/>
                <w:sz w:val="18"/>
                <w:szCs w:val="18"/>
                <w:lang w:val="hy-AM" w:eastAsia="en-US"/>
              </w:rPr>
              <w:t>դասիչ</w:t>
            </w:r>
            <w:r w:rsidR="005B39EF">
              <w:rPr>
                <w:rFonts w:ascii="GHEA Mariam" w:hAnsi="GHEA Mariam"/>
                <w:bCs/>
                <w:sz w:val="18"/>
                <w:szCs w:val="18"/>
                <w:lang w:val="hy-AM" w:eastAsia="en-US"/>
              </w:rPr>
              <w:t>ը</w:t>
            </w:r>
            <w:proofErr w:type="spellEnd"/>
            <w:r w:rsidRPr="005B39EF">
              <w:rPr>
                <w:rFonts w:ascii="GHEA Mariam" w:hAnsi="GHEA Mariam"/>
                <w:bCs/>
                <w:sz w:val="18"/>
                <w:szCs w:val="18"/>
                <w:lang w:val="hy-AM" w:eastAsia="en-US"/>
              </w:rPr>
              <w:t xml:space="preserve"> </w:t>
            </w:r>
          </w:p>
        </w:tc>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5B39EF" w:rsidRDefault="000910D4" w:rsidP="001D37A9">
            <w:pPr>
              <w:ind w:left="-10" w:right="-17" w:firstLine="10"/>
              <w:jc w:val="center"/>
              <w:rPr>
                <w:rFonts w:ascii="GHEA Mariam" w:hAnsi="GHEA Mariam"/>
                <w:sz w:val="18"/>
                <w:szCs w:val="18"/>
                <w:lang w:val="hy-AM" w:eastAsia="en-US"/>
              </w:rPr>
            </w:pPr>
            <w:r w:rsidRPr="005B39EF">
              <w:rPr>
                <w:rFonts w:ascii="GHEA Mariam" w:hAnsi="GHEA Mariam"/>
                <w:sz w:val="18"/>
                <w:szCs w:val="18"/>
                <w:lang w:val="hy-AM" w:eastAsia="en-US"/>
              </w:rPr>
              <w:t xml:space="preserve"> Բյուջետային գլխավոր կարգադրիչների, ծրագրերի և միջոցառումների անվանումները </w:t>
            </w:r>
          </w:p>
        </w:tc>
        <w:tc>
          <w:tcPr>
            <w:tcW w:w="106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9371B" w:rsidRPr="006A00C1" w:rsidRDefault="006A00C1" w:rsidP="000910D4">
            <w:pPr>
              <w:jc w:val="center"/>
              <w:rPr>
                <w:rFonts w:ascii="GHEA Mariam" w:hAnsi="GHEA Mariam"/>
                <w:sz w:val="18"/>
                <w:szCs w:val="18"/>
                <w:lang w:eastAsia="en-US"/>
              </w:rPr>
            </w:pPr>
            <w:r w:rsidRPr="006A00C1">
              <w:rPr>
                <w:rFonts w:ascii="GHEA Mariam" w:hAnsi="GHEA Mariam"/>
                <w:color w:val="000000"/>
                <w:sz w:val="18"/>
                <w:szCs w:val="18"/>
                <w:lang w:val="hy-AM" w:eastAsia="en-US"/>
              </w:rPr>
              <w:t>Ցուցանիշների փոփոխությունը</w:t>
            </w:r>
            <w:r w:rsidR="000910D4" w:rsidRPr="006A00C1">
              <w:rPr>
                <w:rFonts w:ascii="GHEA Mariam" w:hAnsi="GHEA Mariam"/>
                <w:sz w:val="18"/>
                <w:szCs w:val="18"/>
                <w:lang w:eastAsia="en-US"/>
              </w:rPr>
              <w:t xml:space="preserve"> </w:t>
            </w:r>
          </w:p>
          <w:p w:rsidR="000910D4" w:rsidRPr="000910D4" w:rsidRDefault="000910D4" w:rsidP="000910D4">
            <w:pPr>
              <w:jc w:val="center"/>
              <w:rPr>
                <w:rFonts w:ascii="GHEA Mariam" w:hAnsi="GHEA Mariam"/>
                <w:sz w:val="18"/>
                <w:szCs w:val="18"/>
                <w:lang w:eastAsia="en-US"/>
              </w:rPr>
            </w:pPr>
            <w:r w:rsidRPr="000910D4">
              <w:rPr>
                <w:rFonts w:ascii="GHEA Mariam" w:hAnsi="GHEA Mariam"/>
                <w:sz w:val="18"/>
                <w:szCs w:val="18"/>
                <w:lang w:eastAsia="en-US"/>
              </w:rPr>
              <w:t>(</w:t>
            </w:r>
            <w:proofErr w:type="spellStart"/>
            <w:r w:rsidRPr="000910D4">
              <w:rPr>
                <w:rFonts w:ascii="GHEA Mariam" w:hAnsi="GHEA Mariam"/>
                <w:sz w:val="18"/>
                <w:szCs w:val="18"/>
                <w:lang w:eastAsia="en-US"/>
              </w:rPr>
              <w:t>ավելացում</w:t>
            </w:r>
            <w:proofErr w:type="spellEnd"/>
            <w:r w:rsidR="005B39EF">
              <w:rPr>
                <w:rFonts w:ascii="GHEA Mariam" w:hAnsi="GHEA Mariam"/>
                <w:sz w:val="18"/>
                <w:szCs w:val="18"/>
                <w:lang w:val="hy-AM" w:eastAsia="en-US"/>
              </w:rPr>
              <w:t>ներ</w:t>
            </w:r>
            <w:r w:rsidRPr="000910D4">
              <w:rPr>
                <w:rFonts w:ascii="GHEA Mariam" w:hAnsi="GHEA Mariam"/>
                <w:sz w:val="18"/>
                <w:szCs w:val="18"/>
                <w:lang w:eastAsia="en-US"/>
              </w:rPr>
              <w:t xml:space="preserve">ը </w:t>
            </w:r>
            <w:proofErr w:type="spellStart"/>
            <w:r w:rsidRPr="000910D4">
              <w:rPr>
                <w:rFonts w:ascii="GHEA Mariam" w:hAnsi="GHEA Mariam"/>
                <w:sz w:val="18"/>
                <w:szCs w:val="18"/>
                <w:lang w:eastAsia="en-US"/>
              </w:rPr>
              <w:t>նշված</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են</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դրական</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նշանով</w:t>
            </w:r>
            <w:proofErr w:type="spellEnd"/>
            <w:r w:rsidRPr="000910D4">
              <w:rPr>
                <w:rFonts w:ascii="GHEA Mariam" w:hAnsi="GHEA Mariam"/>
                <w:sz w:val="18"/>
                <w:szCs w:val="18"/>
                <w:lang w:eastAsia="en-US"/>
              </w:rPr>
              <w:t>)</w:t>
            </w:r>
          </w:p>
        </w:tc>
      </w:tr>
      <w:tr w:rsidR="001D37A9" w:rsidRPr="000910D4" w:rsidTr="001D37A9">
        <w:trPr>
          <w:trHeight w:val="108"/>
        </w:trPr>
        <w:tc>
          <w:tcPr>
            <w:tcW w:w="1224" w:type="dxa"/>
            <w:gridSpan w:val="2"/>
            <w:vMerge/>
            <w:tcBorders>
              <w:top w:val="single" w:sz="4" w:space="0" w:color="auto"/>
              <w:left w:val="single" w:sz="4" w:space="0" w:color="auto"/>
              <w:bottom w:val="single" w:sz="4" w:space="0" w:color="auto"/>
              <w:right w:val="single" w:sz="4" w:space="0" w:color="auto"/>
            </w:tcBorders>
            <w:vAlign w:val="center"/>
            <w:hideMark/>
          </w:tcPr>
          <w:p w:rsidR="006A00C1" w:rsidRPr="000910D4" w:rsidRDefault="006A00C1" w:rsidP="001D37A9">
            <w:pPr>
              <w:ind w:left="-10" w:right="-17" w:firstLine="10"/>
              <w:rPr>
                <w:rFonts w:ascii="GHEA Mariam" w:hAnsi="GHEA Mariam"/>
                <w:bCs/>
                <w:sz w:val="18"/>
                <w:szCs w:val="18"/>
                <w:lang w:eastAsia="en-US"/>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6A00C1" w:rsidRPr="000910D4" w:rsidRDefault="006A00C1" w:rsidP="001D37A9">
            <w:pPr>
              <w:ind w:left="-10" w:right="-17" w:firstLine="10"/>
              <w:rPr>
                <w:rFonts w:ascii="GHEA Mariam" w:hAnsi="GHEA Mariam"/>
                <w:sz w:val="18"/>
                <w:szCs w:val="18"/>
                <w:lang w:eastAsia="en-US"/>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00C1" w:rsidRPr="006A00C1" w:rsidRDefault="006A00C1" w:rsidP="006A00C1">
            <w:pPr>
              <w:jc w:val="center"/>
              <w:rPr>
                <w:rFonts w:ascii="GHEA Mariam" w:hAnsi="GHEA Mariam"/>
                <w:color w:val="000000"/>
                <w:sz w:val="18"/>
                <w:szCs w:val="18"/>
                <w:lang w:eastAsia="en-US"/>
              </w:rPr>
            </w:pPr>
            <w:proofErr w:type="spellStart"/>
            <w:r w:rsidRPr="006A00C1">
              <w:rPr>
                <w:rFonts w:ascii="GHEA Mariam" w:hAnsi="GHEA Mariam"/>
                <w:color w:val="000000"/>
                <w:sz w:val="18"/>
                <w:szCs w:val="18"/>
                <w:lang w:eastAsia="en-US"/>
              </w:rPr>
              <w:t>առաջին</w:t>
            </w:r>
            <w:proofErr w:type="spellEnd"/>
            <w:r w:rsidRPr="006A00C1">
              <w:rPr>
                <w:rFonts w:ascii="GHEA Mariam" w:hAnsi="GHEA Mariam"/>
                <w:color w:val="000000"/>
                <w:sz w:val="18"/>
                <w:szCs w:val="18"/>
                <w:lang w:eastAsia="en-US"/>
              </w:rPr>
              <w:t xml:space="preserve"> </w:t>
            </w:r>
            <w:proofErr w:type="spellStart"/>
            <w:r w:rsidRPr="006A00C1">
              <w:rPr>
                <w:rFonts w:ascii="GHEA Mariam" w:hAnsi="GHEA Mariam"/>
                <w:color w:val="000000"/>
                <w:sz w:val="18"/>
                <w:szCs w:val="18"/>
                <w:lang w:eastAsia="en-US"/>
              </w:rPr>
              <w:t>եռամսյակ</w:t>
            </w:r>
            <w:proofErr w:type="spellEnd"/>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00C1" w:rsidRPr="006A00C1" w:rsidRDefault="006A00C1" w:rsidP="006A00C1">
            <w:pPr>
              <w:jc w:val="center"/>
              <w:rPr>
                <w:rFonts w:ascii="GHEA Mariam" w:hAnsi="GHEA Mariam"/>
                <w:color w:val="000000"/>
                <w:sz w:val="18"/>
                <w:szCs w:val="18"/>
                <w:lang w:eastAsia="en-US"/>
              </w:rPr>
            </w:pPr>
            <w:r w:rsidRPr="006A00C1">
              <w:rPr>
                <w:rFonts w:ascii="GHEA Mariam" w:hAnsi="GHEA Mariam"/>
                <w:color w:val="000000"/>
                <w:sz w:val="18"/>
                <w:szCs w:val="18"/>
                <w:lang w:val="hy-AM" w:eastAsia="en-US"/>
              </w:rPr>
              <w:t>ա</w:t>
            </w:r>
            <w:proofErr w:type="spellStart"/>
            <w:r w:rsidRPr="006A00C1">
              <w:rPr>
                <w:rFonts w:ascii="GHEA Mariam" w:hAnsi="GHEA Mariam"/>
                <w:color w:val="000000"/>
                <w:sz w:val="18"/>
                <w:szCs w:val="18"/>
                <w:lang w:eastAsia="en-US"/>
              </w:rPr>
              <w:t>ռաջին</w:t>
            </w:r>
            <w:proofErr w:type="spellEnd"/>
            <w:r w:rsidRPr="006A00C1">
              <w:rPr>
                <w:rFonts w:ascii="GHEA Mariam" w:hAnsi="GHEA Mariam"/>
                <w:color w:val="000000"/>
                <w:sz w:val="18"/>
                <w:szCs w:val="18"/>
                <w:lang w:eastAsia="en-US"/>
              </w:rPr>
              <w:t xml:space="preserve"> </w:t>
            </w:r>
            <w:proofErr w:type="spellStart"/>
            <w:r w:rsidRPr="006A00C1">
              <w:rPr>
                <w:rFonts w:ascii="GHEA Mariam" w:hAnsi="GHEA Mariam"/>
                <w:color w:val="000000"/>
                <w:sz w:val="18"/>
                <w:szCs w:val="18"/>
                <w:lang w:eastAsia="en-US"/>
              </w:rPr>
              <w:t>կիսամյա</w:t>
            </w:r>
            <w:r w:rsidR="005B39EF">
              <w:rPr>
                <w:rFonts w:ascii="GHEA Mariam" w:hAnsi="GHEA Mariam"/>
                <w:color w:val="000000"/>
                <w:sz w:val="18"/>
                <w:szCs w:val="18"/>
                <w:lang w:eastAsia="en-US"/>
              </w:rPr>
              <w:t>կ</w:t>
            </w:r>
            <w:proofErr w:type="spellEnd"/>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00C1" w:rsidRPr="006A00C1" w:rsidRDefault="006A00C1" w:rsidP="006A00C1">
            <w:pPr>
              <w:jc w:val="center"/>
              <w:rPr>
                <w:rFonts w:ascii="GHEA Mariam" w:hAnsi="GHEA Mariam"/>
                <w:color w:val="000000"/>
                <w:sz w:val="18"/>
                <w:szCs w:val="18"/>
                <w:lang w:eastAsia="en-US"/>
              </w:rPr>
            </w:pPr>
            <w:r w:rsidRPr="006A00C1">
              <w:rPr>
                <w:rFonts w:ascii="GHEA Mariam" w:hAnsi="GHEA Mariam"/>
                <w:color w:val="000000"/>
                <w:sz w:val="18"/>
                <w:szCs w:val="18"/>
                <w:lang w:val="hy-AM" w:eastAsia="en-US"/>
              </w:rPr>
              <w:t>ի</w:t>
            </w:r>
            <w:proofErr w:type="spellStart"/>
            <w:r w:rsidRPr="006A00C1">
              <w:rPr>
                <w:rFonts w:ascii="GHEA Mariam" w:hAnsi="GHEA Mariam"/>
                <w:color w:val="000000"/>
                <w:sz w:val="18"/>
                <w:szCs w:val="18"/>
                <w:lang w:eastAsia="en-US"/>
              </w:rPr>
              <w:t>նն</w:t>
            </w:r>
            <w:proofErr w:type="spellEnd"/>
            <w:r w:rsidRPr="006A00C1">
              <w:rPr>
                <w:rFonts w:ascii="GHEA Mariam" w:hAnsi="GHEA Mariam"/>
                <w:color w:val="000000"/>
                <w:sz w:val="18"/>
                <w:szCs w:val="18"/>
                <w:lang w:eastAsia="en-US"/>
              </w:rPr>
              <w:t xml:space="preserve"> </w:t>
            </w:r>
            <w:proofErr w:type="spellStart"/>
            <w:r w:rsidRPr="006A00C1">
              <w:rPr>
                <w:rFonts w:ascii="GHEA Mariam" w:hAnsi="GHEA Mariam"/>
                <w:color w:val="000000"/>
                <w:sz w:val="18"/>
                <w:szCs w:val="18"/>
                <w:lang w:eastAsia="en-US"/>
              </w:rPr>
              <w:t>ամիս</w:t>
            </w:r>
            <w:proofErr w:type="spellEnd"/>
          </w:p>
        </w:tc>
        <w:tc>
          <w:tcPr>
            <w:tcW w:w="2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00C1" w:rsidRPr="006A00C1" w:rsidRDefault="006A00C1" w:rsidP="006A00C1">
            <w:pPr>
              <w:jc w:val="center"/>
              <w:rPr>
                <w:rFonts w:ascii="GHEA Mariam" w:hAnsi="GHEA Mariam"/>
                <w:color w:val="000000"/>
                <w:sz w:val="18"/>
                <w:szCs w:val="18"/>
                <w:lang w:eastAsia="en-US"/>
              </w:rPr>
            </w:pPr>
            <w:r w:rsidRPr="006A00C1">
              <w:rPr>
                <w:rFonts w:ascii="GHEA Mariam" w:hAnsi="GHEA Mariam"/>
                <w:color w:val="000000"/>
                <w:sz w:val="18"/>
                <w:szCs w:val="18"/>
                <w:lang w:val="hy-AM" w:eastAsia="en-US"/>
              </w:rPr>
              <w:t>տ</w:t>
            </w:r>
            <w:proofErr w:type="spellStart"/>
            <w:r w:rsidRPr="006A00C1">
              <w:rPr>
                <w:rFonts w:ascii="GHEA Mariam" w:hAnsi="GHEA Mariam"/>
                <w:color w:val="000000"/>
                <w:sz w:val="18"/>
                <w:szCs w:val="18"/>
                <w:lang w:eastAsia="en-US"/>
              </w:rPr>
              <w:t>արի</w:t>
            </w:r>
            <w:proofErr w:type="spellEnd"/>
          </w:p>
        </w:tc>
      </w:tr>
      <w:tr w:rsidR="001D37A9" w:rsidRPr="000910D4" w:rsidTr="001D37A9">
        <w:trPr>
          <w:trHeight w:val="56"/>
        </w:trPr>
        <w:tc>
          <w:tcPr>
            <w:tcW w:w="1224" w:type="dxa"/>
            <w:gridSpan w:val="2"/>
            <w:vMerge/>
            <w:tcBorders>
              <w:top w:val="single" w:sz="4" w:space="0" w:color="auto"/>
              <w:left w:val="single" w:sz="4" w:space="0" w:color="auto"/>
              <w:bottom w:val="single" w:sz="4" w:space="0" w:color="auto"/>
              <w:right w:val="single" w:sz="4" w:space="0" w:color="auto"/>
            </w:tcBorders>
            <w:vAlign w:val="center"/>
            <w:hideMark/>
          </w:tcPr>
          <w:p w:rsidR="000910D4" w:rsidRPr="000910D4" w:rsidRDefault="000910D4" w:rsidP="001D37A9">
            <w:pPr>
              <w:ind w:left="-10" w:right="-17" w:firstLine="10"/>
              <w:rPr>
                <w:rFonts w:ascii="GHEA Mariam" w:hAnsi="GHEA Mariam"/>
                <w:bCs/>
                <w:sz w:val="18"/>
                <w:szCs w:val="18"/>
                <w:lang w:eastAsia="en-US"/>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0910D4" w:rsidRPr="000910D4" w:rsidRDefault="000910D4" w:rsidP="001D37A9">
            <w:pPr>
              <w:ind w:left="-10" w:right="-17" w:firstLine="10"/>
              <w:rPr>
                <w:rFonts w:ascii="GHEA Mariam" w:hAnsi="GHEA Mariam"/>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1D37A9" w:rsidRDefault="001D37A9" w:rsidP="001D37A9">
            <w:pPr>
              <w:ind w:left="-61" w:right="-54"/>
              <w:jc w:val="center"/>
              <w:rPr>
                <w:rFonts w:ascii="GHEA Mariam" w:hAnsi="GHEA Mariam"/>
                <w:spacing w:val="-12"/>
                <w:sz w:val="16"/>
                <w:szCs w:val="16"/>
                <w:lang w:eastAsia="en-US"/>
              </w:rPr>
            </w:pPr>
            <w:proofErr w:type="spellStart"/>
            <w:r>
              <w:rPr>
                <w:rFonts w:ascii="GHEA Mariam" w:hAnsi="GHEA Mariam"/>
                <w:spacing w:val="-12"/>
                <w:sz w:val="16"/>
                <w:szCs w:val="16"/>
                <w:lang w:eastAsia="en-US"/>
              </w:rPr>
              <w:t>ը</w:t>
            </w:r>
            <w:r w:rsidR="000910D4" w:rsidRPr="001D37A9">
              <w:rPr>
                <w:rFonts w:ascii="GHEA Mariam" w:hAnsi="GHEA Mariam"/>
                <w:spacing w:val="-12"/>
                <w:sz w:val="16"/>
                <w:szCs w:val="16"/>
                <w:lang w:eastAsia="en-US"/>
              </w:rPr>
              <w:t>նդամենը</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1D37A9" w:rsidRDefault="000910D4"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այդ</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թվում</w:t>
            </w:r>
            <w:proofErr w:type="spellEnd"/>
            <w:r w:rsidRPr="001D37A9">
              <w:rPr>
                <w:rFonts w:ascii="GHEA Mariam" w:hAnsi="GHEA Mariam"/>
                <w:spacing w:val="-12"/>
                <w:sz w:val="16"/>
                <w:szCs w:val="16"/>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1D37A9" w:rsidRDefault="001D37A9" w:rsidP="001D37A9">
            <w:pPr>
              <w:ind w:left="-61" w:right="-54"/>
              <w:jc w:val="center"/>
              <w:rPr>
                <w:rFonts w:ascii="GHEA Mariam" w:hAnsi="GHEA Mariam"/>
                <w:spacing w:val="-12"/>
                <w:sz w:val="16"/>
                <w:szCs w:val="16"/>
                <w:lang w:eastAsia="en-US"/>
              </w:rPr>
            </w:pPr>
            <w:proofErr w:type="spellStart"/>
            <w:r>
              <w:rPr>
                <w:rFonts w:ascii="GHEA Mariam" w:hAnsi="GHEA Mariam"/>
                <w:spacing w:val="-12"/>
                <w:sz w:val="16"/>
                <w:szCs w:val="16"/>
                <w:lang w:eastAsia="en-US"/>
              </w:rPr>
              <w:t>ը</w:t>
            </w:r>
            <w:r w:rsidR="000910D4" w:rsidRPr="001D37A9">
              <w:rPr>
                <w:rFonts w:ascii="GHEA Mariam" w:hAnsi="GHEA Mariam"/>
                <w:spacing w:val="-12"/>
                <w:sz w:val="16"/>
                <w:szCs w:val="16"/>
                <w:lang w:eastAsia="en-US"/>
              </w:rPr>
              <w:t>նդամենը</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1D37A9" w:rsidRDefault="000910D4"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այդ</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թվում</w:t>
            </w:r>
            <w:proofErr w:type="spellEnd"/>
            <w:r w:rsidRPr="001D37A9">
              <w:rPr>
                <w:rFonts w:ascii="GHEA Mariam" w:hAnsi="GHEA Mariam"/>
                <w:spacing w:val="-12"/>
                <w:sz w:val="16"/>
                <w:szCs w:val="16"/>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1D37A9" w:rsidRDefault="001D37A9" w:rsidP="001D37A9">
            <w:pPr>
              <w:ind w:left="-61" w:right="-54"/>
              <w:jc w:val="center"/>
              <w:rPr>
                <w:rFonts w:ascii="GHEA Mariam" w:hAnsi="GHEA Mariam"/>
                <w:spacing w:val="-12"/>
                <w:sz w:val="16"/>
                <w:szCs w:val="16"/>
                <w:lang w:eastAsia="en-US"/>
              </w:rPr>
            </w:pPr>
            <w:proofErr w:type="spellStart"/>
            <w:r>
              <w:rPr>
                <w:rFonts w:ascii="GHEA Mariam" w:hAnsi="GHEA Mariam"/>
                <w:spacing w:val="-12"/>
                <w:sz w:val="16"/>
                <w:szCs w:val="16"/>
                <w:lang w:eastAsia="en-US"/>
              </w:rPr>
              <w:t>ը</w:t>
            </w:r>
            <w:r w:rsidR="000910D4" w:rsidRPr="001D37A9">
              <w:rPr>
                <w:rFonts w:ascii="GHEA Mariam" w:hAnsi="GHEA Mariam"/>
                <w:spacing w:val="-12"/>
                <w:sz w:val="16"/>
                <w:szCs w:val="16"/>
                <w:lang w:eastAsia="en-US"/>
              </w:rPr>
              <w:t>նդամենը</w:t>
            </w:r>
            <w:proofErr w:type="spellEnd"/>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1D37A9" w:rsidRDefault="000910D4"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այդ</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թվում</w:t>
            </w:r>
            <w:proofErr w:type="spellEnd"/>
            <w:r w:rsidRPr="001D37A9">
              <w:rPr>
                <w:rFonts w:ascii="GHEA Mariam" w:hAnsi="GHEA Mariam"/>
                <w:spacing w:val="-12"/>
                <w:sz w:val="16"/>
                <w:szCs w:val="16"/>
                <w:lang w:eastAsia="en-US"/>
              </w:rPr>
              <w:t>`</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1D37A9" w:rsidRDefault="00791E3F"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ը</w:t>
            </w:r>
            <w:r w:rsidR="000910D4" w:rsidRPr="001D37A9">
              <w:rPr>
                <w:rFonts w:ascii="GHEA Mariam" w:hAnsi="GHEA Mariam"/>
                <w:spacing w:val="-12"/>
                <w:sz w:val="16"/>
                <w:szCs w:val="16"/>
                <w:lang w:eastAsia="en-US"/>
              </w:rPr>
              <w:t>նդամենը</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1D37A9" w:rsidRDefault="000910D4"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այդ</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թվում</w:t>
            </w:r>
            <w:proofErr w:type="spellEnd"/>
            <w:r w:rsidRPr="001D37A9">
              <w:rPr>
                <w:rFonts w:ascii="GHEA Mariam" w:hAnsi="GHEA Mariam"/>
                <w:spacing w:val="-12"/>
                <w:sz w:val="16"/>
                <w:szCs w:val="16"/>
                <w:lang w:eastAsia="en-US"/>
              </w:rPr>
              <w:t>`</w:t>
            </w:r>
          </w:p>
        </w:tc>
      </w:tr>
      <w:tr w:rsidR="001D37A9" w:rsidRPr="000910D4" w:rsidTr="001D37A9">
        <w:trPr>
          <w:cantSplit/>
          <w:trHeight w:val="1349"/>
        </w:trPr>
        <w:tc>
          <w:tcPr>
            <w:tcW w:w="5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37A9" w:rsidRPr="001D37A9" w:rsidRDefault="001D37A9" w:rsidP="001D37A9">
            <w:pPr>
              <w:ind w:left="-10" w:right="-17" w:firstLine="10"/>
              <w:jc w:val="center"/>
              <w:rPr>
                <w:rFonts w:ascii="GHEA Mariam" w:hAnsi="GHEA Mariam"/>
                <w:bCs/>
                <w:spacing w:val="-8"/>
                <w:sz w:val="18"/>
                <w:szCs w:val="18"/>
                <w:lang w:val="hy-AM" w:eastAsia="en-US"/>
              </w:rPr>
            </w:pPr>
            <w:r w:rsidRPr="001D37A9">
              <w:rPr>
                <w:rFonts w:ascii="GHEA Mariam" w:hAnsi="GHEA Mariam"/>
                <w:bCs/>
                <w:spacing w:val="-8"/>
                <w:sz w:val="18"/>
                <w:szCs w:val="18"/>
                <w:lang w:val="hy-AM" w:eastAsia="en-US"/>
              </w:rPr>
              <w:t>ծ</w:t>
            </w:r>
            <w:proofErr w:type="spellStart"/>
            <w:r w:rsidRPr="001D37A9">
              <w:rPr>
                <w:rFonts w:ascii="GHEA Mariam" w:hAnsi="GHEA Mariam"/>
                <w:bCs/>
                <w:spacing w:val="-8"/>
                <w:sz w:val="18"/>
                <w:szCs w:val="18"/>
                <w:lang w:eastAsia="en-US"/>
              </w:rPr>
              <w:t>րագիր</w:t>
            </w:r>
            <w:proofErr w:type="spellEnd"/>
            <w:r w:rsidRPr="001D37A9">
              <w:rPr>
                <w:rFonts w:ascii="GHEA Mariam" w:hAnsi="GHEA Mariam"/>
                <w:bCs/>
                <w:spacing w:val="-8"/>
                <w:sz w:val="18"/>
                <w:szCs w:val="18"/>
                <w:lang w:val="hy-AM" w:eastAsia="en-US"/>
              </w:rPr>
              <w:t>ը</w:t>
            </w:r>
          </w:p>
        </w:tc>
        <w:tc>
          <w:tcPr>
            <w:tcW w:w="6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37A9" w:rsidRPr="001D37A9" w:rsidRDefault="001D37A9" w:rsidP="001D37A9">
            <w:pPr>
              <w:ind w:left="-10" w:right="-17" w:firstLine="10"/>
              <w:jc w:val="center"/>
              <w:rPr>
                <w:rFonts w:ascii="GHEA Mariam" w:hAnsi="GHEA Mariam"/>
                <w:bCs/>
                <w:spacing w:val="-8"/>
                <w:sz w:val="18"/>
                <w:szCs w:val="18"/>
                <w:lang w:val="hy-AM" w:eastAsia="en-US"/>
              </w:rPr>
            </w:pPr>
            <w:r w:rsidRPr="001D37A9">
              <w:rPr>
                <w:rFonts w:ascii="GHEA Mariam" w:hAnsi="GHEA Mariam"/>
                <w:bCs/>
                <w:spacing w:val="-8"/>
                <w:sz w:val="18"/>
                <w:szCs w:val="18"/>
                <w:lang w:val="hy-AM" w:eastAsia="en-US"/>
              </w:rPr>
              <w:t>մ</w:t>
            </w:r>
            <w:proofErr w:type="spellStart"/>
            <w:r w:rsidRPr="001D37A9">
              <w:rPr>
                <w:rFonts w:ascii="GHEA Mariam" w:hAnsi="GHEA Mariam"/>
                <w:bCs/>
                <w:spacing w:val="-8"/>
                <w:sz w:val="18"/>
                <w:szCs w:val="18"/>
                <w:lang w:eastAsia="en-US"/>
              </w:rPr>
              <w:t>իջոցառում</w:t>
            </w:r>
            <w:proofErr w:type="spellEnd"/>
            <w:r w:rsidRPr="001D37A9">
              <w:rPr>
                <w:rFonts w:ascii="GHEA Mariam" w:hAnsi="GHEA Mariam"/>
                <w:bCs/>
                <w:spacing w:val="-8"/>
                <w:sz w:val="18"/>
                <w:szCs w:val="18"/>
                <w:lang w:val="hy-AM" w:eastAsia="en-US"/>
              </w:rPr>
              <w:t>ը</w:t>
            </w: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1D37A9" w:rsidRPr="000910D4" w:rsidRDefault="001D37A9" w:rsidP="001D37A9">
            <w:pPr>
              <w:ind w:left="-10" w:right="-17" w:firstLine="10"/>
              <w:rPr>
                <w:rFonts w:ascii="GHEA Mariam" w:hAnsi="GHEA Mariam"/>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37A9" w:rsidRPr="001D37A9" w:rsidRDefault="001D37A9" w:rsidP="001D37A9">
            <w:pPr>
              <w:ind w:left="-61" w:right="-54"/>
              <w:jc w:val="center"/>
              <w:rPr>
                <w:rFonts w:ascii="GHEA Mariam" w:hAnsi="GHEA Mariam"/>
                <w:spacing w:val="-1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դրամա</w:t>
            </w:r>
            <w:r w:rsidRPr="001D37A9">
              <w:rPr>
                <w:rFonts w:ascii="GHEA Mariam" w:hAnsi="GHEA Mariam"/>
                <w:spacing w:val="-12"/>
                <w:sz w:val="16"/>
                <w:szCs w:val="16"/>
                <w:lang w:eastAsia="en-US"/>
              </w:rPr>
              <w:softHyphen/>
              <w:t>շնոր</w:t>
            </w:r>
            <w:r w:rsidRPr="001D37A9">
              <w:rPr>
                <w:rFonts w:ascii="GHEA Mariam" w:hAnsi="GHEA Mariam"/>
                <w:spacing w:val="-12"/>
                <w:sz w:val="16"/>
                <w:szCs w:val="16"/>
                <w:lang w:eastAsia="en-US"/>
              </w:rPr>
              <w:softHyphen/>
              <w:t>հային</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միջոցներ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համա</w:t>
            </w:r>
            <w:r w:rsidRPr="001D37A9">
              <w:rPr>
                <w:rFonts w:ascii="GHEA Mariam" w:hAnsi="GHEA Mariam"/>
                <w:spacing w:val="-12"/>
                <w:sz w:val="16"/>
                <w:szCs w:val="16"/>
                <w:lang w:eastAsia="en-US"/>
              </w:rPr>
              <w:softHyphen/>
              <w:t>ֆինան</w:t>
            </w:r>
            <w:r w:rsidRPr="001D37A9">
              <w:rPr>
                <w:rFonts w:ascii="GHEA Mariam" w:hAnsi="GHEA Mariam"/>
                <w:spacing w:val="-12"/>
                <w:sz w:val="16"/>
                <w:szCs w:val="16"/>
                <w:lang w:eastAsia="en-US"/>
              </w:rPr>
              <w:softHyphen/>
              <w:t>սավորում</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37A9" w:rsidRPr="001D37A9" w:rsidRDefault="001D37A9" w:rsidP="001D37A9">
            <w:pPr>
              <w:ind w:left="-61" w:right="-54"/>
              <w:jc w:val="center"/>
              <w:rPr>
                <w:rFonts w:ascii="GHEA Mariam" w:hAnsi="GHEA Mariam"/>
                <w:spacing w:val="-1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դրամա</w:t>
            </w:r>
            <w:r w:rsidRPr="001D37A9">
              <w:rPr>
                <w:rFonts w:ascii="GHEA Mariam" w:hAnsi="GHEA Mariam"/>
                <w:spacing w:val="-12"/>
                <w:sz w:val="16"/>
                <w:szCs w:val="16"/>
                <w:lang w:eastAsia="en-US"/>
              </w:rPr>
              <w:softHyphen/>
              <w:t>շնոր</w:t>
            </w:r>
            <w:r w:rsidRPr="001D37A9">
              <w:rPr>
                <w:rFonts w:ascii="GHEA Mariam" w:hAnsi="GHEA Mariam"/>
                <w:spacing w:val="-12"/>
                <w:sz w:val="16"/>
                <w:szCs w:val="16"/>
                <w:lang w:eastAsia="en-US"/>
              </w:rPr>
              <w:softHyphen/>
              <w:t>հային</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միջոցներ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համա</w:t>
            </w:r>
            <w:r w:rsidRPr="001D37A9">
              <w:rPr>
                <w:rFonts w:ascii="GHEA Mariam" w:hAnsi="GHEA Mariam"/>
                <w:spacing w:val="-12"/>
                <w:sz w:val="16"/>
                <w:szCs w:val="16"/>
                <w:lang w:eastAsia="en-US"/>
              </w:rPr>
              <w:softHyphen/>
              <w:t>ֆինան</w:t>
            </w:r>
            <w:r w:rsidRPr="001D37A9">
              <w:rPr>
                <w:rFonts w:ascii="GHEA Mariam" w:hAnsi="GHEA Mariam"/>
                <w:spacing w:val="-12"/>
                <w:sz w:val="16"/>
                <w:szCs w:val="16"/>
                <w:lang w:eastAsia="en-US"/>
              </w:rPr>
              <w:softHyphen/>
              <w:t>սավորում</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37A9" w:rsidRPr="001D37A9" w:rsidRDefault="001D37A9" w:rsidP="001D37A9">
            <w:pPr>
              <w:ind w:left="-61" w:right="-54"/>
              <w:jc w:val="center"/>
              <w:rPr>
                <w:rFonts w:ascii="GHEA Mariam" w:hAnsi="GHEA Mariam"/>
                <w:spacing w:val="-12"/>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դրամա</w:t>
            </w:r>
            <w:r w:rsidRPr="001D37A9">
              <w:rPr>
                <w:rFonts w:ascii="GHEA Mariam" w:hAnsi="GHEA Mariam"/>
                <w:spacing w:val="-12"/>
                <w:sz w:val="16"/>
                <w:szCs w:val="16"/>
                <w:lang w:eastAsia="en-US"/>
              </w:rPr>
              <w:softHyphen/>
              <w:t>շնոր</w:t>
            </w:r>
            <w:r w:rsidRPr="001D37A9">
              <w:rPr>
                <w:rFonts w:ascii="GHEA Mariam" w:hAnsi="GHEA Mariam"/>
                <w:spacing w:val="-12"/>
                <w:sz w:val="16"/>
                <w:szCs w:val="16"/>
                <w:lang w:eastAsia="en-US"/>
              </w:rPr>
              <w:softHyphen/>
              <w:t>հային</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միջոցներ</w:t>
            </w:r>
            <w:proofErr w:type="spellEnd"/>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համա</w:t>
            </w:r>
            <w:r w:rsidRPr="001D37A9">
              <w:rPr>
                <w:rFonts w:ascii="GHEA Mariam" w:hAnsi="GHEA Mariam"/>
                <w:spacing w:val="-12"/>
                <w:sz w:val="16"/>
                <w:szCs w:val="16"/>
                <w:lang w:eastAsia="en-US"/>
              </w:rPr>
              <w:softHyphen/>
              <w:t>ֆինան</w:t>
            </w:r>
            <w:r w:rsidRPr="001D37A9">
              <w:rPr>
                <w:rFonts w:ascii="GHEA Mariam" w:hAnsi="GHEA Mariam"/>
                <w:spacing w:val="-12"/>
                <w:sz w:val="16"/>
                <w:szCs w:val="16"/>
                <w:lang w:eastAsia="en-US"/>
              </w:rPr>
              <w:softHyphen/>
              <w:t>սավորում</w:t>
            </w:r>
            <w:proofErr w:type="spellEnd"/>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1D37A9" w:rsidRPr="001D37A9" w:rsidRDefault="001D37A9" w:rsidP="001D37A9">
            <w:pPr>
              <w:ind w:left="-61" w:right="-54"/>
              <w:jc w:val="center"/>
              <w:rPr>
                <w:rFonts w:ascii="GHEA Mariam" w:hAnsi="GHEA Mariam"/>
                <w:spacing w:val="-12"/>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դրամա</w:t>
            </w:r>
            <w:r w:rsidRPr="001D37A9">
              <w:rPr>
                <w:rFonts w:ascii="GHEA Mariam" w:hAnsi="GHEA Mariam"/>
                <w:spacing w:val="-12"/>
                <w:sz w:val="16"/>
                <w:szCs w:val="16"/>
                <w:lang w:eastAsia="en-US"/>
              </w:rPr>
              <w:softHyphen/>
              <w:t>շնոր</w:t>
            </w:r>
            <w:r w:rsidRPr="001D37A9">
              <w:rPr>
                <w:rFonts w:ascii="GHEA Mariam" w:hAnsi="GHEA Mariam"/>
                <w:spacing w:val="-12"/>
                <w:sz w:val="16"/>
                <w:szCs w:val="16"/>
                <w:lang w:eastAsia="en-US"/>
              </w:rPr>
              <w:softHyphen/>
              <w:t>հային</w:t>
            </w:r>
            <w:proofErr w:type="spellEnd"/>
            <w:r w:rsidRPr="001D37A9">
              <w:rPr>
                <w:rFonts w:ascii="GHEA Mariam" w:hAnsi="GHEA Mariam"/>
                <w:spacing w:val="-12"/>
                <w:sz w:val="16"/>
                <w:szCs w:val="16"/>
                <w:lang w:eastAsia="en-US"/>
              </w:rPr>
              <w:t xml:space="preserve"> </w:t>
            </w:r>
            <w:proofErr w:type="spellStart"/>
            <w:r w:rsidRPr="001D37A9">
              <w:rPr>
                <w:rFonts w:ascii="GHEA Mariam" w:hAnsi="GHEA Mariam"/>
                <w:spacing w:val="-12"/>
                <w:sz w:val="16"/>
                <w:szCs w:val="16"/>
                <w:lang w:eastAsia="en-US"/>
              </w:rPr>
              <w:t>միջոցներ</w:t>
            </w:r>
            <w:proofErr w:type="spellEnd"/>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7A9" w:rsidRPr="001D37A9" w:rsidRDefault="001D37A9" w:rsidP="001D37A9">
            <w:pPr>
              <w:ind w:left="-61" w:right="-54"/>
              <w:jc w:val="center"/>
              <w:rPr>
                <w:rFonts w:ascii="GHEA Mariam" w:hAnsi="GHEA Mariam"/>
                <w:spacing w:val="-12"/>
                <w:sz w:val="16"/>
                <w:szCs w:val="16"/>
                <w:lang w:eastAsia="en-US"/>
              </w:rPr>
            </w:pPr>
            <w:proofErr w:type="spellStart"/>
            <w:r w:rsidRPr="001D37A9">
              <w:rPr>
                <w:rFonts w:ascii="GHEA Mariam" w:hAnsi="GHEA Mariam"/>
                <w:spacing w:val="-12"/>
                <w:sz w:val="16"/>
                <w:szCs w:val="16"/>
                <w:lang w:eastAsia="en-US"/>
              </w:rPr>
              <w:t>համա</w:t>
            </w:r>
            <w:r w:rsidRPr="001D37A9">
              <w:rPr>
                <w:rFonts w:ascii="GHEA Mariam" w:hAnsi="GHEA Mariam"/>
                <w:spacing w:val="-12"/>
                <w:sz w:val="16"/>
                <w:szCs w:val="16"/>
                <w:lang w:eastAsia="en-US"/>
              </w:rPr>
              <w:softHyphen/>
              <w:t>ֆինան</w:t>
            </w:r>
            <w:r w:rsidRPr="001D37A9">
              <w:rPr>
                <w:rFonts w:ascii="GHEA Mariam" w:hAnsi="GHEA Mariam"/>
                <w:spacing w:val="-12"/>
                <w:sz w:val="16"/>
                <w:szCs w:val="16"/>
                <w:lang w:eastAsia="en-US"/>
              </w:rPr>
              <w:softHyphen/>
              <w:t>սավորում</w:t>
            </w:r>
            <w:proofErr w:type="spellEnd"/>
          </w:p>
        </w:tc>
      </w:tr>
      <w:tr w:rsidR="001D37A9" w:rsidRPr="000910D4" w:rsidTr="001D37A9">
        <w:trPr>
          <w:trHeight w:val="111"/>
        </w:trPr>
        <w:tc>
          <w:tcPr>
            <w:tcW w:w="5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0D4" w:rsidRPr="000910D4" w:rsidRDefault="000910D4" w:rsidP="000910D4">
            <w:pPr>
              <w:jc w:val="center"/>
              <w:rPr>
                <w:rFonts w:ascii="GHEA Mariam" w:hAnsi="GHEA Mariam"/>
                <w:sz w:val="18"/>
                <w:szCs w:val="18"/>
                <w:lang w:eastAsia="en-US"/>
              </w:rPr>
            </w:pPr>
          </w:p>
        </w:tc>
        <w:tc>
          <w:tcPr>
            <w:tcW w:w="6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0D4" w:rsidRPr="000910D4" w:rsidRDefault="000910D4" w:rsidP="000910D4">
            <w:pPr>
              <w:jc w:val="center"/>
              <w:rPr>
                <w:rFonts w:ascii="GHEA Mariam" w:hAnsi="GHEA Mariam"/>
                <w:sz w:val="18"/>
                <w:szCs w:val="18"/>
                <w:lang w:eastAsia="en-US"/>
              </w:rPr>
            </w:pPr>
            <w:r w:rsidRPr="000910D4">
              <w:rPr>
                <w:rFonts w:ascii="Calibri" w:hAnsi="Calibri" w:cs="Calibri"/>
                <w:sz w:val="18"/>
                <w:szCs w:val="18"/>
                <w:lang w:eastAsia="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ԸՆԴԱՄԵՆԸ</w:t>
            </w:r>
            <w:r w:rsidR="005B39EF">
              <w:rPr>
                <w:rFonts w:ascii="GHEA Mariam" w:hAnsi="GHEA Mariam"/>
                <w:sz w:val="18"/>
                <w:szCs w:val="18"/>
                <w:lang w:val="hy-AM" w:eastAsia="en-US"/>
              </w:rPr>
              <w:t>,</w:t>
            </w:r>
            <w:r w:rsidRPr="000910D4">
              <w:rPr>
                <w:rFonts w:ascii="GHEA Mariam" w:hAnsi="GHEA Mariam"/>
                <w:sz w:val="18"/>
                <w:szCs w:val="18"/>
                <w:lang w:eastAsia="en-US"/>
              </w:rPr>
              <w:t xml:space="preserve"> </w:t>
            </w:r>
            <w:proofErr w:type="spellStart"/>
            <w:r w:rsidR="005B39EF" w:rsidRPr="000910D4">
              <w:rPr>
                <w:rFonts w:ascii="GHEA Mariam" w:hAnsi="GHEA Mariam"/>
                <w:sz w:val="18"/>
                <w:szCs w:val="18"/>
                <w:lang w:eastAsia="en-US"/>
              </w:rPr>
              <w:t>այդ</w:t>
            </w:r>
            <w:proofErr w:type="spellEnd"/>
            <w:r w:rsidR="005B39EF" w:rsidRPr="000910D4">
              <w:rPr>
                <w:rFonts w:ascii="GHEA Mariam" w:hAnsi="GHEA Mariam"/>
                <w:sz w:val="18"/>
                <w:szCs w:val="18"/>
                <w:lang w:eastAsia="en-US"/>
              </w:rPr>
              <w:t xml:space="preserve"> </w:t>
            </w:r>
            <w:proofErr w:type="spellStart"/>
            <w:r w:rsidR="005B39EF" w:rsidRPr="000910D4">
              <w:rPr>
                <w:rFonts w:ascii="GHEA Mariam" w:hAnsi="GHEA Mariam"/>
                <w:sz w:val="18"/>
                <w:szCs w:val="18"/>
                <w:lang w:eastAsia="en-US"/>
              </w:rPr>
              <w:t>թվում</w:t>
            </w:r>
            <w:proofErr w:type="spellEnd"/>
            <w:r w:rsidR="005B39EF" w:rsidRPr="000910D4">
              <w:rPr>
                <w:rFonts w:ascii="GHEA Mariam" w:hAnsi="GHEA Mariam"/>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r>
      <w:tr w:rsidR="001D37A9" w:rsidRPr="000910D4" w:rsidTr="00D13840">
        <w:trPr>
          <w:trHeight w:val="53"/>
        </w:trPr>
        <w:tc>
          <w:tcPr>
            <w:tcW w:w="5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0D4" w:rsidRPr="000910D4" w:rsidRDefault="000910D4" w:rsidP="000910D4">
            <w:pPr>
              <w:jc w:val="center"/>
              <w:rPr>
                <w:rFonts w:ascii="GHEA Mariam" w:hAnsi="GHEA Mariam"/>
                <w:sz w:val="18"/>
                <w:szCs w:val="18"/>
                <w:lang w:eastAsia="en-US"/>
              </w:rPr>
            </w:pPr>
            <w:r w:rsidRPr="000910D4">
              <w:rPr>
                <w:rFonts w:ascii="Calibri" w:hAnsi="Calibri" w:cs="Calibri"/>
                <w:sz w:val="18"/>
                <w:szCs w:val="18"/>
                <w:lang w:eastAsia="en-US"/>
              </w:rPr>
              <w:t> </w:t>
            </w:r>
          </w:p>
        </w:tc>
        <w:tc>
          <w:tcPr>
            <w:tcW w:w="6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0D4" w:rsidRPr="000910D4" w:rsidRDefault="000910D4" w:rsidP="000910D4">
            <w:pPr>
              <w:jc w:val="center"/>
              <w:rPr>
                <w:rFonts w:ascii="GHEA Mariam" w:hAnsi="GHEA Mariam"/>
                <w:sz w:val="18"/>
                <w:szCs w:val="18"/>
                <w:lang w:eastAsia="en-US"/>
              </w:rPr>
            </w:pPr>
            <w:r w:rsidRPr="000910D4">
              <w:rPr>
                <w:rFonts w:ascii="Calibri" w:hAnsi="Calibri" w:cs="Calibri"/>
                <w:sz w:val="18"/>
                <w:szCs w:val="18"/>
                <w:lang w:eastAsia="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sz w:val="18"/>
                <w:szCs w:val="18"/>
                <w:lang w:eastAsia="en-US"/>
              </w:rPr>
            </w:pPr>
            <w:r w:rsidRPr="000910D4">
              <w:rPr>
                <w:rFonts w:ascii="GHEA Mariam" w:hAnsi="GHEA Mariam"/>
                <w:sz w:val="18"/>
                <w:szCs w:val="18"/>
                <w:lang w:eastAsia="en-US"/>
              </w:rPr>
              <w:t xml:space="preserve">ՀՀ </w:t>
            </w:r>
            <w:proofErr w:type="spellStart"/>
            <w:r w:rsidRPr="000910D4">
              <w:rPr>
                <w:rFonts w:ascii="GHEA Mariam" w:hAnsi="GHEA Mariam"/>
                <w:sz w:val="18"/>
                <w:szCs w:val="18"/>
                <w:lang w:eastAsia="en-US"/>
              </w:rPr>
              <w:t>արտաքին</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գործերի</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նախարարություն</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r>
      <w:tr w:rsidR="001D37A9" w:rsidRPr="000910D4" w:rsidTr="00D13840">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r w:rsidRPr="000910D4">
              <w:rPr>
                <w:rFonts w:ascii="GHEA Mariam" w:hAnsi="GHEA Mariam"/>
                <w:sz w:val="18"/>
                <w:szCs w:val="18"/>
                <w:lang w:eastAsia="en-US"/>
              </w:rPr>
              <w:t>1118</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18"/>
                <w:szCs w:val="18"/>
                <w:lang w:eastAsia="en-US"/>
              </w:rPr>
            </w:pPr>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Համագործակցություն</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միջազգային</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կազմակերպությունների</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հետ</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r w:rsidR="00D13840" w:rsidRPr="000910D4" w:rsidTr="00D13840">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40" w:rsidRPr="000910D4" w:rsidRDefault="00D13840"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13840" w:rsidRPr="000910D4" w:rsidRDefault="00D13840"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rPr>
                <w:rFonts w:ascii="GHEA Mariam" w:hAnsi="GHEA Mariam"/>
                <w:sz w:val="18"/>
                <w:szCs w:val="18"/>
                <w:lang w:eastAsia="en-US"/>
              </w:rPr>
            </w:pPr>
            <w:r>
              <w:rPr>
                <w:rFonts w:ascii="GHEA Mariam" w:hAnsi="GHEA Mariam"/>
                <w:sz w:val="18"/>
                <w:szCs w:val="18"/>
                <w:lang w:eastAsia="en-US"/>
              </w:rPr>
              <w:tab/>
            </w:r>
            <w:proofErr w:type="spellStart"/>
            <w:r w:rsidRPr="000910D4">
              <w:rPr>
                <w:rFonts w:ascii="GHEA Mariam" w:hAnsi="GHEA Mariam"/>
                <w:sz w:val="18"/>
                <w:szCs w:val="18"/>
                <w:lang w:eastAsia="en-US"/>
              </w:rPr>
              <w:t>այդ</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թվում</w:t>
            </w:r>
            <w:proofErr w:type="spellEnd"/>
            <w:r w:rsidRPr="000910D4">
              <w:rPr>
                <w:rFonts w:ascii="GHEA Mariam" w:hAnsi="GHEA Mariam"/>
                <w:sz w:val="18"/>
                <w:szCs w:val="18"/>
                <w:lang w:eastAsia="en-US"/>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r w:rsidRPr="000910D4">
              <w:rPr>
                <w:rFonts w:ascii="GHEA Mariam" w:hAnsi="GHEA Mariam"/>
                <w:sz w:val="18"/>
                <w:szCs w:val="18"/>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r w:rsidRPr="000910D4">
              <w:rPr>
                <w:rFonts w:ascii="GHEA Mariam" w:hAnsi="GHEA Mariam"/>
                <w:sz w:val="18"/>
                <w:szCs w:val="18"/>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r w:rsidRPr="000910D4">
              <w:rPr>
                <w:rFonts w:ascii="GHEA Mariam" w:hAnsi="GHEA Mariam"/>
                <w:sz w:val="18"/>
                <w:szCs w:val="18"/>
                <w:lang w:eastAsia="en-US"/>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r w:rsidRPr="000910D4">
              <w:rPr>
                <w:rFonts w:ascii="GHEA Mariam" w:hAnsi="GHEA Mariam"/>
                <w:sz w:val="18"/>
                <w:szCs w:val="18"/>
                <w:lang w:eastAsia="en-US"/>
              </w:rPr>
              <w:t>-</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13840" w:rsidRPr="000910D4" w:rsidRDefault="00D13840" w:rsidP="00D13840">
            <w:pPr>
              <w:jc w:val="center"/>
              <w:rPr>
                <w:rFonts w:ascii="GHEA Mariam" w:hAnsi="GHEA Mariam"/>
                <w:sz w:val="18"/>
                <w:szCs w:val="18"/>
                <w:lang w:eastAsia="en-US"/>
              </w:rPr>
            </w:pPr>
          </w:p>
        </w:tc>
      </w:tr>
      <w:tr w:rsidR="001D37A9" w:rsidRPr="000910D4" w:rsidTr="00D13840">
        <w:trPr>
          <w:trHeight w:val="55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r w:rsidRPr="000910D4">
              <w:rPr>
                <w:rFonts w:ascii="GHEA Mariam" w:hAnsi="GHEA Mariam"/>
                <w:sz w:val="18"/>
                <w:szCs w:val="18"/>
                <w:lang w:eastAsia="en-US"/>
              </w:rPr>
              <w:t>11001</w:t>
            </w:r>
          </w:p>
        </w:tc>
        <w:tc>
          <w:tcPr>
            <w:tcW w:w="3312" w:type="dxa"/>
            <w:tcBorders>
              <w:top w:val="single" w:sz="4" w:space="0" w:color="auto"/>
              <w:left w:val="nil"/>
              <w:bottom w:val="single" w:sz="4" w:space="0" w:color="auto"/>
              <w:right w:val="nil"/>
            </w:tcBorders>
            <w:shd w:val="clear" w:color="auto" w:fill="auto"/>
            <w:hideMark/>
          </w:tcPr>
          <w:p w:rsidR="00D13840" w:rsidRPr="000910D4" w:rsidRDefault="000910D4" w:rsidP="00D13840">
            <w:pPr>
              <w:rPr>
                <w:rFonts w:ascii="GHEA Mariam" w:hAnsi="GHEA Mariam"/>
                <w:color w:val="000000"/>
                <w:sz w:val="18"/>
                <w:szCs w:val="18"/>
                <w:lang w:eastAsia="en-US"/>
              </w:rPr>
            </w:pPr>
            <w:proofErr w:type="spellStart"/>
            <w:r w:rsidRPr="000910D4">
              <w:rPr>
                <w:rFonts w:ascii="GHEA Mariam" w:hAnsi="GHEA Mariam"/>
                <w:color w:val="000000"/>
                <w:sz w:val="18"/>
                <w:szCs w:val="18"/>
                <w:lang w:eastAsia="en-US"/>
              </w:rPr>
              <w:t>Մեդիա</w:t>
            </w:r>
            <w:proofErr w:type="spellEnd"/>
            <w:r w:rsidRPr="000910D4">
              <w:rPr>
                <w:rFonts w:ascii="GHEA Mariam" w:hAnsi="GHEA Mariam"/>
                <w:color w:val="000000"/>
                <w:sz w:val="18"/>
                <w:szCs w:val="18"/>
                <w:lang w:eastAsia="en-US"/>
              </w:rPr>
              <w:t xml:space="preserve"> և </w:t>
            </w:r>
            <w:proofErr w:type="spellStart"/>
            <w:r w:rsidRPr="000910D4">
              <w:rPr>
                <w:rFonts w:ascii="GHEA Mariam" w:hAnsi="GHEA Mariam"/>
                <w:color w:val="000000"/>
                <w:sz w:val="18"/>
                <w:szCs w:val="18"/>
                <w:lang w:eastAsia="en-US"/>
              </w:rPr>
              <w:t>տեղեկատվական</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գրագիտության</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քաղաքականության</w:t>
            </w:r>
            <w:proofErr w:type="spellEnd"/>
            <w:r w:rsidRPr="000910D4">
              <w:rPr>
                <w:rFonts w:ascii="GHEA Mariam" w:hAnsi="GHEA Mariam"/>
                <w:color w:val="000000"/>
                <w:sz w:val="18"/>
                <w:szCs w:val="18"/>
                <w:lang w:eastAsia="en-US"/>
              </w:rPr>
              <w:t xml:space="preserve"> և </w:t>
            </w:r>
            <w:proofErr w:type="spellStart"/>
            <w:r w:rsidRPr="000910D4">
              <w:rPr>
                <w:rFonts w:ascii="GHEA Mariam" w:hAnsi="GHEA Mariam"/>
                <w:color w:val="000000"/>
                <w:sz w:val="18"/>
                <w:szCs w:val="18"/>
                <w:lang w:eastAsia="en-US"/>
              </w:rPr>
              <w:t>ռազմավարության</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վերաբերյալ</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ազգային</w:t>
            </w:r>
            <w:proofErr w:type="spellEnd"/>
            <w:r w:rsidRPr="000910D4">
              <w:rPr>
                <w:rFonts w:ascii="GHEA Mariam" w:hAnsi="GHEA Mariam"/>
                <w:color w:val="000000"/>
                <w:sz w:val="18"/>
                <w:szCs w:val="18"/>
                <w:lang w:eastAsia="en-US"/>
              </w:rPr>
              <w:t xml:space="preserve"> </w:t>
            </w:r>
            <w:proofErr w:type="spellStart"/>
            <w:r w:rsidR="005B39EF">
              <w:rPr>
                <w:rFonts w:ascii="GHEA Mariam" w:hAnsi="GHEA Mariam"/>
                <w:color w:val="000000"/>
                <w:sz w:val="18"/>
                <w:szCs w:val="18"/>
                <w:lang w:eastAsia="en-US"/>
              </w:rPr>
              <w:t>խորհրդատվություն</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r w:rsidR="001D37A9" w:rsidRPr="000910D4" w:rsidTr="00D13840">
        <w:trPr>
          <w:trHeight w:val="53"/>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noWrap/>
            <w:vAlign w:val="bottom"/>
            <w:hideMark/>
          </w:tcPr>
          <w:p w:rsidR="000910D4" w:rsidRPr="000910D4" w:rsidRDefault="000910D4" w:rsidP="000910D4">
            <w:pPr>
              <w:rPr>
                <w:rFonts w:ascii="GHEA Mariam" w:hAnsi="GHEA Mariam"/>
                <w:sz w:val="18"/>
                <w:szCs w:val="18"/>
                <w:lang w:eastAsia="en-US"/>
              </w:rPr>
            </w:pPr>
            <w:proofErr w:type="spellStart"/>
            <w:r w:rsidRPr="000910D4">
              <w:rPr>
                <w:rFonts w:ascii="GHEA Mariam" w:hAnsi="GHEA Mariam"/>
                <w:sz w:val="18"/>
                <w:szCs w:val="18"/>
                <w:lang w:eastAsia="en-US"/>
              </w:rPr>
              <w:t>այդ</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թվում</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ըստ</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կատարողների</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7,242.9</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r w:rsidR="001D37A9" w:rsidRPr="000910D4" w:rsidTr="00D13840">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18"/>
                <w:szCs w:val="18"/>
                <w:lang w:eastAsia="en-US"/>
              </w:rPr>
            </w:pPr>
            <w:r w:rsidRPr="000910D4">
              <w:rPr>
                <w:rFonts w:ascii="GHEA Mariam" w:hAnsi="GHEA Mariam"/>
                <w:color w:val="000000"/>
                <w:sz w:val="18"/>
                <w:szCs w:val="18"/>
                <w:lang w:eastAsia="en-US"/>
              </w:rPr>
              <w:t xml:space="preserve">ՀՀ </w:t>
            </w:r>
            <w:proofErr w:type="spellStart"/>
            <w:r w:rsidRPr="000910D4">
              <w:rPr>
                <w:rFonts w:ascii="GHEA Mariam" w:hAnsi="GHEA Mariam"/>
                <w:color w:val="000000"/>
                <w:sz w:val="18"/>
                <w:szCs w:val="18"/>
                <w:lang w:eastAsia="en-US"/>
              </w:rPr>
              <w:t>արտաքին</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գործերի</w:t>
            </w:r>
            <w:proofErr w:type="spellEnd"/>
            <w:r w:rsidRPr="000910D4">
              <w:rPr>
                <w:rFonts w:ascii="GHEA Mariam" w:hAnsi="GHEA Mariam"/>
                <w:color w:val="000000"/>
                <w:sz w:val="18"/>
                <w:szCs w:val="18"/>
                <w:lang w:eastAsia="en-US"/>
              </w:rPr>
              <w:t xml:space="preserve"> </w:t>
            </w:r>
            <w:proofErr w:type="spellStart"/>
            <w:r w:rsidRPr="000910D4">
              <w:rPr>
                <w:rFonts w:ascii="GHEA Mariam" w:hAnsi="GHEA Mariam"/>
                <w:color w:val="000000"/>
                <w:sz w:val="18"/>
                <w:szCs w:val="18"/>
                <w:lang w:eastAsia="en-US"/>
              </w:rPr>
              <w:t>նախարարություն</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r>
      <w:tr w:rsidR="001D37A9" w:rsidRPr="000910D4" w:rsidTr="00D13840">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0910D4">
            <w:pPr>
              <w:rPr>
                <w:rFonts w:ascii="GHEA Mariam" w:hAnsi="GHEA Mariam"/>
                <w:sz w:val="18"/>
                <w:szCs w:val="18"/>
                <w:lang w:eastAsia="en-US"/>
              </w:rPr>
            </w:pPr>
            <w:proofErr w:type="spellStart"/>
            <w:r w:rsidRPr="000910D4">
              <w:rPr>
                <w:rFonts w:ascii="GHEA Mariam" w:hAnsi="GHEA Mariam"/>
                <w:sz w:val="18"/>
                <w:szCs w:val="18"/>
                <w:lang w:eastAsia="en-US"/>
              </w:rPr>
              <w:t>այդ</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թվում</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բյուջետային</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ծախսերի</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տնտեսագիտական</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դասակարգման</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հոդվածներ</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r>
      <w:tr w:rsidR="001D37A9" w:rsidRPr="000910D4" w:rsidTr="00D13840">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sz w:val="18"/>
                <w:szCs w:val="18"/>
                <w:lang w:eastAsia="en-US"/>
              </w:rPr>
            </w:pPr>
            <w:r w:rsidRPr="000910D4">
              <w:rPr>
                <w:rFonts w:ascii="GHEA Mariam" w:hAnsi="GHEA Mariam"/>
                <w:sz w:val="18"/>
                <w:szCs w:val="18"/>
                <w:lang w:eastAsia="en-US"/>
              </w:rPr>
              <w:t xml:space="preserve"> ԸՆԴԱՄԵՆԸ</w:t>
            </w:r>
            <w:r w:rsidR="00D13840">
              <w:rPr>
                <w:rFonts w:ascii="GHEA Mariam" w:hAnsi="GHEA Mariam"/>
                <w:sz w:val="18"/>
                <w:szCs w:val="18"/>
                <w:lang w:val="hy-AM" w:eastAsia="en-US"/>
              </w:rPr>
              <w:t>՝</w:t>
            </w:r>
            <w:r w:rsidRPr="000910D4">
              <w:rPr>
                <w:rFonts w:ascii="GHEA Mariam" w:hAnsi="GHEA Mariam"/>
                <w:sz w:val="18"/>
                <w:szCs w:val="18"/>
                <w:lang w:eastAsia="en-US"/>
              </w:rPr>
              <w:t xml:space="preserve"> ԾԱԽՍԵՐ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7,242.9</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r w:rsidR="001D37A9" w:rsidRPr="000910D4" w:rsidTr="00D13840">
        <w:trPr>
          <w:trHeight w:val="53"/>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sz w:val="18"/>
                <w:szCs w:val="18"/>
                <w:lang w:eastAsia="en-US"/>
              </w:rPr>
            </w:pPr>
            <w:r w:rsidRPr="000910D4">
              <w:rPr>
                <w:rFonts w:ascii="GHEA Mariam" w:hAnsi="GHEA Mariam"/>
                <w:sz w:val="18"/>
                <w:szCs w:val="18"/>
                <w:lang w:eastAsia="en-US"/>
              </w:rPr>
              <w:t xml:space="preserve"> ԸՆԹԱՑԻԿ ԾԱԽՍԵՐ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7,242.9</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r w:rsidR="001D37A9" w:rsidRPr="000910D4" w:rsidTr="00D13840">
        <w:trPr>
          <w:trHeight w:val="44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sz w:val="18"/>
                <w:szCs w:val="18"/>
                <w:lang w:eastAsia="en-US"/>
              </w:rPr>
            </w:pPr>
            <w:r w:rsidRPr="000910D4">
              <w:rPr>
                <w:rFonts w:ascii="GHEA Mariam" w:hAnsi="GHEA Mariam"/>
                <w:sz w:val="18"/>
                <w:szCs w:val="18"/>
                <w:lang w:eastAsia="en-US"/>
              </w:rPr>
              <w:t xml:space="preserve"> ԾԱՌԱՅՈՒԹՅՈՒՆՆԵՐԻ  ԵՎ   ԱՊՐԱՆՔՆԵՐԻ  ՁԵՌՔԲԵՐՈՒՄ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7,242.9</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r w:rsidR="001D37A9" w:rsidRPr="000910D4" w:rsidTr="00D13840">
        <w:trPr>
          <w:trHeight w:val="6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sz w:val="18"/>
                <w:szCs w:val="18"/>
                <w:lang w:eastAsia="en-US"/>
              </w:rPr>
            </w:pPr>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Պայմանագրային</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այլ</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ծառայությունների</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ձեռքբերում</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7,242.9</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r w:rsidR="001D37A9" w:rsidRPr="000910D4" w:rsidTr="00D13840">
        <w:trPr>
          <w:trHeight w:val="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noWrap/>
            <w:vAlign w:val="bottom"/>
            <w:hideMark/>
          </w:tcPr>
          <w:p w:rsidR="000910D4" w:rsidRPr="000910D4" w:rsidRDefault="000910D4" w:rsidP="000910D4">
            <w:pPr>
              <w:rPr>
                <w:rFonts w:ascii="GHEA Mariam" w:hAnsi="GHEA Mariam"/>
                <w:sz w:val="18"/>
                <w:szCs w:val="18"/>
                <w:lang w:eastAsia="en-US"/>
              </w:rPr>
            </w:pPr>
            <w:proofErr w:type="spellStart"/>
            <w:r w:rsidRPr="000910D4">
              <w:rPr>
                <w:rFonts w:ascii="GHEA Mariam" w:hAnsi="GHEA Mariam"/>
                <w:sz w:val="18"/>
                <w:szCs w:val="18"/>
                <w:lang w:eastAsia="en-US"/>
              </w:rPr>
              <w:t>այդ</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թվում</w:t>
            </w:r>
            <w:proofErr w:type="spellEnd"/>
            <w:r w:rsidRPr="000910D4">
              <w:rPr>
                <w:rFonts w:ascii="GHEA Mariam" w:hAnsi="GHEA Mariam"/>
                <w:sz w:val="18"/>
                <w:szCs w:val="18"/>
                <w:lang w:eastAsia="en-US"/>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p>
        </w:tc>
      </w:tr>
      <w:tr w:rsidR="001D37A9" w:rsidRPr="000910D4" w:rsidTr="00D13840">
        <w:trPr>
          <w:trHeight w:val="24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910D4" w:rsidRPr="000910D4" w:rsidRDefault="000910D4" w:rsidP="00D13840">
            <w:pPr>
              <w:jc w:val="center"/>
              <w:rPr>
                <w:rFonts w:ascii="GHEA Mariam" w:hAnsi="GHEA Mariam"/>
                <w:sz w:val="18"/>
                <w:szCs w:val="18"/>
                <w:lang w:eastAsia="en-US"/>
              </w:rPr>
            </w:pPr>
          </w:p>
        </w:tc>
        <w:tc>
          <w:tcPr>
            <w:tcW w:w="331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0910D4">
            <w:pPr>
              <w:rPr>
                <w:rFonts w:ascii="GHEA Mariam" w:hAnsi="GHEA Mariam"/>
                <w:sz w:val="18"/>
                <w:szCs w:val="18"/>
                <w:lang w:eastAsia="en-US"/>
              </w:rPr>
            </w:pPr>
            <w:r w:rsidRPr="000910D4">
              <w:rPr>
                <w:rFonts w:ascii="GHEA Mariam" w:hAnsi="GHEA Mariam"/>
                <w:sz w:val="18"/>
                <w:szCs w:val="18"/>
                <w:lang w:eastAsia="en-US"/>
              </w:rPr>
              <w:t xml:space="preserve"> - </w:t>
            </w:r>
            <w:proofErr w:type="spellStart"/>
            <w:r w:rsidRPr="000910D4">
              <w:rPr>
                <w:rFonts w:ascii="GHEA Mariam" w:hAnsi="GHEA Mariam"/>
                <w:sz w:val="18"/>
                <w:szCs w:val="18"/>
                <w:lang w:eastAsia="en-US"/>
              </w:rPr>
              <w:t>Ընդհանուր</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բնույթի</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այլ</w:t>
            </w:r>
            <w:proofErr w:type="spellEnd"/>
            <w:r w:rsidRPr="000910D4">
              <w:rPr>
                <w:rFonts w:ascii="GHEA Mariam" w:hAnsi="GHEA Mariam"/>
                <w:sz w:val="18"/>
                <w:szCs w:val="18"/>
                <w:lang w:eastAsia="en-US"/>
              </w:rPr>
              <w:t xml:space="preserve"> </w:t>
            </w:r>
            <w:proofErr w:type="spellStart"/>
            <w:r w:rsidRPr="000910D4">
              <w:rPr>
                <w:rFonts w:ascii="GHEA Mariam" w:hAnsi="GHEA Mariam"/>
                <w:sz w:val="18"/>
                <w:szCs w:val="18"/>
                <w:lang w:eastAsia="en-US"/>
              </w:rPr>
              <w:t>ծառայություններ</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7,242.9</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7,241.5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910D4" w:rsidRPr="000910D4" w:rsidRDefault="000910D4" w:rsidP="001D37A9">
            <w:pPr>
              <w:jc w:val="center"/>
              <w:rPr>
                <w:rFonts w:ascii="GHEA Mariam" w:hAnsi="GHEA Mariam"/>
                <w:sz w:val="18"/>
                <w:szCs w:val="18"/>
                <w:lang w:eastAsia="en-US"/>
              </w:rPr>
            </w:pPr>
            <w:r w:rsidRPr="000910D4">
              <w:rPr>
                <w:rFonts w:ascii="GHEA Mariam" w:hAnsi="GHEA Mariam"/>
                <w:sz w:val="18"/>
                <w:szCs w:val="18"/>
                <w:lang w:eastAsia="en-US"/>
              </w:rPr>
              <w:t>-</w:t>
            </w:r>
          </w:p>
        </w:tc>
      </w:tr>
    </w:tbl>
    <w:p w:rsidR="006E1EAA" w:rsidRDefault="006E1EAA" w:rsidP="000C5F99">
      <w:pPr>
        <w:pStyle w:val="Style15"/>
        <w:ind w:firstLine="0"/>
        <w:jc w:val="left"/>
        <w:rPr>
          <w:rFonts w:ascii="Sylfaen" w:hAnsi="Sylfaen" w:cs="Calibri"/>
          <w:lang w:val="hy-AM"/>
        </w:rPr>
      </w:pPr>
    </w:p>
    <w:p w:rsidR="00D13840" w:rsidRDefault="00D13840" w:rsidP="000C5F99">
      <w:pPr>
        <w:pStyle w:val="Style15"/>
        <w:ind w:firstLine="0"/>
        <w:jc w:val="left"/>
        <w:rPr>
          <w:rFonts w:ascii="Sylfaen" w:hAnsi="Sylfaen" w:cs="Calibri"/>
          <w:lang w:val="hy-AM"/>
        </w:rPr>
      </w:pPr>
    </w:p>
    <w:p w:rsidR="0019371B" w:rsidRPr="0019371B" w:rsidRDefault="0019371B">
      <w:pPr>
        <w:pStyle w:val="mechtex"/>
        <w:ind w:firstLine="720"/>
        <w:jc w:val="left"/>
        <w:rPr>
          <w:rFonts w:ascii="GHEA Mariam" w:hAnsi="GHEA Mariam" w:cs="Arial Armenian"/>
          <w:szCs w:val="22"/>
          <w:lang w:val="hy-AM"/>
        </w:rPr>
      </w:pPr>
      <w:r w:rsidRPr="0019371B">
        <w:rPr>
          <w:rFonts w:ascii="GHEA Mariam" w:hAnsi="GHEA Mariam" w:cs="Sylfaen"/>
          <w:szCs w:val="22"/>
          <w:lang w:val="hy-AM"/>
        </w:rPr>
        <w:t>ՀԱՅԱՍՏԱՆԻ</w:t>
      </w:r>
      <w:r w:rsidRPr="0019371B">
        <w:rPr>
          <w:rFonts w:ascii="GHEA Mariam" w:hAnsi="GHEA Mariam" w:cs="Arial Armenian"/>
          <w:szCs w:val="22"/>
          <w:lang w:val="hy-AM"/>
        </w:rPr>
        <w:t xml:space="preserve">  </w:t>
      </w:r>
      <w:r w:rsidRPr="0019371B">
        <w:rPr>
          <w:rFonts w:ascii="GHEA Mariam" w:hAnsi="GHEA Mariam" w:cs="Sylfaen"/>
          <w:szCs w:val="22"/>
          <w:lang w:val="hy-AM"/>
        </w:rPr>
        <w:t>ՀԱՆՐԱՊԵՏՈՒԹՅԱՆ</w:t>
      </w:r>
    </w:p>
    <w:p w:rsidR="0019371B" w:rsidRPr="0019371B" w:rsidRDefault="0019371B" w:rsidP="006A00C1">
      <w:pPr>
        <w:pStyle w:val="mechtex"/>
        <w:ind w:firstLine="720"/>
        <w:jc w:val="left"/>
        <w:rPr>
          <w:rFonts w:ascii="GHEA Mariam" w:hAnsi="GHEA Mariam" w:cs="Sylfaen"/>
          <w:szCs w:val="22"/>
          <w:lang w:val="hy-AM"/>
        </w:rPr>
      </w:pPr>
      <w:r w:rsidRPr="0019371B">
        <w:rPr>
          <w:rFonts w:ascii="GHEA Mariam" w:hAnsi="GHEA Mariam"/>
          <w:szCs w:val="22"/>
          <w:lang w:val="hy-AM"/>
        </w:rPr>
        <w:t xml:space="preserve">  </w:t>
      </w:r>
      <w:r w:rsidRPr="0019371B">
        <w:rPr>
          <w:rFonts w:ascii="GHEA Mariam" w:hAnsi="GHEA Mariam" w:cs="Sylfaen"/>
          <w:szCs w:val="22"/>
          <w:lang w:val="hy-AM"/>
        </w:rPr>
        <w:t>ՎԱՐՉԱՊԵՏԻ ԱՇԽԱՏԱԿԱԶՄԻ</w:t>
      </w:r>
    </w:p>
    <w:p w:rsidR="0019371B" w:rsidRPr="0019371B" w:rsidRDefault="0019371B" w:rsidP="000C5F99">
      <w:pPr>
        <w:pStyle w:val="Style15"/>
        <w:ind w:firstLine="0"/>
        <w:jc w:val="left"/>
        <w:rPr>
          <w:rFonts w:ascii="Sylfaen" w:hAnsi="Sylfaen" w:cs="Calibri"/>
          <w:szCs w:val="22"/>
          <w:lang w:val="hy-AM"/>
        </w:rPr>
        <w:sectPr w:rsidR="0019371B" w:rsidRPr="0019371B" w:rsidSect="00B7513B">
          <w:pgSz w:w="16834" w:h="11909" w:orient="landscape" w:code="9"/>
          <w:pgMar w:top="1440" w:right="1440" w:bottom="1440" w:left="1021" w:header="720" w:footer="576" w:gutter="0"/>
          <w:pgNumType w:start="1"/>
          <w:cols w:space="720"/>
          <w:titlePg/>
          <w:docGrid w:linePitch="272"/>
        </w:sectPr>
      </w:pPr>
      <w:r w:rsidRPr="0019371B">
        <w:rPr>
          <w:rFonts w:ascii="GHEA Mariam" w:hAnsi="GHEA Mariam" w:cs="Sylfaen"/>
          <w:szCs w:val="22"/>
          <w:lang w:val="hy-AM"/>
        </w:rPr>
        <w:t xml:space="preserve">   </w:t>
      </w:r>
      <w:r w:rsidRPr="0019371B">
        <w:rPr>
          <w:rFonts w:ascii="GHEA Mariam" w:hAnsi="GHEA Mariam" w:cs="Sylfaen"/>
          <w:szCs w:val="22"/>
          <w:lang w:val="hy-AM"/>
        </w:rPr>
        <w:tab/>
      </w:r>
      <w:r w:rsidRPr="0019371B">
        <w:rPr>
          <w:rFonts w:ascii="GHEA Mariam" w:hAnsi="GHEA Mariam" w:cs="Sylfaen"/>
          <w:szCs w:val="22"/>
          <w:lang w:val="hy-AM"/>
        </w:rPr>
        <w:tab/>
        <w:t xml:space="preserve">   ՂԵԿԱՎԱՐ</w:t>
      </w:r>
      <w:r w:rsidRPr="0019371B">
        <w:rPr>
          <w:rFonts w:ascii="GHEA Mariam" w:hAnsi="GHEA Mariam" w:cs="Arial Armenian"/>
          <w:szCs w:val="22"/>
          <w:lang w:val="hy-AM"/>
        </w:rPr>
        <w:tab/>
        <w:t xml:space="preserve">                                                      </w:t>
      </w:r>
      <w:r w:rsidRPr="0019371B">
        <w:rPr>
          <w:rFonts w:ascii="GHEA Mariam" w:hAnsi="GHEA Mariam" w:cs="Arial Armenian"/>
          <w:szCs w:val="22"/>
          <w:lang w:val="hy-AM"/>
        </w:rPr>
        <w:tab/>
      </w:r>
      <w:r w:rsidRPr="0019371B">
        <w:rPr>
          <w:rFonts w:ascii="GHEA Mariam" w:hAnsi="GHEA Mariam" w:cs="Arial Armenian"/>
          <w:szCs w:val="22"/>
          <w:lang w:val="hy-AM"/>
        </w:rPr>
        <w:tab/>
      </w:r>
      <w:r w:rsidRPr="0019371B">
        <w:rPr>
          <w:rFonts w:ascii="GHEA Mariam" w:hAnsi="GHEA Mariam" w:cs="Arial Armenian"/>
          <w:szCs w:val="22"/>
          <w:lang w:val="hy-AM"/>
        </w:rPr>
        <w:tab/>
      </w:r>
      <w:r w:rsidRPr="0019371B">
        <w:rPr>
          <w:rFonts w:ascii="GHEA Mariam" w:hAnsi="GHEA Mariam" w:cs="Arial Armenian"/>
          <w:szCs w:val="22"/>
          <w:lang w:val="hy-AM"/>
        </w:rPr>
        <w:tab/>
      </w:r>
      <w:r>
        <w:rPr>
          <w:rFonts w:ascii="GHEA Mariam" w:hAnsi="GHEA Mariam" w:cs="Arial Armenian"/>
          <w:szCs w:val="22"/>
          <w:lang w:val="hy-AM"/>
        </w:rPr>
        <w:tab/>
      </w:r>
      <w:r w:rsidRPr="0019371B">
        <w:rPr>
          <w:rFonts w:ascii="GHEA Mariam" w:hAnsi="GHEA Mariam" w:cs="Arial Armenian"/>
          <w:szCs w:val="22"/>
          <w:lang w:val="hy-AM"/>
        </w:rPr>
        <w:t>Ա</w:t>
      </w:r>
      <w:r w:rsidRPr="0019371B">
        <w:rPr>
          <w:rFonts w:ascii="GHEA Mariam" w:hAnsi="GHEA Mariam" w:cs="Sylfaen"/>
          <w:szCs w:val="22"/>
          <w:lang w:val="hy-AM"/>
        </w:rPr>
        <w:t>.</w:t>
      </w:r>
      <w:r w:rsidRPr="0019371B">
        <w:rPr>
          <w:rFonts w:ascii="GHEA Mariam" w:hAnsi="GHEA Mariam" w:cs="Arial Armenian"/>
          <w:szCs w:val="22"/>
          <w:lang w:val="hy-AM"/>
        </w:rPr>
        <w:t xml:space="preserve"> ՀԱՐՈՒԹՅՈՒՆ</w:t>
      </w:r>
      <w:r w:rsidRPr="0019371B">
        <w:rPr>
          <w:rFonts w:ascii="GHEA Mariam" w:hAnsi="GHEA Mariam" w:cs="Sylfaen"/>
          <w:szCs w:val="22"/>
          <w:lang w:val="hy-AM"/>
        </w:rPr>
        <w:t>ՅԱՆ</w:t>
      </w:r>
    </w:p>
    <w:p w:rsidR="009A17F5" w:rsidRPr="00B953DA" w:rsidRDefault="009A17F5" w:rsidP="000910D4">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6</w:t>
      </w:r>
    </w:p>
    <w:p w:rsidR="009A17F5" w:rsidRPr="00B953DA" w:rsidRDefault="009A17F5" w:rsidP="000910D4">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B7513B" w:rsidRDefault="009A17F5" w:rsidP="000C5F99">
      <w:pPr>
        <w:pStyle w:val="Style15"/>
        <w:ind w:firstLine="0"/>
        <w:jc w:val="left"/>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0910D4" w:rsidRDefault="000910D4" w:rsidP="000C5F99">
      <w:pPr>
        <w:pStyle w:val="Style15"/>
        <w:ind w:firstLine="0"/>
        <w:jc w:val="left"/>
        <w:rPr>
          <w:rFonts w:ascii="GHEA Mariam" w:hAnsi="GHEA Mariam"/>
          <w:spacing w:val="-2"/>
          <w:sz w:val="24"/>
          <w:szCs w:val="24"/>
          <w:lang w:val="hy-AM"/>
        </w:rPr>
      </w:pPr>
    </w:p>
    <w:tbl>
      <w:tblPr>
        <w:tblW w:w="15098" w:type="dxa"/>
        <w:tblLook w:val="04A0" w:firstRow="1" w:lastRow="0" w:firstColumn="1" w:lastColumn="0" w:noHBand="0" w:noVBand="1"/>
      </w:tblPr>
      <w:tblGrid>
        <w:gridCol w:w="3402"/>
        <w:gridCol w:w="6521"/>
        <w:gridCol w:w="1276"/>
        <w:gridCol w:w="1383"/>
        <w:gridCol w:w="1318"/>
        <w:gridCol w:w="1198"/>
      </w:tblGrid>
      <w:tr w:rsidR="000910D4" w:rsidRPr="005B39EF" w:rsidTr="00310623">
        <w:trPr>
          <w:trHeight w:val="303"/>
        </w:trPr>
        <w:tc>
          <w:tcPr>
            <w:tcW w:w="15098" w:type="dxa"/>
            <w:gridSpan w:val="6"/>
            <w:vMerge w:val="restart"/>
            <w:tcBorders>
              <w:top w:val="nil"/>
              <w:left w:val="nil"/>
              <w:bottom w:val="nil"/>
              <w:right w:val="nil"/>
            </w:tcBorders>
            <w:shd w:val="clear" w:color="auto" w:fill="auto"/>
            <w:vAlign w:val="center"/>
            <w:hideMark/>
          </w:tcPr>
          <w:p w:rsidR="0019371B" w:rsidRDefault="000910D4" w:rsidP="000910D4">
            <w:pPr>
              <w:jc w:val="center"/>
              <w:rPr>
                <w:rFonts w:ascii="GHEA Mariam" w:hAnsi="GHEA Mariam"/>
                <w:bCs/>
                <w:color w:val="000000"/>
                <w:sz w:val="22"/>
                <w:szCs w:val="22"/>
                <w:lang w:val="hy-AM" w:eastAsia="en-US"/>
              </w:rPr>
            </w:pPr>
            <w:r w:rsidRPr="000910D4">
              <w:rPr>
                <w:rFonts w:ascii="GHEA Mariam" w:hAnsi="GHEA Mariam"/>
                <w:bCs/>
                <w:color w:val="000000"/>
                <w:sz w:val="22"/>
                <w:szCs w:val="22"/>
                <w:lang w:val="hy-AM" w:eastAsia="en-US"/>
              </w:rPr>
              <w:br/>
              <w:t xml:space="preserve"> ՀԱՅԱՍՏԱՆԻ ՀԱՆՐԱՊԵՏՈՒԹՅԱՆ ԿԱՌԱՎԱՐՈՒԹՅԱՆ 2021 ԹՎԱԿԱՆԻ ԴԵԿՏԵՄԲԵՐԻ 23-Ի N 2121-Ն ՈՐՈՇՄԱՆ N 9 ՀԱՎԵԼՎԱԾԻ </w:t>
            </w:r>
          </w:p>
          <w:p w:rsidR="000910D4" w:rsidRDefault="005B39EF" w:rsidP="000910D4">
            <w:pPr>
              <w:jc w:val="center"/>
              <w:rPr>
                <w:rFonts w:ascii="GHEA Mariam" w:hAnsi="GHEA Mariam"/>
                <w:bCs/>
                <w:color w:val="000000"/>
                <w:sz w:val="22"/>
                <w:szCs w:val="22"/>
                <w:lang w:val="hy-AM" w:eastAsia="en-US"/>
              </w:rPr>
            </w:pPr>
            <w:r>
              <w:rPr>
                <w:rFonts w:ascii="GHEA Mariam" w:hAnsi="GHEA Mariam"/>
                <w:bCs/>
                <w:color w:val="000000"/>
                <w:sz w:val="22"/>
                <w:szCs w:val="22"/>
                <w:lang w:val="hy-AM" w:eastAsia="en-US"/>
              </w:rPr>
              <w:t>N 9.12 ԱՂՅՈՒՍԱԿ</w:t>
            </w:r>
            <w:r w:rsidR="000910D4" w:rsidRPr="000910D4">
              <w:rPr>
                <w:rFonts w:ascii="GHEA Mariam" w:hAnsi="GHEA Mariam"/>
                <w:bCs/>
                <w:color w:val="000000"/>
                <w:sz w:val="22"/>
                <w:szCs w:val="22"/>
                <w:lang w:val="hy-AM" w:eastAsia="en-US"/>
              </w:rPr>
              <w:t>ՈՒՄ ԿԱՏԱՐՎՈՂ ՓՈՓՈԽՈՒԹՅՈՒՆԸ ԵՎ ԼՐԱՑՈՒՄԸ</w:t>
            </w:r>
          </w:p>
          <w:p w:rsidR="00D13840" w:rsidRPr="000910D4" w:rsidRDefault="00D13840" w:rsidP="000910D4">
            <w:pPr>
              <w:jc w:val="center"/>
              <w:rPr>
                <w:rFonts w:ascii="GHEA Mariam" w:hAnsi="GHEA Mariam"/>
                <w:bCs/>
                <w:color w:val="000000"/>
                <w:sz w:val="22"/>
                <w:szCs w:val="22"/>
                <w:lang w:val="hy-AM" w:eastAsia="en-US"/>
              </w:rPr>
            </w:pPr>
          </w:p>
        </w:tc>
      </w:tr>
      <w:tr w:rsidR="000910D4" w:rsidRPr="005B39EF" w:rsidTr="00310623">
        <w:trPr>
          <w:trHeight w:val="780"/>
        </w:trPr>
        <w:tc>
          <w:tcPr>
            <w:tcW w:w="15098" w:type="dxa"/>
            <w:gridSpan w:val="6"/>
            <w:vMerge/>
            <w:tcBorders>
              <w:top w:val="nil"/>
              <w:left w:val="nil"/>
              <w:bottom w:val="nil"/>
              <w:right w:val="nil"/>
            </w:tcBorders>
            <w:vAlign w:val="center"/>
            <w:hideMark/>
          </w:tcPr>
          <w:p w:rsidR="000910D4" w:rsidRPr="000910D4" w:rsidRDefault="000910D4" w:rsidP="000910D4">
            <w:pPr>
              <w:rPr>
                <w:rFonts w:ascii="GHEA Mariam" w:hAnsi="GHEA Mariam"/>
                <w:bCs/>
                <w:color w:val="000000"/>
                <w:sz w:val="22"/>
                <w:szCs w:val="22"/>
                <w:lang w:val="hy-AM" w:eastAsia="en-US"/>
              </w:rPr>
            </w:pPr>
          </w:p>
        </w:tc>
      </w:tr>
      <w:tr w:rsidR="000910D4" w:rsidRPr="000910D4" w:rsidTr="00310623">
        <w:trPr>
          <w:trHeight w:val="206"/>
        </w:trPr>
        <w:tc>
          <w:tcPr>
            <w:tcW w:w="15098" w:type="dxa"/>
            <w:gridSpan w:val="6"/>
            <w:tcBorders>
              <w:top w:val="nil"/>
              <w:left w:val="nil"/>
              <w:bottom w:val="nil"/>
              <w:right w:val="nil"/>
            </w:tcBorders>
            <w:shd w:val="clear" w:color="auto" w:fill="auto"/>
            <w:noWrap/>
            <w:hideMark/>
          </w:tcPr>
          <w:p w:rsidR="000910D4" w:rsidRDefault="000910D4" w:rsidP="000910D4">
            <w:pPr>
              <w:jc w:val="center"/>
              <w:rPr>
                <w:rFonts w:ascii="GHEA Mariam" w:hAnsi="GHEA Mariam"/>
                <w:bCs/>
                <w:color w:val="000000"/>
                <w:sz w:val="22"/>
                <w:szCs w:val="22"/>
                <w:lang w:eastAsia="en-US"/>
              </w:rPr>
            </w:pPr>
            <w:r w:rsidRPr="000910D4">
              <w:rPr>
                <w:rFonts w:ascii="GHEA Mariam" w:hAnsi="GHEA Mariam"/>
                <w:bCs/>
                <w:color w:val="000000"/>
                <w:sz w:val="22"/>
                <w:szCs w:val="22"/>
                <w:lang w:val="hy-AM" w:eastAsia="en-US"/>
              </w:rPr>
              <w:t xml:space="preserve"> </w:t>
            </w:r>
            <w:r w:rsidRPr="000910D4">
              <w:rPr>
                <w:rFonts w:ascii="GHEA Mariam" w:hAnsi="GHEA Mariam"/>
                <w:bCs/>
                <w:color w:val="000000"/>
                <w:sz w:val="22"/>
                <w:szCs w:val="22"/>
                <w:lang w:eastAsia="en-US"/>
              </w:rPr>
              <w:t xml:space="preserve">ՀՀ </w:t>
            </w:r>
            <w:proofErr w:type="spellStart"/>
            <w:r w:rsidRPr="000910D4">
              <w:rPr>
                <w:rFonts w:ascii="GHEA Mariam" w:hAnsi="GHEA Mariam"/>
                <w:bCs/>
                <w:color w:val="000000"/>
                <w:sz w:val="22"/>
                <w:szCs w:val="22"/>
                <w:lang w:eastAsia="en-US"/>
              </w:rPr>
              <w:t>արտաքին</w:t>
            </w:r>
            <w:proofErr w:type="spellEnd"/>
            <w:r w:rsidRPr="000910D4">
              <w:rPr>
                <w:rFonts w:ascii="GHEA Mariam" w:hAnsi="GHEA Mariam"/>
                <w:bCs/>
                <w:color w:val="000000"/>
                <w:sz w:val="22"/>
                <w:szCs w:val="22"/>
                <w:lang w:eastAsia="en-US"/>
              </w:rPr>
              <w:t xml:space="preserve"> </w:t>
            </w:r>
            <w:proofErr w:type="spellStart"/>
            <w:proofErr w:type="gramStart"/>
            <w:r w:rsidRPr="000910D4">
              <w:rPr>
                <w:rFonts w:ascii="GHEA Mariam" w:hAnsi="GHEA Mariam"/>
                <w:bCs/>
                <w:color w:val="000000"/>
                <w:sz w:val="22"/>
                <w:szCs w:val="22"/>
                <w:lang w:eastAsia="en-US"/>
              </w:rPr>
              <w:t>գործերի</w:t>
            </w:r>
            <w:proofErr w:type="spellEnd"/>
            <w:r w:rsidRPr="000910D4">
              <w:rPr>
                <w:rFonts w:ascii="GHEA Mariam" w:hAnsi="GHEA Mariam"/>
                <w:bCs/>
                <w:color w:val="000000"/>
                <w:sz w:val="22"/>
                <w:szCs w:val="22"/>
                <w:lang w:eastAsia="en-US"/>
              </w:rPr>
              <w:t xml:space="preserve">  </w:t>
            </w:r>
            <w:proofErr w:type="spellStart"/>
            <w:r w:rsidRPr="000910D4">
              <w:rPr>
                <w:rFonts w:ascii="GHEA Mariam" w:hAnsi="GHEA Mariam"/>
                <w:bCs/>
                <w:color w:val="000000"/>
                <w:sz w:val="22"/>
                <w:szCs w:val="22"/>
                <w:lang w:eastAsia="en-US"/>
              </w:rPr>
              <w:t>նախարարություն</w:t>
            </w:r>
            <w:proofErr w:type="spellEnd"/>
            <w:proofErr w:type="gramEnd"/>
            <w:r w:rsidRPr="000910D4">
              <w:rPr>
                <w:rFonts w:ascii="GHEA Mariam" w:hAnsi="GHEA Mariam"/>
                <w:bCs/>
                <w:color w:val="000000"/>
                <w:sz w:val="22"/>
                <w:szCs w:val="22"/>
                <w:lang w:eastAsia="en-US"/>
              </w:rPr>
              <w:t xml:space="preserve"> </w:t>
            </w:r>
          </w:p>
          <w:p w:rsidR="00D13840" w:rsidRPr="000910D4" w:rsidRDefault="00D13840" w:rsidP="000910D4">
            <w:pPr>
              <w:jc w:val="center"/>
              <w:rPr>
                <w:rFonts w:ascii="GHEA Mariam" w:hAnsi="GHEA Mariam"/>
                <w:bCs/>
                <w:color w:val="000000"/>
                <w:sz w:val="22"/>
                <w:szCs w:val="22"/>
                <w:lang w:eastAsia="en-US"/>
              </w:rPr>
            </w:pPr>
          </w:p>
        </w:tc>
      </w:tr>
      <w:tr w:rsidR="00D13840" w:rsidRPr="000910D4" w:rsidTr="00BA5DD1">
        <w:trPr>
          <w:trHeight w:val="606"/>
        </w:trPr>
        <w:tc>
          <w:tcPr>
            <w:tcW w:w="15098" w:type="dxa"/>
            <w:gridSpan w:val="6"/>
            <w:tcBorders>
              <w:top w:val="nil"/>
              <w:left w:val="nil"/>
              <w:right w:val="nil"/>
            </w:tcBorders>
            <w:shd w:val="clear" w:color="auto" w:fill="auto"/>
            <w:hideMark/>
          </w:tcPr>
          <w:p w:rsidR="00D13840" w:rsidRPr="00D13840" w:rsidRDefault="00D13840" w:rsidP="000910D4">
            <w:pPr>
              <w:rPr>
                <w:rFonts w:ascii="GHEA Mariam" w:hAnsi="GHEA Mariam"/>
                <w:b/>
                <w:bCs/>
                <w:color w:val="000000"/>
                <w:sz w:val="22"/>
                <w:szCs w:val="22"/>
                <w:lang w:eastAsia="en-US"/>
              </w:rPr>
            </w:pPr>
            <w:r w:rsidRPr="00D13840">
              <w:rPr>
                <w:rFonts w:ascii="GHEA Mariam" w:hAnsi="GHEA Mariam"/>
                <w:b/>
                <w:bCs/>
                <w:color w:val="000000"/>
                <w:sz w:val="22"/>
                <w:szCs w:val="22"/>
                <w:lang w:eastAsia="en-US"/>
              </w:rPr>
              <w:t xml:space="preserve"> ՄԱՍ 2. ՊԵՏԱԿԱՆ ՄԱՐՄՆԻ ԳԾՈՎ ԱՐԴՅՈՒՆՔԱՅԻՆ (ԿԱՏԱՐՈՂԱԿԱՆ) ՑՈՒՑԱՆԻՇՆԵՐԸ </w:t>
            </w:r>
          </w:p>
        </w:tc>
      </w:tr>
      <w:tr w:rsidR="000910D4" w:rsidRPr="000910D4" w:rsidTr="00391C87">
        <w:trPr>
          <w:trHeight w:val="20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bCs/>
                <w:color w:val="000000"/>
                <w:sz w:val="22"/>
                <w:szCs w:val="22"/>
                <w:lang w:eastAsia="en-US"/>
              </w:rPr>
            </w:pPr>
            <w:r w:rsidRPr="000910D4">
              <w:rPr>
                <w:rFonts w:ascii="GHEA Mariam" w:hAnsi="GHEA Mariam"/>
                <w:bCs/>
                <w:color w:val="000000"/>
                <w:sz w:val="22"/>
                <w:szCs w:val="22"/>
                <w:lang w:eastAsia="en-US"/>
              </w:rPr>
              <w:t xml:space="preserve"> </w:t>
            </w:r>
            <w:proofErr w:type="spellStart"/>
            <w:r w:rsidRPr="000910D4">
              <w:rPr>
                <w:rFonts w:ascii="GHEA Mariam" w:hAnsi="GHEA Mariam"/>
                <w:bCs/>
                <w:color w:val="000000"/>
                <w:sz w:val="22"/>
                <w:szCs w:val="22"/>
                <w:lang w:eastAsia="en-US"/>
              </w:rPr>
              <w:t>Ծրագրի</w:t>
            </w:r>
            <w:proofErr w:type="spellEnd"/>
            <w:r w:rsidRPr="000910D4">
              <w:rPr>
                <w:rFonts w:ascii="GHEA Mariam" w:hAnsi="GHEA Mariam"/>
                <w:bCs/>
                <w:color w:val="000000"/>
                <w:sz w:val="22"/>
                <w:szCs w:val="22"/>
                <w:lang w:eastAsia="en-US"/>
              </w:rPr>
              <w:t xml:space="preserve"> </w:t>
            </w:r>
            <w:proofErr w:type="spellStart"/>
            <w:r w:rsidRPr="000910D4">
              <w:rPr>
                <w:rFonts w:ascii="GHEA Mariam" w:hAnsi="GHEA Mariam"/>
                <w:bCs/>
                <w:color w:val="000000"/>
                <w:sz w:val="22"/>
                <w:szCs w:val="22"/>
                <w:lang w:eastAsia="en-US"/>
              </w:rPr>
              <w:t>դասիչը</w:t>
            </w:r>
            <w:proofErr w:type="spellEnd"/>
            <w:r w:rsidRPr="000910D4">
              <w:rPr>
                <w:rFonts w:ascii="GHEA Mariam" w:hAnsi="GHEA Mariam"/>
                <w:bCs/>
                <w:color w:val="000000"/>
                <w:sz w:val="22"/>
                <w:szCs w:val="22"/>
                <w:lang w:eastAsia="en-US"/>
              </w:rPr>
              <w:t xml:space="preserve"> </w:t>
            </w:r>
          </w:p>
        </w:tc>
        <w:tc>
          <w:tcPr>
            <w:tcW w:w="11696" w:type="dxa"/>
            <w:gridSpan w:val="5"/>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bCs/>
                <w:color w:val="000000"/>
                <w:sz w:val="22"/>
                <w:szCs w:val="22"/>
                <w:lang w:eastAsia="en-US"/>
              </w:rPr>
            </w:pPr>
            <w:r w:rsidRPr="000910D4">
              <w:rPr>
                <w:rFonts w:ascii="GHEA Mariam" w:hAnsi="GHEA Mariam"/>
                <w:bCs/>
                <w:color w:val="000000"/>
                <w:sz w:val="22"/>
                <w:szCs w:val="22"/>
                <w:lang w:eastAsia="en-US"/>
              </w:rPr>
              <w:t xml:space="preserve"> </w:t>
            </w:r>
            <w:proofErr w:type="spellStart"/>
            <w:r w:rsidRPr="000910D4">
              <w:rPr>
                <w:rFonts w:ascii="GHEA Mariam" w:hAnsi="GHEA Mariam"/>
                <w:bCs/>
                <w:color w:val="000000"/>
                <w:sz w:val="22"/>
                <w:szCs w:val="22"/>
                <w:lang w:eastAsia="en-US"/>
              </w:rPr>
              <w:t>Ծրագրի</w:t>
            </w:r>
            <w:proofErr w:type="spellEnd"/>
            <w:r w:rsidRPr="000910D4">
              <w:rPr>
                <w:rFonts w:ascii="GHEA Mariam" w:hAnsi="GHEA Mariam"/>
                <w:bCs/>
                <w:color w:val="000000"/>
                <w:sz w:val="22"/>
                <w:szCs w:val="22"/>
                <w:lang w:eastAsia="en-US"/>
              </w:rPr>
              <w:t xml:space="preserve"> </w:t>
            </w:r>
            <w:proofErr w:type="spellStart"/>
            <w:r w:rsidRPr="000910D4">
              <w:rPr>
                <w:rFonts w:ascii="GHEA Mariam" w:hAnsi="GHEA Mariam"/>
                <w:bCs/>
                <w:color w:val="000000"/>
                <w:sz w:val="22"/>
                <w:szCs w:val="22"/>
                <w:lang w:eastAsia="en-US"/>
              </w:rPr>
              <w:t>անվանումը</w:t>
            </w:r>
            <w:proofErr w:type="spellEnd"/>
            <w:r w:rsidRPr="000910D4">
              <w:rPr>
                <w:rFonts w:ascii="GHEA Mariam" w:hAnsi="GHEA Mariam"/>
                <w:bCs/>
                <w:color w:val="000000"/>
                <w:sz w:val="22"/>
                <w:szCs w:val="22"/>
                <w:lang w:eastAsia="en-US"/>
              </w:rPr>
              <w:t xml:space="preserve"> </w:t>
            </w:r>
          </w:p>
        </w:tc>
      </w:tr>
      <w:tr w:rsidR="000910D4" w:rsidRPr="000910D4" w:rsidTr="00391C87">
        <w:trPr>
          <w:trHeight w:val="493"/>
        </w:trPr>
        <w:tc>
          <w:tcPr>
            <w:tcW w:w="3402" w:type="dxa"/>
            <w:tcBorders>
              <w:top w:val="nil"/>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GHEA Mariam" w:hAnsi="GHEA Mariam"/>
                <w:iCs/>
                <w:color w:val="000000"/>
                <w:sz w:val="22"/>
                <w:szCs w:val="22"/>
                <w:lang w:eastAsia="en-US"/>
              </w:rPr>
              <w:t>1118</w:t>
            </w:r>
          </w:p>
        </w:tc>
        <w:tc>
          <w:tcPr>
            <w:tcW w:w="6521"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Համագործակցություն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միջազգային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կազմակերպությունների</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հետ</w:t>
            </w:r>
            <w:proofErr w:type="spellEnd"/>
          </w:p>
        </w:tc>
        <w:tc>
          <w:tcPr>
            <w:tcW w:w="51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19371B" w:rsidRDefault="006A00C1" w:rsidP="000910D4">
            <w:pPr>
              <w:jc w:val="center"/>
              <w:rPr>
                <w:rFonts w:ascii="GHEA Mariam" w:hAnsi="GHEA Mariam"/>
                <w:color w:val="000000"/>
                <w:sz w:val="22"/>
                <w:szCs w:val="22"/>
                <w:lang w:eastAsia="en-US"/>
              </w:rPr>
            </w:pPr>
            <w:r w:rsidRPr="000C5F99">
              <w:rPr>
                <w:rFonts w:ascii="GHEA Mariam" w:hAnsi="GHEA Mariam"/>
                <w:color w:val="000000"/>
                <w:sz w:val="22"/>
                <w:szCs w:val="22"/>
                <w:lang w:val="hy-AM" w:eastAsia="en-US"/>
              </w:rPr>
              <w:t>Ցուցանիշների փոփոխություն</w:t>
            </w:r>
            <w:r>
              <w:rPr>
                <w:rFonts w:ascii="GHEA Mariam" w:hAnsi="GHEA Mariam"/>
                <w:color w:val="000000"/>
                <w:sz w:val="22"/>
                <w:szCs w:val="22"/>
                <w:lang w:val="hy-AM" w:eastAsia="en-US"/>
              </w:rPr>
              <w:t>ը</w:t>
            </w:r>
            <w:r w:rsidR="000910D4" w:rsidRPr="000910D4">
              <w:rPr>
                <w:rFonts w:ascii="GHEA Mariam" w:hAnsi="GHEA Mariam"/>
                <w:color w:val="000000"/>
                <w:sz w:val="22"/>
                <w:szCs w:val="22"/>
                <w:lang w:eastAsia="en-US"/>
              </w:rPr>
              <w:t xml:space="preserve"> </w:t>
            </w:r>
          </w:p>
          <w:p w:rsidR="000910D4" w:rsidRPr="000910D4" w:rsidRDefault="000910D4" w:rsidP="000910D4">
            <w:pPr>
              <w:jc w:val="center"/>
              <w:rPr>
                <w:rFonts w:ascii="GHEA Mariam" w:hAnsi="GHEA Mariam"/>
                <w:color w:val="000000"/>
                <w:sz w:val="22"/>
                <w:szCs w:val="22"/>
                <w:lang w:eastAsia="en-US"/>
              </w:rPr>
            </w:pPr>
            <w:r w:rsidRPr="000910D4">
              <w:rPr>
                <w:rFonts w:ascii="GHEA Mariam" w:hAnsi="GHEA Mariam"/>
                <w:color w:val="000000"/>
                <w:sz w:val="22"/>
                <w:szCs w:val="22"/>
                <w:lang w:eastAsia="en-US"/>
              </w:rPr>
              <w:t>(</w:t>
            </w:r>
            <w:proofErr w:type="spellStart"/>
            <w:r w:rsidRPr="000910D4">
              <w:rPr>
                <w:rFonts w:ascii="GHEA Mariam" w:hAnsi="GHEA Mariam"/>
                <w:color w:val="000000"/>
                <w:sz w:val="22"/>
                <w:szCs w:val="22"/>
                <w:lang w:eastAsia="en-US"/>
              </w:rPr>
              <w:t>ավելացումները</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նշված</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են</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դրական</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նշանով</w:t>
            </w:r>
            <w:proofErr w:type="spellEnd"/>
            <w:r w:rsidRPr="000910D4">
              <w:rPr>
                <w:rFonts w:ascii="GHEA Mariam" w:hAnsi="GHEA Mariam"/>
                <w:color w:val="000000"/>
                <w:sz w:val="22"/>
                <w:szCs w:val="22"/>
                <w:lang w:eastAsia="en-US"/>
              </w:rPr>
              <w:t>)</w:t>
            </w:r>
          </w:p>
        </w:tc>
      </w:tr>
      <w:tr w:rsidR="000910D4" w:rsidRPr="000910D4" w:rsidTr="00D13840">
        <w:trPr>
          <w:trHeight w:val="83"/>
        </w:trPr>
        <w:tc>
          <w:tcPr>
            <w:tcW w:w="3402" w:type="dxa"/>
            <w:tcBorders>
              <w:top w:val="nil"/>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6521"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5175" w:type="dxa"/>
            <w:gridSpan w:val="4"/>
            <w:vMerge/>
            <w:tcBorders>
              <w:top w:val="nil"/>
              <w:left w:val="nil"/>
              <w:bottom w:val="single" w:sz="4" w:space="0" w:color="auto"/>
              <w:right w:val="single" w:sz="4" w:space="0" w:color="auto"/>
            </w:tcBorders>
            <w:vAlign w:val="center"/>
            <w:hideMark/>
          </w:tcPr>
          <w:p w:rsidR="000910D4" w:rsidRPr="000910D4" w:rsidRDefault="000910D4" w:rsidP="000910D4">
            <w:pPr>
              <w:rPr>
                <w:rFonts w:ascii="GHEA Mariam" w:hAnsi="GHEA Mariam"/>
                <w:color w:val="000000"/>
                <w:sz w:val="22"/>
                <w:szCs w:val="22"/>
                <w:lang w:eastAsia="en-US"/>
              </w:rPr>
            </w:pPr>
          </w:p>
        </w:tc>
      </w:tr>
      <w:tr w:rsidR="000910D4" w:rsidRPr="000910D4" w:rsidTr="00310623">
        <w:trPr>
          <w:trHeight w:val="206"/>
        </w:trPr>
        <w:tc>
          <w:tcPr>
            <w:tcW w:w="15098" w:type="dxa"/>
            <w:gridSpan w:val="6"/>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bCs/>
                <w:color w:val="000000"/>
                <w:sz w:val="22"/>
                <w:szCs w:val="22"/>
                <w:lang w:eastAsia="en-US"/>
              </w:rPr>
            </w:pPr>
            <w:r w:rsidRPr="000910D4">
              <w:rPr>
                <w:rFonts w:ascii="GHEA Mariam" w:hAnsi="GHEA Mariam"/>
                <w:bCs/>
                <w:color w:val="000000"/>
                <w:sz w:val="22"/>
                <w:szCs w:val="22"/>
                <w:lang w:eastAsia="en-US"/>
              </w:rPr>
              <w:t xml:space="preserve"> </w:t>
            </w:r>
            <w:proofErr w:type="spellStart"/>
            <w:r w:rsidRPr="000910D4">
              <w:rPr>
                <w:rFonts w:ascii="GHEA Mariam" w:hAnsi="GHEA Mariam"/>
                <w:bCs/>
                <w:color w:val="000000"/>
                <w:sz w:val="22"/>
                <w:szCs w:val="22"/>
                <w:lang w:eastAsia="en-US"/>
              </w:rPr>
              <w:t>Ծրագրի</w:t>
            </w:r>
            <w:proofErr w:type="spellEnd"/>
            <w:r w:rsidRPr="000910D4">
              <w:rPr>
                <w:rFonts w:ascii="GHEA Mariam" w:hAnsi="GHEA Mariam"/>
                <w:bCs/>
                <w:color w:val="000000"/>
                <w:sz w:val="22"/>
                <w:szCs w:val="22"/>
                <w:lang w:eastAsia="en-US"/>
              </w:rPr>
              <w:t xml:space="preserve"> </w:t>
            </w:r>
            <w:proofErr w:type="spellStart"/>
            <w:r w:rsidRPr="000910D4">
              <w:rPr>
                <w:rFonts w:ascii="GHEA Mariam" w:hAnsi="GHEA Mariam"/>
                <w:bCs/>
                <w:color w:val="000000"/>
                <w:sz w:val="22"/>
                <w:szCs w:val="22"/>
                <w:lang w:eastAsia="en-US"/>
              </w:rPr>
              <w:t>միջոցառումները</w:t>
            </w:r>
            <w:proofErr w:type="spellEnd"/>
            <w:r w:rsidRPr="000910D4">
              <w:rPr>
                <w:rFonts w:ascii="GHEA Mariam" w:hAnsi="GHEA Mariam"/>
                <w:bCs/>
                <w:color w:val="000000"/>
                <w:sz w:val="22"/>
                <w:szCs w:val="22"/>
                <w:lang w:eastAsia="en-US"/>
              </w:rPr>
              <w:t xml:space="preserve"> </w:t>
            </w:r>
          </w:p>
        </w:tc>
      </w:tr>
      <w:tr w:rsidR="000910D4" w:rsidRPr="000910D4" w:rsidTr="00391C87">
        <w:trPr>
          <w:trHeight w:val="206"/>
        </w:trPr>
        <w:tc>
          <w:tcPr>
            <w:tcW w:w="3402" w:type="dxa"/>
            <w:tcBorders>
              <w:top w:val="nil"/>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6521"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276"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383"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318"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r>
      <w:tr w:rsidR="000910D4" w:rsidRPr="000910D4" w:rsidTr="00391C87">
        <w:trPr>
          <w:trHeight w:val="206"/>
        </w:trPr>
        <w:tc>
          <w:tcPr>
            <w:tcW w:w="3402" w:type="dxa"/>
            <w:tcBorders>
              <w:top w:val="nil"/>
              <w:left w:val="single" w:sz="4" w:space="0" w:color="auto"/>
              <w:bottom w:val="single" w:sz="4" w:space="0" w:color="auto"/>
              <w:right w:val="single" w:sz="4" w:space="0" w:color="auto"/>
            </w:tcBorders>
            <w:shd w:val="clear" w:color="auto" w:fill="auto"/>
            <w:hideMark/>
          </w:tcPr>
          <w:p w:rsidR="000910D4" w:rsidRPr="000910D4" w:rsidRDefault="00D4206A" w:rsidP="000910D4">
            <w:pPr>
              <w:rPr>
                <w:rFonts w:ascii="GHEA Mariam" w:hAnsi="GHEA Mariam"/>
                <w:color w:val="000000"/>
                <w:sz w:val="22"/>
                <w:szCs w:val="22"/>
                <w:lang w:eastAsia="en-US"/>
              </w:rPr>
            </w:pPr>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Ծրագրի</w:t>
            </w:r>
            <w:proofErr w:type="spellEnd"/>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դասիչը</w:t>
            </w:r>
            <w:proofErr w:type="spellEnd"/>
          </w:p>
        </w:tc>
        <w:tc>
          <w:tcPr>
            <w:tcW w:w="6521"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GHEA Mariam" w:hAnsi="GHEA Mariam"/>
                <w:iCs/>
                <w:color w:val="000000"/>
                <w:sz w:val="22"/>
                <w:szCs w:val="22"/>
                <w:lang w:eastAsia="en-US"/>
              </w:rPr>
              <w:t>1118</w:t>
            </w:r>
          </w:p>
        </w:tc>
        <w:tc>
          <w:tcPr>
            <w:tcW w:w="1276"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1383"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2516" w:type="dxa"/>
            <w:gridSpan w:val="2"/>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jc w:val="cente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r>
      <w:tr w:rsidR="00D13840" w:rsidRPr="000910D4" w:rsidTr="0028556A">
        <w:trPr>
          <w:trHeight w:val="412"/>
        </w:trPr>
        <w:tc>
          <w:tcPr>
            <w:tcW w:w="3402" w:type="dxa"/>
            <w:tcBorders>
              <w:top w:val="nil"/>
              <w:left w:val="single" w:sz="4" w:space="0" w:color="auto"/>
              <w:bottom w:val="single" w:sz="4" w:space="0" w:color="auto"/>
              <w:right w:val="single" w:sz="4" w:space="0" w:color="auto"/>
            </w:tcBorders>
            <w:shd w:val="clear" w:color="auto" w:fill="auto"/>
            <w:hideMark/>
          </w:tcPr>
          <w:p w:rsidR="00D13840" w:rsidRPr="000910D4" w:rsidRDefault="00D4206A" w:rsidP="00D13840">
            <w:pPr>
              <w:rPr>
                <w:rFonts w:ascii="GHEA Mariam" w:hAnsi="GHEA Mariam"/>
                <w:color w:val="000000"/>
                <w:sz w:val="22"/>
                <w:szCs w:val="22"/>
                <w:lang w:eastAsia="en-US"/>
              </w:rPr>
            </w:pPr>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Միջոցառման</w:t>
            </w:r>
            <w:proofErr w:type="spellEnd"/>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դասիչը</w:t>
            </w:r>
            <w:proofErr w:type="spellEnd"/>
          </w:p>
        </w:tc>
        <w:tc>
          <w:tcPr>
            <w:tcW w:w="6521" w:type="dxa"/>
            <w:tcBorders>
              <w:top w:val="nil"/>
              <w:left w:val="nil"/>
              <w:bottom w:val="single" w:sz="4" w:space="0" w:color="auto"/>
              <w:right w:val="single" w:sz="4" w:space="0" w:color="auto"/>
            </w:tcBorders>
            <w:shd w:val="clear" w:color="auto" w:fill="auto"/>
            <w:hideMark/>
          </w:tcPr>
          <w:p w:rsidR="00D13840" w:rsidRPr="000910D4" w:rsidRDefault="00D13840" w:rsidP="00D13840">
            <w:pPr>
              <w:rPr>
                <w:rFonts w:ascii="GHEA Mariam" w:hAnsi="GHEA Mariam"/>
                <w:iCs/>
                <w:color w:val="000000"/>
                <w:sz w:val="22"/>
                <w:szCs w:val="22"/>
                <w:lang w:eastAsia="en-US"/>
              </w:rPr>
            </w:pPr>
            <w:r w:rsidRPr="000910D4">
              <w:rPr>
                <w:rFonts w:ascii="GHEA Mariam" w:hAnsi="GHEA Mariam"/>
                <w:iCs/>
                <w:color w:val="000000"/>
                <w:sz w:val="22"/>
                <w:szCs w:val="22"/>
                <w:lang w:eastAsia="en-US"/>
              </w:rPr>
              <w:t>11001</w:t>
            </w:r>
          </w:p>
        </w:tc>
        <w:tc>
          <w:tcPr>
            <w:tcW w:w="1276" w:type="dxa"/>
            <w:tcBorders>
              <w:top w:val="nil"/>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proofErr w:type="spellStart"/>
            <w:r>
              <w:rPr>
                <w:rFonts w:ascii="GHEA Mariam" w:hAnsi="GHEA Mariam"/>
                <w:color w:val="000000"/>
                <w:sz w:val="22"/>
                <w:szCs w:val="22"/>
                <w:lang w:eastAsia="en-US"/>
              </w:rPr>
              <w:t>ա</w:t>
            </w:r>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եռամսյակ</w:t>
            </w:r>
            <w:proofErr w:type="spellEnd"/>
          </w:p>
        </w:tc>
        <w:tc>
          <w:tcPr>
            <w:tcW w:w="1383" w:type="dxa"/>
            <w:tcBorders>
              <w:top w:val="nil"/>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proofErr w:type="spellStart"/>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կիսամյա</w:t>
            </w:r>
            <w:r w:rsidR="005B39EF">
              <w:rPr>
                <w:rFonts w:ascii="GHEA Mariam" w:hAnsi="GHEA Mariam"/>
                <w:color w:val="000000"/>
                <w:sz w:val="22"/>
                <w:szCs w:val="22"/>
                <w:lang w:eastAsia="en-US"/>
              </w:rPr>
              <w:t>կ</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r>
              <w:rPr>
                <w:rFonts w:ascii="GHEA Mariam" w:hAnsi="GHEA Mariam"/>
                <w:color w:val="000000"/>
                <w:sz w:val="22"/>
                <w:szCs w:val="22"/>
                <w:lang w:val="hy-AM" w:eastAsia="en-US"/>
              </w:rPr>
              <w:t>ի</w:t>
            </w:r>
            <w:proofErr w:type="spellStart"/>
            <w:r w:rsidRPr="00391C87">
              <w:rPr>
                <w:rFonts w:ascii="GHEA Mariam" w:hAnsi="GHEA Mariam"/>
                <w:color w:val="000000"/>
                <w:sz w:val="22"/>
                <w:szCs w:val="22"/>
                <w:lang w:eastAsia="en-US"/>
              </w:rPr>
              <w:t>նն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ամիս</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r>
              <w:rPr>
                <w:rFonts w:ascii="GHEA Mariam" w:hAnsi="GHEA Mariam"/>
                <w:color w:val="000000"/>
                <w:sz w:val="22"/>
                <w:szCs w:val="22"/>
                <w:lang w:val="hy-AM" w:eastAsia="en-US"/>
              </w:rPr>
              <w:t>տ</w:t>
            </w:r>
            <w:proofErr w:type="spellStart"/>
            <w:r w:rsidRPr="00391C87">
              <w:rPr>
                <w:rFonts w:ascii="GHEA Mariam" w:hAnsi="GHEA Mariam"/>
                <w:color w:val="000000"/>
                <w:sz w:val="22"/>
                <w:szCs w:val="22"/>
                <w:lang w:eastAsia="en-US"/>
              </w:rPr>
              <w:t>արի</w:t>
            </w:r>
            <w:proofErr w:type="spellEnd"/>
          </w:p>
        </w:tc>
      </w:tr>
      <w:tr w:rsidR="000910D4" w:rsidRPr="000910D4" w:rsidTr="00D13840">
        <w:trPr>
          <w:trHeight w:val="618"/>
        </w:trPr>
        <w:tc>
          <w:tcPr>
            <w:tcW w:w="3402" w:type="dxa"/>
            <w:tcBorders>
              <w:top w:val="nil"/>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Միջոցառման</w:t>
            </w:r>
            <w:proofErr w:type="spellEnd"/>
            <w:r w:rsidRPr="000910D4">
              <w:rPr>
                <w:rFonts w:ascii="GHEA Mariam" w:hAnsi="GHEA Mariam"/>
                <w:color w:val="000000"/>
                <w:sz w:val="22"/>
                <w:szCs w:val="22"/>
                <w:lang w:eastAsia="en-US"/>
              </w:rPr>
              <w:t xml:space="preserve"> </w:t>
            </w:r>
            <w:proofErr w:type="spellStart"/>
            <w:r w:rsidR="00D4206A">
              <w:rPr>
                <w:rFonts w:ascii="GHEA Mariam" w:hAnsi="GHEA Mariam"/>
                <w:color w:val="000000"/>
                <w:sz w:val="22"/>
                <w:szCs w:val="22"/>
                <w:lang w:eastAsia="en-US"/>
              </w:rPr>
              <w:t>անվանումը</w:t>
            </w:r>
            <w:proofErr w:type="spellEnd"/>
          </w:p>
        </w:tc>
        <w:tc>
          <w:tcPr>
            <w:tcW w:w="6521"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proofErr w:type="spellStart"/>
            <w:r w:rsidRPr="000910D4">
              <w:rPr>
                <w:rFonts w:ascii="GHEA Mariam" w:hAnsi="GHEA Mariam"/>
                <w:iCs/>
                <w:color w:val="000000"/>
                <w:sz w:val="22"/>
                <w:szCs w:val="22"/>
                <w:lang w:eastAsia="en-US"/>
              </w:rPr>
              <w:t>Մեդիա</w:t>
            </w:r>
            <w:proofErr w:type="spellEnd"/>
            <w:r w:rsidRPr="000910D4">
              <w:rPr>
                <w:rFonts w:ascii="GHEA Mariam" w:hAnsi="GHEA Mariam"/>
                <w:iCs/>
                <w:color w:val="000000"/>
                <w:sz w:val="22"/>
                <w:szCs w:val="22"/>
                <w:lang w:eastAsia="en-US"/>
              </w:rPr>
              <w:t xml:space="preserve"> և </w:t>
            </w:r>
            <w:proofErr w:type="spellStart"/>
            <w:r w:rsidRPr="000910D4">
              <w:rPr>
                <w:rFonts w:ascii="GHEA Mariam" w:hAnsi="GHEA Mariam"/>
                <w:iCs/>
                <w:color w:val="000000"/>
                <w:sz w:val="22"/>
                <w:szCs w:val="22"/>
                <w:lang w:eastAsia="en-US"/>
              </w:rPr>
              <w:t>տեղեկատվական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գրագիտության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քաղաքականության</w:t>
            </w:r>
            <w:proofErr w:type="spellEnd"/>
            <w:r w:rsidRPr="000910D4">
              <w:rPr>
                <w:rFonts w:ascii="GHEA Mariam" w:hAnsi="GHEA Mariam"/>
                <w:iCs/>
                <w:color w:val="000000"/>
                <w:sz w:val="22"/>
                <w:szCs w:val="22"/>
                <w:lang w:eastAsia="en-US"/>
              </w:rPr>
              <w:t xml:space="preserve"> և </w:t>
            </w:r>
            <w:proofErr w:type="spellStart"/>
            <w:r w:rsidRPr="000910D4">
              <w:rPr>
                <w:rFonts w:ascii="GHEA Mariam" w:hAnsi="GHEA Mariam"/>
                <w:iCs/>
                <w:color w:val="000000"/>
                <w:sz w:val="22"/>
                <w:szCs w:val="22"/>
                <w:lang w:eastAsia="en-US"/>
              </w:rPr>
              <w:t>ռազմավարության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վերաբերյալ</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ազգային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խորհրդատվություն</w:t>
            </w:r>
            <w:proofErr w:type="spellEnd"/>
          </w:p>
        </w:tc>
        <w:tc>
          <w:tcPr>
            <w:tcW w:w="1276"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1383"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1318"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r>
      <w:tr w:rsidR="000910D4" w:rsidRPr="000910D4" w:rsidTr="00D13840">
        <w:trPr>
          <w:trHeight w:val="220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D4206A" w:rsidP="000910D4">
            <w:pPr>
              <w:rPr>
                <w:rFonts w:ascii="GHEA Mariam" w:hAnsi="GHEA Mariam"/>
                <w:color w:val="000000"/>
                <w:sz w:val="22"/>
                <w:szCs w:val="22"/>
                <w:lang w:eastAsia="en-US"/>
              </w:rPr>
            </w:pPr>
            <w:r>
              <w:rPr>
                <w:rFonts w:ascii="GHEA Mariam" w:hAnsi="GHEA Mariam"/>
                <w:color w:val="000000"/>
                <w:sz w:val="22"/>
                <w:szCs w:val="22"/>
                <w:lang w:eastAsia="en-US"/>
              </w:rPr>
              <w:lastRenderedPageBreak/>
              <w:t xml:space="preserve"> </w:t>
            </w:r>
            <w:proofErr w:type="spellStart"/>
            <w:r>
              <w:rPr>
                <w:rFonts w:ascii="GHEA Mariam" w:hAnsi="GHEA Mariam"/>
                <w:color w:val="000000"/>
                <w:sz w:val="22"/>
                <w:szCs w:val="22"/>
                <w:lang w:eastAsia="en-US"/>
              </w:rPr>
              <w:t>Նկարագրությունը</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5B39EF" w:rsidRDefault="000910D4" w:rsidP="00310623">
            <w:pPr>
              <w:rPr>
                <w:rFonts w:ascii="GHEA Mariam" w:hAnsi="GHEA Mariam" w:cs="Arial"/>
                <w:iCs/>
                <w:color w:val="000000"/>
                <w:spacing w:val="-8"/>
                <w:sz w:val="22"/>
                <w:szCs w:val="22"/>
                <w:lang w:val="hy-AM" w:eastAsia="en-US"/>
              </w:rPr>
            </w:pPr>
            <w:proofErr w:type="spellStart"/>
            <w:r w:rsidRPr="00310623">
              <w:rPr>
                <w:rFonts w:ascii="GHEA Mariam" w:hAnsi="GHEA Mariam" w:cs="Arial"/>
                <w:iCs/>
                <w:color w:val="000000"/>
                <w:spacing w:val="-8"/>
                <w:sz w:val="22"/>
                <w:szCs w:val="22"/>
                <w:lang w:eastAsia="en-US"/>
              </w:rPr>
              <w:t>Ծրագ</w:t>
            </w:r>
            <w:proofErr w:type="spellEnd"/>
            <w:r w:rsidR="005B39EF">
              <w:rPr>
                <w:rFonts w:ascii="GHEA Mariam" w:hAnsi="GHEA Mariam" w:cs="Arial"/>
                <w:iCs/>
                <w:color w:val="000000"/>
                <w:spacing w:val="-8"/>
                <w:sz w:val="22"/>
                <w:szCs w:val="22"/>
                <w:lang w:val="hy-AM" w:eastAsia="en-US"/>
              </w:rPr>
              <w:t>ի</w:t>
            </w:r>
            <w:proofErr w:type="spellStart"/>
            <w:r w:rsidRPr="00310623">
              <w:rPr>
                <w:rFonts w:ascii="GHEA Mariam" w:hAnsi="GHEA Mariam" w:cs="Arial"/>
                <w:iCs/>
                <w:color w:val="000000"/>
                <w:spacing w:val="-8"/>
                <w:sz w:val="22"/>
                <w:szCs w:val="22"/>
                <w:lang w:eastAsia="en-US"/>
              </w:rPr>
              <w:t>րը</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նախատեսում</w:t>
            </w:r>
            <w:proofErr w:type="spellEnd"/>
            <w:r w:rsidRPr="00310623">
              <w:rPr>
                <w:rFonts w:ascii="GHEA Mariam" w:hAnsi="GHEA Mariam" w:cs="Arial"/>
                <w:iCs/>
                <w:color w:val="000000"/>
                <w:spacing w:val="-8"/>
                <w:sz w:val="22"/>
                <w:szCs w:val="22"/>
                <w:lang w:eastAsia="en-US"/>
              </w:rPr>
              <w:t xml:space="preserve"> է </w:t>
            </w:r>
            <w:proofErr w:type="spellStart"/>
            <w:r w:rsidRPr="00310623">
              <w:rPr>
                <w:rFonts w:ascii="GHEA Mariam" w:hAnsi="GHEA Mariam" w:cs="Arial"/>
                <w:iCs/>
                <w:color w:val="000000"/>
                <w:spacing w:val="-8"/>
                <w:sz w:val="22"/>
                <w:szCs w:val="22"/>
                <w:lang w:eastAsia="en-US"/>
              </w:rPr>
              <w:t>ուսանողների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հասարակական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կազմակերպությունների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լրատվամիջոցների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ներկայացուցիչների</w:t>
            </w:r>
            <w:proofErr w:type="spellEnd"/>
            <w:r w:rsidRPr="00310623">
              <w:rPr>
                <w:rFonts w:ascii="GHEA Mariam" w:hAnsi="GHEA Mariam" w:cs="Arial"/>
                <w:iCs/>
                <w:color w:val="000000"/>
                <w:spacing w:val="-8"/>
                <w:sz w:val="22"/>
                <w:szCs w:val="22"/>
                <w:lang w:eastAsia="en-US"/>
              </w:rPr>
              <w:t xml:space="preserve"> և </w:t>
            </w:r>
            <w:proofErr w:type="spellStart"/>
            <w:r w:rsidRPr="00310623">
              <w:rPr>
                <w:rFonts w:ascii="GHEA Mariam" w:hAnsi="GHEA Mariam" w:cs="Arial"/>
                <w:iCs/>
                <w:color w:val="000000"/>
                <w:spacing w:val="-8"/>
                <w:sz w:val="22"/>
                <w:szCs w:val="22"/>
                <w:lang w:eastAsia="en-US"/>
              </w:rPr>
              <w:t>պետական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կառավարման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համակարգի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ներկայացուցիչներ</w:t>
            </w:r>
            <w:proofErr w:type="spellEnd"/>
            <w:r w:rsidR="005B39EF">
              <w:rPr>
                <w:rFonts w:ascii="GHEA Mariam" w:hAnsi="GHEA Mariam" w:cs="Arial"/>
                <w:iCs/>
                <w:color w:val="000000"/>
                <w:spacing w:val="-8"/>
                <w:sz w:val="22"/>
                <w:szCs w:val="22"/>
                <w:lang w:val="hy-AM" w:eastAsia="en-US"/>
              </w:rPr>
              <w:t>ի</w:t>
            </w:r>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միջև</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մտքերի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փոխանակման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հարթակի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ստեղծումը</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ապատեղեկատվության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մարտահրավերների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մասին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իրազեկվածության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մակարդակը</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բարձրացնելու</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վերջինիս</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հետ</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կապված</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մարտահրավերները</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համակողմանի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ուսումնասիրելու</w:t>
            </w:r>
            <w:proofErr w:type="spellEnd"/>
            <w:r w:rsidRPr="00310623">
              <w:rPr>
                <w:rFonts w:ascii="GHEA Mariam" w:hAnsi="GHEA Mariam" w:cs="Arial"/>
                <w:iCs/>
                <w:color w:val="000000"/>
                <w:spacing w:val="-8"/>
                <w:sz w:val="22"/>
                <w:szCs w:val="22"/>
                <w:lang w:eastAsia="en-US"/>
              </w:rPr>
              <w:t xml:space="preserve"> և </w:t>
            </w:r>
            <w:proofErr w:type="spellStart"/>
            <w:r w:rsidRPr="00310623">
              <w:rPr>
                <w:rFonts w:ascii="GHEA Mariam" w:hAnsi="GHEA Mariam" w:cs="Arial"/>
                <w:iCs/>
                <w:color w:val="000000"/>
                <w:spacing w:val="-8"/>
                <w:sz w:val="22"/>
                <w:szCs w:val="22"/>
                <w:lang w:eastAsia="en-US"/>
              </w:rPr>
              <w:t>դրա</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դեմ</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պայքարի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ուղիներն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ուրվա</w:t>
            </w:r>
            <w:r w:rsidR="005B39EF">
              <w:rPr>
                <w:rFonts w:ascii="GHEA Mariam" w:hAnsi="GHEA Mariam" w:cs="Arial"/>
                <w:iCs/>
                <w:color w:val="000000"/>
                <w:spacing w:val="-8"/>
                <w:sz w:val="22"/>
                <w:szCs w:val="22"/>
                <w:lang w:eastAsia="en-US"/>
              </w:rPr>
              <w:t>գծելու</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համար</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ինչպես</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նաև</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նույն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նպատակով</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իրազեկման</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արշավի</w:t>
            </w:r>
            <w:proofErr w:type="spellEnd"/>
            <w:r w:rsidRPr="00310623">
              <w:rPr>
                <w:rFonts w:ascii="GHEA Mariam" w:hAnsi="GHEA Mariam" w:cs="Arial"/>
                <w:iCs/>
                <w:color w:val="000000"/>
                <w:spacing w:val="-8"/>
                <w:sz w:val="22"/>
                <w:szCs w:val="22"/>
                <w:lang w:eastAsia="en-US"/>
              </w:rPr>
              <w:t xml:space="preserve"> </w:t>
            </w:r>
            <w:proofErr w:type="spellStart"/>
            <w:r w:rsidRPr="00310623">
              <w:rPr>
                <w:rFonts w:ascii="GHEA Mariam" w:hAnsi="GHEA Mariam" w:cs="Arial"/>
                <w:iCs/>
                <w:color w:val="000000"/>
                <w:spacing w:val="-8"/>
                <w:sz w:val="22"/>
                <w:szCs w:val="22"/>
                <w:lang w:eastAsia="en-US"/>
              </w:rPr>
              <w:t>իրագործումը</w:t>
            </w:r>
            <w:proofErr w:type="spellEnd"/>
            <w:r w:rsidR="005B39EF">
              <w:rPr>
                <w:rFonts w:ascii="GHEA Mariam" w:hAnsi="GHEA Mariam" w:cs="Arial"/>
                <w:iCs/>
                <w:color w:val="000000"/>
                <w:spacing w:val="-8"/>
                <w:sz w:val="22"/>
                <w:szCs w:val="22"/>
                <w:lang w:val="hy-AM"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0910D4">
            <w:pPr>
              <w:jc w:val="both"/>
              <w:rPr>
                <w:rFonts w:ascii="GHEA Mariam" w:hAnsi="GHEA Mariam" w:cs="Arial"/>
                <w:iCs/>
                <w:color w:val="000000"/>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0D4" w:rsidRPr="000910D4" w:rsidRDefault="000910D4" w:rsidP="000910D4">
            <w:pPr>
              <w:jc w:val="both"/>
              <w:rPr>
                <w:rFonts w:ascii="GHEA Mariam" w:hAnsi="GHEA Mariam"/>
                <w:sz w:val="22"/>
                <w:szCs w:val="22"/>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r>
      <w:tr w:rsidR="000910D4" w:rsidRPr="000910D4" w:rsidTr="00D13840">
        <w:trPr>
          <w:trHeight w:val="41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D4206A" w:rsidP="000910D4">
            <w:pPr>
              <w:rPr>
                <w:rFonts w:ascii="GHEA Mariam" w:hAnsi="GHEA Mariam"/>
                <w:color w:val="000000"/>
                <w:sz w:val="22"/>
                <w:szCs w:val="22"/>
                <w:lang w:eastAsia="en-US"/>
              </w:rPr>
            </w:pPr>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Միջոցառման</w:t>
            </w:r>
            <w:proofErr w:type="spellEnd"/>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տեսակը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Ծառայությունների</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մատուցում</w:t>
            </w:r>
            <w:proofErr w:type="spellEnd"/>
            <w:r w:rsidRPr="000910D4">
              <w:rPr>
                <w:rFonts w:ascii="GHEA Mariam" w:hAnsi="GHEA Mariam"/>
                <w:iCs/>
                <w:color w:val="000000"/>
                <w:sz w:val="22"/>
                <w:szCs w:val="22"/>
                <w:lang w:eastAsia="en-US"/>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1383"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1318"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198" w:type="dxa"/>
            <w:tcBorders>
              <w:top w:val="single" w:sz="4" w:space="0" w:color="auto"/>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r>
      <w:tr w:rsidR="000910D4" w:rsidRPr="000910D4" w:rsidTr="00391C87">
        <w:trPr>
          <w:trHeight w:val="234"/>
        </w:trPr>
        <w:tc>
          <w:tcPr>
            <w:tcW w:w="3402" w:type="dxa"/>
            <w:tcBorders>
              <w:top w:val="nil"/>
              <w:left w:val="single" w:sz="4" w:space="0" w:color="auto"/>
              <w:bottom w:val="single" w:sz="4" w:space="0" w:color="auto"/>
              <w:right w:val="single" w:sz="4" w:space="0" w:color="auto"/>
            </w:tcBorders>
            <w:shd w:val="clear" w:color="auto" w:fill="auto"/>
            <w:hideMark/>
          </w:tcPr>
          <w:p w:rsidR="000910D4" w:rsidRPr="000910D4" w:rsidRDefault="000910D4" w:rsidP="00D4206A">
            <w:pPr>
              <w:rPr>
                <w:rFonts w:ascii="GHEA Mariam" w:hAnsi="GHEA Mariam"/>
                <w:color w:val="000000"/>
                <w:sz w:val="22"/>
                <w:szCs w:val="22"/>
                <w:lang w:eastAsia="en-US"/>
              </w:rPr>
            </w:pPr>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Ծառայությունը</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մատուցող</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կազմակերպության</w:t>
            </w:r>
            <w:proofErr w:type="spellEnd"/>
            <w:r w:rsidR="00D4206A">
              <w:rPr>
                <w:rFonts w:ascii="GHEA Mariam" w:hAnsi="GHEA Mariam"/>
                <w:color w:val="000000"/>
                <w:sz w:val="22"/>
                <w:szCs w:val="22"/>
                <w:lang w:eastAsia="en-US"/>
              </w:rPr>
              <w:t xml:space="preserve"> </w:t>
            </w:r>
            <w:r w:rsidRPr="000910D4">
              <w:rPr>
                <w:rFonts w:ascii="GHEA Mariam" w:hAnsi="GHEA Mariam"/>
                <w:color w:val="000000"/>
                <w:sz w:val="22"/>
                <w:szCs w:val="22"/>
                <w:lang w:eastAsia="en-US"/>
              </w:rPr>
              <w:t>(</w:t>
            </w:r>
            <w:proofErr w:type="spellStart"/>
            <w:r w:rsidR="00D4206A">
              <w:rPr>
                <w:rFonts w:ascii="GHEA Mariam" w:hAnsi="GHEA Mariam"/>
                <w:color w:val="000000"/>
                <w:sz w:val="22"/>
                <w:szCs w:val="22"/>
                <w:lang w:eastAsia="en-US"/>
              </w:rPr>
              <w:t>կազմա</w:t>
            </w:r>
            <w:r w:rsidR="00D4206A">
              <w:rPr>
                <w:rFonts w:ascii="GHEA Mariam" w:hAnsi="GHEA Mariam"/>
                <w:color w:val="000000"/>
                <w:sz w:val="22"/>
                <w:szCs w:val="22"/>
                <w:lang w:eastAsia="en-US"/>
              </w:rPr>
              <w:softHyphen/>
              <w:t>կեր</w:t>
            </w:r>
            <w:r w:rsidR="00D4206A">
              <w:rPr>
                <w:rFonts w:ascii="GHEA Mariam" w:hAnsi="GHEA Mariam"/>
                <w:color w:val="000000"/>
                <w:sz w:val="22"/>
                <w:szCs w:val="22"/>
                <w:lang w:eastAsia="en-US"/>
              </w:rPr>
              <w:softHyphen/>
              <w:t>պությ</w:t>
            </w:r>
            <w:proofErr w:type="spellEnd"/>
            <w:r w:rsidR="00D4206A">
              <w:rPr>
                <w:rFonts w:ascii="GHEA Mariam" w:hAnsi="GHEA Mariam"/>
                <w:color w:val="000000"/>
                <w:sz w:val="22"/>
                <w:szCs w:val="22"/>
                <w:lang w:val="hy-AM" w:eastAsia="en-US"/>
              </w:rPr>
              <w:t>ու</w:t>
            </w:r>
            <w:proofErr w:type="spellStart"/>
            <w:r w:rsidR="00D4206A" w:rsidRPr="000910D4">
              <w:rPr>
                <w:rFonts w:ascii="GHEA Mariam" w:hAnsi="GHEA Mariam"/>
                <w:color w:val="000000"/>
                <w:sz w:val="22"/>
                <w:szCs w:val="22"/>
                <w:lang w:eastAsia="en-US"/>
              </w:rPr>
              <w:t>ն</w:t>
            </w:r>
            <w:r w:rsidRPr="000910D4">
              <w:rPr>
                <w:rFonts w:ascii="GHEA Mariam" w:hAnsi="GHEA Mariam"/>
                <w:color w:val="000000"/>
                <w:sz w:val="22"/>
                <w:szCs w:val="22"/>
                <w:lang w:eastAsia="en-US"/>
              </w:rPr>
              <w:t>ների</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անվանում</w:t>
            </w:r>
            <w:proofErr w:type="spellEnd"/>
            <w:r w:rsidR="00D4206A">
              <w:rPr>
                <w:rFonts w:ascii="GHEA Mariam" w:hAnsi="GHEA Mariam"/>
                <w:color w:val="000000"/>
                <w:sz w:val="22"/>
                <w:szCs w:val="22"/>
                <w:lang w:val="hy-AM" w:eastAsia="en-US"/>
              </w:rPr>
              <w:t xml:space="preserve">ը </w:t>
            </w:r>
            <w:r w:rsidRPr="000910D4">
              <w:rPr>
                <w:rFonts w:ascii="GHEA Mariam" w:hAnsi="GHEA Mariam"/>
                <w:color w:val="000000"/>
                <w:sz w:val="22"/>
                <w:szCs w:val="22"/>
                <w:lang w:eastAsia="en-US"/>
              </w:rPr>
              <w:t>(</w:t>
            </w:r>
            <w:proofErr w:type="spellStart"/>
            <w:r w:rsidR="00D4206A" w:rsidRPr="000910D4">
              <w:rPr>
                <w:rFonts w:ascii="GHEA Mariam" w:hAnsi="GHEA Mariam"/>
                <w:color w:val="000000"/>
                <w:sz w:val="22"/>
                <w:szCs w:val="22"/>
                <w:lang w:eastAsia="en-US"/>
              </w:rPr>
              <w:t>անվանում</w:t>
            </w:r>
            <w:r w:rsidRPr="000910D4">
              <w:rPr>
                <w:rFonts w:ascii="GHEA Mariam" w:hAnsi="GHEA Mariam"/>
                <w:color w:val="000000"/>
                <w:sz w:val="22"/>
                <w:szCs w:val="22"/>
                <w:lang w:eastAsia="en-US"/>
              </w:rPr>
              <w:t>ներ</w:t>
            </w:r>
            <w:proofErr w:type="spellEnd"/>
            <w:r w:rsidR="00D4206A">
              <w:rPr>
                <w:rFonts w:ascii="GHEA Mariam" w:hAnsi="GHEA Mariam"/>
                <w:color w:val="000000"/>
                <w:sz w:val="22"/>
                <w:szCs w:val="22"/>
                <w:lang w:val="hy-AM" w:eastAsia="en-US"/>
              </w:rPr>
              <w:t>ը</w:t>
            </w:r>
            <w:r w:rsidRPr="000910D4">
              <w:rPr>
                <w:rFonts w:ascii="GHEA Mariam" w:hAnsi="GHEA Mariam"/>
                <w:color w:val="000000"/>
                <w:sz w:val="22"/>
                <w:szCs w:val="22"/>
                <w:lang w:eastAsia="en-US"/>
              </w:rPr>
              <w:t xml:space="preserve">) </w:t>
            </w:r>
          </w:p>
        </w:tc>
        <w:tc>
          <w:tcPr>
            <w:tcW w:w="6521"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Գնումների</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մասին</w:t>
            </w:r>
            <w:proofErr w:type="spellEnd"/>
            <w:r w:rsidRPr="000910D4">
              <w:rPr>
                <w:rFonts w:ascii="GHEA Mariam" w:hAnsi="GHEA Mariam"/>
                <w:iCs/>
                <w:color w:val="000000"/>
                <w:sz w:val="22"/>
                <w:szCs w:val="22"/>
                <w:lang w:eastAsia="en-US"/>
              </w:rPr>
              <w:t xml:space="preserve">» ՀՀ </w:t>
            </w:r>
            <w:proofErr w:type="spellStart"/>
            <w:r w:rsidRPr="000910D4">
              <w:rPr>
                <w:rFonts w:ascii="GHEA Mariam" w:hAnsi="GHEA Mariam"/>
                <w:iCs/>
                <w:color w:val="000000"/>
                <w:sz w:val="22"/>
                <w:szCs w:val="22"/>
                <w:lang w:eastAsia="en-US"/>
              </w:rPr>
              <w:t>օրենքի</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համաձայն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ընտրված</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կազմակերպություն</w:t>
            </w:r>
            <w:proofErr w:type="spellEnd"/>
            <w:r w:rsidRPr="000910D4">
              <w:rPr>
                <w:rFonts w:ascii="GHEA Mariam" w:hAnsi="GHEA Mariam"/>
                <w:iCs/>
                <w:color w:val="000000"/>
                <w:sz w:val="22"/>
                <w:szCs w:val="22"/>
                <w:lang w:eastAsia="en-US"/>
              </w:rPr>
              <w:t xml:space="preserve"> </w:t>
            </w:r>
          </w:p>
        </w:tc>
        <w:tc>
          <w:tcPr>
            <w:tcW w:w="1276"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1383"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r w:rsidRPr="000910D4">
              <w:rPr>
                <w:rFonts w:ascii="Calibri" w:hAnsi="Calibri" w:cs="Calibri"/>
                <w:iCs/>
                <w:color w:val="000000"/>
                <w:sz w:val="22"/>
                <w:szCs w:val="22"/>
                <w:lang w:eastAsia="en-US"/>
              </w:rPr>
              <w:t> </w:t>
            </w:r>
          </w:p>
        </w:tc>
        <w:tc>
          <w:tcPr>
            <w:tcW w:w="1318"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hideMark/>
          </w:tcPr>
          <w:p w:rsidR="000910D4" w:rsidRPr="000910D4" w:rsidRDefault="000910D4" w:rsidP="000910D4">
            <w:pPr>
              <w:rPr>
                <w:rFonts w:ascii="GHEA Mariam" w:hAnsi="GHEA Mariam"/>
                <w:color w:val="000000"/>
                <w:sz w:val="22"/>
                <w:szCs w:val="22"/>
                <w:lang w:eastAsia="en-US"/>
              </w:rPr>
            </w:pPr>
            <w:r w:rsidRPr="000910D4">
              <w:rPr>
                <w:rFonts w:ascii="Calibri" w:hAnsi="Calibri" w:cs="Calibri"/>
                <w:color w:val="000000"/>
                <w:sz w:val="22"/>
                <w:szCs w:val="22"/>
                <w:lang w:eastAsia="en-US"/>
              </w:rPr>
              <w:t> </w:t>
            </w:r>
          </w:p>
        </w:tc>
      </w:tr>
      <w:tr w:rsidR="000910D4" w:rsidRPr="000910D4" w:rsidTr="00391C87">
        <w:trPr>
          <w:trHeight w:val="412"/>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0910D4">
            <w:pPr>
              <w:jc w:val="center"/>
              <w:rPr>
                <w:rFonts w:ascii="GHEA Mariam" w:hAnsi="GHEA Mariam"/>
                <w:color w:val="000000"/>
                <w:sz w:val="22"/>
                <w:szCs w:val="22"/>
                <w:lang w:eastAsia="en-US"/>
              </w:rPr>
            </w:pPr>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Արդյունքի</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չափորոշիչներ</w:t>
            </w:r>
            <w:proofErr w:type="spellEnd"/>
            <w:r w:rsidRPr="000910D4">
              <w:rPr>
                <w:rFonts w:ascii="GHEA Mariam" w:hAnsi="GHEA Mariam"/>
                <w:color w:val="000000"/>
                <w:sz w:val="22"/>
                <w:szCs w:val="22"/>
                <w:lang w:eastAsia="en-U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color w:val="000000"/>
                <w:sz w:val="22"/>
                <w:szCs w:val="22"/>
                <w:lang w:eastAsia="en-US"/>
              </w:rPr>
            </w:pPr>
          </w:p>
        </w:tc>
        <w:tc>
          <w:tcPr>
            <w:tcW w:w="1383"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color w:val="000000"/>
                <w:sz w:val="22"/>
                <w:szCs w:val="22"/>
                <w:lang w:eastAsia="en-US"/>
              </w:rPr>
            </w:pPr>
          </w:p>
        </w:tc>
        <w:tc>
          <w:tcPr>
            <w:tcW w:w="1318"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color w:val="000000"/>
                <w:sz w:val="22"/>
                <w:szCs w:val="22"/>
                <w:lang w:eastAsia="en-US"/>
              </w:rPr>
            </w:pPr>
          </w:p>
        </w:tc>
        <w:tc>
          <w:tcPr>
            <w:tcW w:w="1198"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color w:val="000000"/>
                <w:sz w:val="22"/>
                <w:szCs w:val="22"/>
                <w:lang w:eastAsia="en-US"/>
              </w:rPr>
            </w:pPr>
          </w:p>
        </w:tc>
      </w:tr>
      <w:tr w:rsidR="000910D4" w:rsidRPr="000910D4" w:rsidTr="00391C87">
        <w:trPr>
          <w:trHeight w:val="412"/>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0910D4">
            <w:pPr>
              <w:rPr>
                <w:rFonts w:ascii="GHEA Mariam" w:hAnsi="GHEA Mariam"/>
                <w:iCs/>
                <w:color w:val="000000"/>
                <w:sz w:val="22"/>
                <w:szCs w:val="22"/>
                <w:lang w:eastAsia="en-US"/>
              </w:rPr>
            </w:pPr>
            <w:proofErr w:type="spellStart"/>
            <w:r w:rsidRPr="000910D4">
              <w:rPr>
                <w:rFonts w:ascii="GHEA Mariam" w:hAnsi="GHEA Mariam"/>
                <w:iCs/>
                <w:color w:val="000000"/>
                <w:sz w:val="22"/>
                <w:szCs w:val="22"/>
                <w:lang w:eastAsia="en-US"/>
              </w:rPr>
              <w:t>Խորհրդակցության</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կազմակերպում</w:t>
            </w:r>
            <w:proofErr w:type="spellEnd"/>
            <w:r w:rsidRPr="000910D4">
              <w:rPr>
                <w:rFonts w:ascii="GHEA Mariam" w:hAnsi="GHEA Mariam"/>
                <w:iCs/>
                <w:color w:val="000000"/>
                <w:sz w:val="22"/>
                <w:szCs w:val="22"/>
                <w:lang w:eastAsia="en-US"/>
              </w:rPr>
              <w:t xml:space="preserve"> (</w:t>
            </w:r>
            <w:proofErr w:type="spellStart"/>
            <w:r w:rsidRPr="000910D4">
              <w:rPr>
                <w:rFonts w:ascii="GHEA Mariam" w:hAnsi="GHEA Mariam"/>
                <w:iCs/>
                <w:color w:val="000000"/>
                <w:sz w:val="22"/>
                <w:szCs w:val="22"/>
                <w:lang w:eastAsia="en-US"/>
              </w:rPr>
              <w:t>միջոցառում</w:t>
            </w:r>
            <w:proofErr w:type="spellEnd"/>
            <w:r w:rsidRPr="000910D4">
              <w:rPr>
                <w:rFonts w:ascii="GHEA Mariam" w:hAnsi="GHEA Mariam"/>
                <w:iCs/>
                <w:color w:val="000000"/>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iCs/>
                <w:color w:val="000000"/>
                <w:sz w:val="22"/>
                <w:szCs w:val="22"/>
                <w:lang w:eastAsia="en-US"/>
              </w:rPr>
            </w:pPr>
            <w:r w:rsidRPr="000910D4">
              <w:rPr>
                <w:rFonts w:ascii="GHEA Mariam" w:hAnsi="GHEA Mariam"/>
                <w:iCs/>
                <w:color w:val="000000"/>
                <w:sz w:val="22"/>
                <w:szCs w:val="22"/>
                <w:lang w:eastAsia="en-US"/>
              </w:rPr>
              <w:t>1</w:t>
            </w:r>
          </w:p>
        </w:tc>
        <w:tc>
          <w:tcPr>
            <w:tcW w:w="1383"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iCs/>
                <w:color w:val="000000"/>
                <w:sz w:val="22"/>
                <w:szCs w:val="22"/>
                <w:lang w:eastAsia="en-US"/>
              </w:rPr>
            </w:pPr>
            <w:r w:rsidRPr="000910D4">
              <w:rPr>
                <w:rFonts w:ascii="GHEA Mariam" w:hAnsi="GHEA Mariam"/>
                <w:iCs/>
                <w:color w:val="000000"/>
                <w:sz w:val="22"/>
                <w:szCs w:val="22"/>
                <w:lang w:eastAsia="en-US"/>
              </w:rPr>
              <w:t>1</w:t>
            </w:r>
          </w:p>
        </w:tc>
        <w:tc>
          <w:tcPr>
            <w:tcW w:w="1318"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iCs/>
                <w:color w:val="000000"/>
                <w:sz w:val="22"/>
                <w:szCs w:val="22"/>
                <w:lang w:eastAsia="en-US"/>
              </w:rPr>
            </w:pPr>
            <w:r w:rsidRPr="000910D4">
              <w:rPr>
                <w:rFonts w:ascii="GHEA Mariam" w:hAnsi="GHEA Mariam"/>
                <w:iCs/>
                <w:color w:val="000000"/>
                <w:sz w:val="22"/>
                <w:szCs w:val="22"/>
                <w:lang w:eastAsia="en-US"/>
              </w:rPr>
              <w:t>1</w:t>
            </w:r>
          </w:p>
        </w:tc>
        <w:tc>
          <w:tcPr>
            <w:tcW w:w="1198"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iCs/>
                <w:color w:val="000000"/>
                <w:sz w:val="22"/>
                <w:szCs w:val="22"/>
                <w:lang w:eastAsia="en-US"/>
              </w:rPr>
            </w:pPr>
            <w:r w:rsidRPr="000910D4">
              <w:rPr>
                <w:rFonts w:ascii="GHEA Mariam" w:hAnsi="GHEA Mariam"/>
                <w:iCs/>
                <w:color w:val="000000"/>
                <w:sz w:val="22"/>
                <w:szCs w:val="22"/>
                <w:lang w:eastAsia="en-US"/>
              </w:rPr>
              <w:t>1</w:t>
            </w:r>
          </w:p>
        </w:tc>
      </w:tr>
      <w:tr w:rsidR="000910D4" w:rsidRPr="000910D4" w:rsidTr="00D13840">
        <w:trPr>
          <w:trHeight w:val="188"/>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0D4" w:rsidRPr="000910D4" w:rsidRDefault="000910D4" w:rsidP="006A00C1">
            <w:pPr>
              <w:rPr>
                <w:rFonts w:ascii="GHEA Mariam" w:hAnsi="GHEA Mariam"/>
                <w:color w:val="000000"/>
                <w:sz w:val="22"/>
                <w:szCs w:val="22"/>
                <w:lang w:eastAsia="en-US"/>
              </w:rPr>
            </w:pPr>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Միջոցառման</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վրա</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կատարվող</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ծախսը</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հազ</w:t>
            </w:r>
            <w:proofErr w:type="spellEnd"/>
            <w:r w:rsidR="006A00C1">
              <w:rPr>
                <w:rFonts w:ascii="GHEA Mariam" w:hAnsi="GHEA Mariam"/>
                <w:color w:val="000000"/>
                <w:sz w:val="22"/>
                <w:szCs w:val="22"/>
                <w:lang w:val="hy-AM" w:eastAsia="en-US"/>
              </w:rPr>
              <w:t>.</w:t>
            </w:r>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դրամ</w:t>
            </w:r>
            <w:proofErr w:type="spellEnd"/>
            <w:r w:rsidRPr="000910D4">
              <w:rPr>
                <w:rFonts w:ascii="GHEA Mariam" w:hAnsi="GHEA Mariam"/>
                <w:color w:val="000000"/>
                <w:sz w:val="22"/>
                <w:szCs w:val="22"/>
                <w:lang w:eastAsia="en-U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color w:val="000000"/>
                <w:sz w:val="22"/>
                <w:szCs w:val="22"/>
                <w:lang w:eastAsia="en-US"/>
              </w:rPr>
            </w:pPr>
            <w:r w:rsidRPr="000910D4">
              <w:rPr>
                <w:rFonts w:ascii="GHEA Mariam" w:hAnsi="GHEA Mariam"/>
                <w:color w:val="000000"/>
                <w:sz w:val="22"/>
                <w:szCs w:val="22"/>
                <w:lang w:eastAsia="en-US"/>
              </w:rPr>
              <w:t>7241.5</w:t>
            </w:r>
          </w:p>
        </w:tc>
        <w:tc>
          <w:tcPr>
            <w:tcW w:w="1383"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color w:val="000000"/>
                <w:sz w:val="22"/>
                <w:szCs w:val="22"/>
                <w:lang w:eastAsia="en-US"/>
              </w:rPr>
            </w:pPr>
            <w:r w:rsidRPr="000910D4">
              <w:rPr>
                <w:rFonts w:ascii="GHEA Mariam" w:hAnsi="GHEA Mariam"/>
                <w:color w:val="000000"/>
                <w:sz w:val="22"/>
                <w:szCs w:val="22"/>
                <w:lang w:eastAsia="en-US"/>
              </w:rPr>
              <w:t>7241.5</w:t>
            </w:r>
          </w:p>
        </w:tc>
        <w:tc>
          <w:tcPr>
            <w:tcW w:w="1318"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iCs/>
                <w:color w:val="000000"/>
                <w:sz w:val="22"/>
                <w:szCs w:val="22"/>
                <w:lang w:eastAsia="en-US"/>
              </w:rPr>
            </w:pPr>
            <w:r w:rsidRPr="000910D4">
              <w:rPr>
                <w:rFonts w:ascii="GHEA Mariam" w:hAnsi="GHEA Mariam"/>
                <w:iCs/>
                <w:color w:val="000000"/>
                <w:sz w:val="22"/>
                <w:szCs w:val="22"/>
                <w:lang w:eastAsia="en-US"/>
              </w:rPr>
              <w:t>7241.5</w:t>
            </w:r>
          </w:p>
        </w:tc>
        <w:tc>
          <w:tcPr>
            <w:tcW w:w="1198" w:type="dxa"/>
            <w:tcBorders>
              <w:top w:val="nil"/>
              <w:left w:val="nil"/>
              <w:bottom w:val="single" w:sz="4" w:space="0" w:color="auto"/>
              <w:right w:val="single" w:sz="4" w:space="0" w:color="auto"/>
            </w:tcBorders>
            <w:shd w:val="clear" w:color="auto" w:fill="auto"/>
            <w:vAlign w:val="center"/>
            <w:hideMark/>
          </w:tcPr>
          <w:p w:rsidR="000910D4" w:rsidRPr="000910D4" w:rsidRDefault="000910D4" w:rsidP="00391C87">
            <w:pPr>
              <w:jc w:val="center"/>
              <w:rPr>
                <w:rFonts w:ascii="GHEA Mariam" w:hAnsi="GHEA Mariam"/>
                <w:iCs/>
                <w:color w:val="000000"/>
                <w:sz w:val="22"/>
                <w:szCs w:val="22"/>
                <w:lang w:eastAsia="en-US"/>
              </w:rPr>
            </w:pPr>
            <w:r w:rsidRPr="000910D4">
              <w:rPr>
                <w:rFonts w:ascii="GHEA Mariam" w:hAnsi="GHEA Mariam"/>
                <w:iCs/>
                <w:color w:val="000000"/>
                <w:sz w:val="22"/>
                <w:szCs w:val="22"/>
                <w:lang w:eastAsia="en-US"/>
              </w:rPr>
              <w:t>7241.5</w:t>
            </w:r>
          </w:p>
        </w:tc>
      </w:tr>
    </w:tbl>
    <w:p w:rsidR="000910D4" w:rsidRDefault="000910D4" w:rsidP="000C5F99">
      <w:pPr>
        <w:pStyle w:val="Style15"/>
        <w:ind w:firstLine="0"/>
        <w:jc w:val="left"/>
        <w:rPr>
          <w:rFonts w:ascii="Sylfaen" w:hAnsi="Sylfaen" w:cs="Calibri"/>
          <w:lang w:val="hy-AM"/>
        </w:rPr>
      </w:pPr>
    </w:p>
    <w:p w:rsidR="006A00C1" w:rsidRDefault="006A00C1" w:rsidP="000C5F99">
      <w:pPr>
        <w:pStyle w:val="Style15"/>
        <w:ind w:firstLine="0"/>
        <w:jc w:val="left"/>
        <w:rPr>
          <w:rFonts w:ascii="Sylfaen" w:hAnsi="Sylfaen" w:cs="Calibri"/>
          <w:lang w:val="hy-AM"/>
        </w:rPr>
      </w:pPr>
    </w:p>
    <w:p w:rsidR="006A00C1" w:rsidRPr="00574F02" w:rsidRDefault="006A00C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A00C1" w:rsidRPr="00574F02" w:rsidRDefault="006A00C1" w:rsidP="006A00C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A00C1" w:rsidRDefault="006A00C1" w:rsidP="000C5F99">
      <w:pPr>
        <w:pStyle w:val="Style15"/>
        <w:ind w:firstLine="0"/>
        <w:jc w:val="left"/>
        <w:rPr>
          <w:rFonts w:ascii="Sylfaen" w:hAnsi="Sylfaen" w:cs="Calibri"/>
          <w:lang w:val="hy-AM"/>
        </w:rPr>
        <w:sectPr w:rsidR="006A00C1" w:rsidSect="00B7513B">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9A17F5" w:rsidRPr="00B953DA" w:rsidRDefault="009A17F5" w:rsidP="000910D4">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7</w:t>
      </w:r>
    </w:p>
    <w:p w:rsidR="009A17F5" w:rsidRPr="00B953DA" w:rsidRDefault="009A17F5" w:rsidP="000910D4">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B7513B" w:rsidRDefault="009A17F5" w:rsidP="000C5F99">
      <w:pPr>
        <w:pStyle w:val="Style15"/>
        <w:ind w:firstLine="0"/>
        <w:jc w:val="left"/>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391C87" w:rsidRDefault="00391C87" w:rsidP="000C5F99">
      <w:pPr>
        <w:pStyle w:val="Style15"/>
        <w:ind w:firstLine="0"/>
        <w:jc w:val="left"/>
        <w:rPr>
          <w:rFonts w:ascii="GHEA Mariam" w:hAnsi="GHEA Mariam"/>
          <w:spacing w:val="-2"/>
          <w:sz w:val="24"/>
          <w:szCs w:val="24"/>
          <w:lang w:val="hy-AM"/>
        </w:rPr>
      </w:pPr>
    </w:p>
    <w:tbl>
      <w:tblPr>
        <w:tblW w:w="15256" w:type="dxa"/>
        <w:tblLook w:val="04A0" w:firstRow="1" w:lastRow="0" w:firstColumn="1" w:lastColumn="0" w:noHBand="0" w:noVBand="1"/>
      </w:tblPr>
      <w:tblGrid>
        <w:gridCol w:w="4219"/>
        <w:gridCol w:w="5420"/>
        <w:gridCol w:w="1276"/>
        <w:gridCol w:w="1559"/>
        <w:gridCol w:w="1418"/>
        <w:gridCol w:w="1364"/>
      </w:tblGrid>
      <w:tr w:rsidR="00391C87" w:rsidRPr="005B39EF" w:rsidTr="00391C87">
        <w:trPr>
          <w:trHeight w:val="303"/>
        </w:trPr>
        <w:tc>
          <w:tcPr>
            <w:tcW w:w="15256" w:type="dxa"/>
            <w:gridSpan w:val="6"/>
            <w:vMerge w:val="restart"/>
            <w:tcBorders>
              <w:top w:val="nil"/>
              <w:left w:val="nil"/>
              <w:bottom w:val="nil"/>
              <w:right w:val="nil"/>
            </w:tcBorders>
            <w:shd w:val="clear" w:color="auto" w:fill="auto"/>
            <w:vAlign w:val="center"/>
            <w:hideMark/>
          </w:tcPr>
          <w:p w:rsidR="006A00C1" w:rsidRDefault="00391C87" w:rsidP="00391C87">
            <w:pPr>
              <w:jc w:val="center"/>
              <w:rPr>
                <w:rFonts w:ascii="GHEA Mariam" w:hAnsi="GHEA Mariam"/>
                <w:bCs/>
                <w:color w:val="000000"/>
                <w:sz w:val="22"/>
                <w:szCs w:val="22"/>
                <w:lang w:val="hy-AM" w:eastAsia="en-US"/>
              </w:rPr>
            </w:pPr>
            <w:r w:rsidRPr="00391C87">
              <w:rPr>
                <w:rFonts w:ascii="GHEA Mariam" w:hAnsi="GHEA Mariam"/>
                <w:bCs/>
                <w:color w:val="000000"/>
                <w:sz w:val="22"/>
                <w:szCs w:val="22"/>
                <w:lang w:val="hy-AM" w:eastAsia="en-US"/>
              </w:rPr>
              <w:br/>
              <w:t xml:space="preserve"> ՀԱՅԱՍՏԱՆԻ ՀԱՆՐԱՊԵՏՈՒԹՅԱՆ ԿԱՌԱՎԱՐՈՒԹՅԱՆ 2021 ԹՎԱԿԱՆԻ ԴԵԿՏԵՄԲԵՐԻ 23-Ի N 2121-Ն ՈՐՈՇՄԱՆ N 9.1  ՀԱՎԵԼՎԱԾԻ </w:t>
            </w:r>
          </w:p>
          <w:p w:rsidR="00391C87" w:rsidRDefault="00391C87" w:rsidP="00391C87">
            <w:pPr>
              <w:jc w:val="center"/>
              <w:rPr>
                <w:rFonts w:ascii="GHEA Mariam" w:hAnsi="GHEA Mariam"/>
                <w:bCs/>
                <w:color w:val="000000"/>
                <w:sz w:val="22"/>
                <w:szCs w:val="22"/>
                <w:lang w:val="hy-AM" w:eastAsia="en-US"/>
              </w:rPr>
            </w:pPr>
            <w:r w:rsidRPr="00391C87">
              <w:rPr>
                <w:rFonts w:ascii="GHEA Mariam" w:hAnsi="GHEA Mariam"/>
                <w:bCs/>
                <w:color w:val="000000"/>
                <w:sz w:val="22"/>
                <w:szCs w:val="22"/>
                <w:lang w:val="hy-AM" w:eastAsia="en-US"/>
              </w:rPr>
              <w:t>N 9.1.12 ԱՂՅՈՒՍԱԿՈՒՄ ԿԱՏԱՐՎՈՂ ՓՈՓՈԽՈՒԹՅՈՒՆԸ ԵՎ ԼՐԱՑՈՒՄԸ</w:t>
            </w:r>
          </w:p>
          <w:p w:rsidR="00D13840" w:rsidRPr="00391C87" w:rsidRDefault="00D13840" w:rsidP="00391C87">
            <w:pPr>
              <w:jc w:val="center"/>
              <w:rPr>
                <w:rFonts w:ascii="GHEA Mariam" w:hAnsi="GHEA Mariam"/>
                <w:bCs/>
                <w:color w:val="000000"/>
                <w:sz w:val="22"/>
                <w:szCs w:val="22"/>
                <w:lang w:val="hy-AM" w:eastAsia="en-US"/>
              </w:rPr>
            </w:pPr>
          </w:p>
        </w:tc>
      </w:tr>
      <w:tr w:rsidR="00391C87" w:rsidRPr="005B39EF" w:rsidTr="00391C87">
        <w:trPr>
          <w:trHeight w:val="589"/>
        </w:trPr>
        <w:tc>
          <w:tcPr>
            <w:tcW w:w="15256" w:type="dxa"/>
            <w:gridSpan w:val="6"/>
            <w:vMerge/>
            <w:tcBorders>
              <w:top w:val="nil"/>
              <w:left w:val="nil"/>
              <w:bottom w:val="nil"/>
              <w:right w:val="nil"/>
            </w:tcBorders>
            <w:vAlign w:val="center"/>
            <w:hideMark/>
          </w:tcPr>
          <w:p w:rsidR="00391C87" w:rsidRPr="00391C87" w:rsidRDefault="00391C87" w:rsidP="00391C87">
            <w:pPr>
              <w:rPr>
                <w:rFonts w:ascii="GHEA Mariam" w:hAnsi="GHEA Mariam"/>
                <w:bCs/>
                <w:color w:val="000000"/>
                <w:sz w:val="22"/>
                <w:szCs w:val="22"/>
                <w:lang w:val="hy-AM" w:eastAsia="en-US"/>
              </w:rPr>
            </w:pPr>
          </w:p>
        </w:tc>
      </w:tr>
      <w:tr w:rsidR="00D13840" w:rsidRPr="00391C87" w:rsidTr="00074477">
        <w:trPr>
          <w:trHeight w:val="265"/>
        </w:trPr>
        <w:tc>
          <w:tcPr>
            <w:tcW w:w="15256" w:type="dxa"/>
            <w:gridSpan w:val="6"/>
            <w:tcBorders>
              <w:top w:val="nil"/>
              <w:left w:val="nil"/>
              <w:bottom w:val="nil"/>
              <w:right w:val="nil"/>
            </w:tcBorders>
            <w:shd w:val="clear" w:color="auto" w:fill="auto"/>
            <w:vAlign w:val="bottom"/>
            <w:hideMark/>
          </w:tcPr>
          <w:p w:rsidR="00D13840" w:rsidRDefault="00D13840" w:rsidP="00D13840">
            <w:pPr>
              <w:jc w:val="center"/>
              <w:rPr>
                <w:rFonts w:ascii="GHEA Mariam" w:hAnsi="GHEA Mariam"/>
                <w:bCs/>
                <w:color w:val="000000"/>
                <w:sz w:val="22"/>
                <w:szCs w:val="22"/>
                <w:lang w:eastAsia="en-US"/>
              </w:rPr>
            </w:pPr>
            <w:r w:rsidRPr="00391C87">
              <w:rPr>
                <w:rFonts w:ascii="GHEA Mariam" w:hAnsi="GHEA Mariam"/>
                <w:bCs/>
                <w:color w:val="000000"/>
                <w:sz w:val="22"/>
                <w:szCs w:val="22"/>
                <w:lang w:eastAsia="en-US"/>
              </w:rPr>
              <w:t xml:space="preserve">ՀՀ </w:t>
            </w:r>
            <w:proofErr w:type="spellStart"/>
            <w:r w:rsidRPr="00391C87">
              <w:rPr>
                <w:rFonts w:ascii="GHEA Mariam" w:hAnsi="GHEA Mariam"/>
                <w:bCs/>
                <w:color w:val="000000"/>
                <w:sz w:val="22"/>
                <w:szCs w:val="22"/>
                <w:lang w:eastAsia="en-US"/>
              </w:rPr>
              <w:t>արտաքին</w:t>
            </w:r>
            <w:proofErr w:type="spellEnd"/>
            <w:r w:rsidRPr="00391C87">
              <w:rPr>
                <w:rFonts w:ascii="GHEA Mariam" w:hAnsi="GHEA Mariam"/>
                <w:bCs/>
                <w:color w:val="000000"/>
                <w:sz w:val="22"/>
                <w:szCs w:val="22"/>
                <w:lang w:eastAsia="en-US"/>
              </w:rPr>
              <w:t xml:space="preserve"> </w:t>
            </w:r>
            <w:proofErr w:type="spellStart"/>
            <w:proofErr w:type="gramStart"/>
            <w:r w:rsidRPr="00391C87">
              <w:rPr>
                <w:rFonts w:ascii="GHEA Mariam" w:hAnsi="GHEA Mariam"/>
                <w:bCs/>
                <w:color w:val="000000"/>
                <w:sz w:val="22"/>
                <w:szCs w:val="22"/>
                <w:lang w:eastAsia="en-US"/>
              </w:rPr>
              <w:t>գործերի</w:t>
            </w:r>
            <w:proofErr w:type="spellEnd"/>
            <w:r w:rsidRPr="00391C87">
              <w:rPr>
                <w:rFonts w:ascii="GHEA Mariam" w:hAnsi="GHEA Mariam"/>
                <w:bCs/>
                <w:color w:val="000000"/>
                <w:sz w:val="22"/>
                <w:szCs w:val="22"/>
                <w:lang w:eastAsia="en-US"/>
              </w:rPr>
              <w:t xml:space="preserve">  </w:t>
            </w:r>
            <w:proofErr w:type="spellStart"/>
            <w:r w:rsidRPr="00391C87">
              <w:rPr>
                <w:rFonts w:ascii="GHEA Mariam" w:hAnsi="GHEA Mariam"/>
                <w:bCs/>
                <w:color w:val="000000"/>
                <w:sz w:val="22"/>
                <w:szCs w:val="22"/>
                <w:lang w:eastAsia="en-US"/>
              </w:rPr>
              <w:t>նախարարություն</w:t>
            </w:r>
            <w:proofErr w:type="spellEnd"/>
            <w:proofErr w:type="gramEnd"/>
          </w:p>
          <w:p w:rsidR="00D13840" w:rsidRPr="00391C87" w:rsidRDefault="00D13840" w:rsidP="00D13840">
            <w:pPr>
              <w:jc w:val="center"/>
              <w:rPr>
                <w:rFonts w:ascii="GHEA Mariam" w:hAnsi="GHEA Mariam"/>
                <w:sz w:val="22"/>
                <w:szCs w:val="22"/>
                <w:lang w:eastAsia="en-US"/>
              </w:rPr>
            </w:pPr>
          </w:p>
        </w:tc>
      </w:tr>
      <w:tr w:rsidR="00D13840" w:rsidRPr="00391C87" w:rsidTr="00501F73">
        <w:trPr>
          <w:trHeight w:val="265"/>
        </w:trPr>
        <w:tc>
          <w:tcPr>
            <w:tcW w:w="15256" w:type="dxa"/>
            <w:gridSpan w:val="6"/>
            <w:tcBorders>
              <w:top w:val="nil"/>
              <w:left w:val="nil"/>
              <w:bottom w:val="nil"/>
              <w:right w:val="nil"/>
            </w:tcBorders>
            <w:shd w:val="clear" w:color="auto" w:fill="auto"/>
            <w:noWrap/>
            <w:vAlign w:val="bottom"/>
            <w:hideMark/>
          </w:tcPr>
          <w:p w:rsidR="00D13840" w:rsidRPr="00D13840" w:rsidRDefault="00D13840" w:rsidP="00391C87">
            <w:pPr>
              <w:rPr>
                <w:rFonts w:ascii="GHEA Mariam" w:hAnsi="GHEA Mariam"/>
                <w:b/>
                <w:sz w:val="22"/>
                <w:szCs w:val="22"/>
                <w:lang w:eastAsia="en-US"/>
              </w:rPr>
            </w:pPr>
            <w:r w:rsidRPr="00D13840">
              <w:rPr>
                <w:rFonts w:ascii="GHEA Mariam" w:hAnsi="GHEA Mariam"/>
                <w:b/>
                <w:bCs/>
                <w:color w:val="000000"/>
                <w:sz w:val="22"/>
                <w:szCs w:val="22"/>
                <w:lang w:eastAsia="en-US"/>
              </w:rPr>
              <w:t>ՄԱՍ 1. ՊԵՏԱԿԱՆ ՄԱՐՄՆԻ ԳԾՈՎ ԱՐԴՅՈՒՆՔԱՅԻՆ (ԿԱՏԱՐՈՂԱԿԱՆ) ՑՈՒՑԱՆԻՇՆԵՐԸ</w:t>
            </w:r>
          </w:p>
        </w:tc>
      </w:tr>
      <w:tr w:rsidR="00391C87" w:rsidRPr="00391C87" w:rsidTr="006A00C1">
        <w:trPr>
          <w:trHeight w:val="265"/>
        </w:trPr>
        <w:tc>
          <w:tcPr>
            <w:tcW w:w="4219" w:type="dxa"/>
            <w:tcBorders>
              <w:top w:val="nil"/>
              <w:left w:val="nil"/>
              <w:bottom w:val="nil"/>
              <w:right w:val="nil"/>
            </w:tcBorders>
            <w:shd w:val="clear" w:color="auto" w:fill="auto"/>
            <w:hideMark/>
          </w:tcPr>
          <w:p w:rsidR="00391C87" w:rsidRPr="00391C87" w:rsidRDefault="00391C87" w:rsidP="00391C87">
            <w:pPr>
              <w:rPr>
                <w:rFonts w:ascii="GHEA Mariam" w:hAnsi="GHEA Mariam"/>
                <w:sz w:val="22"/>
                <w:szCs w:val="22"/>
                <w:lang w:eastAsia="en-US"/>
              </w:rPr>
            </w:pPr>
          </w:p>
        </w:tc>
        <w:tc>
          <w:tcPr>
            <w:tcW w:w="5420" w:type="dxa"/>
            <w:tcBorders>
              <w:top w:val="nil"/>
              <w:left w:val="nil"/>
              <w:bottom w:val="nil"/>
              <w:right w:val="nil"/>
            </w:tcBorders>
            <w:shd w:val="clear" w:color="auto" w:fill="auto"/>
            <w:hideMark/>
          </w:tcPr>
          <w:p w:rsidR="00391C87" w:rsidRPr="00391C87" w:rsidRDefault="00391C87" w:rsidP="00391C87">
            <w:pPr>
              <w:rPr>
                <w:rFonts w:ascii="GHEA Mariam" w:hAnsi="GHEA Mariam"/>
                <w:sz w:val="22"/>
                <w:szCs w:val="22"/>
                <w:lang w:eastAsia="en-US"/>
              </w:rPr>
            </w:pPr>
          </w:p>
        </w:tc>
        <w:tc>
          <w:tcPr>
            <w:tcW w:w="1276" w:type="dxa"/>
            <w:tcBorders>
              <w:top w:val="nil"/>
              <w:left w:val="nil"/>
              <w:bottom w:val="nil"/>
              <w:right w:val="nil"/>
            </w:tcBorders>
            <w:shd w:val="clear" w:color="auto" w:fill="auto"/>
            <w:hideMark/>
          </w:tcPr>
          <w:p w:rsidR="00391C87" w:rsidRPr="00391C87" w:rsidRDefault="00391C87" w:rsidP="00391C87">
            <w:pPr>
              <w:rPr>
                <w:rFonts w:ascii="GHEA Mariam" w:hAnsi="GHEA Mariam"/>
                <w:sz w:val="22"/>
                <w:szCs w:val="22"/>
                <w:lang w:eastAsia="en-US"/>
              </w:rPr>
            </w:pPr>
          </w:p>
        </w:tc>
        <w:tc>
          <w:tcPr>
            <w:tcW w:w="1559" w:type="dxa"/>
            <w:tcBorders>
              <w:top w:val="nil"/>
              <w:left w:val="nil"/>
              <w:bottom w:val="nil"/>
              <w:right w:val="nil"/>
            </w:tcBorders>
            <w:shd w:val="clear" w:color="auto" w:fill="auto"/>
            <w:hideMark/>
          </w:tcPr>
          <w:p w:rsidR="00391C87" w:rsidRPr="00391C87" w:rsidRDefault="00391C87" w:rsidP="00391C87">
            <w:pPr>
              <w:rPr>
                <w:rFonts w:ascii="GHEA Mariam" w:hAnsi="GHEA Mariam"/>
                <w:sz w:val="22"/>
                <w:szCs w:val="22"/>
                <w:lang w:eastAsia="en-US"/>
              </w:rPr>
            </w:pPr>
          </w:p>
        </w:tc>
        <w:tc>
          <w:tcPr>
            <w:tcW w:w="1418" w:type="dxa"/>
            <w:tcBorders>
              <w:top w:val="nil"/>
              <w:left w:val="nil"/>
              <w:bottom w:val="nil"/>
              <w:right w:val="nil"/>
            </w:tcBorders>
            <w:shd w:val="clear" w:color="auto" w:fill="auto"/>
            <w:hideMark/>
          </w:tcPr>
          <w:p w:rsidR="00391C87" w:rsidRPr="00391C87" w:rsidRDefault="00391C87" w:rsidP="00391C87">
            <w:pPr>
              <w:rPr>
                <w:rFonts w:ascii="GHEA Mariam" w:hAnsi="GHEA Mariam"/>
                <w:sz w:val="22"/>
                <w:szCs w:val="22"/>
                <w:lang w:eastAsia="en-US"/>
              </w:rPr>
            </w:pPr>
          </w:p>
        </w:tc>
        <w:tc>
          <w:tcPr>
            <w:tcW w:w="1364" w:type="dxa"/>
            <w:tcBorders>
              <w:top w:val="nil"/>
              <w:left w:val="nil"/>
              <w:bottom w:val="nil"/>
              <w:right w:val="nil"/>
            </w:tcBorders>
            <w:shd w:val="clear" w:color="auto" w:fill="auto"/>
            <w:hideMark/>
          </w:tcPr>
          <w:p w:rsidR="00391C87" w:rsidRPr="00391C87" w:rsidRDefault="00391C87" w:rsidP="00391C87">
            <w:pPr>
              <w:rPr>
                <w:rFonts w:ascii="GHEA Mariam" w:hAnsi="GHEA Mariam"/>
                <w:sz w:val="22"/>
                <w:szCs w:val="22"/>
                <w:lang w:eastAsia="en-US"/>
              </w:rPr>
            </w:pPr>
          </w:p>
        </w:tc>
      </w:tr>
      <w:tr w:rsidR="00391C87" w:rsidRPr="00391C87" w:rsidTr="00391C87">
        <w:trPr>
          <w:trHeight w:val="265"/>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bCs/>
                <w:color w:val="000000"/>
                <w:sz w:val="22"/>
                <w:szCs w:val="22"/>
                <w:lang w:eastAsia="en-US"/>
              </w:rPr>
            </w:pPr>
            <w:r w:rsidRPr="00391C87">
              <w:rPr>
                <w:rFonts w:ascii="GHEA Mariam" w:hAnsi="GHEA Mariam"/>
                <w:bCs/>
                <w:color w:val="000000"/>
                <w:sz w:val="22"/>
                <w:szCs w:val="22"/>
                <w:lang w:eastAsia="en-US"/>
              </w:rPr>
              <w:t xml:space="preserve"> </w:t>
            </w:r>
            <w:proofErr w:type="spellStart"/>
            <w:r w:rsidRPr="00391C87">
              <w:rPr>
                <w:rFonts w:ascii="GHEA Mariam" w:hAnsi="GHEA Mariam"/>
                <w:bCs/>
                <w:color w:val="000000"/>
                <w:sz w:val="22"/>
                <w:szCs w:val="22"/>
                <w:lang w:eastAsia="en-US"/>
              </w:rPr>
              <w:t>Ծրագրի</w:t>
            </w:r>
            <w:proofErr w:type="spellEnd"/>
            <w:r w:rsidRPr="00391C87">
              <w:rPr>
                <w:rFonts w:ascii="GHEA Mariam" w:hAnsi="GHEA Mariam"/>
                <w:bCs/>
                <w:color w:val="000000"/>
                <w:sz w:val="22"/>
                <w:szCs w:val="22"/>
                <w:lang w:eastAsia="en-US"/>
              </w:rPr>
              <w:t xml:space="preserve"> </w:t>
            </w:r>
            <w:proofErr w:type="spellStart"/>
            <w:r w:rsidRPr="00391C87">
              <w:rPr>
                <w:rFonts w:ascii="GHEA Mariam" w:hAnsi="GHEA Mariam"/>
                <w:bCs/>
                <w:color w:val="000000"/>
                <w:sz w:val="22"/>
                <w:szCs w:val="22"/>
                <w:lang w:eastAsia="en-US"/>
              </w:rPr>
              <w:t>դասիչը</w:t>
            </w:r>
            <w:proofErr w:type="spellEnd"/>
            <w:r w:rsidRPr="00391C87">
              <w:rPr>
                <w:rFonts w:ascii="GHEA Mariam" w:hAnsi="GHEA Mariam"/>
                <w:bCs/>
                <w:color w:val="000000"/>
                <w:sz w:val="22"/>
                <w:szCs w:val="22"/>
                <w:lang w:eastAsia="en-US"/>
              </w:rPr>
              <w:t xml:space="preserve"> </w:t>
            </w:r>
          </w:p>
        </w:tc>
        <w:tc>
          <w:tcPr>
            <w:tcW w:w="11037" w:type="dxa"/>
            <w:gridSpan w:val="5"/>
            <w:tcBorders>
              <w:top w:val="single" w:sz="4" w:space="0" w:color="auto"/>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bCs/>
                <w:color w:val="000000"/>
                <w:sz w:val="22"/>
                <w:szCs w:val="22"/>
                <w:lang w:eastAsia="en-US"/>
              </w:rPr>
            </w:pPr>
            <w:r w:rsidRPr="00391C87">
              <w:rPr>
                <w:rFonts w:ascii="GHEA Mariam" w:hAnsi="GHEA Mariam"/>
                <w:bCs/>
                <w:color w:val="000000"/>
                <w:sz w:val="22"/>
                <w:szCs w:val="22"/>
                <w:lang w:eastAsia="en-US"/>
              </w:rPr>
              <w:t xml:space="preserve"> </w:t>
            </w:r>
            <w:proofErr w:type="spellStart"/>
            <w:r w:rsidRPr="00391C87">
              <w:rPr>
                <w:rFonts w:ascii="GHEA Mariam" w:hAnsi="GHEA Mariam"/>
                <w:bCs/>
                <w:color w:val="000000"/>
                <w:sz w:val="22"/>
                <w:szCs w:val="22"/>
                <w:lang w:eastAsia="en-US"/>
              </w:rPr>
              <w:t>Ծրագրի</w:t>
            </w:r>
            <w:proofErr w:type="spellEnd"/>
            <w:r w:rsidRPr="00391C87">
              <w:rPr>
                <w:rFonts w:ascii="GHEA Mariam" w:hAnsi="GHEA Mariam"/>
                <w:bCs/>
                <w:color w:val="000000"/>
                <w:sz w:val="22"/>
                <w:szCs w:val="22"/>
                <w:lang w:eastAsia="en-US"/>
              </w:rPr>
              <w:t xml:space="preserve"> </w:t>
            </w:r>
            <w:proofErr w:type="spellStart"/>
            <w:r w:rsidRPr="00391C87">
              <w:rPr>
                <w:rFonts w:ascii="GHEA Mariam" w:hAnsi="GHEA Mariam"/>
                <w:bCs/>
                <w:color w:val="000000"/>
                <w:sz w:val="22"/>
                <w:szCs w:val="22"/>
                <w:lang w:eastAsia="en-US"/>
              </w:rPr>
              <w:t>անվանումը</w:t>
            </w:r>
            <w:proofErr w:type="spellEnd"/>
            <w:r w:rsidRPr="00391C87">
              <w:rPr>
                <w:rFonts w:ascii="GHEA Mariam" w:hAnsi="GHEA Mariam"/>
                <w:bCs/>
                <w:color w:val="000000"/>
                <w:sz w:val="22"/>
                <w:szCs w:val="22"/>
                <w:lang w:eastAsia="en-US"/>
              </w:rPr>
              <w:t xml:space="preserve"> </w:t>
            </w:r>
          </w:p>
        </w:tc>
      </w:tr>
      <w:tr w:rsidR="00391C87" w:rsidRPr="00391C87" w:rsidTr="00391C87">
        <w:trPr>
          <w:trHeight w:val="265"/>
        </w:trPr>
        <w:tc>
          <w:tcPr>
            <w:tcW w:w="4219" w:type="dxa"/>
            <w:tcBorders>
              <w:top w:val="nil"/>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iCs/>
                <w:color w:val="000000"/>
                <w:sz w:val="22"/>
                <w:szCs w:val="22"/>
                <w:lang w:eastAsia="en-US"/>
              </w:rPr>
            </w:pPr>
            <w:r w:rsidRPr="00391C87">
              <w:rPr>
                <w:rFonts w:ascii="GHEA Mariam" w:hAnsi="GHEA Mariam"/>
                <w:iCs/>
                <w:color w:val="000000"/>
                <w:sz w:val="22"/>
                <w:szCs w:val="22"/>
                <w:lang w:eastAsia="en-US"/>
              </w:rPr>
              <w:t>1118</w:t>
            </w:r>
          </w:p>
        </w:tc>
        <w:tc>
          <w:tcPr>
            <w:tcW w:w="11037" w:type="dxa"/>
            <w:gridSpan w:val="5"/>
            <w:tcBorders>
              <w:top w:val="single" w:sz="4" w:space="0" w:color="auto"/>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iCs/>
                <w:color w:val="000000"/>
                <w:sz w:val="22"/>
                <w:szCs w:val="22"/>
                <w:lang w:eastAsia="en-US"/>
              </w:rPr>
            </w:pPr>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Համագործակցություն</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միջազգային</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կազմակերպությունների</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հետ</w:t>
            </w:r>
            <w:proofErr w:type="spellEnd"/>
          </w:p>
        </w:tc>
      </w:tr>
      <w:tr w:rsidR="00391C87" w:rsidRPr="00391C87" w:rsidTr="006A00C1">
        <w:trPr>
          <w:trHeight w:val="265"/>
        </w:trPr>
        <w:tc>
          <w:tcPr>
            <w:tcW w:w="4219" w:type="dxa"/>
            <w:tcBorders>
              <w:top w:val="nil"/>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5420"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276"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559"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364"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r>
      <w:tr w:rsidR="00391C87" w:rsidRPr="00391C87" w:rsidTr="00391C87">
        <w:trPr>
          <w:trHeight w:val="265"/>
        </w:trPr>
        <w:tc>
          <w:tcPr>
            <w:tcW w:w="152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bCs/>
                <w:color w:val="000000"/>
                <w:sz w:val="22"/>
                <w:szCs w:val="22"/>
                <w:lang w:eastAsia="en-US"/>
              </w:rPr>
            </w:pPr>
            <w:r w:rsidRPr="00391C87">
              <w:rPr>
                <w:rFonts w:ascii="GHEA Mariam" w:hAnsi="GHEA Mariam"/>
                <w:bCs/>
                <w:color w:val="000000"/>
                <w:sz w:val="22"/>
                <w:szCs w:val="22"/>
                <w:lang w:eastAsia="en-US"/>
              </w:rPr>
              <w:t xml:space="preserve"> </w:t>
            </w:r>
            <w:proofErr w:type="spellStart"/>
            <w:r w:rsidRPr="00391C87">
              <w:rPr>
                <w:rFonts w:ascii="GHEA Mariam" w:hAnsi="GHEA Mariam"/>
                <w:bCs/>
                <w:color w:val="000000"/>
                <w:sz w:val="22"/>
                <w:szCs w:val="22"/>
                <w:lang w:eastAsia="en-US"/>
              </w:rPr>
              <w:t>Ծրագրի</w:t>
            </w:r>
            <w:proofErr w:type="spellEnd"/>
            <w:r w:rsidRPr="00391C87">
              <w:rPr>
                <w:rFonts w:ascii="GHEA Mariam" w:hAnsi="GHEA Mariam"/>
                <w:bCs/>
                <w:color w:val="000000"/>
                <w:sz w:val="22"/>
                <w:szCs w:val="22"/>
                <w:lang w:eastAsia="en-US"/>
              </w:rPr>
              <w:t xml:space="preserve"> </w:t>
            </w:r>
            <w:proofErr w:type="spellStart"/>
            <w:r w:rsidRPr="00391C87">
              <w:rPr>
                <w:rFonts w:ascii="GHEA Mariam" w:hAnsi="GHEA Mariam"/>
                <w:bCs/>
                <w:color w:val="000000"/>
                <w:sz w:val="22"/>
                <w:szCs w:val="22"/>
                <w:lang w:eastAsia="en-US"/>
              </w:rPr>
              <w:t>միջոցառումները</w:t>
            </w:r>
            <w:proofErr w:type="spellEnd"/>
            <w:r w:rsidRPr="00391C87">
              <w:rPr>
                <w:rFonts w:ascii="GHEA Mariam" w:hAnsi="GHEA Mariam"/>
                <w:bCs/>
                <w:color w:val="000000"/>
                <w:sz w:val="22"/>
                <w:szCs w:val="22"/>
                <w:lang w:eastAsia="en-US"/>
              </w:rPr>
              <w:t xml:space="preserve"> </w:t>
            </w:r>
          </w:p>
        </w:tc>
      </w:tr>
      <w:tr w:rsidR="00391C87" w:rsidRPr="00391C87" w:rsidTr="006A00C1">
        <w:trPr>
          <w:trHeight w:val="265"/>
        </w:trPr>
        <w:tc>
          <w:tcPr>
            <w:tcW w:w="4219" w:type="dxa"/>
            <w:tcBorders>
              <w:top w:val="nil"/>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5420"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276"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559"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364"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r>
      <w:tr w:rsidR="00391C87" w:rsidRPr="00391C87" w:rsidTr="006A00C1">
        <w:trPr>
          <w:trHeight w:val="249"/>
        </w:trPr>
        <w:tc>
          <w:tcPr>
            <w:tcW w:w="4219" w:type="dxa"/>
            <w:tcBorders>
              <w:top w:val="nil"/>
              <w:left w:val="single" w:sz="4" w:space="0" w:color="auto"/>
              <w:bottom w:val="single" w:sz="4" w:space="0" w:color="auto"/>
              <w:right w:val="single" w:sz="4" w:space="0" w:color="auto"/>
            </w:tcBorders>
            <w:shd w:val="clear" w:color="auto" w:fill="auto"/>
            <w:hideMark/>
          </w:tcPr>
          <w:p w:rsidR="00391C87" w:rsidRPr="00391C87" w:rsidRDefault="00D4206A" w:rsidP="00391C87">
            <w:pPr>
              <w:rPr>
                <w:rFonts w:ascii="GHEA Mariam" w:hAnsi="GHEA Mariam"/>
                <w:color w:val="000000"/>
                <w:sz w:val="22"/>
                <w:szCs w:val="22"/>
                <w:lang w:eastAsia="en-US"/>
              </w:rPr>
            </w:pPr>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Ծրագրի</w:t>
            </w:r>
            <w:proofErr w:type="spellEnd"/>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դասիչը</w:t>
            </w:r>
            <w:proofErr w:type="spellEnd"/>
          </w:p>
        </w:tc>
        <w:tc>
          <w:tcPr>
            <w:tcW w:w="5420"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iCs/>
                <w:color w:val="000000"/>
                <w:sz w:val="22"/>
                <w:szCs w:val="22"/>
                <w:lang w:eastAsia="en-US"/>
              </w:rPr>
            </w:pPr>
            <w:r w:rsidRPr="00391C87">
              <w:rPr>
                <w:rFonts w:ascii="GHEA Mariam" w:hAnsi="GHEA Mariam"/>
                <w:iCs/>
                <w:color w:val="000000"/>
                <w:sz w:val="22"/>
                <w:szCs w:val="22"/>
                <w:lang w:eastAsia="en-US"/>
              </w:rPr>
              <w:t>1118</w:t>
            </w:r>
          </w:p>
        </w:tc>
        <w:tc>
          <w:tcPr>
            <w:tcW w:w="561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A00C1" w:rsidRDefault="006A00C1" w:rsidP="00391C87">
            <w:pPr>
              <w:jc w:val="center"/>
              <w:rPr>
                <w:rFonts w:ascii="GHEA Mariam" w:hAnsi="GHEA Mariam"/>
                <w:color w:val="000000"/>
                <w:sz w:val="22"/>
                <w:szCs w:val="22"/>
                <w:lang w:eastAsia="en-US"/>
              </w:rPr>
            </w:pPr>
            <w:r w:rsidRPr="000C5F99">
              <w:rPr>
                <w:rFonts w:ascii="GHEA Mariam" w:hAnsi="GHEA Mariam"/>
                <w:color w:val="000000"/>
                <w:sz w:val="22"/>
                <w:szCs w:val="22"/>
                <w:lang w:val="hy-AM" w:eastAsia="en-US"/>
              </w:rPr>
              <w:t>Ցուցանիշների փոփոխություն</w:t>
            </w:r>
            <w:r>
              <w:rPr>
                <w:rFonts w:ascii="GHEA Mariam" w:hAnsi="GHEA Mariam"/>
                <w:color w:val="000000"/>
                <w:sz w:val="22"/>
                <w:szCs w:val="22"/>
                <w:lang w:val="hy-AM" w:eastAsia="en-US"/>
              </w:rPr>
              <w:t>ը</w:t>
            </w:r>
            <w:r w:rsidR="00391C87" w:rsidRPr="00391C87">
              <w:rPr>
                <w:rFonts w:ascii="GHEA Mariam" w:hAnsi="GHEA Mariam"/>
                <w:color w:val="000000"/>
                <w:sz w:val="22"/>
                <w:szCs w:val="22"/>
                <w:lang w:eastAsia="en-US"/>
              </w:rPr>
              <w:t xml:space="preserve"> </w:t>
            </w:r>
          </w:p>
          <w:p w:rsidR="00391C87" w:rsidRPr="00391C87" w:rsidRDefault="00391C87" w:rsidP="00391C87">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w:t>
            </w:r>
            <w:proofErr w:type="spellStart"/>
            <w:r w:rsidRPr="00391C87">
              <w:rPr>
                <w:rFonts w:ascii="GHEA Mariam" w:hAnsi="GHEA Mariam"/>
                <w:color w:val="000000"/>
                <w:sz w:val="22"/>
                <w:szCs w:val="22"/>
                <w:lang w:eastAsia="en-US"/>
              </w:rPr>
              <w:t>ավելացումները</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նշված</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են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դրական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նշանով</w:t>
            </w:r>
            <w:proofErr w:type="spellEnd"/>
            <w:r w:rsidRPr="00391C87">
              <w:rPr>
                <w:rFonts w:ascii="GHEA Mariam" w:hAnsi="GHEA Mariam"/>
                <w:color w:val="000000"/>
                <w:sz w:val="22"/>
                <w:szCs w:val="22"/>
                <w:lang w:eastAsia="en-US"/>
              </w:rPr>
              <w:t>)</w:t>
            </w:r>
          </w:p>
        </w:tc>
      </w:tr>
      <w:tr w:rsidR="00391C87" w:rsidRPr="00391C87" w:rsidTr="006A00C1">
        <w:trPr>
          <w:trHeight w:val="265"/>
        </w:trPr>
        <w:tc>
          <w:tcPr>
            <w:tcW w:w="4219" w:type="dxa"/>
            <w:tcBorders>
              <w:top w:val="nil"/>
              <w:left w:val="single" w:sz="4" w:space="0" w:color="auto"/>
              <w:bottom w:val="single" w:sz="4" w:space="0" w:color="auto"/>
              <w:right w:val="single" w:sz="4" w:space="0" w:color="auto"/>
            </w:tcBorders>
            <w:shd w:val="clear" w:color="auto" w:fill="auto"/>
            <w:hideMark/>
          </w:tcPr>
          <w:p w:rsidR="00391C87" w:rsidRPr="00391C87" w:rsidRDefault="00D4206A" w:rsidP="00391C87">
            <w:pPr>
              <w:rPr>
                <w:rFonts w:ascii="GHEA Mariam" w:hAnsi="GHEA Mariam"/>
                <w:color w:val="000000"/>
                <w:sz w:val="22"/>
                <w:szCs w:val="22"/>
                <w:lang w:eastAsia="en-US"/>
              </w:rPr>
            </w:pPr>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Միջոցառման</w:t>
            </w:r>
            <w:proofErr w:type="spellEnd"/>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դասիչը</w:t>
            </w:r>
            <w:proofErr w:type="spellEnd"/>
          </w:p>
        </w:tc>
        <w:tc>
          <w:tcPr>
            <w:tcW w:w="5420" w:type="dxa"/>
            <w:tcBorders>
              <w:top w:val="nil"/>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iCs/>
                <w:color w:val="000000"/>
                <w:sz w:val="22"/>
                <w:szCs w:val="22"/>
                <w:lang w:eastAsia="en-US"/>
              </w:rPr>
            </w:pPr>
            <w:r w:rsidRPr="00391C87">
              <w:rPr>
                <w:rFonts w:ascii="GHEA Mariam" w:hAnsi="GHEA Mariam"/>
                <w:iCs/>
                <w:color w:val="000000"/>
                <w:sz w:val="22"/>
                <w:szCs w:val="22"/>
                <w:lang w:eastAsia="en-US"/>
              </w:rPr>
              <w:t>11001</w:t>
            </w:r>
          </w:p>
        </w:tc>
        <w:tc>
          <w:tcPr>
            <w:tcW w:w="5617" w:type="dxa"/>
            <w:gridSpan w:val="4"/>
            <w:vMerge/>
            <w:tcBorders>
              <w:top w:val="nil"/>
              <w:left w:val="nil"/>
              <w:bottom w:val="single" w:sz="4" w:space="0" w:color="auto"/>
              <w:right w:val="single" w:sz="4" w:space="0" w:color="auto"/>
            </w:tcBorders>
            <w:vAlign w:val="center"/>
            <w:hideMark/>
          </w:tcPr>
          <w:p w:rsidR="00391C87" w:rsidRPr="00391C87" w:rsidRDefault="00391C87" w:rsidP="00391C87">
            <w:pPr>
              <w:rPr>
                <w:rFonts w:ascii="GHEA Mariam" w:hAnsi="GHEA Mariam"/>
                <w:color w:val="000000"/>
                <w:sz w:val="22"/>
                <w:szCs w:val="22"/>
                <w:lang w:eastAsia="en-US"/>
              </w:rPr>
            </w:pPr>
          </w:p>
        </w:tc>
      </w:tr>
      <w:tr w:rsidR="00D13840" w:rsidRPr="00391C87" w:rsidTr="006A00C1">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D13840" w:rsidRPr="00391C87" w:rsidRDefault="00D4206A" w:rsidP="00D13840">
            <w:pPr>
              <w:rPr>
                <w:rFonts w:ascii="GHEA Mariam" w:hAnsi="GHEA Mariam"/>
                <w:color w:val="000000"/>
                <w:sz w:val="22"/>
                <w:szCs w:val="22"/>
                <w:lang w:eastAsia="en-US"/>
              </w:rPr>
            </w:pPr>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Միջոցառման</w:t>
            </w:r>
            <w:proofErr w:type="spellEnd"/>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անվանումը</w:t>
            </w:r>
            <w:proofErr w:type="spellEnd"/>
          </w:p>
        </w:tc>
        <w:tc>
          <w:tcPr>
            <w:tcW w:w="5420" w:type="dxa"/>
            <w:tcBorders>
              <w:top w:val="single" w:sz="4" w:space="0" w:color="auto"/>
              <w:left w:val="nil"/>
              <w:bottom w:val="single" w:sz="4" w:space="0" w:color="auto"/>
              <w:right w:val="single" w:sz="4" w:space="0" w:color="auto"/>
            </w:tcBorders>
            <w:shd w:val="clear" w:color="auto" w:fill="auto"/>
            <w:hideMark/>
          </w:tcPr>
          <w:p w:rsidR="00D13840" w:rsidRPr="00391C87" w:rsidRDefault="00D13840" w:rsidP="00D13840">
            <w:pPr>
              <w:rPr>
                <w:rFonts w:ascii="GHEA Mariam" w:hAnsi="GHEA Mariam"/>
                <w:iCs/>
                <w:color w:val="000000"/>
                <w:sz w:val="22"/>
                <w:szCs w:val="22"/>
                <w:lang w:eastAsia="en-US"/>
              </w:rPr>
            </w:pPr>
            <w:proofErr w:type="spellStart"/>
            <w:r w:rsidRPr="00391C87">
              <w:rPr>
                <w:rFonts w:ascii="GHEA Mariam" w:hAnsi="GHEA Mariam"/>
                <w:iCs/>
                <w:color w:val="000000"/>
                <w:sz w:val="22"/>
                <w:szCs w:val="22"/>
                <w:lang w:eastAsia="en-US"/>
              </w:rPr>
              <w:t>Մեդիա</w:t>
            </w:r>
            <w:proofErr w:type="spellEnd"/>
            <w:r w:rsidRPr="00391C87">
              <w:rPr>
                <w:rFonts w:ascii="GHEA Mariam" w:hAnsi="GHEA Mariam"/>
                <w:iCs/>
                <w:color w:val="000000"/>
                <w:sz w:val="22"/>
                <w:szCs w:val="22"/>
                <w:lang w:eastAsia="en-US"/>
              </w:rPr>
              <w:t xml:space="preserve"> և </w:t>
            </w:r>
            <w:proofErr w:type="spellStart"/>
            <w:r w:rsidRPr="00391C87">
              <w:rPr>
                <w:rFonts w:ascii="GHEA Mariam" w:hAnsi="GHEA Mariam"/>
                <w:iCs/>
                <w:color w:val="000000"/>
                <w:sz w:val="22"/>
                <w:szCs w:val="22"/>
                <w:lang w:eastAsia="en-US"/>
              </w:rPr>
              <w:t>տեղեկատվական</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գրագիտության</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քաղաքականության</w:t>
            </w:r>
            <w:proofErr w:type="spellEnd"/>
            <w:r w:rsidRPr="00391C87">
              <w:rPr>
                <w:rFonts w:ascii="GHEA Mariam" w:hAnsi="GHEA Mariam"/>
                <w:iCs/>
                <w:color w:val="000000"/>
                <w:sz w:val="22"/>
                <w:szCs w:val="22"/>
                <w:lang w:eastAsia="en-US"/>
              </w:rPr>
              <w:t xml:space="preserve"> և </w:t>
            </w:r>
            <w:proofErr w:type="spellStart"/>
            <w:r w:rsidRPr="00391C87">
              <w:rPr>
                <w:rFonts w:ascii="GHEA Mariam" w:hAnsi="GHEA Mariam"/>
                <w:iCs/>
                <w:color w:val="000000"/>
                <w:sz w:val="22"/>
                <w:szCs w:val="22"/>
                <w:lang w:eastAsia="en-US"/>
              </w:rPr>
              <w:t>ռազմավարության</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վերաբերյալ</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ազգային</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խորհրդատվություն</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proofErr w:type="spellStart"/>
            <w:r>
              <w:rPr>
                <w:rFonts w:ascii="GHEA Mariam" w:hAnsi="GHEA Mariam"/>
                <w:color w:val="000000"/>
                <w:sz w:val="22"/>
                <w:szCs w:val="22"/>
                <w:lang w:eastAsia="en-US"/>
              </w:rPr>
              <w:t>ա</w:t>
            </w:r>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եռամսյակ</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proofErr w:type="spellStart"/>
            <w:r w:rsidRPr="00391C87">
              <w:rPr>
                <w:rFonts w:ascii="GHEA Mariam" w:hAnsi="GHEA Mariam"/>
                <w:color w:val="000000"/>
                <w:sz w:val="22"/>
                <w:szCs w:val="22"/>
                <w:lang w:eastAsia="en-US"/>
              </w:rPr>
              <w:t>ռաջին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կիսամյա</w:t>
            </w:r>
            <w:r w:rsidR="005B39EF">
              <w:rPr>
                <w:rFonts w:ascii="GHEA Mariam" w:hAnsi="GHEA Mariam"/>
                <w:color w:val="000000"/>
                <w:sz w:val="22"/>
                <w:szCs w:val="22"/>
                <w:lang w:eastAsia="en-US"/>
              </w:rPr>
              <w:t>կ</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r>
              <w:rPr>
                <w:rFonts w:ascii="GHEA Mariam" w:hAnsi="GHEA Mariam"/>
                <w:color w:val="000000"/>
                <w:sz w:val="22"/>
                <w:szCs w:val="22"/>
                <w:lang w:val="hy-AM" w:eastAsia="en-US"/>
              </w:rPr>
              <w:t>ի</w:t>
            </w:r>
            <w:proofErr w:type="spellStart"/>
            <w:r w:rsidRPr="00391C87">
              <w:rPr>
                <w:rFonts w:ascii="GHEA Mariam" w:hAnsi="GHEA Mariam"/>
                <w:color w:val="000000"/>
                <w:sz w:val="22"/>
                <w:szCs w:val="22"/>
                <w:lang w:eastAsia="en-US"/>
              </w:rPr>
              <w:t>նն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ամիս</w:t>
            </w:r>
            <w:proofErr w:type="spellEnd"/>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13840" w:rsidRPr="00391C87" w:rsidRDefault="00D13840" w:rsidP="00D13840">
            <w:pPr>
              <w:jc w:val="center"/>
              <w:rPr>
                <w:rFonts w:ascii="GHEA Mariam" w:hAnsi="GHEA Mariam"/>
                <w:color w:val="000000"/>
                <w:sz w:val="22"/>
                <w:szCs w:val="22"/>
                <w:lang w:eastAsia="en-US"/>
              </w:rPr>
            </w:pPr>
            <w:r>
              <w:rPr>
                <w:rFonts w:ascii="GHEA Mariam" w:hAnsi="GHEA Mariam"/>
                <w:color w:val="000000"/>
                <w:sz w:val="22"/>
                <w:szCs w:val="22"/>
                <w:lang w:val="hy-AM" w:eastAsia="en-US"/>
              </w:rPr>
              <w:t>տ</w:t>
            </w:r>
            <w:proofErr w:type="spellStart"/>
            <w:r w:rsidRPr="00391C87">
              <w:rPr>
                <w:rFonts w:ascii="GHEA Mariam" w:hAnsi="GHEA Mariam"/>
                <w:color w:val="000000"/>
                <w:sz w:val="22"/>
                <w:szCs w:val="22"/>
                <w:lang w:eastAsia="en-US"/>
              </w:rPr>
              <w:t>արի</w:t>
            </w:r>
            <w:proofErr w:type="spellEnd"/>
          </w:p>
        </w:tc>
      </w:tr>
      <w:tr w:rsidR="00391C87" w:rsidRPr="00391C87" w:rsidTr="006A00C1">
        <w:trPr>
          <w:trHeight w:val="3247"/>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D4206A" w:rsidP="00391C87">
            <w:pPr>
              <w:rPr>
                <w:rFonts w:ascii="GHEA Mariam" w:hAnsi="GHEA Mariam"/>
                <w:color w:val="000000"/>
                <w:sz w:val="22"/>
                <w:szCs w:val="22"/>
                <w:lang w:eastAsia="en-US"/>
              </w:rPr>
            </w:pPr>
            <w:r>
              <w:rPr>
                <w:rFonts w:ascii="GHEA Mariam" w:hAnsi="GHEA Mariam"/>
                <w:color w:val="000000"/>
                <w:sz w:val="22"/>
                <w:szCs w:val="22"/>
                <w:lang w:eastAsia="en-US"/>
              </w:rPr>
              <w:lastRenderedPageBreak/>
              <w:t xml:space="preserve"> </w:t>
            </w:r>
            <w:proofErr w:type="spellStart"/>
            <w:r>
              <w:rPr>
                <w:rFonts w:ascii="GHEA Mariam" w:hAnsi="GHEA Mariam"/>
                <w:color w:val="000000"/>
                <w:sz w:val="22"/>
                <w:szCs w:val="22"/>
                <w:lang w:eastAsia="en-US"/>
              </w:rPr>
              <w:t>Նկարագրությունը</w:t>
            </w:r>
            <w:proofErr w:type="spellEnd"/>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5B39EF" w:rsidRDefault="00391C87" w:rsidP="00391C87">
            <w:pPr>
              <w:rPr>
                <w:rFonts w:ascii="GHEA Mariam" w:hAnsi="GHEA Mariam" w:cs="Arial"/>
                <w:iCs/>
                <w:color w:val="000000"/>
                <w:spacing w:val="-8"/>
                <w:sz w:val="22"/>
                <w:szCs w:val="22"/>
                <w:lang w:val="hy-AM" w:eastAsia="en-US"/>
              </w:rPr>
            </w:pPr>
            <w:proofErr w:type="spellStart"/>
            <w:r w:rsidRPr="00391C87">
              <w:rPr>
                <w:rFonts w:ascii="GHEA Mariam" w:hAnsi="GHEA Mariam" w:cs="Arial"/>
                <w:iCs/>
                <w:color w:val="000000"/>
                <w:spacing w:val="-8"/>
                <w:sz w:val="22"/>
                <w:szCs w:val="22"/>
                <w:lang w:eastAsia="en-US"/>
              </w:rPr>
              <w:t>Ծրագ</w:t>
            </w:r>
            <w:proofErr w:type="spellEnd"/>
            <w:r w:rsidR="005B39EF">
              <w:rPr>
                <w:rFonts w:ascii="GHEA Mariam" w:hAnsi="GHEA Mariam" w:cs="Arial"/>
                <w:iCs/>
                <w:color w:val="000000"/>
                <w:spacing w:val="-8"/>
                <w:sz w:val="22"/>
                <w:szCs w:val="22"/>
                <w:lang w:val="hy-AM" w:eastAsia="en-US"/>
              </w:rPr>
              <w:t>ի</w:t>
            </w:r>
            <w:proofErr w:type="spellStart"/>
            <w:r w:rsidRPr="00391C87">
              <w:rPr>
                <w:rFonts w:ascii="GHEA Mariam" w:hAnsi="GHEA Mariam" w:cs="Arial"/>
                <w:iCs/>
                <w:color w:val="000000"/>
                <w:spacing w:val="-8"/>
                <w:sz w:val="22"/>
                <w:szCs w:val="22"/>
                <w:lang w:eastAsia="en-US"/>
              </w:rPr>
              <w:t>րը</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նախատեսում</w:t>
            </w:r>
            <w:proofErr w:type="spellEnd"/>
            <w:r w:rsidRPr="00391C87">
              <w:rPr>
                <w:rFonts w:ascii="GHEA Mariam" w:hAnsi="GHEA Mariam" w:cs="Arial"/>
                <w:iCs/>
                <w:color w:val="000000"/>
                <w:spacing w:val="-8"/>
                <w:sz w:val="22"/>
                <w:szCs w:val="22"/>
                <w:lang w:eastAsia="en-US"/>
              </w:rPr>
              <w:t xml:space="preserve"> է </w:t>
            </w:r>
            <w:proofErr w:type="spellStart"/>
            <w:r w:rsidRPr="00391C87">
              <w:rPr>
                <w:rFonts w:ascii="GHEA Mariam" w:hAnsi="GHEA Mariam" w:cs="Arial"/>
                <w:iCs/>
                <w:color w:val="000000"/>
                <w:spacing w:val="-8"/>
                <w:sz w:val="22"/>
                <w:szCs w:val="22"/>
                <w:lang w:eastAsia="en-US"/>
              </w:rPr>
              <w:t>ուսանողների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հասարակական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կազմակերպությունների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լրատվամիջոցների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ներկայացուցիչների</w:t>
            </w:r>
            <w:proofErr w:type="spellEnd"/>
            <w:r w:rsidRPr="00391C87">
              <w:rPr>
                <w:rFonts w:ascii="GHEA Mariam" w:hAnsi="GHEA Mariam" w:cs="Arial"/>
                <w:iCs/>
                <w:color w:val="000000"/>
                <w:spacing w:val="-8"/>
                <w:sz w:val="22"/>
                <w:szCs w:val="22"/>
                <w:lang w:eastAsia="en-US"/>
              </w:rPr>
              <w:t xml:space="preserve"> և </w:t>
            </w:r>
            <w:proofErr w:type="spellStart"/>
            <w:r w:rsidRPr="00391C87">
              <w:rPr>
                <w:rFonts w:ascii="GHEA Mariam" w:hAnsi="GHEA Mariam" w:cs="Arial"/>
                <w:iCs/>
                <w:color w:val="000000"/>
                <w:spacing w:val="-8"/>
                <w:sz w:val="22"/>
                <w:szCs w:val="22"/>
                <w:lang w:eastAsia="en-US"/>
              </w:rPr>
              <w:t>պետական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կառավարման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համակարգի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ներկայացուցիչներ</w:t>
            </w:r>
            <w:proofErr w:type="spellEnd"/>
            <w:r w:rsidR="005B39EF">
              <w:rPr>
                <w:rFonts w:ascii="GHEA Mariam" w:hAnsi="GHEA Mariam" w:cs="Arial"/>
                <w:iCs/>
                <w:color w:val="000000"/>
                <w:spacing w:val="-8"/>
                <w:sz w:val="22"/>
                <w:szCs w:val="22"/>
                <w:lang w:val="hy-AM" w:eastAsia="en-US"/>
              </w:rPr>
              <w:t>ի</w:t>
            </w:r>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միջև</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մտքերի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փոխանակման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հարթակի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ստեղծումը</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ապատեղեկատվության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մարտահրավերների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մասին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իրազեկվածության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մակարդակը</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բարձրացնելու</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վերջինիս</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հետ</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կապված</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մարտահրավերները</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համակողմանի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ուսումնասիրելու</w:t>
            </w:r>
            <w:proofErr w:type="spellEnd"/>
            <w:r w:rsidRPr="00391C87">
              <w:rPr>
                <w:rFonts w:ascii="GHEA Mariam" w:hAnsi="GHEA Mariam" w:cs="Arial"/>
                <w:iCs/>
                <w:color w:val="000000"/>
                <w:spacing w:val="-8"/>
                <w:sz w:val="22"/>
                <w:szCs w:val="22"/>
                <w:lang w:eastAsia="en-US"/>
              </w:rPr>
              <w:t xml:space="preserve"> և </w:t>
            </w:r>
            <w:proofErr w:type="spellStart"/>
            <w:r w:rsidRPr="00391C87">
              <w:rPr>
                <w:rFonts w:ascii="GHEA Mariam" w:hAnsi="GHEA Mariam" w:cs="Arial"/>
                <w:iCs/>
                <w:color w:val="000000"/>
                <w:spacing w:val="-8"/>
                <w:sz w:val="22"/>
                <w:szCs w:val="22"/>
                <w:lang w:eastAsia="en-US"/>
              </w:rPr>
              <w:t>դրա</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դեմ</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պայքարի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ուղիներ</w:t>
            </w:r>
            <w:r w:rsidR="005B39EF">
              <w:rPr>
                <w:rFonts w:ascii="GHEA Mariam" w:hAnsi="GHEA Mariam" w:cs="Arial"/>
                <w:iCs/>
                <w:color w:val="000000"/>
                <w:spacing w:val="-8"/>
                <w:sz w:val="22"/>
                <w:szCs w:val="22"/>
                <w:lang w:eastAsia="en-US"/>
              </w:rPr>
              <w:t>ն</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ուրվագծելու</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համար</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ինչպես</w:t>
            </w:r>
            <w:proofErr w:type="spellEnd"/>
            <w:r w:rsidR="005B39EF">
              <w:rPr>
                <w:rFonts w:ascii="GHEA Mariam" w:hAnsi="GHEA Mariam" w:cs="Arial"/>
                <w:iCs/>
                <w:color w:val="000000"/>
                <w:spacing w:val="-8"/>
                <w:sz w:val="22"/>
                <w:szCs w:val="22"/>
                <w:lang w:eastAsia="en-US"/>
              </w:rPr>
              <w:t xml:space="preserve"> </w:t>
            </w:r>
            <w:proofErr w:type="spellStart"/>
            <w:r w:rsidR="005B39EF">
              <w:rPr>
                <w:rFonts w:ascii="GHEA Mariam" w:hAnsi="GHEA Mariam" w:cs="Arial"/>
                <w:iCs/>
                <w:color w:val="000000"/>
                <w:spacing w:val="-8"/>
                <w:sz w:val="22"/>
                <w:szCs w:val="22"/>
                <w:lang w:eastAsia="en-US"/>
              </w:rPr>
              <w:t>նաև</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նույն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նպատակով</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իրազեկման</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արշավի</w:t>
            </w:r>
            <w:proofErr w:type="spellEnd"/>
            <w:r w:rsidRPr="00391C87">
              <w:rPr>
                <w:rFonts w:ascii="GHEA Mariam" w:hAnsi="GHEA Mariam" w:cs="Arial"/>
                <w:iCs/>
                <w:color w:val="000000"/>
                <w:spacing w:val="-8"/>
                <w:sz w:val="22"/>
                <w:szCs w:val="22"/>
                <w:lang w:eastAsia="en-US"/>
              </w:rPr>
              <w:t xml:space="preserve"> </w:t>
            </w:r>
            <w:proofErr w:type="spellStart"/>
            <w:r w:rsidRPr="00391C87">
              <w:rPr>
                <w:rFonts w:ascii="GHEA Mariam" w:hAnsi="GHEA Mariam" w:cs="Arial"/>
                <w:iCs/>
                <w:color w:val="000000"/>
                <w:spacing w:val="-8"/>
                <w:sz w:val="22"/>
                <w:szCs w:val="22"/>
                <w:lang w:eastAsia="en-US"/>
              </w:rPr>
              <w:t>իրագործումը</w:t>
            </w:r>
            <w:proofErr w:type="spellEnd"/>
            <w:r w:rsidR="005B39EF">
              <w:rPr>
                <w:rFonts w:ascii="GHEA Mariam" w:hAnsi="GHEA Mariam" w:cs="Arial"/>
                <w:iCs/>
                <w:color w:val="000000"/>
                <w:spacing w:val="-8"/>
                <w:sz w:val="22"/>
                <w:szCs w:val="22"/>
                <w:lang w:val="hy-AM"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391C87">
            <w:pPr>
              <w:jc w:val="both"/>
              <w:rPr>
                <w:rFonts w:ascii="GHEA Mariam" w:hAnsi="GHEA Mariam" w:cs="Arial"/>
                <w:iCs/>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391C87">
            <w:pPr>
              <w:jc w:val="both"/>
              <w:rPr>
                <w:rFonts w:ascii="GHEA Mariam" w:hAnsi="GHEA Mariam"/>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r>
      <w:tr w:rsidR="00391C87" w:rsidRPr="00391C87" w:rsidTr="006A00C1">
        <w:trPr>
          <w:trHeight w:val="265"/>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D4206A" w:rsidP="00391C87">
            <w:pPr>
              <w:rPr>
                <w:rFonts w:ascii="GHEA Mariam" w:hAnsi="GHEA Mariam"/>
                <w:color w:val="000000"/>
                <w:sz w:val="22"/>
                <w:szCs w:val="22"/>
                <w:lang w:eastAsia="en-US"/>
              </w:rPr>
            </w:pPr>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Միջոցառման</w:t>
            </w:r>
            <w:proofErr w:type="spellEnd"/>
            <w:r>
              <w:rPr>
                <w:rFonts w:ascii="GHEA Mariam" w:hAnsi="GHEA Mariam"/>
                <w:color w:val="000000"/>
                <w:sz w:val="22"/>
                <w:szCs w:val="22"/>
                <w:lang w:eastAsia="en-US"/>
              </w:rPr>
              <w:t xml:space="preserve"> </w:t>
            </w:r>
            <w:proofErr w:type="spellStart"/>
            <w:r>
              <w:rPr>
                <w:rFonts w:ascii="GHEA Mariam" w:hAnsi="GHEA Mariam"/>
                <w:color w:val="000000"/>
                <w:sz w:val="22"/>
                <w:szCs w:val="22"/>
                <w:lang w:eastAsia="en-US"/>
              </w:rPr>
              <w:t>տեսակը</w:t>
            </w:r>
            <w:proofErr w:type="spellEnd"/>
          </w:p>
        </w:tc>
        <w:tc>
          <w:tcPr>
            <w:tcW w:w="5420" w:type="dxa"/>
            <w:tcBorders>
              <w:top w:val="single" w:sz="4" w:space="0" w:color="auto"/>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iCs/>
                <w:color w:val="000000"/>
                <w:sz w:val="22"/>
                <w:szCs w:val="22"/>
                <w:lang w:eastAsia="en-US"/>
              </w:rPr>
            </w:pPr>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Ծառայությունների</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մատուցում</w:t>
            </w:r>
            <w:proofErr w:type="spellEnd"/>
            <w:r w:rsidRPr="00391C87">
              <w:rPr>
                <w:rFonts w:ascii="GHEA Mariam" w:hAnsi="GHEA Mariam"/>
                <w:iCs/>
                <w:color w:val="000000"/>
                <w:sz w:val="22"/>
                <w:szCs w:val="22"/>
                <w:lang w:eastAsia="en-US"/>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iCs/>
                <w:color w:val="000000"/>
                <w:sz w:val="22"/>
                <w:szCs w:val="22"/>
                <w:lang w:eastAsia="en-US"/>
              </w:rPr>
            </w:pPr>
            <w:r w:rsidRPr="00391C87">
              <w:rPr>
                <w:rFonts w:ascii="Calibri" w:hAnsi="Calibri" w:cs="Calibri"/>
                <w:iCs/>
                <w:color w:val="00000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iCs/>
                <w:color w:val="000000"/>
                <w:sz w:val="22"/>
                <w:szCs w:val="22"/>
                <w:lang w:eastAsia="en-US"/>
              </w:rPr>
            </w:pPr>
            <w:r w:rsidRPr="00391C87">
              <w:rPr>
                <w:rFonts w:ascii="Calibri" w:hAnsi="Calibri" w:cs="Calibri"/>
                <w:iCs/>
                <w:color w:val="000000"/>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364" w:type="dxa"/>
            <w:tcBorders>
              <w:top w:val="single" w:sz="4" w:space="0" w:color="auto"/>
              <w:left w:val="nil"/>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r>
      <w:tr w:rsidR="00D4206A" w:rsidRPr="00391C87" w:rsidTr="006A00C1">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D4206A" w:rsidRPr="000910D4" w:rsidRDefault="00D4206A" w:rsidP="00D4206A">
            <w:pPr>
              <w:rPr>
                <w:rFonts w:ascii="GHEA Mariam" w:hAnsi="GHEA Mariam"/>
                <w:color w:val="000000"/>
                <w:sz w:val="22"/>
                <w:szCs w:val="22"/>
                <w:lang w:eastAsia="en-US"/>
              </w:rPr>
            </w:pPr>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Ծառայությունը</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մատուցող</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կազմակեր</w:t>
            </w:r>
            <w:r>
              <w:rPr>
                <w:rFonts w:ascii="GHEA Mariam" w:hAnsi="GHEA Mariam"/>
                <w:color w:val="000000"/>
                <w:sz w:val="22"/>
                <w:szCs w:val="22"/>
                <w:lang w:eastAsia="en-US"/>
              </w:rPr>
              <w:softHyphen/>
            </w:r>
            <w:r w:rsidRPr="000910D4">
              <w:rPr>
                <w:rFonts w:ascii="GHEA Mariam" w:hAnsi="GHEA Mariam"/>
                <w:color w:val="000000"/>
                <w:sz w:val="22"/>
                <w:szCs w:val="22"/>
                <w:lang w:eastAsia="en-US"/>
              </w:rPr>
              <w:t>պության</w:t>
            </w:r>
            <w:proofErr w:type="spellEnd"/>
            <w:r>
              <w:rPr>
                <w:rFonts w:ascii="GHEA Mariam" w:hAnsi="GHEA Mariam"/>
                <w:color w:val="000000"/>
                <w:sz w:val="22"/>
                <w:szCs w:val="22"/>
                <w:lang w:eastAsia="en-US"/>
              </w:rPr>
              <w:t xml:space="preserve"> </w:t>
            </w:r>
            <w:r w:rsidRPr="000910D4">
              <w:rPr>
                <w:rFonts w:ascii="GHEA Mariam" w:hAnsi="GHEA Mariam"/>
                <w:color w:val="000000"/>
                <w:sz w:val="22"/>
                <w:szCs w:val="22"/>
                <w:lang w:eastAsia="en-US"/>
              </w:rPr>
              <w:t>(</w:t>
            </w:r>
            <w:proofErr w:type="spellStart"/>
            <w:r>
              <w:rPr>
                <w:rFonts w:ascii="GHEA Mariam" w:hAnsi="GHEA Mariam"/>
                <w:color w:val="000000"/>
                <w:sz w:val="22"/>
                <w:szCs w:val="22"/>
                <w:lang w:eastAsia="en-US"/>
              </w:rPr>
              <w:t>կազմա</w:t>
            </w:r>
            <w:r>
              <w:rPr>
                <w:rFonts w:ascii="GHEA Mariam" w:hAnsi="GHEA Mariam"/>
                <w:color w:val="000000"/>
                <w:sz w:val="22"/>
                <w:szCs w:val="22"/>
                <w:lang w:eastAsia="en-US"/>
              </w:rPr>
              <w:softHyphen/>
              <w:t>կեր</w:t>
            </w:r>
            <w:r>
              <w:rPr>
                <w:rFonts w:ascii="GHEA Mariam" w:hAnsi="GHEA Mariam"/>
                <w:color w:val="000000"/>
                <w:sz w:val="22"/>
                <w:szCs w:val="22"/>
                <w:lang w:eastAsia="en-US"/>
              </w:rPr>
              <w:softHyphen/>
              <w:t>պությ</w:t>
            </w:r>
            <w:proofErr w:type="spellEnd"/>
            <w:r>
              <w:rPr>
                <w:rFonts w:ascii="GHEA Mariam" w:hAnsi="GHEA Mariam"/>
                <w:color w:val="000000"/>
                <w:sz w:val="22"/>
                <w:szCs w:val="22"/>
                <w:lang w:val="hy-AM" w:eastAsia="en-US"/>
              </w:rPr>
              <w:t>ու</w:t>
            </w:r>
            <w:proofErr w:type="spellStart"/>
            <w:r w:rsidRPr="000910D4">
              <w:rPr>
                <w:rFonts w:ascii="GHEA Mariam" w:hAnsi="GHEA Mariam"/>
                <w:color w:val="000000"/>
                <w:sz w:val="22"/>
                <w:szCs w:val="22"/>
                <w:lang w:eastAsia="en-US"/>
              </w:rPr>
              <w:t>նների</w:t>
            </w:r>
            <w:proofErr w:type="spellEnd"/>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անվանում</w:t>
            </w:r>
            <w:proofErr w:type="spellEnd"/>
            <w:r>
              <w:rPr>
                <w:rFonts w:ascii="GHEA Mariam" w:hAnsi="GHEA Mariam"/>
                <w:color w:val="000000"/>
                <w:sz w:val="22"/>
                <w:szCs w:val="22"/>
                <w:lang w:val="hy-AM" w:eastAsia="en-US"/>
              </w:rPr>
              <w:t xml:space="preserve">ը </w:t>
            </w:r>
            <w:r w:rsidRPr="000910D4">
              <w:rPr>
                <w:rFonts w:ascii="GHEA Mariam" w:hAnsi="GHEA Mariam"/>
                <w:color w:val="000000"/>
                <w:sz w:val="22"/>
                <w:szCs w:val="22"/>
                <w:lang w:eastAsia="en-US"/>
              </w:rPr>
              <w:t>(</w:t>
            </w:r>
            <w:proofErr w:type="spellStart"/>
            <w:r w:rsidRPr="000910D4">
              <w:rPr>
                <w:rFonts w:ascii="GHEA Mariam" w:hAnsi="GHEA Mariam"/>
                <w:color w:val="000000"/>
                <w:sz w:val="22"/>
                <w:szCs w:val="22"/>
                <w:lang w:eastAsia="en-US"/>
              </w:rPr>
              <w:t>անվանումներ</w:t>
            </w:r>
            <w:proofErr w:type="spellEnd"/>
            <w:r>
              <w:rPr>
                <w:rFonts w:ascii="GHEA Mariam" w:hAnsi="GHEA Mariam"/>
                <w:color w:val="000000"/>
                <w:sz w:val="22"/>
                <w:szCs w:val="22"/>
                <w:lang w:val="hy-AM" w:eastAsia="en-US"/>
              </w:rPr>
              <w:t>ը</w:t>
            </w:r>
            <w:r w:rsidRPr="000910D4">
              <w:rPr>
                <w:rFonts w:ascii="GHEA Mariam" w:hAnsi="GHEA Mariam"/>
                <w:color w:val="000000"/>
                <w:sz w:val="22"/>
                <w:szCs w:val="22"/>
                <w:lang w:eastAsia="en-US"/>
              </w:rPr>
              <w:t xml:space="preserve">) </w:t>
            </w:r>
          </w:p>
        </w:tc>
        <w:tc>
          <w:tcPr>
            <w:tcW w:w="5420" w:type="dxa"/>
            <w:tcBorders>
              <w:top w:val="single" w:sz="4" w:space="0" w:color="auto"/>
              <w:left w:val="nil"/>
              <w:bottom w:val="single" w:sz="4" w:space="0" w:color="auto"/>
              <w:right w:val="single" w:sz="4" w:space="0" w:color="auto"/>
            </w:tcBorders>
            <w:shd w:val="clear" w:color="auto" w:fill="auto"/>
            <w:hideMark/>
          </w:tcPr>
          <w:p w:rsidR="00D4206A" w:rsidRPr="00391C87" w:rsidRDefault="00D4206A" w:rsidP="00D4206A">
            <w:pPr>
              <w:rPr>
                <w:rFonts w:ascii="GHEA Mariam" w:hAnsi="GHEA Mariam"/>
                <w:iCs/>
                <w:color w:val="000000"/>
                <w:sz w:val="22"/>
                <w:szCs w:val="22"/>
                <w:lang w:eastAsia="en-US"/>
              </w:rPr>
            </w:pPr>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Գնումների</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մասին</w:t>
            </w:r>
            <w:proofErr w:type="spellEnd"/>
            <w:r w:rsidRPr="00391C87">
              <w:rPr>
                <w:rFonts w:ascii="GHEA Mariam" w:hAnsi="GHEA Mariam"/>
                <w:iCs/>
                <w:color w:val="000000"/>
                <w:sz w:val="22"/>
                <w:szCs w:val="22"/>
                <w:lang w:eastAsia="en-US"/>
              </w:rPr>
              <w:t xml:space="preserve">» ՀՀ </w:t>
            </w:r>
            <w:proofErr w:type="spellStart"/>
            <w:r w:rsidRPr="00391C87">
              <w:rPr>
                <w:rFonts w:ascii="GHEA Mariam" w:hAnsi="GHEA Mariam"/>
                <w:iCs/>
                <w:color w:val="000000"/>
                <w:sz w:val="22"/>
                <w:szCs w:val="22"/>
                <w:lang w:eastAsia="en-US"/>
              </w:rPr>
              <w:t>օրենքի</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համաձայն</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ընտրված</w:t>
            </w:r>
            <w:proofErr w:type="spellEnd"/>
            <w:r w:rsidRPr="00391C87">
              <w:rPr>
                <w:rFonts w:ascii="GHEA Mariam" w:hAnsi="GHEA Mariam"/>
                <w:iCs/>
                <w:color w:val="000000"/>
                <w:sz w:val="22"/>
                <w:szCs w:val="22"/>
                <w:lang w:eastAsia="en-US"/>
              </w:rPr>
              <w:t xml:space="preserve"> </w:t>
            </w:r>
            <w:proofErr w:type="spellStart"/>
            <w:r w:rsidRPr="00391C87">
              <w:rPr>
                <w:rFonts w:ascii="GHEA Mariam" w:hAnsi="GHEA Mariam"/>
                <w:iCs/>
                <w:color w:val="000000"/>
                <w:sz w:val="22"/>
                <w:szCs w:val="22"/>
                <w:lang w:eastAsia="en-US"/>
              </w:rPr>
              <w:t>կազմակերպություն</w:t>
            </w:r>
            <w:proofErr w:type="spellEnd"/>
            <w:r w:rsidRPr="00391C87">
              <w:rPr>
                <w:rFonts w:ascii="GHEA Mariam" w:hAnsi="GHEA Mariam"/>
                <w:iCs/>
                <w:color w:val="000000"/>
                <w:sz w:val="22"/>
                <w:szCs w:val="22"/>
                <w:lang w:eastAsia="en-US"/>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D4206A" w:rsidRPr="00391C87" w:rsidRDefault="00D4206A" w:rsidP="00D4206A">
            <w:pPr>
              <w:rPr>
                <w:rFonts w:ascii="GHEA Mariam" w:hAnsi="GHEA Mariam"/>
                <w:iCs/>
                <w:color w:val="000000"/>
                <w:sz w:val="22"/>
                <w:szCs w:val="22"/>
                <w:lang w:eastAsia="en-US"/>
              </w:rPr>
            </w:pPr>
            <w:r w:rsidRPr="00391C87">
              <w:rPr>
                <w:rFonts w:ascii="Calibri" w:hAnsi="Calibri" w:cs="Calibri"/>
                <w:iCs/>
                <w:color w:val="00000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D4206A" w:rsidRPr="00391C87" w:rsidRDefault="00D4206A" w:rsidP="00D4206A">
            <w:pPr>
              <w:rPr>
                <w:rFonts w:ascii="GHEA Mariam" w:hAnsi="GHEA Mariam"/>
                <w:iCs/>
                <w:color w:val="000000"/>
                <w:sz w:val="22"/>
                <w:szCs w:val="22"/>
                <w:lang w:eastAsia="en-US"/>
              </w:rPr>
            </w:pPr>
            <w:r w:rsidRPr="00391C87">
              <w:rPr>
                <w:rFonts w:ascii="Calibri" w:hAnsi="Calibri" w:cs="Calibri"/>
                <w:iCs/>
                <w:color w:val="000000"/>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hideMark/>
          </w:tcPr>
          <w:p w:rsidR="00D4206A" w:rsidRPr="00391C87" w:rsidRDefault="00D4206A" w:rsidP="00D4206A">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c>
          <w:tcPr>
            <w:tcW w:w="1364" w:type="dxa"/>
            <w:tcBorders>
              <w:top w:val="single" w:sz="4" w:space="0" w:color="auto"/>
              <w:left w:val="nil"/>
              <w:bottom w:val="single" w:sz="4" w:space="0" w:color="auto"/>
              <w:right w:val="single" w:sz="4" w:space="0" w:color="auto"/>
            </w:tcBorders>
            <w:shd w:val="clear" w:color="auto" w:fill="auto"/>
            <w:hideMark/>
          </w:tcPr>
          <w:p w:rsidR="00D4206A" w:rsidRPr="00391C87" w:rsidRDefault="00D4206A" w:rsidP="00D4206A">
            <w:pPr>
              <w:rPr>
                <w:rFonts w:ascii="GHEA Mariam" w:hAnsi="GHEA Mariam"/>
                <w:color w:val="000000"/>
                <w:sz w:val="22"/>
                <w:szCs w:val="22"/>
                <w:lang w:eastAsia="en-US"/>
              </w:rPr>
            </w:pPr>
            <w:r w:rsidRPr="00391C87">
              <w:rPr>
                <w:rFonts w:ascii="Calibri" w:hAnsi="Calibri" w:cs="Calibri"/>
                <w:color w:val="000000"/>
                <w:sz w:val="22"/>
                <w:szCs w:val="22"/>
                <w:lang w:eastAsia="en-US"/>
              </w:rPr>
              <w:t> </w:t>
            </w:r>
          </w:p>
        </w:tc>
      </w:tr>
      <w:tr w:rsidR="00D4206A" w:rsidRPr="00391C87" w:rsidTr="006A00C1">
        <w:trPr>
          <w:trHeight w:val="26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206A" w:rsidRPr="00391C87" w:rsidRDefault="00D4206A"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Արդյունքի</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չափորոշիչներ</w:t>
            </w:r>
            <w:proofErr w:type="spellEnd"/>
            <w:r w:rsidRPr="00391C87">
              <w:rPr>
                <w:rFonts w:ascii="GHEA Mariam" w:hAnsi="GHEA Mariam"/>
                <w:color w:val="000000"/>
                <w:sz w:val="22"/>
                <w:szCs w:val="22"/>
                <w:lang w:eastAsia="en-US"/>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06A" w:rsidRPr="00391C87" w:rsidRDefault="00D4206A" w:rsidP="00D4206A">
            <w:pPr>
              <w:jc w:val="center"/>
              <w:rPr>
                <w:rFonts w:ascii="GHEA Mariam" w:hAnsi="GHEA Mariam"/>
                <w:color w:val="000000"/>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06A" w:rsidRPr="00391C87" w:rsidRDefault="00D4206A" w:rsidP="00D4206A">
            <w:pPr>
              <w:jc w:val="center"/>
              <w:rPr>
                <w:rFonts w:ascii="GHEA Mariam" w:hAnsi="GHEA Mariam"/>
                <w:color w:val="000000"/>
                <w:sz w:val="22"/>
                <w:szCs w:val="22"/>
                <w:lang w:eastAsia="en-U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206A" w:rsidRPr="00391C87" w:rsidRDefault="00D4206A" w:rsidP="00D4206A">
            <w:pPr>
              <w:jc w:val="center"/>
              <w:rPr>
                <w:rFonts w:ascii="GHEA Mariam" w:hAnsi="GHEA Mariam"/>
                <w:color w:val="000000"/>
                <w:sz w:val="22"/>
                <w:szCs w:val="22"/>
                <w:lang w:eastAsia="en-US"/>
              </w:rPr>
            </w:pP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4206A" w:rsidRPr="00391C87" w:rsidRDefault="00D4206A" w:rsidP="00D4206A">
            <w:pPr>
              <w:jc w:val="center"/>
              <w:rPr>
                <w:rFonts w:ascii="GHEA Mariam" w:hAnsi="GHEA Mariam"/>
                <w:color w:val="000000"/>
                <w:sz w:val="22"/>
                <w:szCs w:val="22"/>
                <w:lang w:eastAsia="en-US"/>
              </w:rPr>
            </w:pPr>
          </w:p>
        </w:tc>
      </w:tr>
      <w:tr w:rsidR="005B39EF" w:rsidRPr="00391C87" w:rsidTr="005B39EF">
        <w:trPr>
          <w:trHeight w:val="32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39EF" w:rsidRPr="00391C87" w:rsidRDefault="005B39EF" w:rsidP="005B39EF">
            <w:pP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Խորհրդակցության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կազմակերպում</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միջոցառում</w:t>
            </w:r>
            <w:proofErr w:type="spellEnd"/>
            <w:r w:rsidRPr="00391C87">
              <w:rPr>
                <w:rFonts w:ascii="GHEA Mariam" w:hAnsi="GHEA Mariam"/>
                <w:color w:val="000000"/>
                <w:sz w:val="22"/>
                <w:szCs w:val="22"/>
                <w:lang w:eastAsia="en-US"/>
              </w:rPr>
              <w:t xml:space="preserve">) </w:t>
            </w:r>
            <w:r w:rsidRPr="00391C87">
              <w:rPr>
                <w:rFonts w:ascii="Calibri" w:hAnsi="Calibri" w:cs="Calibri"/>
                <w:color w:val="000000"/>
                <w:sz w:val="22"/>
                <w:szCs w:val="22"/>
                <w:lang w:eastAsia="en-U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B39EF" w:rsidRPr="00391C87" w:rsidRDefault="005B39EF"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B39EF" w:rsidRPr="00391C87" w:rsidRDefault="005B39EF"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B39EF" w:rsidRPr="00391C87" w:rsidRDefault="005B39EF"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1</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B39EF" w:rsidRPr="00391C87" w:rsidRDefault="005B39EF"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1</w:t>
            </w:r>
          </w:p>
        </w:tc>
      </w:tr>
      <w:tr w:rsidR="00D4206A" w:rsidRPr="00391C87" w:rsidTr="006A00C1">
        <w:trPr>
          <w:trHeight w:val="26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206A" w:rsidRPr="00391C87" w:rsidRDefault="00D4206A" w:rsidP="00D4206A">
            <w:pPr>
              <w:rPr>
                <w:rFonts w:ascii="GHEA Mariam" w:hAnsi="GHEA Mariam"/>
                <w:color w:val="000000"/>
                <w:sz w:val="22"/>
                <w:szCs w:val="22"/>
                <w:lang w:eastAsia="en-US"/>
              </w:rPr>
            </w:pPr>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Միջոցառման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վրա</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կատարվող</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ծախսը</w:t>
            </w:r>
            <w:proofErr w:type="spellEnd"/>
            <w:r w:rsidRPr="00391C87">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հազ</w:t>
            </w:r>
            <w:proofErr w:type="spellEnd"/>
            <w:r>
              <w:rPr>
                <w:rFonts w:ascii="GHEA Mariam" w:hAnsi="GHEA Mariam"/>
                <w:color w:val="000000"/>
                <w:sz w:val="22"/>
                <w:szCs w:val="22"/>
                <w:lang w:val="hy-AM" w:eastAsia="en-US"/>
              </w:rPr>
              <w:t>.</w:t>
            </w:r>
            <w:r w:rsidRPr="000910D4">
              <w:rPr>
                <w:rFonts w:ascii="GHEA Mariam" w:hAnsi="GHEA Mariam"/>
                <w:color w:val="000000"/>
                <w:sz w:val="22"/>
                <w:szCs w:val="22"/>
                <w:lang w:eastAsia="en-US"/>
              </w:rPr>
              <w:t xml:space="preserve"> </w:t>
            </w:r>
            <w:proofErr w:type="spellStart"/>
            <w:r w:rsidRPr="000910D4">
              <w:rPr>
                <w:rFonts w:ascii="GHEA Mariam" w:hAnsi="GHEA Mariam"/>
                <w:color w:val="000000"/>
                <w:sz w:val="22"/>
                <w:szCs w:val="22"/>
                <w:lang w:eastAsia="en-US"/>
              </w:rPr>
              <w:t>դրամ</w:t>
            </w:r>
            <w:proofErr w:type="spellEnd"/>
            <w:r w:rsidRPr="00391C87">
              <w:rPr>
                <w:rFonts w:ascii="GHEA Mariam" w:hAnsi="GHEA Mariam"/>
                <w:color w:val="000000"/>
                <w:sz w:val="22"/>
                <w:szCs w:val="22"/>
                <w:lang w:eastAsia="en-US"/>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06A" w:rsidRPr="00391C87" w:rsidRDefault="00D4206A"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06A" w:rsidRPr="00391C87" w:rsidRDefault="00D4206A"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206A" w:rsidRPr="00391C87" w:rsidRDefault="00D4206A"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D4206A" w:rsidRPr="00391C87" w:rsidRDefault="00D4206A" w:rsidP="00D4206A">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r>
    </w:tbl>
    <w:p w:rsidR="00391C87" w:rsidRDefault="00391C87" w:rsidP="000C5F99">
      <w:pPr>
        <w:pStyle w:val="Style15"/>
        <w:ind w:firstLine="0"/>
        <w:jc w:val="left"/>
        <w:rPr>
          <w:rFonts w:ascii="GHEA Mariam" w:hAnsi="GHEA Mariam"/>
          <w:spacing w:val="-2"/>
          <w:sz w:val="24"/>
          <w:szCs w:val="24"/>
          <w:lang w:val="hy-AM"/>
        </w:rPr>
      </w:pPr>
    </w:p>
    <w:p w:rsidR="00D13840" w:rsidRDefault="00D13840" w:rsidP="000C5F99">
      <w:pPr>
        <w:pStyle w:val="Style15"/>
        <w:ind w:firstLine="0"/>
        <w:jc w:val="left"/>
        <w:rPr>
          <w:rFonts w:ascii="GHEA Mariam" w:hAnsi="GHEA Mariam"/>
          <w:spacing w:val="-2"/>
          <w:sz w:val="24"/>
          <w:szCs w:val="24"/>
          <w:lang w:val="hy-AM"/>
        </w:rPr>
      </w:pPr>
    </w:p>
    <w:p w:rsidR="006A00C1" w:rsidRPr="00574F02" w:rsidRDefault="006A00C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A00C1" w:rsidRPr="00574F02" w:rsidRDefault="006A00C1" w:rsidP="006A00C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A00C1" w:rsidRDefault="006A00C1" w:rsidP="000C5F99">
      <w:pPr>
        <w:pStyle w:val="Style15"/>
        <w:ind w:firstLine="0"/>
        <w:jc w:val="left"/>
        <w:rPr>
          <w:rFonts w:ascii="GHEA Mariam" w:hAnsi="GHEA Mariam"/>
          <w:spacing w:val="-2"/>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10623" w:rsidRDefault="00310623" w:rsidP="000C5F99">
      <w:pPr>
        <w:pStyle w:val="Style15"/>
        <w:ind w:firstLine="0"/>
        <w:jc w:val="left"/>
        <w:rPr>
          <w:rFonts w:ascii="GHEA Mariam" w:hAnsi="GHEA Mariam"/>
          <w:spacing w:val="-2"/>
          <w:sz w:val="24"/>
          <w:szCs w:val="24"/>
          <w:lang w:val="hy-AM"/>
        </w:rPr>
      </w:pPr>
    </w:p>
    <w:p w:rsidR="00310623" w:rsidRDefault="00310623" w:rsidP="000C5F99">
      <w:pPr>
        <w:pStyle w:val="Style15"/>
        <w:ind w:firstLine="0"/>
        <w:jc w:val="left"/>
        <w:rPr>
          <w:rFonts w:ascii="GHEA Mariam" w:hAnsi="GHEA Mariam"/>
          <w:spacing w:val="-2"/>
          <w:sz w:val="24"/>
          <w:szCs w:val="24"/>
          <w:lang w:val="hy-AM"/>
        </w:rPr>
      </w:pPr>
    </w:p>
    <w:p w:rsidR="00310623" w:rsidRDefault="00310623" w:rsidP="000C5F99">
      <w:pPr>
        <w:pStyle w:val="Style15"/>
        <w:ind w:firstLine="0"/>
        <w:jc w:val="left"/>
        <w:rPr>
          <w:rFonts w:ascii="Sylfaen" w:hAnsi="Sylfaen" w:cs="Calibri"/>
          <w:lang w:val="hy-AM"/>
        </w:rPr>
        <w:sectPr w:rsidR="00310623" w:rsidSect="00B7513B">
          <w:pgSz w:w="16834" w:h="11909" w:orient="landscape" w:code="9"/>
          <w:pgMar w:top="1440" w:right="1440" w:bottom="1440" w:left="1021" w:header="720" w:footer="576" w:gutter="0"/>
          <w:pgNumType w:start="1"/>
          <w:cols w:space="720"/>
          <w:titlePg/>
          <w:docGrid w:linePitch="272"/>
        </w:sectPr>
      </w:pPr>
    </w:p>
    <w:p w:rsidR="00B7513B" w:rsidRPr="00B953DA" w:rsidRDefault="009A17F5" w:rsidP="000910D4">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8</w:t>
      </w:r>
    </w:p>
    <w:p w:rsidR="00B7513B" w:rsidRPr="00B953DA" w:rsidRDefault="00B7513B" w:rsidP="000910D4">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B7513B" w:rsidRDefault="00B7513B" w:rsidP="000C5F99">
      <w:pPr>
        <w:pStyle w:val="Style15"/>
        <w:ind w:firstLine="0"/>
        <w:jc w:val="left"/>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sidR="009A17F5">
        <w:rPr>
          <w:rFonts w:ascii="GHEA Mariam" w:hAnsi="GHEA Mariam"/>
          <w:spacing w:val="-2"/>
          <w:sz w:val="24"/>
          <w:szCs w:val="24"/>
          <w:lang w:val="hy-AM"/>
        </w:rPr>
        <w:tab/>
        <w:t xml:space="preserve">       </w:t>
      </w:r>
      <w:r w:rsidR="009A17F5"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sidR="009A17F5">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sidR="009A17F5">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391C87" w:rsidRDefault="00391C87" w:rsidP="000C5F99">
      <w:pPr>
        <w:pStyle w:val="Style15"/>
        <w:ind w:firstLine="0"/>
        <w:jc w:val="left"/>
        <w:rPr>
          <w:rFonts w:ascii="GHEA Mariam" w:hAnsi="GHEA Mariam"/>
          <w:spacing w:val="-2"/>
          <w:sz w:val="24"/>
          <w:szCs w:val="24"/>
          <w:lang w:val="hy-AM"/>
        </w:rPr>
      </w:pPr>
    </w:p>
    <w:tbl>
      <w:tblPr>
        <w:tblW w:w="14034" w:type="dxa"/>
        <w:tblLook w:val="04A0" w:firstRow="1" w:lastRow="0" w:firstColumn="1" w:lastColumn="0" w:noHBand="0" w:noVBand="1"/>
      </w:tblPr>
      <w:tblGrid>
        <w:gridCol w:w="1741"/>
        <w:gridCol w:w="1497"/>
        <w:gridCol w:w="1372"/>
        <w:gridCol w:w="1627"/>
        <w:gridCol w:w="1134"/>
        <w:gridCol w:w="1276"/>
        <w:gridCol w:w="1701"/>
        <w:gridCol w:w="1276"/>
        <w:gridCol w:w="2410"/>
      </w:tblGrid>
      <w:tr w:rsidR="00391C87" w:rsidRPr="005B39EF" w:rsidTr="006A00C1">
        <w:trPr>
          <w:trHeight w:val="930"/>
        </w:trPr>
        <w:tc>
          <w:tcPr>
            <w:tcW w:w="14034" w:type="dxa"/>
            <w:gridSpan w:val="9"/>
            <w:vMerge w:val="restart"/>
            <w:tcBorders>
              <w:top w:val="nil"/>
              <w:left w:val="nil"/>
              <w:bottom w:val="nil"/>
              <w:right w:val="nil"/>
            </w:tcBorders>
            <w:shd w:val="clear" w:color="auto" w:fill="auto"/>
            <w:vAlign w:val="center"/>
            <w:hideMark/>
          </w:tcPr>
          <w:p w:rsidR="005B39EF" w:rsidRDefault="00391C87" w:rsidP="00391C87">
            <w:pPr>
              <w:jc w:val="center"/>
              <w:rPr>
                <w:rFonts w:ascii="GHEA Mariam" w:hAnsi="GHEA Mariam"/>
                <w:bCs/>
                <w:color w:val="000000"/>
                <w:sz w:val="22"/>
                <w:szCs w:val="22"/>
                <w:lang w:val="hy-AM" w:eastAsia="en-US"/>
              </w:rPr>
            </w:pPr>
            <w:r w:rsidRPr="00391C87">
              <w:rPr>
                <w:rFonts w:ascii="GHEA Mariam" w:hAnsi="GHEA Mariam"/>
                <w:bCs/>
                <w:color w:val="000000"/>
                <w:sz w:val="22"/>
                <w:szCs w:val="22"/>
                <w:lang w:val="hy-AM" w:eastAsia="en-US"/>
              </w:rPr>
              <w:br/>
              <w:t xml:space="preserve"> ՀԱՅԱՍՏԱՆԻ ՀԱՆՐԱՊԵՏՈՒԹՅԱՆ ԿԱՌԱՎԱՐՈՒԹՅԱՆ 2021 ԹՎԱԿԱՆԻ ԴԵԿՏԵՄԲԵՐԻ 23-Ի N 2121-Ն ՈՐՈՇՄԱՆ</w:t>
            </w:r>
          </w:p>
          <w:p w:rsidR="00391C87" w:rsidRPr="00391C87" w:rsidRDefault="00391C87" w:rsidP="00391C87">
            <w:pPr>
              <w:jc w:val="center"/>
              <w:rPr>
                <w:rFonts w:ascii="GHEA Mariam" w:hAnsi="GHEA Mariam"/>
                <w:bCs/>
                <w:color w:val="000000"/>
                <w:sz w:val="22"/>
                <w:szCs w:val="22"/>
                <w:lang w:val="hy-AM" w:eastAsia="en-US"/>
              </w:rPr>
            </w:pPr>
            <w:r w:rsidRPr="00391C87">
              <w:rPr>
                <w:rFonts w:ascii="GHEA Mariam" w:hAnsi="GHEA Mariam"/>
                <w:bCs/>
                <w:color w:val="000000"/>
                <w:sz w:val="22"/>
                <w:szCs w:val="22"/>
                <w:lang w:val="hy-AM" w:eastAsia="en-US"/>
              </w:rPr>
              <w:t xml:space="preserve"> N 10 ՀԱՎԵԼՎԱԾՈՒՄ ԿԱՏԱՐՎՈՂ ՓՈՓՈԽՈՒԹՅՈՒՆԸ</w:t>
            </w:r>
          </w:p>
        </w:tc>
      </w:tr>
      <w:tr w:rsidR="00391C87" w:rsidRPr="005B39EF" w:rsidTr="006A00C1">
        <w:trPr>
          <w:trHeight w:val="533"/>
        </w:trPr>
        <w:tc>
          <w:tcPr>
            <w:tcW w:w="14034" w:type="dxa"/>
            <w:gridSpan w:val="9"/>
            <w:vMerge/>
            <w:tcBorders>
              <w:top w:val="nil"/>
              <w:left w:val="nil"/>
              <w:bottom w:val="nil"/>
              <w:right w:val="nil"/>
            </w:tcBorders>
            <w:vAlign w:val="center"/>
            <w:hideMark/>
          </w:tcPr>
          <w:p w:rsidR="00391C87" w:rsidRPr="00391C87" w:rsidRDefault="00391C87" w:rsidP="00391C87">
            <w:pPr>
              <w:rPr>
                <w:rFonts w:ascii="GHEA Mariam" w:hAnsi="GHEA Mariam"/>
                <w:bCs/>
                <w:color w:val="000000"/>
                <w:sz w:val="22"/>
                <w:szCs w:val="22"/>
                <w:lang w:val="hy-AM" w:eastAsia="en-US"/>
              </w:rPr>
            </w:pPr>
          </w:p>
        </w:tc>
      </w:tr>
      <w:tr w:rsidR="00391C87" w:rsidRPr="005B39EF" w:rsidTr="006A00C1">
        <w:trPr>
          <w:trHeight w:val="330"/>
        </w:trPr>
        <w:tc>
          <w:tcPr>
            <w:tcW w:w="14034" w:type="dxa"/>
            <w:gridSpan w:val="9"/>
            <w:tcBorders>
              <w:top w:val="nil"/>
              <w:left w:val="nil"/>
              <w:bottom w:val="single" w:sz="4" w:space="0" w:color="auto"/>
              <w:right w:val="nil"/>
            </w:tcBorders>
            <w:shd w:val="clear" w:color="auto" w:fill="auto"/>
            <w:vAlign w:val="bottom"/>
            <w:hideMark/>
          </w:tcPr>
          <w:p w:rsidR="00391C87" w:rsidRPr="00391C87" w:rsidRDefault="00391C87" w:rsidP="00391C87">
            <w:pPr>
              <w:jc w:val="center"/>
              <w:rPr>
                <w:rFonts w:ascii="GHEA Mariam" w:hAnsi="GHEA Mariam"/>
                <w:bCs/>
                <w:color w:val="000000"/>
                <w:sz w:val="22"/>
                <w:szCs w:val="22"/>
                <w:lang w:val="hy-AM" w:eastAsia="en-US"/>
              </w:rPr>
            </w:pPr>
          </w:p>
        </w:tc>
      </w:tr>
      <w:tr w:rsidR="00391C87" w:rsidRPr="00391C87" w:rsidTr="006A00C1">
        <w:trPr>
          <w:trHeight w:val="413"/>
        </w:trPr>
        <w:tc>
          <w:tcPr>
            <w:tcW w:w="1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Կոդը</w:t>
            </w:r>
            <w:proofErr w:type="spellEnd"/>
          </w:p>
        </w:tc>
        <w:tc>
          <w:tcPr>
            <w:tcW w:w="44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Անվանումը</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Գնման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ձևը</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Չափ</w:t>
            </w:r>
            <w:proofErr w:type="spellEnd"/>
            <w:r w:rsidR="006A00C1">
              <w:rPr>
                <w:rFonts w:ascii="GHEA Mariam" w:hAnsi="GHEA Mariam"/>
                <w:color w:val="000000"/>
                <w:sz w:val="22"/>
                <w:szCs w:val="22"/>
                <w:lang w:val="hy-AM" w:eastAsia="en-US"/>
              </w:rPr>
              <w:t>ի</w:t>
            </w:r>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միավորը</w:t>
            </w:r>
            <w:proofErr w:type="spellEnd"/>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00C1" w:rsidRDefault="006A00C1" w:rsidP="006A00C1">
            <w:pPr>
              <w:jc w:val="center"/>
              <w:rPr>
                <w:rFonts w:ascii="GHEA Mariam" w:hAnsi="GHEA Mariam"/>
                <w:color w:val="000000"/>
                <w:sz w:val="22"/>
                <w:szCs w:val="22"/>
                <w:lang w:eastAsia="en-US"/>
              </w:rPr>
            </w:pPr>
            <w:r w:rsidRPr="000C5F99">
              <w:rPr>
                <w:rFonts w:ascii="GHEA Mariam" w:hAnsi="GHEA Mariam"/>
                <w:color w:val="000000"/>
                <w:sz w:val="22"/>
                <w:szCs w:val="22"/>
                <w:lang w:val="hy-AM" w:eastAsia="en-US"/>
              </w:rPr>
              <w:t>Ցուցանիշների փոփոխություն</w:t>
            </w:r>
            <w:r>
              <w:rPr>
                <w:rFonts w:ascii="GHEA Mariam" w:hAnsi="GHEA Mariam"/>
                <w:color w:val="000000"/>
                <w:sz w:val="22"/>
                <w:szCs w:val="22"/>
                <w:lang w:val="hy-AM" w:eastAsia="en-US"/>
              </w:rPr>
              <w:t>ը</w:t>
            </w:r>
          </w:p>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w:t>
            </w:r>
            <w:proofErr w:type="spellStart"/>
            <w:r w:rsidRPr="00391C87">
              <w:rPr>
                <w:rFonts w:ascii="GHEA Mariam" w:hAnsi="GHEA Mariam"/>
                <w:color w:val="000000"/>
                <w:sz w:val="22"/>
                <w:szCs w:val="22"/>
                <w:lang w:eastAsia="en-US"/>
              </w:rPr>
              <w:t>ավելացումները</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նշված</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են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դրական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նշանով</w:t>
            </w:r>
            <w:proofErr w:type="spellEnd"/>
            <w:r w:rsidRPr="00391C87">
              <w:rPr>
                <w:rFonts w:ascii="GHEA Mariam" w:hAnsi="GHEA Mariam"/>
                <w:color w:val="000000"/>
                <w:sz w:val="22"/>
                <w:szCs w:val="22"/>
                <w:lang w:eastAsia="en-US"/>
              </w:rPr>
              <w:t>)</w:t>
            </w:r>
          </w:p>
        </w:tc>
      </w:tr>
      <w:tr w:rsidR="00391C87" w:rsidRPr="00391C87" w:rsidTr="006A00C1">
        <w:trPr>
          <w:trHeight w:val="885"/>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391C87" w:rsidRPr="00391C87" w:rsidRDefault="00391C87" w:rsidP="006A00C1">
            <w:pPr>
              <w:jc w:val="center"/>
              <w:rPr>
                <w:rFonts w:ascii="GHEA Mariam" w:hAnsi="GHEA Mariam"/>
                <w:color w:val="000000"/>
                <w:sz w:val="22"/>
                <w:szCs w:val="22"/>
                <w:lang w:eastAsia="en-US"/>
              </w:rPr>
            </w:pPr>
          </w:p>
        </w:tc>
        <w:tc>
          <w:tcPr>
            <w:tcW w:w="4496" w:type="dxa"/>
            <w:gridSpan w:val="3"/>
            <w:vMerge/>
            <w:tcBorders>
              <w:top w:val="single" w:sz="4" w:space="0" w:color="auto"/>
              <w:left w:val="single" w:sz="4" w:space="0" w:color="auto"/>
              <w:bottom w:val="single" w:sz="4" w:space="0" w:color="auto"/>
              <w:right w:val="single" w:sz="4" w:space="0" w:color="auto"/>
            </w:tcBorders>
            <w:vAlign w:val="center"/>
            <w:hideMark/>
          </w:tcPr>
          <w:p w:rsidR="00391C87" w:rsidRPr="00391C87" w:rsidRDefault="00391C87" w:rsidP="006A00C1">
            <w:pPr>
              <w:jc w:val="center"/>
              <w:rPr>
                <w:rFonts w:ascii="GHEA Mariam" w:hAnsi="GHEA Mariam"/>
                <w:color w:val="00000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C87" w:rsidRPr="00391C87" w:rsidRDefault="00391C87" w:rsidP="006A00C1">
            <w:pPr>
              <w:jc w:val="center"/>
              <w:rPr>
                <w:rFonts w:ascii="GHEA Mariam" w:hAnsi="GHEA Mariam"/>
                <w:color w:val="000000"/>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1C87" w:rsidRPr="00391C87" w:rsidRDefault="00391C87" w:rsidP="006A00C1">
            <w:pPr>
              <w:jc w:val="center"/>
              <w:rPr>
                <w:rFonts w:ascii="GHEA Mariam" w:hAnsi="GHEA Mariam"/>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մ</w:t>
            </w:r>
            <w:proofErr w:type="spellStart"/>
            <w:r w:rsidR="00391C87" w:rsidRPr="00391C87">
              <w:rPr>
                <w:rFonts w:ascii="GHEA Mariam" w:hAnsi="GHEA Mariam"/>
                <w:color w:val="000000"/>
                <w:sz w:val="22"/>
                <w:szCs w:val="22"/>
                <w:lang w:eastAsia="en-US"/>
              </w:rPr>
              <w:t>իավորի</w:t>
            </w:r>
            <w:proofErr w:type="spellEnd"/>
            <w:r w:rsidR="00391C87" w:rsidRPr="00391C87">
              <w:rPr>
                <w:rFonts w:ascii="GHEA Mariam" w:hAnsi="GHEA Mariam"/>
                <w:color w:val="000000"/>
                <w:sz w:val="22"/>
                <w:szCs w:val="22"/>
                <w:lang w:eastAsia="en-US"/>
              </w:rPr>
              <w:t xml:space="preserve"> </w:t>
            </w:r>
            <w:proofErr w:type="spellStart"/>
            <w:r w:rsidR="00391C87" w:rsidRPr="00391C87">
              <w:rPr>
                <w:rFonts w:ascii="GHEA Mariam" w:hAnsi="GHEA Mariam"/>
                <w:color w:val="000000"/>
                <w:sz w:val="22"/>
                <w:szCs w:val="22"/>
                <w:lang w:eastAsia="en-US"/>
              </w:rPr>
              <w:t>գինը</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6A00C1" w:rsidP="006A00C1">
            <w:pPr>
              <w:jc w:val="center"/>
              <w:rPr>
                <w:rFonts w:ascii="GHEA Mariam" w:hAnsi="GHEA Mariam"/>
                <w:color w:val="000000"/>
                <w:sz w:val="22"/>
                <w:szCs w:val="22"/>
                <w:lang w:eastAsia="en-US"/>
              </w:rPr>
            </w:pPr>
            <w:r>
              <w:rPr>
                <w:rFonts w:ascii="GHEA Mariam" w:hAnsi="GHEA Mariam"/>
                <w:color w:val="000000"/>
                <w:sz w:val="22"/>
                <w:szCs w:val="22"/>
                <w:lang w:val="hy-AM" w:eastAsia="en-US"/>
              </w:rPr>
              <w:t>ք</w:t>
            </w:r>
            <w:proofErr w:type="spellStart"/>
            <w:r w:rsidR="00391C87" w:rsidRPr="00391C87">
              <w:rPr>
                <w:rFonts w:ascii="GHEA Mariam" w:hAnsi="GHEA Mariam"/>
                <w:color w:val="000000"/>
                <w:sz w:val="22"/>
                <w:szCs w:val="22"/>
                <w:lang w:eastAsia="en-US"/>
              </w:rPr>
              <w:t>անակը</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0C1" w:rsidRDefault="006A00C1" w:rsidP="006A00C1">
            <w:pPr>
              <w:jc w:val="center"/>
              <w:rPr>
                <w:rFonts w:ascii="GHEA Mariam" w:hAnsi="GHEA Mariam"/>
                <w:color w:val="000000"/>
                <w:sz w:val="22"/>
                <w:szCs w:val="22"/>
                <w:lang w:eastAsia="en-US"/>
              </w:rPr>
            </w:pPr>
            <w:proofErr w:type="spellStart"/>
            <w:r>
              <w:rPr>
                <w:rFonts w:ascii="GHEA Mariam" w:hAnsi="GHEA Mariam"/>
                <w:color w:val="000000"/>
                <w:sz w:val="22"/>
                <w:szCs w:val="22"/>
                <w:lang w:eastAsia="en-US"/>
              </w:rPr>
              <w:t>գ</w:t>
            </w:r>
            <w:r w:rsidR="00391C87" w:rsidRPr="00391C87">
              <w:rPr>
                <w:rFonts w:ascii="GHEA Mariam" w:hAnsi="GHEA Mariam"/>
                <w:color w:val="000000"/>
                <w:sz w:val="22"/>
                <w:szCs w:val="22"/>
                <w:lang w:eastAsia="en-US"/>
              </w:rPr>
              <w:t>ումարը</w:t>
            </w:r>
            <w:proofErr w:type="spellEnd"/>
            <w:r w:rsidR="00391C87" w:rsidRPr="00391C87">
              <w:rPr>
                <w:rFonts w:ascii="GHEA Mariam" w:hAnsi="GHEA Mariam"/>
                <w:color w:val="000000"/>
                <w:sz w:val="22"/>
                <w:szCs w:val="22"/>
                <w:lang w:eastAsia="en-US"/>
              </w:rPr>
              <w:t xml:space="preserve">  </w:t>
            </w:r>
          </w:p>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w:t>
            </w:r>
            <w:proofErr w:type="spellStart"/>
            <w:r w:rsidRPr="00391C87">
              <w:rPr>
                <w:rFonts w:ascii="GHEA Mariam" w:hAnsi="GHEA Mariam"/>
                <w:color w:val="000000"/>
                <w:sz w:val="22"/>
                <w:szCs w:val="22"/>
                <w:lang w:eastAsia="en-US"/>
              </w:rPr>
              <w:t>հազ</w:t>
            </w:r>
            <w:proofErr w:type="spellEnd"/>
            <w:r w:rsidR="006A00C1">
              <w:rPr>
                <w:rFonts w:ascii="GHEA Mariam" w:hAnsi="GHEA Mariam"/>
                <w:color w:val="000000"/>
                <w:sz w:val="22"/>
                <w:szCs w:val="22"/>
                <w:lang w:val="hy-AM" w:eastAsia="en-US"/>
              </w:rPr>
              <w:t>.</w:t>
            </w:r>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դրամ</w:t>
            </w:r>
            <w:proofErr w:type="spellEnd"/>
            <w:r w:rsidRPr="00391C87">
              <w:rPr>
                <w:rFonts w:ascii="GHEA Mariam" w:hAnsi="GHEA Mariam"/>
                <w:color w:val="000000"/>
                <w:sz w:val="22"/>
                <w:szCs w:val="22"/>
                <w:lang w:eastAsia="en-US"/>
              </w:rPr>
              <w:t>)</w:t>
            </w:r>
          </w:p>
        </w:tc>
      </w:tr>
      <w:tr w:rsidR="00391C87" w:rsidRPr="00391C87" w:rsidTr="006A00C1">
        <w:trPr>
          <w:trHeight w:val="56"/>
        </w:trPr>
        <w:tc>
          <w:tcPr>
            <w:tcW w:w="11624" w:type="dxa"/>
            <w:gridSpan w:val="8"/>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GHEA Mariam" w:hAnsi="GHEA Mariam"/>
                <w:color w:val="000000"/>
                <w:sz w:val="22"/>
                <w:szCs w:val="22"/>
                <w:lang w:eastAsia="en-US"/>
              </w:rPr>
              <w:t xml:space="preserve">ՀՀ </w:t>
            </w:r>
            <w:proofErr w:type="spellStart"/>
            <w:r w:rsidRPr="00391C87">
              <w:rPr>
                <w:rFonts w:ascii="GHEA Mariam" w:hAnsi="GHEA Mariam"/>
                <w:color w:val="000000"/>
                <w:sz w:val="22"/>
                <w:szCs w:val="22"/>
                <w:lang w:eastAsia="en-US"/>
              </w:rPr>
              <w:t>արտաքին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գործերի</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նախարարություն</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r>
      <w:tr w:rsidR="00391C87" w:rsidRPr="00391C87" w:rsidTr="006A00C1">
        <w:trPr>
          <w:trHeight w:val="56"/>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Բաժին</w:t>
            </w:r>
            <w:proofErr w:type="spellEnd"/>
            <w:r w:rsidRPr="00391C87">
              <w:rPr>
                <w:rFonts w:ascii="GHEA Mariam" w:hAnsi="GHEA Mariam"/>
                <w:color w:val="000000"/>
                <w:sz w:val="22"/>
                <w:szCs w:val="22"/>
                <w:lang w:eastAsia="en-US"/>
              </w:rPr>
              <w:t xml:space="preserve"> N 01</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Խումբ</w:t>
            </w:r>
            <w:proofErr w:type="spellEnd"/>
            <w:r w:rsidRPr="00391C87">
              <w:rPr>
                <w:rFonts w:ascii="GHEA Mariam" w:hAnsi="GHEA Mariam"/>
                <w:color w:val="000000"/>
                <w:sz w:val="22"/>
                <w:szCs w:val="22"/>
                <w:lang w:eastAsia="en-US"/>
              </w:rPr>
              <w:t xml:space="preserve"> N 01</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Դաս</w:t>
            </w:r>
            <w:proofErr w:type="spellEnd"/>
            <w:r w:rsidRPr="00391C87">
              <w:rPr>
                <w:rFonts w:ascii="GHEA Mariam" w:hAnsi="GHEA Mariam"/>
                <w:color w:val="000000"/>
                <w:sz w:val="22"/>
                <w:szCs w:val="22"/>
                <w:lang w:eastAsia="en-US"/>
              </w:rPr>
              <w:t xml:space="preserve"> N 03</w:t>
            </w:r>
          </w:p>
        </w:tc>
        <w:tc>
          <w:tcPr>
            <w:tcW w:w="70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Արտաքին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հարաբերություններ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r>
      <w:tr w:rsidR="00391C87" w:rsidRPr="00391C87" w:rsidTr="006A00C1">
        <w:trPr>
          <w:trHeight w:val="56"/>
        </w:trPr>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GHEA Mariam" w:hAnsi="GHEA Mariam"/>
                <w:color w:val="000000"/>
                <w:sz w:val="22"/>
                <w:szCs w:val="22"/>
                <w:lang w:eastAsia="en-US"/>
              </w:rPr>
              <w:t xml:space="preserve"> 1118-11001</w:t>
            </w:r>
          </w:p>
        </w:tc>
        <w:tc>
          <w:tcPr>
            <w:tcW w:w="9883" w:type="dxa"/>
            <w:gridSpan w:val="7"/>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Մեդիա</w:t>
            </w:r>
            <w:proofErr w:type="spellEnd"/>
            <w:r w:rsidRPr="00391C87">
              <w:rPr>
                <w:rFonts w:ascii="GHEA Mariam" w:hAnsi="GHEA Mariam"/>
                <w:color w:val="000000"/>
                <w:sz w:val="22"/>
                <w:szCs w:val="22"/>
                <w:lang w:eastAsia="en-US"/>
              </w:rPr>
              <w:t xml:space="preserve"> և </w:t>
            </w:r>
            <w:proofErr w:type="spellStart"/>
            <w:r w:rsidRPr="00391C87">
              <w:rPr>
                <w:rFonts w:ascii="GHEA Mariam" w:hAnsi="GHEA Mariam"/>
                <w:color w:val="000000"/>
                <w:sz w:val="22"/>
                <w:szCs w:val="22"/>
                <w:lang w:eastAsia="en-US"/>
              </w:rPr>
              <w:t>տեղեկատվական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գրագիտության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քաղաքականության</w:t>
            </w:r>
            <w:proofErr w:type="spellEnd"/>
            <w:r w:rsidRPr="00391C87">
              <w:rPr>
                <w:rFonts w:ascii="GHEA Mariam" w:hAnsi="GHEA Mariam"/>
                <w:color w:val="000000"/>
                <w:sz w:val="22"/>
                <w:szCs w:val="22"/>
                <w:lang w:eastAsia="en-US"/>
              </w:rPr>
              <w:t xml:space="preserve"> և </w:t>
            </w:r>
            <w:proofErr w:type="spellStart"/>
            <w:r w:rsidRPr="00391C87">
              <w:rPr>
                <w:rFonts w:ascii="GHEA Mariam" w:hAnsi="GHEA Mariam"/>
                <w:color w:val="000000"/>
                <w:sz w:val="22"/>
                <w:szCs w:val="22"/>
                <w:lang w:eastAsia="en-US"/>
              </w:rPr>
              <w:t>ռազմավարության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վերաբերյալ</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ազգային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խորհրդատվություն</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r>
      <w:tr w:rsidR="00391C87" w:rsidRPr="00391C87" w:rsidTr="006A00C1">
        <w:trPr>
          <w:trHeight w:val="70"/>
        </w:trPr>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GHEA Mariam" w:hAnsi="GHEA Mariam"/>
                <w:color w:val="000000"/>
                <w:sz w:val="22"/>
                <w:szCs w:val="22"/>
                <w:lang w:eastAsia="en-US"/>
              </w:rPr>
              <w:t xml:space="preserve"> </w:t>
            </w:r>
          </w:p>
        </w:tc>
        <w:tc>
          <w:tcPr>
            <w:tcW w:w="8607" w:type="dxa"/>
            <w:gridSpan w:val="6"/>
            <w:tcBorders>
              <w:top w:val="single" w:sz="4" w:space="0" w:color="auto"/>
              <w:left w:val="single" w:sz="4" w:space="0" w:color="auto"/>
              <w:bottom w:val="single" w:sz="4" w:space="0" w:color="auto"/>
              <w:right w:val="single" w:sz="4" w:space="0" w:color="auto"/>
            </w:tcBorders>
            <w:shd w:val="clear" w:color="auto" w:fill="auto"/>
            <w:hideMark/>
          </w:tcPr>
          <w:p w:rsidR="00391C87" w:rsidRPr="006A00C1" w:rsidRDefault="00391C87" w:rsidP="00391C87">
            <w:pPr>
              <w:rPr>
                <w:rFonts w:ascii="GHEA Mariam" w:hAnsi="GHEA Mariam"/>
                <w:b/>
                <w:color w:val="000000"/>
                <w:sz w:val="22"/>
                <w:szCs w:val="22"/>
                <w:lang w:eastAsia="en-US"/>
              </w:rPr>
            </w:pPr>
            <w:r w:rsidRPr="006A00C1">
              <w:rPr>
                <w:rFonts w:ascii="GHEA Mariam" w:hAnsi="GHEA Mariam"/>
                <w:b/>
                <w:color w:val="000000"/>
                <w:sz w:val="22"/>
                <w:szCs w:val="22"/>
                <w:lang w:eastAsia="en-US"/>
              </w:rPr>
              <w:t xml:space="preserve"> ՄԱՍ III. ԾԱՌԱՅՈՒԹՅՈՒՆՆԵՐ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GHEA Mariam" w:hAnsi="GHEA Mariam"/>
                <w:color w:val="000000"/>
                <w:sz w:val="22"/>
                <w:szCs w:val="22"/>
                <w:lang w:eastAsia="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r>
      <w:tr w:rsidR="00391C87" w:rsidRPr="00391C87" w:rsidTr="006A00C1">
        <w:trPr>
          <w:trHeight w:val="56"/>
        </w:trPr>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r w:rsidRPr="00391C87">
              <w:rPr>
                <w:rFonts w:ascii="GHEA Mariam" w:hAnsi="GHEA Mariam"/>
                <w:color w:val="000000"/>
                <w:sz w:val="22"/>
                <w:szCs w:val="22"/>
                <w:lang w:eastAsia="en-US"/>
              </w:rPr>
              <w:t>79951111/501</w:t>
            </w:r>
          </w:p>
        </w:tc>
        <w:tc>
          <w:tcPr>
            <w:tcW w:w="4496" w:type="dxa"/>
            <w:gridSpan w:val="3"/>
            <w:tcBorders>
              <w:top w:val="single" w:sz="4" w:space="0" w:color="auto"/>
              <w:left w:val="single" w:sz="4" w:space="0" w:color="auto"/>
              <w:bottom w:val="single" w:sz="4" w:space="0" w:color="auto"/>
              <w:right w:val="single" w:sz="4" w:space="0" w:color="auto"/>
            </w:tcBorders>
            <w:shd w:val="clear" w:color="auto" w:fill="auto"/>
            <w:hideMark/>
          </w:tcPr>
          <w:p w:rsidR="00391C87" w:rsidRPr="00391C87" w:rsidRDefault="00391C87" w:rsidP="00391C87">
            <w:pP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Սեմինարների</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կազմակերպման</w:t>
            </w:r>
            <w:proofErr w:type="spellEnd"/>
            <w:r w:rsidRPr="00391C87">
              <w:rPr>
                <w:rFonts w:ascii="GHEA Mariam" w:hAnsi="GHEA Mariam"/>
                <w:color w:val="000000"/>
                <w:sz w:val="22"/>
                <w:szCs w:val="22"/>
                <w:lang w:eastAsia="en-US"/>
              </w:rPr>
              <w:t xml:space="preserve"> </w:t>
            </w:r>
            <w:proofErr w:type="spellStart"/>
            <w:r w:rsidRPr="00391C87">
              <w:rPr>
                <w:rFonts w:ascii="GHEA Mariam" w:hAnsi="GHEA Mariam"/>
                <w:color w:val="000000"/>
                <w:sz w:val="22"/>
                <w:szCs w:val="22"/>
                <w:lang w:eastAsia="en-US"/>
              </w:rPr>
              <w:t>ծառայություններ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ԷԱՃ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C87" w:rsidRPr="00391C87" w:rsidRDefault="00391C87" w:rsidP="006A00C1">
            <w:pPr>
              <w:jc w:val="center"/>
              <w:rPr>
                <w:rFonts w:ascii="GHEA Mariam" w:hAnsi="GHEA Mariam"/>
                <w:color w:val="000000"/>
                <w:sz w:val="22"/>
                <w:szCs w:val="22"/>
                <w:lang w:eastAsia="en-US"/>
              </w:rPr>
            </w:pPr>
            <w:proofErr w:type="spellStart"/>
            <w:r w:rsidRPr="00391C87">
              <w:rPr>
                <w:rFonts w:ascii="GHEA Mariam" w:hAnsi="GHEA Mariam"/>
                <w:color w:val="000000"/>
                <w:sz w:val="22"/>
                <w:szCs w:val="22"/>
                <w:lang w:eastAsia="en-US"/>
              </w:rPr>
              <w:t>դրամ</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C87" w:rsidRPr="00391C87" w:rsidRDefault="00391C87" w:rsidP="006A00C1">
            <w:pPr>
              <w:jc w:val="center"/>
              <w:rPr>
                <w:rFonts w:ascii="GHEA Mariam" w:hAnsi="GHEA Mariam"/>
                <w:color w:val="000000"/>
                <w:sz w:val="22"/>
                <w:szCs w:val="22"/>
                <w:lang w:eastAsia="en-US"/>
              </w:rPr>
            </w:pPr>
            <w:r w:rsidRPr="00391C87">
              <w:rPr>
                <w:rFonts w:ascii="GHEA Mariam" w:hAnsi="GHEA Mariam"/>
                <w:color w:val="000000"/>
                <w:sz w:val="22"/>
                <w:szCs w:val="22"/>
                <w:lang w:eastAsia="en-US"/>
              </w:rPr>
              <w:t>7,241.5</w:t>
            </w:r>
          </w:p>
        </w:tc>
      </w:tr>
    </w:tbl>
    <w:p w:rsidR="00391C87" w:rsidRDefault="00391C87" w:rsidP="000C5F99">
      <w:pPr>
        <w:pStyle w:val="Style15"/>
        <w:ind w:firstLine="0"/>
        <w:jc w:val="left"/>
        <w:rPr>
          <w:rFonts w:ascii="Sylfaen" w:hAnsi="Sylfaen" w:cs="Calibri"/>
          <w:lang w:val="hy-AM"/>
        </w:rPr>
      </w:pPr>
    </w:p>
    <w:p w:rsidR="006A00C1" w:rsidRPr="00574F02" w:rsidRDefault="006A00C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A00C1" w:rsidRPr="00574F02" w:rsidRDefault="006A00C1" w:rsidP="006A00C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A00C1" w:rsidRPr="000C5F99" w:rsidRDefault="006A00C1" w:rsidP="000C5F99">
      <w:pPr>
        <w:pStyle w:val="Style15"/>
        <w:ind w:firstLine="0"/>
        <w:jc w:val="left"/>
        <w:rPr>
          <w:rFonts w:ascii="Sylfaen" w:hAnsi="Sylfaen" w:cs="Calibri"/>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6A00C1" w:rsidRPr="000C5F99" w:rsidSect="00B7513B">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3E" w:rsidRDefault="003F273E">
      <w:r>
        <w:separator/>
      </w:r>
    </w:p>
  </w:endnote>
  <w:endnote w:type="continuationSeparator" w:id="0">
    <w:p w:rsidR="003F273E" w:rsidRDefault="003F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C1" w:rsidRDefault="006A00C1">
    <w:pPr>
      <w:pStyle w:val="Footer"/>
    </w:pPr>
    <w:r>
      <w:rPr>
        <w:sz w:val="18"/>
      </w:rPr>
      <w:fldChar w:fldCharType="begin"/>
    </w:r>
    <w:r>
      <w:rPr>
        <w:sz w:val="18"/>
      </w:rPr>
      <w:instrText xml:space="preserve"> FILENAME  \* MERGEFORMAT </w:instrText>
    </w:r>
    <w:r>
      <w:rPr>
        <w:sz w:val="18"/>
      </w:rPr>
      <w:fldChar w:fldCharType="separate"/>
    </w:r>
    <w:r w:rsidR="00C87B73">
      <w:rPr>
        <w:noProof/>
        <w:sz w:val="18"/>
      </w:rPr>
      <w:t>voroshumKK053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C1" w:rsidRDefault="006A00C1">
    <w:pPr>
      <w:pStyle w:val="Footer"/>
    </w:pPr>
    <w:r>
      <w:rPr>
        <w:sz w:val="18"/>
      </w:rPr>
      <w:fldChar w:fldCharType="begin"/>
    </w:r>
    <w:r>
      <w:rPr>
        <w:sz w:val="18"/>
      </w:rPr>
      <w:instrText xml:space="preserve"> FILENAME  \* MERGEFORMAT </w:instrText>
    </w:r>
    <w:r>
      <w:rPr>
        <w:sz w:val="18"/>
      </w:rPr>
      <w:fldChar w:fldCharType="separate"/>
    </w:r>
    <w:r w:rsidR="00C87B73">
      <w:rPr>
        <w:noProof/>
        <w:sz w:val="18"/>
      </w:rPr>
      <w:t>voroshumKK053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C1" w:rsidRPr="00C87B73" w:rsidRDefault="003F273E" w:rsidP="00C87B73">
    <w:pPr>
      <w:pStyle w:val="Footer"/>
    </w:pPr>
    <w:r>
      <w:fldChar w:fldCharType="begin"/>
    </w:r>
    <w:r>
      <w:instrText xml:space="preserve"> FILENAME   \* MERGEFORMAT </w:instrText>
    </w:r>
    <w:r>
      <w:fldChar w:fldCharType="separate"/>
    </w:r>
    <w:r w:rsidR="00C87B73">
      <w:rPr>
        <w:noProof/>
      </w:rPr>
      <w:t>voroshumKK053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3E" w:rsidRDefault="003F273E">
      <w:r>
        <w:separator/>
      </w:r>
    </w:p>
  </w:footnote>
  <w:footnote w:type="continuationSeparator" w:id="0">
    <w:p w:rsidR="003F273E" w:rsidRDefault="003F2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C1" w:rsidRDefault="006A0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00C1" w:rsidRDefault="006A00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C1" w:rsidRDefault="006A0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411">
      <w:rPr>
        <w:rStyle w:val="PageNumber"/>
        <w:noProof/>
      </w:rPr>
      <w:t>2</w:t>
    </w:r>
    <w:r>
      <w:rPr>
        <w:rStyle w:val="PageNumber"/>
      </w:rPr>
      <w:fldChar w:fldCharType="end"/>
    </w:r>
  </w:p>
  <w:p w:rsidR="006A00C1" w:rsidRDefault="006A0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9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0D4"/>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5F99"/>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7BD"/>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B41"/>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3E"/>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3D51"/>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1B"/>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E72"/>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7A9"/>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BE"/>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905"/>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2D8"/>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864"/>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0E7"/>
    <w:rsid w:val="003061E5"/>
    <w:rsid w:val="00306436"/>
    <w:rsid w:val="0030700E"/>
    <w:rsid w:val="00307134"/>
    <w:rsid w:val="003073BE"/>
    <w:rsid w:val="0030760F"/>
    <w:rsid w:val="0030784A"/>
    <w:rsid w:val="003101EC"/>
    <w:rsid w:val="00310623"/>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D08"/>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1C87"/>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73E"/>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6CC"/>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8CC"/>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3CBE"/>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1D09"/>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569"/>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1CB"/>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9EF"/>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47E"/>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FF7"/>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0C1"/>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46"/>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EAA"/>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E3F"/>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411"/>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5D2"/>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7F5"/>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D8B"/>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0972"/>
    <w:rsid w:val="00A9110E"/>
    <w:rsid w:val="00A912B0"/>
    <w:rsid w:val="00A91459"/>
    <w:rsid w:val="00A919CF"/>
    <w:rsid w:val="00A91C0A"/>
    <w:rsid w:val="00A91E74"/>
    <w:rsid w:val="00A921E3"/>
    <w:rsid w:val="00A923A6"/>
    <w:rsid w:val="00A92552"/>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263"/>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13B"/>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BF9"/>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73"/>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840"/>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4"/>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06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B93"/>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1C61"/>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1CE"/>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6DF"/>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855"/>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273"/>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844"/>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8F9"/>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2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CAD8E"/>
  <w15:chartTrackingRefBased/>
  <w15:docId w15:val="{C765275C-D20F-4230-9C8B-41938E7F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0C5F99"/>
    <w:rPr>
      <w:b/>
    </w:rPr>
  </w:style>
  <w:style w:type="character" w:customStyle="1" w:styleId="mechtexChar">
    <w:name w:val="mechtex Char"/>
    <w:link w:val="mechtex"/>
    <w:locked/>
    <w:rsid w:val="000C5F99"/>
    <w:rPr>
      <w:rFonts w:ascii="Arial Armenian" w:hAnsi="Arial Armenian"/>
      <w:sz w:val="22"/>
      <w:lang w:eastAsia="ru-RU"/>
    </w:rPr>
  </w:style>
  <w:style w:type="character" w:customStyle="1" w:styleId="HeaderChar">
    <w:name w:val="Header Char"/>
    <w:basedOn w:val="DefaultParagraphFont"/>
    <w:link w:val="Header"/>
    <w:rsid w:val="000C5F99"/>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0C5F99"/>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0C5F99"/>
    <w:rPr>
      <w:sz w:val="24"/>
      <w:szCs w:val="24"/>
      <w:lang w:val="ru-RU" w:eastAsia="ru-RU"/>
    </w:rPr>
  </w:style>
  <w:style w:type="paragraph" w:styleId="BalloonText">
    <w:name w:val="Balloon Text"/>
    <w:basedOn w:val="Normal"/>
    <w:link w:val="BalloonTextChar"/>
    <w:rsid w:val="00C87B73"/>
    <w:rPr>
      <w:rFonts w:ascii="Segoe UI" w:hAnsi="Segoe UI" w:cs="Segoe UI"/>
      <w:sz w:val="18"/>
      <w:szCs w:val="18"/>
    </w:rPr>
  </w:style>
  <w:style w:type="character" w:customStyle="1" w:styleId="BalloonTextChar">
    <w:name w:val="Balloon Text Char"/>
    <w:basedOn w:val="DefaultParagraphFont"/>
    <w:link w:val="BalloonText"/>
    <w:rsid w:val="00C87B7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14654">
      <w:bodyDiv w:val="1"/>
      <w:marLeft w:val="0"/>
      <w:marRight w:val="0"/>
      <w:marTop w:val="0"/>
      <w:marBottom w:val="0"/>
      <w:divBdr>
        <w:top w:val="none" w:sz="0" w:space="0" w:color="auto"/>
        <w:left w:val="none" w:sz="0" w:space="0" w:color="auto"/>
        <w:bottom w:val="none" w:sz="0" w:space="0" w:color="auto"/>
        <w:right w:val="none" w:sz="0" w:space="0" w:color="auto"/>
      </w:divBdr>
    </w:div>
    <w:div w:id="613368444">
      <w:bodyDiv w:val="1"/>
      <w:marLeft w:val="0"/>
      <w:marRight w:val="0"/>
      <w:marTop w:val="0"/>
      <w:marBottom w:val="0"/>
      <w:divBdr>
        <w:top w:val="none" w:sz="0" w:space="0" w:color="auto"/>
        <w:left w:val="none" w:sz="0" w:space="0" w:color="auto"/>
        <w:bottom w:val="none" w:sz="0" w:space="0" w:color="auto"/>
        <w:right w:val="none" w:sz="0" w:space="0" w:color="auto"/>
      </w:divBdr>
    </w:div>
    <w:div w:id="798300463">
      <w:bodyDiv w:val="1"/>
      <w:marLeft w:val="0"/>
      <w:marRight w:val="0"/>
      <w:marTop w:val="0"/>
      <w:marBottom w:val="0"/>
      <w:divBdr>
        <w:top w:val="none" w:sz="0" w:space="0" w:color="auto"/>
        <w:left w:val="none" w:sz="0" w:space="0" w:color="auto"/>
        <w:bottom w:val="none" w:sz="0" w:space="0" w:color="auto"/>
        <w:right w:val="none" w:sz="0" w:space="0" w:color="auto"/>
      </w:divBdr>
    </w:div>
    <w:div w:id="937565856">
      <w:bodyDiv w:val="1"/>
      <w:marLeft w:val="0"/>
      <w:marRight w:val="0"/>
      <w:marTop w:val="0"/>
      <w:marBottom w:val="0"/>
      <w:divBdr>
        <w:top w:val="none" w:sz="0" w:space="0" w:color="auto"/>
        <w:left w:val="none" w:sz="0" w:space="0" w:color="auto"/>
        <w:bottom w:val="none" w:sz="0" w:space="0" w:color="auto"/>
        <w:right w:val="none" w:sz="0" w:space="0" w:color="auto"/>
      </w:divBdr>
    </w:div>
    <w:div w:id="1084299031">
      <w:bodyDiv w:val="1"/>
      <w:marLeft w:val="0"/>
      <w:marRight w:val="0"/>
      <w:marTop w:val="0"/>
      <w:marBottom w:val="0"/>
      <w:divBdr>
        <w:top w:val="none" w:sz="0" w:space="0" w:color="auto"/>
        <w:left w:val="none" w:sz="0" w:space="0" w:color="auto"/>
        <w:bottom w:val="none" w:sz="0" w:space="0" w:color="auto"/>
        <w:right w:val="none" w:sz="0" w:space="0" w:color="auto"/>
      </w:divBdr>
    </w:div>
    <w:div w:id="1594435801">
      <w:bodyDiv w:val="1"/>
      <w:marLeft w:val="0"/>
      <w:marRight w:val="0"/>
      <w:marTop w:val="0"/>
      <w:marBottom w:val="0"/>
      <w:divBdr>
        <w:top w:val="none" w:sz="0" w:space="0" w:color="auto"/>
        <w:left w:val="none" w:sz="0" w:space="0" w:color="auto"/>
        <w:bottom w:val="none" w:sz="0" w:space="0" w:color="auto"/>
        <w:right w:val="none" w:sz="0" w:space="0" w:color="auto"/>
      </w:divBdr>
    </w:div>
    <w:div w:id="1737701654">
      <w:bodyDiv w:val="1"/>
      <w:marLeft w:val="0"/>
      <w:marRight w:val="0"/>
      <w:marTop w:val="0"/>
      <w:marBottom w:val="0"/>
      <w:divBdr>
        <w:top w:val="none" w:sz="0" w:space="0" w:color="auto"/>
        <w:left w:val="none" w:sz="0" w:space="0" w:color="auto"/>
        <w:bottom w:val="none" w:sz="0" w:space="0" w:color="auto"/>
        <w:right w:val="none" w:sz="0" w:space="0" w:color="auto"/>
      </w:divBdr>
    </w:div>
    <w:div w:id="19316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27A3-9ED5-4684-B99A-4C6D9A4B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https:/mul2.gov.am/tasks/572015/oneclick/voroshum-EK783.docx?token=8282ea69b57691e6f33abcde35e3eafe</cp:keywords>
  <dc:description/>
  <cp:lastModifiedBy>Kristina Papyan</cp:lastModifiedBy>
  <cp:revision>8</cp:revision>
  <cp:lastPrinted>2022-03-02T05:18:00Z</cp:lastPrinted>
  <dcterms:created xsi:type="dcterms:W3CDTF">2022-03-02T05:17:00Z</dcterms:created>
  <dcterms:modified xsi:type="dcterms:W3CDTF">2022-03-02T07:53:00Z</dcterms:modified>
</cp:coreProperties>
</file>