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1153" w:rsidRDefault="00F01153" w:rsidP="00F01153">
      <w:pPr>
        <w:jc w:val="center"/>
      </w:pPr>
      <w:r>
        <w:rPr>
          <w:noProof/>
          <w:lang w:val="en-GB" w:eastAsia="en-GB"/>
        </w:rPr>
        <w:drawing>
          <wp:inline distT="0" distB="0" distL="0" distR="0" wp14:anchorId="18ED78C0" wp14:editId="693E266E">
            <wp:extent cx="1323975" cy="1257300"/>
            <wp:effectExtent l="0" t="0" r="9525" b="0"/>
            <wp:docPr id="2" name="Picture 2"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F01153" w:rsidRDefault="00F01153" w:rsidP="00F01153">
      <w:pPr>
        <w:jc w:val="center"/>
      </w:pPr>
    </w:p>
    <w:p w:rsidR="00F01153" w:rsidRPr="00FA07D4" w:rsidRDefault="00F01153" w:rsidP="00F0115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F01153" w:rsidRPr="00790EAE" w:rsidRDefault="00F01153" w:rsidP="00F01153">
      <w:pPr>
        <w:pStyle w:val="mechtex"/>
        <w:rPr>
          <w:rFonts w:ascii="GHEA Mariam" w:hAnsi="GHEA Mariam"/>
          <w:b/>
        </w:rPr>
      </w:pPr>
    </w:p>
    <w:p w:rsidR="00F01153" w:rsidRDefault="00F01153" w:rsidP="00F0115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F2346" w:rsidRPr="00CC6B94" w:rsidRDefault="003F2346" w:rsidP="00A25AD6">
      <w:pPr>
        <w:jc w:val="center"/>
        <w:rPr>
          <w:rFonts w:ascii="GHEA Mariam" w:hAnsi="GHEA Mariam"/>
          <w:sz w:val="22"/>
          <w:szCs w:val="22"/>
        </w:rPr>
      </w:pPr>
    </w:p>
    <w:p w:rsidR="003F2346" w:rsidRDefault="003F2346" w:rsidP="00F01153">
      <w:pPr>
        <w:rPr>
          <w:rFonts w:ascii="GHEA Mariam" w:hAnsi="GHEA Mariam"/>
          <w:sz w:val="22"/>
          <w:szCs w:val="22"/>
        </w:rPr>
      </w:pPr>
    </w:p>
    <w:p w:rsidR="003F2346" w:rsidRPr="00CC6B94" w:rsidRDefault="003F2346" w:rsidP="00A25AD6">
      <w:pPr>
        <w:jc w:val="center"/>
        <w:rPr>
          <w:rFonts w:ascii="GHEA Mariam" w:hAnsi="GHEA Mariam"/>
          <w:sz w:val="22"/>
          <w:szCs w:val="22"/>
        </w:rPr>
      </w:pPr>
    </w:p>
    <w:p w:rsidR="003F2346" w:rsidRDefault="00B015DF" w:rsidP="00A25AD6">
      <w:pPr>
        <w:jc w:val="center"/>
        <w:rPr>
          <w:rFonts w:ascii="GHEA Mariam" w:hAnsi="GHEA Mariam"/>
          <w:sz w:val="24"/>
          <w:szCs w:val="24"/>
          <w:lang w:val="hy-AM"/>
        </w:rPr>
      </w:pPr>
      <w:r>
        <w:rPr>
          <w:rFonts w:ascii="GHEA Mariam" w:hAnsi="GHEA Mariam"/>
          <w:sz w:val="24"/>
          <w:szCs w:val="24"/>
          <w:lang w:val="hy-AM"/>
        </w:rPr>
        <w:t>23</w:t>
      </w:r>
      <w:r w:rsidR="003F2346" w:rsidRPr="00CC6B94">
        <w:rPr>
          <w:rFonts w:ascii="GHEA Mariam" w:hAnsi="GHEA Mariam"/>
          <w:sz w:val="24"/>
          <w:szCs w:val="24"/>
          <w:lang w:val="hy-AM"/>
        </w:rPr>
        <w:t xml:space="preserve"> </w:t>
      </w:r>
      <w:r w:rsidR="003F2346" w:rsidRPr="003E20B9">
        <w:rPr>
          <w:rFonts w:ascii="GHEA Mariam" w:hAnsi="GHEA Mariam" w:cs="Sylfaen"/>
          <w:spacing w:val="-4"/>
          <w:sz w:val="24"/>
          <w:szCs w:val="24"/>
          <w:lang w:val="pt-BR"/>
        </w:rPr>
        <w:t>փետրվարի</w:t>
      </w:r>
      <w:r w:rsidR="003F2346" w:rsidRPr="00CC6B94">
        <w:rPr>
          <w:rFonts w:ascii="GHEA Mariam" w:hAnsi="GHEA Mariam"/>
          <w:sz w:val="24"/>
          <w:szCs w:val="24"/>
          <w:lang w:val="hy-AM"/>
        </w:rPr>
        <w:t xml:space="preserve"> 202</w:t>
      </w:r>
      <w:r w:rsidR="003F2346">
        <w:rPr>
          <w:rFonts w:ascii="GHEA Mariam" w:hAnsi="GHEA Mariam"/>
          <w:sz w:val="24"/>
          <w:szCs w:val="24"/>
          <w:lang w:val="hy-AM"/>
        </w:rPr>
        <w:t>2</w:t>
      </w:r>
      <w:r w:rsidR="003F2346" w:rsidRPr="00CC6B94">
        <w:rPr>
          <w:rFonts w:ascii="GHEA Mariam" w:hAnsi="GHEA Mariam"/>
          <w:sz w:val="24"/>
          <w:szCs w:val="24"/>
          <w:lang w:val="hy-AM"/>
        </w:rPr>
        <w:t xml:space="preserve"> </w:t>
      </w:r>
      <w:r w:rsidR="003F2346" w:rsidRPr="00CC6B94">
        <w:rPr>
          <w:rFonts w:ascii="GHEA Mariam" w:hAnsi="GHEA Mariam" w:cs="Sylfaen"/>
          <w:sz w:val="24"/>
          <w:szCs w:val="24"/>
          <w:lang w:val="hy-AM"/>
        </w:rPr>
        <w:t>թվականի</w:t>
      </w:r>
      <w:r w:rsidR="003F2346" w:rsidRPr="00CC6B94">
        <w:rPr>
          <w:rFonts w:ascii="GHEA Mariam" w:hAnsi="GHEA Mariam"/>
          <w:sz w:val="24"/>
          <w:szCs w:val="24"/>
          <w:lang w:val="hy-AM"/>
        </w:rPr>
        <w:t xml:space="preserve">  N              - Ն</w:t>
      </w:r>
    </w:p>
    <w:p w:rsidR="003F2346" w:rsidRDefault="003F2346" w:rsidP="00A25AD6">
      <w:pPr>
        <w:jc w:val="center"/>
        <w:rPr>
          <w:rFonts w:ascii="GHEA Mariam" w:hAnsi="GHEA Mariam"/>
          <w:sz w:val="24"/>
          <w:szCs w:val="24"/>
          <w:lang w:val="hy-AM"/>
        </w:rPr>
      </w:pPr>
    </w:p>
    <w:p w:rsidR="003F2346" w:rsidRDefault="003F2346" w:rsidP="00A25AD6">
      <w:pPr>
        <w:jc w:val="center"/>
        <w:rPr>
          <w:rFonts w:ascii="GHEA Mariam" w:hAnsi="GHEA Mariam"/>
          <w:sz w:val="24"/>
          <w:szCs w:val="24"/>
          <w:lang w:val="hy-AM"/>
        </w:rPr>
      </w:pPr>
    </w:p>
    <w:p w:rsidR="003F2346" w:rsidRPr="0065309D" w:rsidRDefault="003F2346">
      <w:pPr>
        <w:pStyle w:val="mechtex"/>
        <w:rPr>
          <w:rFonts w:ascii="Arial" w:hAnsi="Arial" w:cs="Arial"/>
          <w:lang w:val="hy-AM"/>
        </w:rPr>
      </w:pPr>
    </w:p>
    <w:p w:rsidR="00A25AD6" w:rsidRPr="00CB0E8F" w:rsidRDefault="003F2346" w:rsidP="00CB0E8F">
      <w:pPr>
        <w:pStyle w:val="mechtex"/>
        <w:rPr>
          <w:rFonts w:ascii="GHEA Mariam" w:hAnsi="GHEA Mariam"/>
          <w:sz w:val="24"/>
          <w:szCs w:val="24"/>
          <w:lang w:val="hy-AM"/>
        </w:rPr>
      </w:pPr>
      <w:r w:rsidRPr="00CB0E8F">
        <w:rPr>
          <w:rFonts w:ascii="GHEA Mariam" w:hAnsi="GHEA Mariam" w:cs="Arial"/>
          <w:sz w:val="24"/>
          <w:szCs w:val="24"/>
          <w:lang w:val="hy-AM"/>
        </w:rPr>
        <w:t>ՀԱՅԱՍՏԱՆԻ</w:t>
      </w:r>
      <w:r w:rsidRPr="00CB0E8F">
        <w:rPr>
          <w:rFonts w:ascii="GHEA Mariam" w:hAnsi="GHEA Mariam"/>
          <w:sz w:val="24"/>
          <w:szCs w:val="24"/>
          <w:lang w:val="hy-AM"/>
        </w:rPr>
        <w:t xml:space="preserve"> </w:t>
      </w:r>
      <w:r w:rsidRPr="00CB0E8F">
        <w:rPr>
          <w:rFonts w:ascii="GHEA Mariam" w:hAnsi="GHEA Mariam" w:cs="Arial"/>
          <w:sz w:val="24"/>
          <w:szCs w:val="24"/>
          <w:lang w:val="hy-AM"/>
        </w:rPr>
        <w:t>ՀԱՆՐԱՊԵՏՈՒԹՅԱՆ</w:t>
      </w:r>
      <w:r w:rsidRPr="00CB0E8F">
        <w:rPr>
          <w:rFonts w:ascii="GHEA Mariam" w:hAnsi="GHEA Mariam"/>
          <w:sz w:val="24"/>
          <w:szCs w:val="24"/>
          <w:lang w:val="hy-AM"/>
        </w:rPr>
        <w:t xml:space="preserve"> </w:t>
      </w:r>
      <w:r w:rsidRPr="00CB0E8F">
        <w:rPr>
          <w:rFonts w:ascii="GHEA Mariam" w:hAnsi="GHEA Mariam" w:cs="Arial"/>
          <w:sz w:val="24"/>
          <w:szCs w:val="24"/>
          <w:lang w:val="hy-AM"/>
        </w:rPr>
        <w:t>ԿՈՏԱՅՔԻ</w:t>
      </w:r>
      <w:r w:rsidRPr="00CB0E8F">
        <w:rPr>
          <w:rFonts w:ascii="GHEA Mariam" w:hAnsi="GHEA Mariam"/>
          <w:sz w:val="24"/>
          <w:szCs w:val="24"/>
          <w:lang w:val="hy-AM"/>
        </w:rPr>
        <w:t xml:space="preserve"> </w:t>
      </w:r>
      <w:r w:rsidRPr="00CB0E8F">
        <w:rPr>
          <w:rFonts w:ascii="GHEA Mariam" w:hAnsi="GHEA Mariam" w:cs="Arial"/>
          <w:sz w:val="24"/>
          <w:szCs w:val="24"/>
          <w:lang w:val="hy-AM"/>
        </w:rPr>
        <w:t>ՄԱՐԶԻ</w:t>
      </w:r>
      <w:r w:rsidRPr="00CB0E8F">
        <w:rPr>
          <w:rFonts w:ascii="GHEA Mariam" w:hAnsi="GHEA Mariam"/>
          <w:sz w:val="24"/>
          <w:szCs w:val="24"/>
          <w:lang w:val="hy-AM"/>
        </w:rPr>
        <w:t xml:space="preserve"> </w:t>
      </w:r>
      <w:r w:rsidRPr="00CB0E8F">
        <w:rPr>
          <w:rFonts w:ascii="GHEA Mariam" w:hAnsi="GHEA Mariam" w:cs="Arial"/>
          <w:sz w:val="24"/>
          <w:szCs w:val="24"/>
          <w:lang w:val="hy-AM"/>
        </w:rPr>
        <w:t>ՊՏՂՆԻ</w:t>
      </w:r>
      <w:r w:rsidRPr="00CB0E8F">
        <w:rPr>
          <w:rFonts w:ascii="GHEA Mariam" w:hAnsi="GHEA Mariam"/>
          <w:sz w:val="24"/>
          <w:szCs w:val="24"/>
          <w:lang w:val="hy-AM"/>
        </w:rPr>
        <w:t xml:space="preserve"> </w:t>
      </w:r>
    </w:p>
    <w:p w:rsidR="00A25AD6" w:rsidRPr="00CB0E8F" w:rsidRDefault="003F2346" w:rsidP="00CB0E8F">
      <w:pPr>
        <w:pStyle w:val="mechtex"/>
        <w:rPr>
          <w:rFonts w:ascii="GHEA Mariam" w:hAnsi="GHEA Mariam"/>
          <w:sz w:val="24"/>
          <w:szCs w:val="24"/>
          <w:lang w:val="hy-AM"/>
        </w:rPr>
      </w:pPr>
      <w:r w:rsidRPr="00CB0E8F">
        <w:rPr>
          <w:rFonts w:ascii="GHEA Mariam" w:hAnsi="GHEA Mariam" w:cs="Arial"/>
          <w:sz w:val="24"/>
          <w:szCs w:val="24"/>
          <w:lang w:val="hy-AM"/>
        </w:rPr>
        <w:t>ՀԱՄԱՅՆՔԻ</w:t>
      </w:r>
      <w:r w:rsidRPr="00CB0E8F">
        <w:rPr>
          <w:rFonts w:ascii="GHEA Mariam" w:hAnsi="GHEA Mariam"/>
          <w:sz w:val="24"/>
          <w:szCs w:val="24"/>
          <w:lang w:val="hy-AM"/>
        </w:rPr>
        <w:t xml:space="preserve"> </w:t>
      </w:r>
      <w:r w:rsidRPr="00CB0E8F">
        <w:rPr>
          <w:rFonts w:ascii="GHEA Mariam" w:hAnsi="GHEA Mariam" w:cs="Arial"/>
          <w:sz w:val="24"/>
          <w:szCs w:val="24"/>
          <w:lang w:val="hy-AM"/>
        </w:rPr>
        <w:t>ՎԱՐՉԱԿԱՆ</w:t>
      </w:r>
      <w:r w:rsidRPr="00CB0E8F">
        <w:rPr>
          <w:rFonts w:ascii="GHEA Mariam" w:hAnsi="GHEA Mariam"/>
          <w:sz w:val="24"/>
          <w:szCs w:val="24"/>
          <w:lang w:val="hy-AM"/>
        </w:rPr>
        <w:t xml:space="preserve"> </w:t>
      </w:r>
      <w:r w:rsidRPr="00CB0E8F">
        <w:rPr>
          <w:rFonts w:ascii="GHEA Mariam" w:hAnsi="GHEA Mariam" w:cs="Arial"/>
          <w:sz w:val="24"/>
          <w:szCs w:val="24"/>
          <w:lang w:val="hy-AM"/>
        </w:rPr>
        <w:t>ՍԱՀՄԱՆՆԵՐՈՒՄ</w:t>
      </w:r>
      <w:r w:rsidRPr="00CB0E8F">
        <w:rPr>
          <w:rFonts w:ascii="GHEA Mariam" w:hAnsi="GHEA Mariam"/>
          <w:sz w:val="24"/>
          <w:szCs w:val="24"/>
          <w:lang w:val="hy-AM"/>
        </w:rPr>
        <w:t xml:space="preserve"> </w:t>
      </w:r>
      <w:r w:rsidRPr="00CB0E8F">
        <w:rPr>
          <w:rFonts w:ascii="GHEA Mariam" w:hAnsi="GHEA Mariam" w:cs="Arial"/>
          <w:sz w:val="24"/>
          <w:szCs w:val="24"/>
          <w:lang w:val="hy-AM"/>
        </w:rPr>
        <w:t>ԳՏՆՎՈՂ</w:t>
      </w:r>
      <w:r w:rsidRPr="00CB0E8F">
        <w:rPr>
          <w:rFonts w:ascii="GHEA Mariam" w:hAnsi="GHEA Mariam"/>
          <w:sz w:val="24"/>
          <w:szCs w:val="24"/>
          <w:lang w:val="hy-AM"/>
        </w:rPr>
        <w:t xml:space="preserve"> </w:t>
      </w:r>
      <w:r w:rsidRPr="00CB0E8F">
        <w:rPr>
          <w:rFonts w:ascii="GHEA Mariam" w:hAnsi="GHEA Mariam" w:cs="Arial"/>
          <w:sz w:val="24"/>
          <w:szCs w:val="24"/>
          <w:lang w:val="hy-AM"/>
        </w:rPr>
        <w:t>ՈՐՈՇ</w:t>
      </w:r>
      <w:r w:rsidRPr="00CB0E8F">
        <w:rPr>
          <w:rFonts w:ascii="GHEA Mariam" w:hAnsi="GHEA Mariam"/>
          <w:sz w:val="24"/>
          <w:szCs w:val="24"/>
          <w:lang w:val="hy-AM"/>
        </w:rPr>
        <w:t xml:space="preserve"> </w:t>
      </w:r>
      <w:r w:rsidRPr="00CB0E8F">
        <w:rPr>
          <w:rFonts w:ascii="GHEA Mariam" w:hAnsi="GHEA Mariam" w:cs="Arial"/>
          <w:sz w:val="24"/>
          <w:szCs w:val="24"/>
          <w:lang w:val="hy-AM"/>
        </w:rPr>
        <w:t>ՏԱՐԱԾՔՆԵՐԻ</w:t>
      </w:r>
      <w:r w:rsidR="00A25AD6" w:rsidRPr="00CB0E8F">
        <w:rPr>
          <w:rFonts w:ascii="GHEA Mariam" w:hAnsi="GHEA Mariam"/>
          <w:sz w:val="24"/>
          <w:szCs w:val="24"/>
          <w:lang w:val="hy-AM"/>
        </w:rPr>
        <w:t xml:space="preserve"> </w:t>
      </w:r>
      <w:r w:rsidRPr="00CB0E8F">
        <w:rPr>
          <w:rFonts w:ascii="GHEA Mariam" w:hAnsi="GHEA Mariam" w:cs="Arial"/>
          <w:sz w:val="24"/>
          <w:szCs w:val="24"/>
          <w:lang w:val="hy-AM"/>
        </w:rPr>
        <w:t>ՆԿԱՏՄԱՄԲ</w:t>
      </w:r>
      <w:r w:rsidRPr="00CB0E8F">
        <w:rPr>
          <w:rFonts w:ascii="GHEA Mariam" w:hAnsi="GHEA Mariam"/>
          <w:sz w:val="24"/>
          <w:szCs w:val="24"/>
          <w:lang w:val="hy-AM"/>
        </w:rPr>
        <w:t xml:space="preserve"> </w:t>
      </w:r>
      <w:r w:rsidRPr="00CB0E8F">
        <w:rPr>
          <w:rFonts w:ascii="GHEA Mariam" w:hAnsi="GHEA Mariam" w:cs="Arial"/>
          <w:sz w:val="24"/>
          <w:szCs w:val="24"/>
          <w:lang w:val="hy-AM"/>
        </w:rPr>
        <w:t>ՀԱՆՐՈՒԹՅԱՆ</w:t>
      </w:r>
      <w:r w:rsidRPr="00CB0E8F">
        <w:rPr>
          <w:rFonts w:ascii="GHEA Mariam" w:hAnsi="GHEA Mariam"/>
          <w:sz w:val="24"/>
          <w:szCs w:val="24"/>
          <w:lang w:val="hy-AM"/>
        </w:rPr>
        <w:t xml:space="preserve"> </w:t>
      </w:r>
      <w:r w:rsidRPr="00CB0E8F">
        <w:rPr>
          <w:rFonts w:ascii="GHEA Mariam" w:hAnsi="GHEA Mariam" w:cs="Arial"/>
          <w:sz w:val="24"/>
          <w:szCs w:val="24"/>
          <w:lang w:val="hy-AM"/>
        </w:rPr>
        <w:t>ԳԵՐԱԿԱ</w:t>
      </w:r>
      <w:r w:rsidRPr="00CB0E8F">
        <w:rPr>
          <w:rFonts w:ascii="GHEA Mariam" w:hAnsi="GHEA Mariam"/>
          <w:sz w:val="24"/>
          <w:szCs w:val="24"/>
          <w:lang w:val="hy-AM"/>
        </w:rPr>
        <w:t xml:space="preserve"> </w:t>
      </w:r>
      <w:r w:rsidRPr="00CB0E8F">
        <w:rPr>
          <w:rFonts w:ascii="GHEA Mariam" w:hAnsi="GHEA Mariam" w:cs="Arial"/>
          <w:sz w:val="24"/>
          <w:szCs w:val="24"/>
          <w:lang w:val="hy-AM"/>
        </w:rPr>
        <w:t>ՇԱՀ</w:t>
      </w:r>
      <w:r w:rsidRPr="00CB0E8F">
        <w:rPr>
          <w:rFonts w:ascii="GHEA Mariam" w:hAnsi="GHEA Mariam"/>
          <w:sz w:val="24"/>
          <w:szCs w:val="24"/>
          <w:lang w:val="hy-AM"/>
        </w:rPr>
        <w:t xml:space="preserve"> </w:t>
      </w:r>
    </w:p>
    <w:p w:rsidR="003F2346" w:rsidRPr="00CB0E8F" w:rsidRDefault="003F2346" w:rsidP="00CB0E8F">
      <w:pPr>
        <w:pStyle w:val="mechtex"/>
        <w:rPr>
          <w:rFonts w:ascii="GHEA Mariam" w:hAnsi="GHEA Mariam"/>
          <w:sz w:val="24"/>
          <w:szCs w:val="24"/>
          <w:lang w:val="hy-AM"/>
        </w:rPr>
      </w:pPr>
      <w:r w:rsidRPr="00CB0E8F">
        <w:rPr>
          <w:rFonts w:ascii="GHEA Mariam" w:hAnsi="GHEA Mariam" w:cs="Arial"/>
          <w:sz w:val="24"/>
          <w:szCs w:val="24"/>
          <w:lang w:val="hy-AM"/>
        </w:rPr>
        <w:t>ՃԱՆԱՉԵԼՈՒ</w:t>
      </w:r>
      <w:r w:rsidRPr="00CB0E8F">
        <w:rPr>
          <w:rFonts w:ascii="GHEA Mariam" w:hAnsi="GHEA Mariam"/>
          <w:sz w:val="24"/>
          <w:szCs w:val="24"/>
          <w:lang w:val="hy-AM"/>
        </w:rPr>
        <w:t xml:space="preserve"> </w:t>
      </w:r>
      <w:r w:rsidRPr="00CB0E8F">
        <w:rPr>
          <w:rFonts w:ascii="GHEA Mariam" w:hAnsi="GHEA Mariam" w:cs="Arial"/>
          <w:sz w:val="24"/>
          <w:szCs w:val="24"/>
          <w:lang w:val="hy-AM"/>
        </w:rPr>
        <w:t>ՄԱՍԻՆ</w:t>
      </w:r>
    </w:p>
    <w:p w:rsidR="00A25AD6" w:rsidRPr="00CB0E8F" w:rsidRDefault="00A25AD6" w:rsidP="00CB0E8F">
      <w:pPr>
        <w:pStyle w:val="mechtex"/>
        <w:rPr>
          <w:rFonts w:ascii="GHEA Mariam" w:hAnsi="GHEA Mariam"/>
          <w:sz w:val="24"/>
          <w:szCs w:val="24"/>
          <w:lang w:val="af-ZA"/>
        </w:rPr>
      </w:pPr>
      <w:r w:rsidRPr="00CB0E8F">
        <w:rPr>
          <w:rStyle w:val="Strong"/>
          <w:rFonts w:ascii="GHEA Mariam" w:hAnsi="GHEA Mariam" w:cs="Sylfaen"/>
          <w:b w:val="0"/>
          <w:bCs/>
          <w:color w:val="000000"/>
          <w:sz w:val="24"/>
          <w:szCs w:val="24"/>
          <w:shd w:val="clear" w:color="auto" w:fill="FFFFFF"/>
          <w:lang w:val="hy-AM"/>
        </w:rPr>
        <w:t>-----------------------------------------------------------------------------------------</w:t>
      </w:r>
      <w:r w:rsidRPr="00CB0E8F">
        <w:rPr>
          <w:rFonts w:ascii="GHEA Mariam" w:hAnsi="GHEA Mariam"/>
          <w:sz w:val="24"/>
          <w:szCs w:val="24"/>
          <w:lang w:val="hy-AM"/>
        </w:rPr>
        <w:t>----</w:t>
      </w:r>
    </w:p>
    <w:p w:rsidR="003F2346" w:rsidRDefault="003F2346" w:rsidP="003F2346">
      <w:pPr>
        <w:spacing w:line="360" w:lineRule="auto"/>
        <w:ind w:firstLine="720"/>
        <w:jc w:val="both"/>
        <w:rPr>
          <w:rFonts w:ascii="GHEA Mariam" w:eastAsia="Arial" w:hAnsi="GHEA Mariam" w:cs="Arial"/>
          <w:sz w:val="24"/>
          <w:szCs w:val="24"/>
          <w:lang w:val="hy-AM"/>
        </w:rPr>
      </w:pPr>
    </w:p>
    <w:p w:rsidR="00CB0E8F" w:rsidRDefault="003F2346" w:rsidP="00CB0E8F">
      <w:pPr>
        <w:spacing w:line="360" w:lineRule="auto"/>
        <w:ind w:firstLine="720"/>
        <w:jc w:val="both"/>
        <w:rPr>
          <w:rFonts w:ascii="GHEA Mariam" w:eastAsia="Arial" w:hAnsi="GHEA Mariam" w:cs="Arial"/>
          <w:sz w:val="24"/>
          <w:szCs w:val="24"/>
          <w:lang w:val="hy-AM"/>
        </w:rPr>
      </w:pPr>
      <w:r>
        <w:rPr>
          <w:rFonts w:ascii="GHEA Mariam" w:eastAsia="Arial" w:hAnsi="GHEA Mariam" w:cs="Arial"/>
          <w:sz w:val="24"/>
          <w:szCs w:val="24"/>
          <w:lang w:val="hy-AM"/>
        </w:rPr>
        <w:t xml:space="preserve">Ղեկավարվելով «Հանրության գերակա շահերի ապահովման նպատակով սեփականության օտարման մասին» Հայաստանի Հանրապետության օրենքի (այսուհետ` օրենք) 4-րդ և 7-րդ հոդվածներով՝ </w:t>
      </w:r>
      <w:r w:rsidR="00EF7A58" w:rsidRPr="00EF7A58">
        <w:rPr>
          <w:rFonts w:ascii="GHEA Mariam" w:eastAsia="Arial" w:hAnsi="GHEA Mariam" w:cs="Sylfaen"/>
          <w:spacing w:val="-8"/>
          <w:sz w:val="24"/>
          <w:szCs w:val="24"/>
          <w:lang w:val="hy-AM" w:eastAsia="x-none"/>
        </w:rPr>
        <w:t>Հայաստանի</w:t>
      </w:r>
      <w:r w:rsidR="00EF7A58" w:rsidRPr="00EF7A58">
        <w:rPr>
          <w:rFonts w:ascii="GHEA Mariam" w:eastAsia="Arial" w:hAnsi="GHEA Mariam" w:cs="Arial Armenian"/>
          <w:spacing w:val="-8"/>
          <w:sz w:val="24"/>
          <w:szCs w:val="24"/>
          <w:lang w:val="hy-AM" w:eastAsia="x-none"/>
        </w:rPr>
        <w:t xml:space="preserve"> </w:t>
      </w:r>
      <w:r w:rsidR="00EF7A58" w:rsidRPr="00EF7A58">
        <w:rPr>
          <w:rFonts w:ascii="GHEA Mariam" w:eastAsia="Arial" w:hAnsi="GHEA Mariam" w:cs="Sylfaen"/>
          <w:spacing w:val="-8"/>
          <w:sz w:val="24"/>
          <w:szCs w:val="24"/>
          <w:lang w:val="hy-AM" w:eastAsia="x-none"/>
        </w:rPr>
        <w:t>Հանրապետության</w:t>
      </w:r>
      <w:r w:rsidR="00EF7A58" w:rsidRPr="00EF7A58">
        <w:rPr>
          <w:rFonts w:ascii="GHEA Mariam" w:eastAsia="Arial" w:hAnsi="GHEA Mariam" w:cs="Arial Armenian"/>
          <w:spacing w:val="-8"/>
          <w:sz w:val="24"/>
          <w:szCs w:val="24"/>
          <w:lang w:val="hy-AM" w:eastAsia="x-none"/>
        </w:rPr>
        <w:t xml:space="preserve"> </w:t>
      </w:r>
      <w:r w:rsidR="00EF7A58" w:rsidRPr="00EF7A58">
        <w:rPr>
          <w:rFonts w:ascii="GHEA Mariam" w:eastAsia="Arial" w:hAnsi="GHEA Mariam" w:cs="Sylfaen"/>
          <w:spacing w:val="-8"/>
          <w:sz w:val="24"/>
          <w:szCs w:val="24"/>
          <w:lang w:val="hy-AM" w:eastAsia="x-none"/>
        </w:rPr>
        <w:t>կառավարությունը</w:t>
      </w:r>
      <w:r w:rsidR="00EF7A58" w:rsidRPr="00EF7A58">
        <w:rPr>
          <w:rFonts w:ascii="GHEA Mariam" w:eastAsia="Arial" w:hAnsi="GHEA Mariam" w:cs="Arial Armenian"/>
          <w:spacing w:val="-8"/>
          <w:sz w:val="24"/>
          <w:szCs w:val="24"/>
          <w:lang w:val="hy-AM" w:eastAsia="x-none"/>
        </w:rPr>
        <w:t xml:space="preserve">    </w:t>
      </w:r>
      <w:r w:rsidR="00EF7A58" w:rsidRPr="00EF7A58">
        <w:rPr>
          <w:rFonts w:ascii="GHEA Mariam" w:eastAsia="Arial" w:hAnsi="GHEA Mariam" w:cs="Sylfaen"/>
          <w:spacing w:val="-8"/>
          <w:sz w:val="24"/>
          <w:szCs w:val="24"/>
          <w:lang w:val="hy-AM" w:eastAsia="x-none"/>
        </w:rPr>
        <w:t>ո</w:t>
      </w:r>
      <w:r w:rsidR="00EF7A58" w:rsidRPr="00EF7A58">
        <w:rPr>
          <w:rFonts w:ascii="GHEA Mariam" w:eastAsia="Arial" w:hAnsi="GHEA Mariam" w:cs="Arial Armenian"/>
          <w:spacing w:val="-8"/>
          <w:sz w:val="24"/>
          <w:szCs w:val="24"/>
          <w:lang w:val="hy-AM" w:eastAsia="x-none"/>
        </w:rPr>
        <w:t xml:space="preserve"> </w:t>
      </w:r>
      <w:r w:rsidR="00EF7A58" w:rsidRPr="00EF7A58">
        <w:rPr>
          <w:rFonts w:ascii="GHEA Mariam" w:eastAsia="Arial" w:hAnsi="GHEA Mariam" w:cs="Sylfaen"/>
          <w:spacing w:val="-8"/>
          <w:sz w:val="24"/>
          <w:szCs w:val="24"/>
          <w:lang w:val="hy-AM" w:eastAsia="x-none"/>
        </w:rPr>
        <w:t>ր</w:t>
      </w:r>
      <w:r w:rsidR="00EF7A58" w:rsidRPr="00EF7A58">
        <w:rPr>
          <w:rFonts w:ascii="GHEA Mariam" w:eastAsia="Arial" w:hAnsi="GHEA Mariam" w:cs="Arial Armenian"/>
          <w:spacing w:val="-8"/>
          <w:sz w:val="24"/>
          <w:szCs w:val="24"/>
          <w:lang w:val="hy-AM" w:eastAsia="x-none"/>
        </w:rPr>
        <w:t xml:space="preserve"> </w:t>
      </w:r>
      <w:r w:rsidR="00EF7A58" w:rsidRPr="00EF7A58">
        <w:rPr>
          <w:rFonts w:ascii="GHEA Mariam" w:eastAsia="Arial" w:hAnsi="GHEA Mariam" w:cs="Sylfaen"/>
          <w:spacing w:val="-8"/>
          <w:sz w:val="24"/>
          <w:szCs w:val="24"/>
          <w:lang w:val="hy-AM" w:eastAsia="x-none"/>
        </w:rPr>
        <w:t>ո</w:t>
      </w:r>
      <w:r w:rsidR="00EF7A58" w:rsidRPr="00EF7A58">
        <w:rPr>
          <w:rFonts w:ascii="GHEA Mariam" w:eastAsia="Arial" w:hAnsi="GHEA Mariam" w:cs="Arial Armenian"/>
          <w:spacing w:val="-8"/>
          <w:sz w:val="24"/>
          <w:szCs w:val="24"/>
          <w:lang w:val="hy-AM" w:eastAsia="x-none"/>
        </w:rPr>
        <w:t xml:space="preserve"> </w:t>
      </w:r>
      <w:r w:rsidR="00EF7A58" w:rsidRPr="00EF7A58">
        <w:rPr>
          <w:rFonts w:ascii="GHEA Mariam" w:eastAsia="Arial" w:hAnsi="GHEA Mariam" w:cs="Sylfaen"/>
          <w:spacing w:val="-8"/>
          <w:sz w:val="24"/>
          <w:szCs w:val="24"/>
          <w:lang w:val="hy-AM" w:eastAsia="x-none"/>
        </w:rPr>
        <w:t>շ</w:t>
      </w:r>
      <w:r w:rsidR="00EF7A58" w:rsidRPr="00EF7A58">
        <w:rPr>
          <w:rFonts w:ascii="GHEA Mariam" w:eastAsia="Arial" w:hAnsi="GHEA Mariam" w:cs="Arial Armenian"/>
          <w:spacing w:val="-8"/>
          <w:sz w:val="24"/>
          <w:szCs w:val="24"/>
          <w:lang w:val="hy-AM" w:eastAsia="x-none"/>
        </w:rPr>
        <w:t xml:space="preserve"> </w:t>
      </w:r>
      <w:r w:rsidR="00EF7A58" w:rsidRPr="00EF7A58">
        <w:rPr>
          <w:rFonts w:ascii="GHEA Mariam" w:eastAsia="Arial" w:hAnsi="GHEA Mariam" w:cs="Sylfaen"/>
          <w:spacing w:val="-8"/>
          <w:sz w:val="24"/>
          <w:szCs w:val="24"/>
          <w:lang w:val="hy-AM" w:eastAsia="x-none"/>
        </w:rPr>
        <w:t>ու</w:t>
      </w:r>
      <w:r w:rsidR="00EF7A58" w:rsidRPr="00EF7A58">
        <w:rPr>
          <w:rFonts w:ascii="GHEA Mariam" w:eastAsia="Arial" w:hAnsi="GHEA Mariam" w:cs="Arial Armenian"/>
          <w:spacing w:val="-8"/>
          <w:sz w:val="24"/>
          <w:szCs w:val="24"/>
          <w:lang w:val="hy-AM" w:eastAsia="x-none"/>
        </w:rPr>
        <w:t xml:space="preserve"> </w:t>
      </w:r>
      <w:r w:rsidR="00EF7A58" w:rsidRPr="00EF7A58">
        <w:rPr>
          <w:rFonts w:ascii="GHEA Mariam" w:eastAsia="Arial" w:hAnsi="GHEA Mariam" w:cs="Sylfaen"/>
          <w:spacing w:val="-8"/>
          <w:sz w:val="24"/>
          <w:szCs w:val="24"/>
          <w:lang w:val="hy-AM" w:eastAsia="x-none"/>
        </w:rPr>
        <w:t>մ</w:t>
      </w:r>
      <w:r w:rsidR="00EF7A58" w:rsidRPr="00EF7A58">
        <w:rPr>
          <w:rFonts w:ascii="GHEA Mariam" w:eastAsia="Arial" w:hAnsi="GHEA Mariam" w:cs="Arial Armenian"/>
          <w:spacing w:val="-8"/>
          <w:sz w:val="24"/>
          <w:szCs w:val="24"/>
          <w:lang w:val="hy-AM" w:eastAsia="x-none"/>
        </w:rPr>
        <w:t xml:space="preserve">     </w:t>
      </w:r>
      <w:r w:rsidR="00EF7A58" w:rsidRPr="00EF7A58">
        <w:rPr>
          <w:rFonts w:ascii="GHEA Mariam" w:eastAsia="Arial" w:hAnsi="GHEA Mariam" w:cs="Sylfaen"/>
          <w:spacing w:val="-8"/>
          <w:sz w:val="24"/>
          <w:szCs w:val="24"/>
          <w:lang w:val="hy-AM" w:eastAsia="x-none"/>
        </w:rPr>
        <w:t>է</w:t>
      </w:r>
      <w:r w:rsidR="00EF7A58" w:rsidRPr="00EF7A58">
        <w:rPr>
          <w:rFonts w:ascii="GHEA Mariam" w:eastAsia="Arial" w:hAnsi="GHEA Mariam" w:cs="Arial Armenian"/>
          <w:spacing w:val="-8"/>
          <w:sz w:val="24"/>
          <w:szCs w:val="24"/>
          <w:lang w:val="hy-AM" w:eastAsia="x-none"/>
        </w:rPr>
        <w:t>.</w:t>
      </w:r>
    </w:p>
    <w:p w:rsidR="003F2346" w:rsidRPr="00CB0E8F" w:rsidRDefault="00CB0E8F" w:rsidP="00CB0E8F">
      <w:pPr>
        <w:spacing w:line="360" w:lineRule="auto"/>
        <w:ind w:firstLine="720"/>
        <w:jc w:val="both"/>
        <w:rPr>
          <w:rFonts w:ascii="GHEA Mariam" w:eastAsia="Arial" w:hAnsi="GHEA Mariam" w:cs="Arial"/>
          <w:spacing w:val="-6"/>
          <w:sz w:val="24"/>
          <w:szCs w:val="24"/>
          <w:lang w:val="hy-AM"/>
        </w:rPr>
      </w:pPr>
      <w:r>
        <w:rPr>
          <w:rFonts w:ascii="GHEA Mariam" w:eastAsia="Arial" w:hAnsi="GHEA Mariam" w:cs="Arial"/>
          <w:sz w:val="24"/>
          <w:szCs w:val="24"/>
          <w:lang w:val="hy-AM"/>
        </w:rPr>
        <w:t xml:space="preserve">1. </w:t>
      </w:r>
      <w:r w:rsidR="00EF7A58" w:rsidRPr="00EF7A58">
        <w:rPr>
          <w:rFonts w:ascii="GHEA Mariam" w:eastAsia="Arial" w:hAnsi="GHEA Mariam" w:cs="Sylfaen"/>
          <w:bCs/>
          <w:color w:val="000000"/>
          <w:spacing w:val="-8"/>
          <w:sz w:val="24"/>
          <w:szCs w:val="24"/>
          <w:lang w:val="fr-FR" w:eastAsia="en-US"/>
        </w:rPr>
        <w:t>Հայաստանի</w:t>
      </w:r>
      <w:r w:rsidR="00EF7A58" w:rsidRPr="00EF7A58">
        <w:rPr>
          <w:rFonts w:ascii="GHEA Mariam" w:eastAsia="Arial" w:hAnsi="GHEA Mariam" w:cs="Arial Armenian"/>
          <w:bCs/>
          <w:color w:val="000000"/>
          <w:spacing w:val="-8"/>
          <w:sz w:val="24"/>
          <w:szCs w:val="24"/>
          <w:lang w:val="fr-FR" w:eastAsia="en-US"/>
        </w:rPr>
        <w:t xml:space="preserve"> </w:t>
      </w:r>
      <w:r w:rsidR="00EF7A58" w:rsidRPr="00EF7A58">
        <w:rPr>
          <w:rFonts w:ascii="GHEA Mariam" w:eastAsia="Arial" w:hAnsi="GHEA Mariam" w:cs="Sylfaen"/>
          <w:bCs/>
          <w:color w:val="000000"/>
          <w:spacing w:val="-8"/>
          <w:sz w:val="24"/>
          <w:szCs w:val="24"/>
          <w:lang w:val="fr-FR" w:eastAsia="en-US"/>
        </w:rPr>
        <w:t>Հանրա</w:t>
      </w:r>
      <w:r w:rsidR="00EF7A58" w:rsidRPr="00EF7A58">
        <w:rPr>
          <w:rFonts w:ascii="GHEA Mariam" w:eastAsia="Arial" w:hAnsi="GHEA Mariam" w:cs="Sylfaen"/>
          <w:bCs/>
          <w:color w:val="000000"/>
          <w:spacing w:val="-8"/>
          <w:sz w:val="24"/>
          <w:szCs w:val="24"/>
          <w:lang w:val="fr-FR" w:eastAsia="en-US"/>
        </w:rPr>
        <w:softHyphen/>
        <w:t>պետության</w:t>
      </w:r>
      <w:r w:rsidR="003F2346">
        <w:rPr>
          <w:rFonts w:ascii="GHEA Mariam" w:eastAsia="Arial" w:hAnsi="GHEA Mariam" w:cs="Arial"/>
          <w:sz w:val="24"/>
          <w:szCs w:val="24"/>
          <w:lang w:val="hy-AM"/>
        </w:rPr>
        <w:t xml:space="preserve"> Կոտայքի մարզի Պտղնի համայնքում </w:t>
      </w:r>
      <w:r w:rsidR="003F2346">
        <w:rPr>
          <w:rFonts w:ascii="GHEA Mariam" w:hAnsi="GHEA Mariam"/>
          <w:sz w:val="24"/>
          <w:szCs w:val="24"/>
          <w:lang w:val="hy-AM"/>
        </w:rPr>
        <w:t xml:space="preserve">«Աբովյանի </w:t>
      </w:r>
      <w:r w:rsidR="003F2346">
        <w:rPr>
          <w:rFonts w:ascii="GHEA Mariam" w:hAnsi="GHEA Mariam" w:cs="Sylfaen"/>
          <w:sz w:val="24"/>
          <w:szCs w:val="24"/>
          <w:lang w:val="hy-AM"/>
        </w:rPr>
        <w:t>գազի ստորգետնյա պահեստավորման կայանի</w:t>
      </w:r>
      <w:r w:rsidR="003F2346">
        <w:rPr>
          <w:rFonts w:ascii="GHEA Mariam" w:hAnsi="GHEA Mariam"/>
          <w:sz w:val="24"/>
          <w:szCs w:val="24"/>
          <w:lang w:val="hy-AM"/>
        </w:rPr>
        <w:t xml:space="preserve"> նոր կոմպրեսորային կայանի կառուցում» ծրագրի </w:t>
      </w:r>
      <w:r w:rsidR="003F2346">
        <w:rPr>
          <w:rFonts w:ascii="GHEA Mariam" w:eastAsia="Arial" w:hAnsi="GHEA Mariam" w:cs="Arial"/>
          <w:sz w:val="24"/>
          <w:szCs w:val="24"/>
          <w:lang w:val="hy-AM"/>
        </w:rPr>
        <w:t xml:space="preserve">(այսուհետ` ծրագիր) իրականացման նպատակով </w:t>
      </w:r>
      <w:r w:rsidRPr="00CB0E8F">
        <w:rPr>
          <w:rFonts w:ascii="GHEA Mariam" w:eastAsia="Arial" w:hAnsi="GHEA Mariam" w:cs="Sylfaen"/>
          <w:bCs/>
          <w:color w:val="000000"/>
          <w:spacing w:val="-8"/>
          <w:sz w:val="24"/>
          <w:szCs w:val="24"/>
          <w:lang w:val="fr-FR" w:eastAsia="en-US"/>
        </w:rPr>
        <w:t>Հայաստանի</w:t>
      </w:r>
      <w:r w:rsidRPr="00CB0E8F">
        <w:rPr>
          <w:rFonts w:ascii="GHEA Mariam" w:eastAsia="Arial" w:hAnsi="GHEA Mariam" w:cs="Arial Armenian"/>
          <w:bCs/>
          <w:color w:val="000000"/>
          <w:spacing w:val="-8"/>
          <w:sz w:val="24"/>
          <w:szCs w:val="24"/>
          <w:lang w:val="fr-FR" w:eastAsia="en-US"/>
        </w:rPr>
        <w:t xml:space="preserve"> </w:t>
      </w:r>
      <w:r w:rsidRPr="00CB0E8F">
        <w:rPr>
          <w:rFonts w:ascii="GHEA Mariam" w:eastAsia="Arial" w:hAnsi="GHEA Mariam" w:cs="Sylfaen"/>
          <w:bCs/>
          <w:color w:val="000000"/>
          <w:spacing w:val="-8"/>
          <w:sz w:val="24"/>
          <w:szCs w:val="24"/>
          <w:lang w:val="fr-FR" w:eastAsia="en-US"/>
        </w:rPr>
        <w:t>Հանրա</w:t>
      </w:r>
      <w:r w:rsidRPr="00CB0E8F">
        <w:rPr>
          <w:rFonts w:ascii="GHEA Mariam" w:eastAsia="Arial" w:hAnsi="GHEA Mariam" w:cs="Sylfaen"/>
          <w:bCs/>
          <w:color w:val="000000"/>
          <w:spacing w:val="-8"/>
          <w:sz w:val="24"/>
          <w:szCs w:val="24"/>
          <w:lang w:val="fr-FR" w:eastAsia="en-US"/>
        </w:rPr>
        <w:softHyphen/>
        <w:t>պետության</w:t>
      </w:r>
      <w:r>
        <w:rPr>
          <w:rFonts w:ascii="GHEA Mariam" w:eastAsia="Arial" w:hAnsi="GHEA Mariam" w:cs="Sylfaen"/>
          <w:bCs/>
          <w:color w:val="000000"/>
          <w:spacing w:val="-8"/>
          <w:sz w:val="24"/>
          <w:szCs w:val="24"/>
          <w:lang w:val="hy-AM" w:eastAsia="en-US"/>
        </w:rPr>
        <w:t xml:space="preserve"> </w:t>
      </w:r>
      <w:r w:rsidR="003F2346">
        <w:rPr>
          <w:rFonts w:ascii="GHEA Mariam" w:eastAsia="Arial" w:hAnsi="GHEA Mariam" w:cs="Arial"/>
          <w:sz w:val="24"/>
          <w:szCs w:val="24"/>
          <w:lang w:val="hy-AM"/>
        </w:rPr>
        <w:t xml:space="preserve">Կոտայքի մարզի Պտղնի համայնքում գտնվող ֆիզիկական անձանց և համայնքին սեփականության իրավունքով պատկանող </w:t>
      </w:r>
      <w:r w:rsidR="003F2346" w:rsidRPr="00CB0E8F">
        <w:rPr>
          <w:rFonts w:ascii="GHEA Mariam" w:eastAsia="Arial" w:hAnsi="GHEA Mariam" w:cs="Arial"/>
          <w:spacing w:val="-6"/>
          <w:sz w:val="24"/>
          <w:szCs w:val="24"/>
          <w:lang w:val="hy-AM"/>
        </w:rPr>
        <w:t xml:space="preserve">տարածքների նկատմամբ՝ համաձայն N 1 </w:t>
      </w:r>
      <w:r w:rsidRPr="00CB0E8F">
        <w:rPr>
          <w:rFonts w:ascii="GHEA Mariam" w:eastAsia="Arial" w:hAnsi="GHEA Mariam" w:cs="Arial"/>
          <w:spacing w:val="-6"/>
          <w:sz w:val="24"/>
          <w:szCs w:val="24"/>
          <w:lang w:val="hy-AM"/>
        </w:rPr>
        <w:t>հ</w:t>
      </w:r>
      <w:r w:rsidR="003F2346" w:rsidRPr="00CB0E8F">
        <w:rPr>
          <w:rFonts w:ascii="GHEA Mariam" w:eastAsia="Arial" w:hAnsi="GHEA Mariam" w:cs="Arial"/>
          <w:spacing w:val="-6"/>
          <w:sz w:val="24"/>
          <w:szCs w:val="24"/>
          <w:lang w:val="hy-AM"/>
        </w:rPr>
        <w:t>ավելվածի, ճանաչել հանրության գերակա շահ հետևյալ հիմնավորումներով`</w:t>
      </w:r>
    </w:p>
    <w:p w:rsidR="00CB0E8F" w:rsidRDefault="00CB0E8F" w:rsidP="00CB0E8F">
      <w:pPr>
        <w:pStyle w:val="norm"/>
        <w:tabs>
          <w:tab w:val="left" w:pos="993"/>
        </w:tabs>
        <w:spacing w:line="360" w:lineRule="auto"/>
        <w:rPr>
          <w:rFonts w:ascii="GHEA Mariam" w:eastAsia="Arial" w:hAnsi="GHEA Mariam" w:cs="Arial"/>
          <w:sz w:val="24"/>
          <w:szCs w:val="24"/>
          <w:lang w:val="hy-AM"/>
        </w:rPr>
      </w:pPr>
      <w:r>
        <w:rPr>
          <w:rFonts w:ascii="GHEA Mariam" w:eastAsia="Arial" w:hAnsi="GHEA Mariam" w:cs="Arial"/>
          <w:spacing w:val="-8"/>
          <w:sz w:val="24"/>
          <w:szCs w:val="24"/>
          <w:lang w:val="hy-AM"/>
        </w:rPr>
        <w:t>1</w:t>
      </w:r>
      <w:r w:rsidRPr="00CB0E8F">
        <w:rPr>
          <w:rFonts w:ascii="GHEA Mariam" w:eastAsia="Arial" w:hAnsi="GHEA Mariam" w:cs="Arial"/>
          <w:spacing w:val="-8"/>
          <w:sz w:val="24"/>
          <w:szCs w:val="24"/>
          <w:lang w:val="hy-AM"/>
        </w:rPr>
        <w:t xml:space="preserve">) </w:t>
      </w:r>
      <w:r w:rsidR="003F2346" w:rsidRPr="00EF7A58">
        <w:rPr>
          <w:rFonts w:ascii="GHEA Mariam" w:eastAsia="Arial" w:hAnsi="GHEA Mariam" w:cs="Arial"/>
          <w:spacing w:val="-8"/>
          <w:sz w:val="24"/>
          <w:szCs w:val="24"/>
          <w:lang w:val="hy-AM"/>
        </w:rPr>
        <w:t xml:space="preserve">ծրագիրն ունի </w:t>
      </w:r>
      <w:r w:rsidR="003F2346" w:rsidRPr="00EF7A58">
        <w:rPr>
          <w:rFonts w:ascii="GHEA Mariam" w:eastAsia="Arial" w:hAnsi="GHEA Mariam" w:cs="Arial"/>
          <w:color w:val="000000" w:themeColor="text1"/>
          <w:spacing w:val="-8"/>
          <w:sz w:val="24"/>
          <w:szCs w:val="24"/>
          <w:lang w:val="hy-AM"/>
        </w:rPr>
        <w:t>համապետական կարևոր</w:t>
      </w:r>
      <w:r w:rsidR="003F2346" w:rsidRPr="00EF7A58">
        <w:rPr>
          <w:rFonts w:ascii="GHEA Mariam" w:eastAsia="Arial" w:hAnsi="GHEA Mariam" w:cs="Arial"/>
          <w:spacing w:val="-8"/>
          <w:sz w:val="24"/>
          <w:szCs w:val="24"/>
          <w:lang w:val="hy-AM"/>
        </w:rPr>
        <w:t xml:space="preserve"> ռազմավարական</w:t>
      </w:r>
      <w:r w:rsidR="003F2346">
        <w:rPr>
          <w:rFonts w:ascii="GHEA Mariam" w:eastAsia="Arial" w:hAnsi="GHEA Mariam" w:cs="Arial"/>
          <w:sz w:val="24"/>
          <w:szCs w:val="24"/>
          <w:lang w:val="hy-AM"/>
        </w:rPr>
        <w:t xml:space="preserve"> նշանակություն, քանի որ նպաստում է էներգետիկ անվտանգության մակարդակի բարձրացմանը և սպառողների հուսալի ու անվտանգ գազամատակարարման ապահովմանը. </w:t>
      </w:r>
    </w:p>
    <w:p w:rsidR="00CB0E8F" w:rsidRDefault="00CB0E8F" w:rsidP="00CB0E8F">
      <w:pPr>
        <w:pStyle w:val="norm"/>
        <w:tabs>
          <w:tab w:val="left" w:pos="993"/>
        </w:tabs>
        <w:spacing w:line="360" w:lineRule="auto"/>
        <w:rPr>
          <w:rFonts w:ascii="GHEA Mariam" w:hAnsi="GHEA Mariam" w:cs="Tahoma"/>
          <w:sz w:val="24"/>
          <w:szCs w:val="24"/>
          <w:lang w:val="hy-AM"/>
        </w:rPr>
      </w:pPr>
      <w:r w:rsidRPr="00CB0E8F">
        <w:rPr>
          <w:rFonts w:ascii="GHEA Mariam" w:eastAsia="Arial" w:hAnsi="GHEA Mariam" w:cs="Arial"/>
          <w:sz w:val="24"/>
          <w:szCs w:val="24"/>
          <w:lang w:val="hy-AM"/>
        </w:rPr>
        <w:lastRenderedPageBreak/>
        <w:t xml:space="preserve">2) </w:t>
      </w:r>
      <w:r w:rsidR="003F2346" w:rsidRPr="00CB0E8F">
        <w:rPr>
          <w:rFonts w:ascii="GHEA Mariam" w:hAnsi="GHEA Mariam" w:cs="Tahoma"/>
          <w:spacing w:val="-8"/>
          <w:sz w:val="24"/>
          <w:szCs w:val="24"/>
          <w:lang w:val="hy-AM"/>
        </w:rPr>
        <w:t>ծրագրի</w:t>
      </w:r>
      <w:r w:rsidR="003F2346" w:rsidRPr="00CB0E8F">
        <w:rPr>
          <w:rFonts w:ascii="GHEA Mariam" w:hAnsi="GHEA Mariam"/>
          <w:spacing w:val="-8"/>
          <w:sz w:val="24"/>
          <w:szCs w:val="24"/>
          <w:lang w:val="de-DE"/>
        </w:rPr>
        <w:t xml:space="preserve"> </w:t>
      </w:r>
      <w:r w:rsidR="003F2346" w:rsidRPr="00CB0E8F">
        <w:rPr>
          <w:rFonts w:ascii="GHEA Mariam" w:hAnsi="GHEA Mariam" w:cs="Sylfaen"/>
          <w:color w:val="000000"/>
          <w:spacing w:val="-8"/>
          <w:sz w:val="24"/>
          <w:szCs w:val="24"/>
          <w:lang w:val="hy-AM"/>
        </w:rPr>
        <w:t>իրականացման</w:t>
      </w:r>
      <w:r w:rsidR="003F2346" w:rsidRPr="00CB0E8F">
        <w:rPr>
          <w:rFonts w:ascii="GHEA Mariam" w:hAnsi="GHEA Mariam"/>
          <w:color w:val="000000"/>
          <w:spacing w:val="-8"/>
          <w:sz w:val="24"/>
          <w:szCs w:val="24"/>
          <w:lang w:val="hy-AM"/>
        </w:rPr>
        <w:t xml:space="preserve"> </w:t>
      </w:r>
      <w:r w:rsidR="003F2346" w:rsidRPr="00CB0E8F">
        <w:rPr>
          <w:rFonts w:ascii="GHEA Mariam" w:hAnsi="GHEA Mariam" w:cs="Sylfaen"/>
          <w:color w:val="000000"/>
          <w:spacing w:val="-8"/>
          <w:sz w:val="24"/>
          <w:szCs w:val="24"/>
          <w:lang w:val="hy-AM"/>
        </w:rPr>
        <w:t>շահը</w:t>
      </w:r>
      <w:r w:rsidR="003F2346" w:rsidRPr="00CB0E8F">
        <w:rPr>
          <w:rFonts w:ascii="GHEA Mariam" w:hAnsi="GHEA Mariam"/>
          <w:color w:val="000000"/>
          <w:spacing w:val="-8"/>
          <w:sz w:val="24"/>
          <w:szCs w:val="24"/>
          <w:lang w:val="hy-AM"/>
        </w:rPr>
        <w:t xml:space="preserve"> </w:t>
      </w:r>
      <w:r w:rsidR="003F2346" w:rsidRPr="00CB0E8F">
        <w:rPr>
          <w:rFonts w:ascii="GHEA Mariam" w:hAnsi="GHEA Mariam" w:cs="Sylfaen"/>
          <w:color w:val="000000"/>
          <w:spacing w:val="-8"/>
          <w:sz w:val="24"/>
          <w:szCs w:val="24"/>
          <w:lang w:val="hy-AM"/>
        </w:rPr>
        <w:t>գերակայում</w:t>
      </w:r>
      <w:r w:rsidR="003F2346" w:rsidRPr="00CB0E8F">
        <w:rPr>
          <w:rFonts w:ascii="GHEA Mariam" w:hAnsi="GHEA Mariam"/>
          <w:color w:val="000000"/>
          <w:spacing w:val="-8"/>
          <w:sz w:val="24"/>
          <w:szCs w:val="24"/>
          <w:lang w:val="hy-AM"/>
        </w:rPr>
        <w:t xml:space="preserve"> </w:t>
      </w:r>
      <w:r w:rsidR="003F2346" w:rsidRPr="00CB0E8F">
        <w:rPr>
          <w:rFonts w:ascii="GHEA Mariam" w:hAnsi="GHEA Mariam" w:cs="Sylfaen"/>
          <w:color w:val="000000"/>
          <w:spacing w:val="-8"/>
          <w:sz w:val="24"/>
          <w:szCs w:val="24"/>
          <w:lang w:val="hy-AM"/>
        </w:rPr>
        <w:t>է</w:t>
      </w:r>
      <w:r w:rsidR="003F2346" w:rsidRPr="00CB0E8F">
        <w:rPr>
          <w:rFonts w:ascii="GHEA Mariam" w:hAnsi="GHEA Mariam"/>
          <w:color w:val="000000"/>
          <w:spacing w:val="-8"/>
          <w:sz w:val="24"/>
          <w:szCs w:val="24"/>
          <w:lang w:val="hy-AM"/>
        </w:rPr>
        <w:t xml:space="preserve"> </w:t>
      </w:r>
      <w:r w:rsidR="003F2346" w:rsidRPr="00CB0E8F">
        <w:rPr>
          <w:rFonts w:ascii="GHEA Mariam" w:hAnsi="GHEA Mariam" w:cs="Sylfaen"/>
          <w:color w:val="000000"/>
          <w:spacing w:val="-8"/>
          <w:sz w:val="24"/>
          <w:szCs w:val="24"/>
          <w:lang w:val="hy-AM"/>
        </w:rPr>
        <w:t>օտարվող</w:t>
      </w:r>
      <w:r w:rsidR="003F2346" w:rsidRPr="00CB0E8F">
        <w:rPr>
          <w:rFonts w:ascii="GHEA Mariam" w:hAnsi="GHEA Mariam"/>
          <w:color w:val="000000"/>
          <w:sz w:val="24"/>
          <w:szCs w:val="24"/>
          <w:lang w:val="hy-AM"/>
        </w:rPr>
        <w:t xml:space="preserve"> </w:t>
      </w:r>
      <w:r w:rsidR="003F2346" w:rsidRPr="00CB0E8F">
        <w:rPr>
          <w:rFonts w:ascii="GHEA Mariam" w:hAnsi="GHEA Mariam" w:cs="Sylfaen"/>
          <w:color w:val="000000"/>
          <w:sz w:val="24"/>
          <w:szCs w:val="24"/>
          <w:lang w:val="hy-AM"/>
        </w:rPr>
        <w:t>սեփականության</w:t>
      </w:r>
      <w:r w:rsidR="003F2346" w:rsidRPr="00CB0E8F">
        <w:rPr>
          <w:rFonts w:ascii="GHEA Mariam" w:hAnsi="GHEA Mariam"/>
          <w:color w:val="000000"/>
          <w:sz w:val="24"/>
          <w:szCs w:val="24"/>
          <w:lang w:val="hy-AM"/>
        </w:rPr>
        <w:t xml:space="preserve"> </w:t>
      </w:r>
      <w:r w:rsidR="003F2346" w:rsidRPr="00CB0E8F">
        <w:rPr>
          <w:rFonts w:ascii="GHEA Mariam" w:hAnsi="GHEA Mariam" w:cs="Sylfaen"/>
          <w:color w:val="000000"/>
          <w:sz w:val="24"/>
          <w:szCs w:val="24"/>
          <w:lang w:val="hy-AM"/>
        </w:rPr>
        <w:t>սեփականատերերի</w:t>
      </w:r>
      <w:r w:rsidR="003F2346" w:rsidRPr="00CB0E8F">
        <w:rPr>
          <w:rFonts w:ascii="GHEA Mariam" w:hAnsi="GHEA Mariam"/>
          <w:color w:val="000000"/>
          <w:sz w:val="24"/>
          <w:szCs w:val="24"/>
          <w:lang w:val="hy-AM"/>
        </w:rPr>
        <w:t xml:space="preserve"> </w:t>
      </w:r>
      <w:r w:rsidR="003F2346" w:rsidRPr="00CB0E8F">
        <w:rPr>
          <w:rFonts w:ascii="GHEA Mariam" w:hAnsi="GHEA Mariam" w:cs="Sylfaen"/>
          <w:color w:val="000000"/>
          <w:sz w:val="24"/>
          <w:szCs w:val="24"/>
          <w:lang w:val="hy-AM"/>
        </w:rPr>
        <w:t>շահերից</w:t>
      </w:r>
      <w:r w:rsidR="009F3B35">
        <w:rPr>
          <w:rFonts w:ascii="GHEA Mariam" w:hAnsi="GHEA Mariam" w:cs="Sylfaen"/>
          <w:color w:val="000000"/>
          <w:sz w:val="24"/>
          <w:szCs w:val="24"/>
          <w:lang w:val="hy-AM"/>
        </w:rPr>
        <w:t>,</w:t>
      </w:r>
      <w:r w:rsidR="003F2346" w:rsidRPr="00CB0E8F">
        <w:rPr>
          <w:rFonts w:ascii="GHEA Mariam" w:hAnsi="GHEA Mariam"/>
          <w:color w:val="000000"/>
          <w:sz w:val="24"/>
          <w:szCs w:val="24"/>
          <w:lang w:val="hy-AM"/>
        </w:rPr>
        <w:t xml:space="preserve"> և </w:t>
      </w:r>
      <w:r w:rsidR="003F2346" w:rsidRPr="00CB0E8F">
        <w:rPr>
          <w:rFonts w:ascii="GHEA Mariam" w:hAnsi="GHEA Mariam" w:cs="Sylfaen"/>
          <w:color w:val="000000"/>
          <w:sz w:val="24"/>
          <w:szCs w:val="24"/>
          <w:lang w:val="hy-AM"/>
        </w:rPr>
        <w:t xml:space="preserve">ծրագրի </w:t>
      </w:r>
      <w:r w:rsidR="003F2346" w:rsidRPr="00CB0E8F">
        <w:rPr>
          <w:rFonts w:ascii="GHEA Mariam" w:hAnsi="GHEA Mariam" w:cs="Tahoma"/>
          <w:bCs/>
          <w:sz w:val="24"/>
          <w:szCs w:val="24"/>
          <w:lang w:val="hy-AM"/>
        </w:rPr>
        <w:t>արդյունավետ</w:t>
      </w:r>
      <w:r w:rsidR="003F2346" w:rsidRPr="00CB0E8F">
        <w:rPr>
          <w:rFonts w:ascii="GHEA Mariam" w:hAnsi="GHEA Mariam"/>
          <w:bCs/>
          <w:sz w:val="24"/>
          <w:szCs w:val="24"/>
          <w:lang w:val="de-DE"/>
        </w:rPr>
        <w:t xml:space="preserve"> </w:t>
      </w:r>
      <w:r w:rsidR="003F2346" w:rsidRPr="00CB0E8F">
        <w:rPr>
          <w:rFonts w:ascii="GHEA Mariam" w:hAnsi="GHEA Mariam" w:cs="Tahoma"/>
          <w:bCs/>
          <w:sz w:val="24"/>
          <w:szCs w:val="24"/>
          <w:lang w:val="hy-AM"/>
        </w:rPr>
        <w:t>իրականացումը</w:t>
      </w:r>
      <w:r w:rsidR="003F2346" w:rsidRPr="00CB0E8F">
        <w:rPr>
          <w:rFonts w:ascii="GHEA Mariam" w:hAnsi="GHEA Mariam"/>
          <w:bCs/>
          <w:sz w:val="24"/>
          <w:szCs w:val="24"/>
          <w:lang w:val="de-DE"/>
        </w:rPr>
        <w:t xml:space="preserve"> </w:t>
      </w:r>
      <w:r w:rsidR="003F2346" w:rsidRPr="00CB0E8F">
        <w:rPr>
          <w:rFonts w:ascii="GHEA Mariam" w:hAnsi="GHEA Mariam" w:cs="Tahoma"/>
          <w:bCs/>
          <w:sz w:val="24"/>
          <w:szCs w:val="24"/>
          <w:lang w:val="hy-AM"/>
        </w:rPr>
        <w:t>չի</w:t>
      </w:r>
      <w:r w:rsidR="003F2346" w:rsidRPr="00CB0E8F">
        <w:rPr>
          <w:rFonts w:ascii="GHEA Mariam" w:hAnsi="GHEA Mariam"/>
          <w:bCs/>
          <w:sz w:val="24"/>
          <w:szCs w:val="24"/>
          <w:lang w:val="de-DE"/>
        </w:rPr>
        <w:t xml:space="preserve"> </w:t>
      </w:r>
      <w:r w:rsidR="003F2346" w:rsidRPr="00CB0E8F">
        <w:rPr>
          <w:rFonts w:ascii="GHEA Mariam" w:hAnsi="GHEA Mariam" w:cs="Tahoma"/>
          <w:bCs/>
          <w:sz w:val="24"/>
          <w:szCs w:val="24"/>
          <w:lang w:val="hy-AM"/>
        </w:rPr>
        <w:t>կարող</w:t>
      </w:r>
      <w:r w:rsidR="003F2346" w:rsidRPr="00CB0E8F">
        <w:rPr>
          <w:rFonts w:ascii="GHEA Mariam" w:hAnsi="GHEA Mariam"/>
          <w:bCs/>
          <w:sz w:val="24"/>
          <w:szCs w:val="24"/>
          <w:lang w:val="de-DE"/>
        </w:rPr>
        <w:t xml:space="preserve"> </w:t>
      </w:r>
      <w:r w:rsidR="003F2346" w:rsidRPr="009F3B35">
        <w:rPr>
          <w:rFonts w:ascii="GHEA Mariam" w:hAnsi="GHEA Mariam" w:cs="Tahoma"/>
          <w:bCs/>
          <w:spacing w:val="-6"/>
          <w:sz w:val="24"/>
          <w:szCs w:val="24"/>
          <w:lang w:val="hy-AM"/>
        </w:rPr>
        <w:t>ապահովվել</w:t>
      </w:r>
      <w:r w:rsidR="003F2346" w:rsidRPr="009F3B35">
        <w:rPr>
          <w:rFonts w:ascii="GHEA Mariam" w:hAnsi="GHEA Mariam"/>
          <w:bCs/>
          <w:spacing w:val="-6"/>
          <w:sz w:val="24"/>
          <w:szCs w:val="24"/>
          <w:lang w:val="de-DE"/>
        </w:rPr>
        <w:t xml:space="preserve">` </w:t>
      </w:r>
      <w:r w:rsidR="003F2346" w:rsidRPr="009F3B35">
        <w:rPr>
          <w:rFonts w:ascii="GHEA Mariam" w:hAnsi="GHEA Mariam" w:cs="Tahoma"/>
          <w:bCs/>
          <w:spacing w:val="-6"/>
          <w:sz w:val="24"/>
          <w:szCs w:val="24"/>
          <w:lang w:val="hy-AM"/>
        </w:rPr>
        <w:t>առանց</w:t>
      </w:r>
      <w:r w:rsidR="003F2346" w:rsidRPr="009F3B35">
        <w:rPr>
          <w:rFonts w:ascii="GHEA Mariam" w:hAnsi="GHEA Mariam"/>
          <w:bCs/>
          <w:spacing w:val="-6"/>
          <w:sz w:val="24"/>
          <w:szCs w:val="24"/>
          <w:lang w:val="af-ZA"/>
        </w:rPr>
        <w:t xml:space="preserve"> </w:t>
      </w:r>
      <w:r w:rsidR="003F2346" w:rsidRPr="009F3B35">
        <w:rPr>
          <w:rFonts w:ascii="GHEA Mariam" w:hAnsi="GHEA Mariam" w:cs="Tahoma"/>
          <w:color w:val="000000"/>
          <w:spacing w:val="-6"/>
          <w:sz w:val="24"/>
          <w:szCs w:val="24"/>
          <w:lang w:val="hy-AM"/>
        </w:rPr>
        <w:t>սույն</w:t>
      </w:r>
      <w:r w:rsidR="003F2346" w:rsidRPr="009F3B35">
        <w:rPr>
          <w:rFonts w:ascii="GHEA Mariam" w:hAnsi="GHEA Mariam" w:cs="Arial Armenian"/>
          <w:color w:val="000000"/>
          <w:spacing w:val="-6"/>
          <w:sz w:val="24"/>
          <w:szCs w:val="24"/>
          <w:lang w:val="hy-AM"/>
        </w:rPr>
        <w:t xml:space="preserve"> </w:t>
      </w:r>
      <w:r w:rsidR="003F2346" w:rsidRPr="009F3B35">
        <w:rPr>
          <w:rFonts w:ascii="GHEA Mariam" w:hAnsi="GHEA Mariam" w:cs="Tahoma"/>
          <w:color w:val="000000"/>
          <w:spacing w:val="-6"/>
          <w:sz w:val="24"/>
          <w:szCs w:val="24"/>
          <w:lang w:val="hy-AM"/>
        </w:rPr>
        <w:t>որոշման</w:t>
      </w:r>
      <w:r w:rsidR="003F2346" w:rsidRPr="009F3B35">
        <w:rPr>
          <w:rFonts w:ascii="GHEA Mariam" w:hAnsi="GHEA Mariam" w:cs="Arial Armenian"/>
          <w:color w:val="000000"/>
          <w:spacing w:val="-6"/>
          <w:sz w:val="24"/>
          <w:szCs w:val="24"/>
          <w:lang w:val="hy-AM"/>
        </w:rPr>
        <w:t xml:space="preserve"> </w:t>
      </w:r>
      <w:r w:rsidR="003F2346" w:rsidRPr="009F3B35">
        <w:rPr>
          <w:rFonts w:ascii="GHEA Mariam" w:eastAsia="Arial" w:hAnsi="GHEA Mariam" w:cs="Arial"/>
          <w:spacing w:val="-6"/>
          <w:sz w:val="24"/>
          <w:szCs w:val="24"/>
          <w:lang w:val="hy-AM"/>
        </w:rPr>
        <w:t>N</w:t>
      </w:r>
      <w:r w:rsidR="00EF7A58" w:rsidRPr="009F3B35">
        <w:rPr>
          <w:rFonts w:ascii="GHEA Mariam" w:hAnsi="GHEA Mariam" w:cs="Tahoma"/>
          <w:color w:val="000000"/>
          <w:spacing w:val="-6"/>
          <w:sz w:val="24"/>
          <w:szCs w:val="24"/>
          <w:lang w:val="hy-AM"/>
        </w:rPr>
        <w:t xml:space="preserve"> 1 հ</w:t>
      </w:r>
      <w:r w:rsidR="003F2346" w:rsidRPr="009F3B35">
        <w:rPr>
          <w:rFonts w:ascii="GHEA Mariam" w:hAnsi="GHEA Mariam" w:cs="Tahoma"/>
          <w:color w:val="000000"/>
          <w:spacing w:val="-6"/>
          <w:sz w:val="24"/>
          <w:szCs w:val="24"/>
          <w:lang w:val="hy-AM"/>
        </w:rPr>
        <w:t>ավելվածում</w:t>
      </w:r>
      <w:r w:rsidR="003F2346" w:rsidRPr="009F3B35">
        <w:rPr>
          <w:rFonts w:ascii="GHEA Mariam" w:hAnsi="GHEA Mariam" w:cs="Arial Armenian"/>
          <w:color w:val="000000"/>
          <w:spacing w:val="-6"/>
          <w:sz w:val="24"/>
          <w:szCs w:val="24"/>
          <w:lang w:val="hy-AM"/>
        </w:rPr>
        <w:t xml:space="preserve"> </w:t>
      </w:r>
      <w:r w:rsidR="003F2346" w:rsidRPr="009F3B35">
        <w:rPr>
          <w:rFonts w:ascii="GHEA Mariam" w:hAnsi="GHEA Mariam" w:cs="Tahoma"/>
          <w:color w:val="000000"/>
          <w:spacing w:val="-6"/>
          <w:sz w:val="24"/>
          <w:szCs w:val="24"/>
          <w:lang w:val="hy-AM"/>
        </w:rPr>
        <w:t>նշված</w:t>
      </w:r>
      <w:r w:rsidR="003F2346" w:rsidRPr="009F3B35">
        <w:rPr>
          <w:rFonts w:ascii="GHEA Mariam" w:hAnsi="GHEA Mariam"/>
          <w:color w:val="000000"/>
          <w:spacing w:val="-6"/>
          <w:sz w:val="24"/>
          <w:szCs w:val="24"/>
          <w:lang w:val="af-ZA"/>
        </w:rPr>
        <w:t xml:space="preserve"> </w:t>
      </w:r>
      <w:r w:rsidR="003F2346" w:rsidRPr="009F3B35">
        <w:rPr>
          <w:rFonts w:ascii="GHEA Mariam" w:hAnsi="GHEA Mariam" w:cs="Tahoma"/>
          <w:color w:val="000000"/>
          <w:spacing w:val="-6"/>
          <w:sz w:val="24"/>
          <w:szCs w:val="24"/>
          <w:lang w:val="hy-AM"/>
        </w:rPr>
        <w:t>տարածքների</w:t>
      </w:r>
      <w:r w:rsidR="003F2346" w:rsidRPr="009F3B35">
        <w:rPr>
          <w:rFonts w:ascii="GHEA Mariam" w:hAnsi="GHEA Mariam"/>
          <w:color w:val="000000"/>
          <w:spacing w:val="-6"/>
          <w:sz w:val="24"/>
          <w:szCs w:val="24"/>
          <w:lang w:val="af-ZA"/>
        </w:rPr>
        <w:t xml:space="preserve"> </w:t>
      </w:r>
      <w:r w:rsidR="003F2346" w:rsidRPr="009F3B35">
        <w:rPr>
          <w:rFonts w:ascii="GHEA Mariam" w:hAnsi="GHEA Mariam" w:cs="Tahoma"/>
          <w:color w:val="000000"/>
          <w:spacing w:val="-6"/>
          <w:sz w:val="24"/>
          <w:szCs w:val="24"/>
          <w:lang w:val="hy-AM"/>
        </w:rPr>
        <w:t>օտարման</w:t>
      </w:r>
      <w:r w:rsidR="003F2346" w:rsidRPr="009F3B35">
        <w:rPr>
          <w:rFonts w:ascii="GHEA Mariam" w:hAnsi="GHEA Mariam"/>
          <w:color w:val="000000"/>
          <w:spacing w:val="-6"/>
          <w:sz w:val="24"/>
          <w:szCs w:val="24"/>
          <w:lang w:val="af-ZA"/>
        </w:rPr>
        <w:t>,</w:t>
      </w:r>
      <w:r w:rsidR="003F2346" w:rsidRPr="009F3B35">
        <w:rPr>
          <w:rFonts w:ascii="GHEA Mariam" w:hAnsi="GHEA Mariam"/>
          <w:bCs/>
          <w:spacing w:val="-6"/>
          <w:sz w:val="24"/>
          <w:szCs w:val="24"/>
          <w:lang w:val="de-DE"/>
        </w:rPr>
        <w:t xml:space="preserve"> </w:t>
      </w:r>
      <w:r w:rsidR="003F2346" w:rsidRPr="009F3B35">
        <w:rPr>
          <w:rFonts w:ascii="GHEA Mariam" w:hAnsi="GHEA Mariam" w:cs="Tahoma"/>
          <w:spacing w:val="-6"/>
          <w:sz w:val="24"/>
          <w:szCs w:val="24"/>
          <w:lang w:val="hy-AM"/>
        </w:rPr>
        <w:t>քանի</w:t>
      </w:r>
      <w:r w:rsidR="003F2346" w:rsidRPr="009F3B35">
        <w:rPr>
          <w:rFonts w:ascii="GHEA Mariam" w:hAnsi="GHEA Mariam"/>
          <w:spacing w:val="-6"/>
          <w:sz w:val="24"/>
          <w:szCs w:val="24"/>
          <w:lang w:val="af-ZA"/>
        </w:rPr>
        <w:t xml:space="preserve"> </w:t>
      </w:r>
      <w:r w:rsidR="003F2346" w:rsidRPr="009F3B35">
        <w:rPr>
          <w:rFonts w:ascii="GHEA Mariam" w:hAnsi="GHEA Mariam" w:cs="Tahoma"/>
          <w:spacing w:val="-6"/>
          <w:sz w:val="24"/>
          <w:szCs w:val="24"/>
          <w:lang w:val="hy-AM"/>
        </w:rPr>
        <w:t>որ</w:t>
      </w:r>
      <w:r w:rsidR="003F2346" w:rsidRPr="009F3B35">
        <w:rPr>
          <w:rFonts w:ascii="GHEA Mariam" w:hAnsi="GHEA Mariam" w:cs="Sylfaen"/>
          <w:spacing w:val="-6"/>
          <w:sz w:val="24"/>
          <w:szCs w:val="24"/>
          <w:lang w:val="hy-AM"/>
        </w:rPr>
        <w:t xml:space="preserve"> հողամասերի վրա կատարվող աշխատանքները հանդիսանում են</w:t>
      </w:r>
      <w:r w:rsidR="003F2346" w:rsidRPr="00CB0E8F">
        <w:rPr>
          <w:rFonts w:ascii="GHEA Mariam" w:hAnsi="GHEA Mariam" w:cs="Sylfaen"/>
          <w:sz w:val="24"/>
          <w:szCs w:val="24"/>
          <w:lang w:val="hy-AM"/>
        </w:rPr>
        <w:t xml:space="preserve"> գազա</w:t>
      </w:r>
      <w:r w:rsidR="009F3B35">
        <w:rPr>
          <w:rFonts w:ascii="GHEA Mariam" w:hAnsi="GHEA Mariam" w:cs="Sylfaen"/>
          <w:sz w:val="24"/>
          <w:szCs w:val="24"/>
          <w:lang w:val="hy-AM"/>
        </w:rPr>
        <w:softHyphen/>
      </w:r>
      <w:r w:rsidR="003F2346" w:rsidRPr="00CB0E8F">
        <w:rPr>
          <w:rFonts w:ascii="GHEA Mariam" w:hAnsi="GHEA Mariam" w:cs="Sylfaen"/>
          <w:sz w:val="24"/>
          <w:szCs w:val="24"/>
          <w:lang w:val="hy-AM"/>
        </w:rPr>
        <w:t>մատակարարման համակարգի անբաժան տեխնոլոգիական մասերը:</w:t>
      </w:r>
      <w:r w:rsidR="003F2346" w:rsidRPr="00CB0E8F">
        <w:rPr>
          <w:rFonts w:ascii="GHEA Mariam" w:hAnsi="GHEA Mariam" w:cs="Tahoma"/>
          <w:sz w:val="24"/>
          <w:szCs w:val="24"/>
          <w:lang w:val="hy-AM"/>
        </w:rPr>
        <w:t xml:space="preserve"> </w:t>
      </w:r>
    </w:p>
    <w:p w:rsidR="003F2346" w:rsidRPr="00CB0E8F" w:rsidRDefault="00CB0E8F" w:rsidP="00CB0E8F">
      <w:pPr>
        <w:pStyle w:val="norm"/>
        <w:tabs>
          <w:tab w:val="left" w:pos="993"/>
        </w:tabs>
        <w:spacing w:line="360" w:lineRule="auto"/>
        <w:rPr>
          <w:rFonts w:ascii="GHEA Mariam" w:eastAsia="Arial" w:hAnsi="GHEA Mariam" w:cs="Arial"/>
          <w:sz w:val="24"/>
          <w:szCs w:val="24"/>
          <w:lang w:val="hy-AM"/>
        </w:rPr>
      </w:pPr>
      <w:r w:rsidRPr="00CB0E8F">
        <w:rPr>
          <w:rFonts w:ascii="GHEA Mariam" w:hAnsi="GHEA Mariam" w:cs="Tahoma"/>
          <w:sz w:val="24"/>
          <w:szCs w:val="24"/>
          <w:lang w:val="hy-AM"/>
        </w:rPr>
        <w:t xml:space="preserve">2. </w:t>
      </w:r>
      <w:r w:rsidR="003F2346" w:rsidRPr="00CB0E8F">
        <w:rPr>
          <w:rFonts w:ascii="GHEA Mariam" w:hAnsi="GHEA Mariam" w:cs="Sylfaen"/>
          <w:color w:val="000000"/>
          <w:sz w:val="24"/>
          <w:szCs w:val="24"/>
          <w:lang w:val="hy-AM"/>
        </w:rPr>
        <w:t>Սահմանել, որ`</w:t>
      </w:r>
    </w:p>
    <w:p w:rsidR="003F2346" w:rsidRPr="00A3244E" w:rsidRDefault="003F2346" w:rsidP="00EF7A58">
      <w:pPr>
        <w:pStyle w:val="norm"/>
        <w:spacing w:line="360" w:lineRule="auto"/>
        <w:ind w:firstLine="720"/>
        <w:rPr>
          <w:rFonts w:ascii="GHEA Mariam" w:hAnsi="GHEA Mariam" w:cs="Sylfaen"/>
          <w:color w:val="000000"/>
          <w:spacing w:val="-6"/>
          <w:sz w:val="24"/>
          <w:szCs w:val="24"/>
          <w:lang w:val="hy-AM"/>
        </w:rPr>
      </w:pPr>
      <w:r>
        <w:rPr>
          <w:rFonts w:ascii="GHEA Mariam" w:hAnsi="GHEA Mariam" w:cs="Sylfaen"/>
          <w:color w:val="000000"/>
          <w:sz w:val="24"/>
          <w:szCs w:val="24"/>
          <w:lang w:val="hy-AM"/>
        </w:rPr>
        <w:t>1)</w:t>
      </w:r>
      <w:r w:rsidR="00EF7A58">
        <w:rPr>
          <w:rFonts w:ascii="GHEA Mariam" w:hAnsi="GHEA Mariam" w:cs="Sylfaen"/>
          <w:color w:val="000000"/>
          <w:sz w:val="24"/>
          <w:szCs w:val="24"/>
          <w:lang w:val="hy-AM"/>
        </w:rPr>
        <w:t xml:space="preserve"> </w:t>
      </w:r>
      <w:r>
        <w:rPr>
          <w:rFonts w:ascii="GHEA Mariam" w:hAnsi="GHEA Mariam" w:cs="Sylfaen"/>
          <w:color w:val="000000"/>
          <w:sz w:val="24"/>
          <w:szCs w:val="24"/>
          <w:lang w:val="hy-AM"/>
        </w:rPr>
        <w:t xml:space="preserve">սույն որոշման </w:t>
      </w:r>
      <w:r>
        <w:rPr>
          <w:rFonts w:ascii="GHEA Mariam" w:eastAsia="Arial" w:hAnsi="GHEA Mariam" w:cs="Arial"/>
          <w:sz w:val="24"/>
          <w:szCs w:val="24"/>
          <w:lang w:val="hy-AM"/>
        </w:rPr>
        <w:t>N</w:t>
      </w:r>
      <w:r>
        <w:rPr>
          <w:rFonts w:ascii="GHEA Mariam" w:hAnsi="GHEA Mariam" w:cs="Sylfaen"/>
          <w:color w:val="000000"/>
          <w:sz w:val="24"/>
          <w:szCs w:val="24"/>
          <w:lang w:val="hy-AM"/>
        </w:rPr>
        <w:t xml:space="preserve"> 1 </w:t>
      </w:r>
      <w:r w:rsidR="00EF7A58">
        <w:rPr>
          <w:rFonts w:ascii="GHEA Mariam" w:hAnsi="GHEA Mariam" w:cs="Sylfaen"/>
          <w:color w:val="000000"/>
          <w:sz w:val="24"/>
          <w:szCs w:val="24"/>
          <w:lang w:val="hy-AM"/>
        </w:rPr>
        <w:t>հ</w:t>
      </w:r>
      <w:r>
        <w:rPr>
          <w:rFonts w:ascii="GHEA Mariam" w:hAnsi="GHEA Mariam" w:cs="Sylfaen"/>
          <w:color w:val="000000"/>
          <w:sz w:val="24"/>
          <w:szCs w:val="24"/>
          <w:lang w:val="hy-AM"/>
        </w:rPr>
        <w:t>ավելվածում նշված տարածքների ձեռք</w:t>
      </w:r>
      <w:r w:rsidR="00A3244E">
        <w:rPr>
          <w:rFonts w:ascii="GHEA Mariam" w:hAnsi="GHEA Mariam" w:cs="Sylfaen"/>
          <w:color w:val="000000"/>
          <w:sz w:val="24"/>
          <w:szCs w:val="24"/>
          <w:lang w:val="hy-AM"/>
        </w:rPr>
        <w:t xml:space="preserve"> </w:t>
      </w:r>
      <w:r>
        <w:rPr>
          <w:rFonts w:ascii="GHEA Mariam" w:hAnsi="GHEA Mariam" w:cs="Sylfaen"/>
          <w:color w:val="000000"/>
          <w:sz w:val="24"/>
          <w:szCs w:val="24"/>
          <w:lang w:val="hy-AM"/>
        </w:rPr>
        <w:t xml:space="preserve">բերող է </w:t>
      </w:r>
      <w:r w:rsidRPr="00A3244E">
        <w:rPr>
          <w:rFonts w:ascii="GHEA Mariam" w:hAnsi="GHEA Mariam" w:cs="Sylfaen"/>
          <w:color w:val="000000"/>
          <w:spacing w:val="-6"/>
          <w:sz w:val="24"/>
          <w:szCs w:val="24"/>
          <w:lang w:val="hy-AM"/>
        </w:rPr>
        <w:t>հանդի</w:t>
      </w:r>
      <w:r w:rsidR="009F3B35" w:rsidRPr="00A3244E">
        <w:rPr>
          <w:rFonts w:ascii="GHEA Mariam" w:hAnsi="GHEA Mariam" w:cs="Sylfaen"/>
          <w:color w:val="000000"/>
          <w:spacing w:val="-6"/>
          <w:sz w:val="24"/>
          <w:szCs w:val="24"/>
          <w:lang w:val="hy-AM"/>
        </w:rPr>
        <w:softHyphen/>
      </w:r>
      <w:r w:rsidRPr="00A3244E">
        <w:rPr>
          <w:rFonts w:ascii="GHEA Mariam" w:hAnsi="GHEA Mariam" w:cs="Sylfaen"/>
          <w:color w:val="000000"/>
          <w:spacing w:val="-6"/>
          <w:sz w:val="24"/>
          <w:szCs w:val="24"/>
          <w:lang w:val="hy-AM"/>
        </w:rPr>
        <w:t>սանում «Գազպրոմ Արմենիա» փակ բաժնետիրական ընկերությունը (այսու</w:t>
      </w:r>
      <w:r w:rsidR="00CC4340">
        <w:rPr>
          <w:rFonts w:ascii="GHEA Mariam" w:hAnsi="GHEA Mariam" w:cs="Sylfaen"/>
          <w:color w:val="000000"/>
          <w:spacing w:val="-6"/>
          <w:sz w:val="24"/>
          <w:szCs w:val="24"/>
          <w:lang w:val="hy-AM"/>
        </w:rPr>
        <w:softHyphen/>
      </w:r>
      <w:r w:rsidRPr="00A3244E">
        <w:rPr>
          <w:rFonts w:ascii="GHEA Mariam" w:hAnsi="GHEA Mariam" w:cs="Sylfaen"/>
          <w:color w:val="000000"/>
          <w:spacing w:val="-6"/>
          <w:sz w:val="24"/>
          <w:szCs w:val="24"/>
          <w:lang w:val="hy-AM"/>
        </w:rPr>
        <w:t>հետ՝ ձեռք</w:t>
      </w:r>
      <w:r w:rsidR="009F3B35" w:rsidRPr="00A3244E">
        <w:rPr>
          <w:rFonts w:ascii="GHEA Mariam" w:hAnsi="GHEA Mariam" w:cs="Sylfaen"/>
          <w:color w:val="000000"/>
          <w:spacing w:val="-6"/>
          <w:sz w:val="24"/>
          <w:szCs w:val="24"/>
          <w:lang w:val="hy-AM"/>
        </w:rPr>
        <w:t xml:space="preserve"> </w:t>
      </w:r>
      <w:r w:rsidRPr="00A3244E">
        <w:rPr>
          <w:rFonts w:ascii="GHEA Mariam" w:hAnsi="GHEA Mariam" w:cs="Sylfaen"/>
          <w:color w:val="000000"/>
          <w:spacing w:val="-6"/>
          <w:sz w:val="24"/>
          <w:szCs w:val="24"/>
          <w:lang w:val="hy-AM"/>
        </w:rPr>
        <w:t>բերող).</w:t>
      </w:r>
    </w:p>
    <w:p w:rsidR="003F2346" w:rsidRDefault="00EF7A58" w:rsidP="00EF7A58">
      <w:pPr>
        <w:pStyle w:val="norm"/>
        <w:spacing w:line="360" w:lineRule="auto"/>
        <w:ind w:firstLine="720"/>
        <w:rPr>
          <w:rFonts w:ascii="GHEA Mariam" w:hAnsi="GHEA Mariam" w:cs="Sylfaen"/>
          <w:color w:val="000000"/>
          <w:sz w:val="24"/>
          <w:szCs w:val="24"/>
          <w:lang w:val="hy-AM"/>
        </w:rPr>
      </w:pPr>
      <w:r>
        <w:rPr>
          <w:rFonts w:ascii="GHEA Mariam" w:hAnsi="GHEA Mariam" w:cs="Sylfaen"/>
          <w:color w:val="000000"/>
          <w:sz w:val="24"/>
          <w:szCs w:val="24"/>
          <w:lang w:val="hy-AM"/>
        </w:rPr>
        <w:t xml:space="preserve">2) </w:t>
      </w:r>
      <w:r w:rsidR="003F2346">
        <w:rPr>
          <w:rFonts w:ascii="GHEA Mariam" w:hAnsi="GHEA Mariam" w:cs="Sylfaen"/>
          <w:color w:val="000000"/>
          <w:sz w:val="24"/>
          <w:szCs w:val="24"/>
          <w:lang w:val="hy-AM"/>
        </w:rPr>
        <w:t>սեփականության օտարման գործընթացը սկսելու վերջնական ժամկետ է սահմանվում սույն որոշման հրապարակման օրվանից ոչ ուշ, քան 1 (մեկ) տարին.</w:t>
      </w:r>
    </w:p>
    <w:p w:rsidR="003F2346" w:rsidRDefault="003F2346" w:rsidP="00EF7A58">
      <w:pPr>
        <w:pStyle w:val="norm"/>
        <w:spacing w:line="360" w:lineRule="auto"/>
        <w:ind w:firstLine="720"/>
        <w:rPr>
          <w:rFonts w:ascii="GHEA Mariam" w:hAnsi="GHEA Mariam" w:cs="Sylfaen"/>
          <w:color w:val="000000"/>
          <w:sz w:val="24"/>
          <w:szCs w:val="24"/>
          <w:lang w:val="hy-AM"/>
        </w:rPr>
      </w:pPr>
      <w:r w:rsidRPr="00EF7A58">
        <w:rPr>
          <w:rFonts w:ascii="GHEA Mariam" w:hAnsi="GHEA Mariam" w:cs="Sylfaen"/>
          <w:color w:val="000000"/>
          <w:spacing w:val="-8"/>
          <w:sz w:val="24"/>
          <w:szCs w:val="24"/>
          <w:lang w:val="hy-AM"/>
        </w:rPr>
        <w:t>3)</w:t>
      </w:r>
      <w:r w:rsidR="00EF7A58" w:rsidRPr="00EF7A58">
        <w:rPr>
          <w:rFonts w:ascii="GHEA Mariam" w:hAnsi="GHEA Mariam" w:cs="Sylfaen"/>
          <w:color w:val="000000"/>
          <w:spacing w:val="-8"/>
          <w:sz w:val="24"/>
          <w:szCs w:val="24"/>
          <w:lang w:val="hy-AM"/>
        </w:rPr>
        <w:t xml:space="preserve"> </w:t>
      </w:r>
      <w:r w:rsidRPr="00EF7A58">
        <w:rPr>
          <w:rFonts w:ascii="GHEA Mariam" w:hAnsi="GHEA Mariam" w:cs="Sylfaen"/>
          <w:color w:val="000000"/>
          <w:spacing w:val="-8"/>
          <w:sz w:val="24"/>
          <w:szCs w:val="24"/>
          <w:lang w:val="hy-AM"/>
        </w:rPr>
        <w:t>սեփականության oտարման գործառույթների իրականացումը</w:t>
      </w:r>
      <w:r>
        <w:rPr>
          <w:rFonts w:ascii="GHEA Mariam" w:hAnsi="GHEA Mariam" w:cs="Sylfaen"/>
          <w:color w:val="000000"/>
          <w:sz w:val="24"/>
          <w:szCs w:val="24"/>
          <w:lang w:val="hy-AM"/>
        </w:rPr>
        <w:t xml:space="preserve"> համակարգող լիազոր մարմինը Հայաստանի Հանրապետության տարածքային կառավարման և ենթակառուցվածքների նախարարությունն է (այսուհետ՝ լիազոր մարմին).</w:t>
      </w:r>
    </w:p>
    <w:p w:rsidR="003F2346" w:rsidRDefault="003F2346" w:rsidP="00EF7A58">
      <w:pPr>
        <w:spacing w:line="360" w:lineRule="auto"/>
        <w:ind w:firstLine="720"/>
        <w:jc w:val="both"/>
        <w:rPr>
          <w:rFonts w:ascii="GHEA Mariam" w:hAnsi="GHEA Mariam" w:cs="Sylfaen"/>
          <w:color w:val="000000"/>
          <w:sz w:val="24"/>
          <w:szCs w:val="24"/>
          <w:lang w:val="hy-AM"/>
        </w:rPr>
      </w:pPr>
      <w:r>
        <w:rPr>
          <w:rFonts w:ascii="GHEA Mariam" w:hAnsi="GHEA Mariam"/>
          <w:sz w:val="24"/>
          <w:szCs w:val="24"/>
          <w:lang w:val="hy-AM"/>
        </w:rPr>
        <w:t xml:space="preserve">4) </w:t>
      </w:r>
      <w:r>
        <w:rPr>
          <w:rFonts w:ascii="GHEA Mariam" w:hAnsi="GHEA Mariam" w:cs="Sylfaen"/>
          <w:color w:val="000000"/>
          <w:sz w:val="24"/>
          <w:szCs w:val="24"/>
          <w:lang w:val="hy-AM"/>
        </w:rPr>
        <w:t>սույն որոշմամբ՝</w:t>
      </w:r>
      <w:r>
        <w:rPr>
          <w:rFonts w:ascii="GHEA Mariam" w:hAnsi="GHEA Mariam" w:cs="Calibri"/>
          <w:color w:val="000000"/>
          <w:sz w:val="24"/>
          <w:szCs w:val="24"/>
          <w:lang w:val="hy-AM"/>
        </w:rPr>
        <w:t xml:space="preserve"> </w:t>
      </w:r>
      <w:r>
        <w:rPr>
          <w:rFonts w:ascii="GHEA Mariam" w:hAnsi="GHEA Mariam" w:cs="Sylfaen"/>
          <w:color w:val="000000"/>
          <w:sz w:val="24"/>
          <w:szCs w:val="24"/>
          <w:lang w:val="hy-AM"/>
        </w:rPr>
        <w:t xml:space="preserve">հանրության գերակա շահ ճանաչված տարածքների և </w:t>
      </w:r>
      <w:r w:rsidRPr="00EF7A58">
        <w:rPr>
          <w:rFonts w:ascii="GHEA Mariam" w:hAnsi="GHEA Mariam" w:cs="Sylfaen"/>
          <w:color w:val="000000"/>
          <w:spacing w:val="-8"/>
          <w:sz w:val="24"/>
          <w:szCs w:val="24"/>
          <w:lang w:val="hy-AM"/>
        </w:rPr>
        <w:t>դրանցում առկա սեփականության օբյեկտների նկարագրության</w:t>
      </w:r>
      <w:r>
        <w:rPr>
          <w:rFonts w:ascii="GHEA Mariam" w:hAnsi="GHEA Mariam" w:cs="Sylfaen"/>
          <w:color w:val="000000"/>
          <w:sz w:val="24"/>
          <w:szCs w:val="24"/>
          <w:lang w:val="hy-AM"/>
        </w:rPr>
        <w:t xml:space="preserve"> արձանագրության կազմման աշխատանքներն իրականացվում են Հայաստանի Հանրապետության կառավարութ</w:t>
      </w:r>
      <w:r w:rsidR="00EF7A58">
        <w:rPr>
          <w:rFonts w:ascii="GHEA Mariam" w:hAnsi="GHEA Mariam" w:cs="Sylfaen"/>
          <w:color w:val="000000"/>
          <w:sz w:val="24"/>
          <w:szCs w:val="24"/>
          <w:lang w:val="hy-AM"/>
        </w:rPr>
        <w:t xml:space="preserve">յան 2007 թվականի հունվարի 25-ի </w:t>
      </w:r>
      <w:r w:rsidR="00EF7A58" w:rsidRPr="00EF7A58">
        <w:rPr>
          <w:rFonts w:ascii="GHEA Mariam" w:hAnsi="GHEA Mariam" w:cs="Sylfaen"/>
          <w:color w:val="000000"/>
          <w:sz w:val="24"/>
          <w:szCs w:val="24"/>
          <w:lang w:val="hy-AM"/>
        </w:rPr>
        <w:t>N</w:t>
      </w:r>
      <w:r w:rsidR="00EF7A58">
        <w:rPr>
          <w:rFonts w:ascii="GHEA Mariam" w:hAnsi="GHEA Mariam" w:cs="Sylfaen"/>
          <w:color w:val="000000"/>
          <w:sz w:val="24"/>
          <w:szCs w:val="24"/>
          <w:lang w:val="hy-AM"/>
        </w:rPr>
        <w:t xml:space="preserve"> </w:t>
      </w:r>
      <w:r>
        <w:rPr>
          <w:rFonts w:ascii="GHEA Mariam" w:hAnsi="GHEA Mariam" w:cs="Sylfaen"/>
          <w:color w:val="000000"/>
          <w:sz w:val="24"/>
          <w:szCs w:val="24"/>
          <w:lang w:val="hy-AM"/>
        </w:rPr>
        <w:t xml:space="preserve"> 108-Ն որոշմամբ սահմանված կարգով և նկարագրության արձանագրության օրինակելի ձևով.</w:t>
      </w:r>
    </w:p>
    <w:p w:rsidR="003F2346" w:rsidRDefault="003F2346" w:rsidP="00EF7A58">
      <w:pPr>
        <w:tabs>
          <w:tab w:val="left" w:pos="990"/>
        </w:tabs>
        <w:spacing w:line="360" w:lineRule="auto"/>
        <w:ind w:firstLine="720"/>
        <w:jc w:val="both"/>
        <w:rPr>
          <w:rFonts w:ascii="GHEA Mariam" w:hAnsi="GHEA Mariam"/>
          <w:sz w:val="24"/>
          <w:szCs w:val="24"/>
          <w:lang w:val="hy-AM"/>
        </w:rPr>
      </w:pPr>
      <w:r>
        <w:rPr>
          <w:rFonts w:ascii="GHEA Mariam" w:hAnsi="GHEA Mariam"/>
          <w:sz w:val="24"/>
          <w:szCs w:val="24"/>
          <w:lang w:val="hy-AM"/>
        </w:rPr>
        <w:t>5</w:t>
      </w:r>
      <w:r>
        <w:rPr>
          <w:rFonts w:ascii="GHEA Mariam" w:hAnsi="GHEA Mariam" w:cs="Sylfaen"/>
          <w:color w:val="000000"/>
          <w:sz w:val="24"/>
          <w:szCs w:val="24"/>
          <w:lang w:val="hy-AM"/>
        </w:rPr>
        <w:t>)</w:t>
      </w:r>
      <w:r>
        <w:rPr>
          <w:rFonts w:ascii="GHEA Mariam" w:hAnsi="GHEA Mariam" w:cs="Sylfaen"/>
          <w:color w:val="000000"/>
          <w:sz w:val="24"/>
          <w:szCs w:val="24"/>
          <w:lang w:val="hy-AM"/>
        </w:rPr>
        <w:tab/>
      </w:r>
      <w:r>
        <w:rPr>
          <w:rFonts w:ascii="GHEA Mariam" w:hAnsi="GHEA Mariam" w:cs="Sylfaen"/>
          <w:sz w:val="24"/>
          <w:szCs w:val="24"/>
          <w:lang w:val="hy-AM"/>
        </w:rPr>
        <w:t>պետության</w:t>
      </w:r>
      <w:r>
        <w:rPr>
          <w:rFonts w:ascii="GHEA Mariam" w:hAnsi="GHEA Mariam"/>
          <w:sz w:val="24"/>
          <w:szCs w:val="24"/>
          <w:lang w:val="hy-AM"/>
        </w:rPr>
        <w:t xml:space="preserve"> </w:t>
      </w:r>
      <w:r>
        <w:rPr>
          <w:rFonts w:ascii="GHEA Mariam" w:hAnsi="GHEA Mariam" w:cs="Sylfaen"/>
          <w:sz w:val="24"/>
          <w:szCs w:val="24"/>
          <w:lang w:val="hy-AM"/>
        </w:rPr>
        <w:t>և</w:t>
      </w:r>
      <w:r>
        <w:rPr>
          <w:rFonts w:ascii="GHEA Mariam" w:hAnsi="GHEA Mariam"/>
          <w:sz w:val="24"/>
          <w:szCs w:val="24"/>
          <w:lang w:val="hy-AM"/>
        </w:rPr>
        <w:t xml:space="preserve"> </w:t>
      </w:r>
      <w:r>
        <w:rPr>
          <w:rFonts w:ascii="GHEA Mariam" w:hAnsi="GHEA Mariam" w:cs="Sylfaen"/>
          <w:sz w:val="24"/>
          <w:szCs w:val="24"/>
          <w:lang w:val="hy-AM"/>
        </w:rPr>
        <w:t>ձեռք</w:t>
      </w:r>
      <w:r w:rsidR="009F3B35">
        <w:rPr>
          <w:rFonts w:ascii="GHEA Mariam" w:hAnsi="GHEA Mariam" w:cs="Sylfaen"/>
          <w:sz w:val="24"/>
          <w:szCs w:val="24"/>
          <w:lang w:val="hy-AM"/>
        </w:rPr>
        <w:t xml:space="preserve"> </w:t>
      </w:r>
      <w:r>
        <w:rPr>
          <w:rFonts w:ascii="GHEA Mariam" w:hAnsi="GHEA Mariam" w:cs="Sylfaen"/>
          <w:sz w:val="24"/>
          <w:szCs w:val="24"/>
          <w:lang w:val="hy-AM"/>
        </w:rPr>
        <w:t>բերողի</w:t>
      </w:r>
      <w:r>
        <w:rPr>
          <w:rFonts w:ascii="GHEA Mariam" w:hAnsi="GHEA Mariam"/>
          <w:sz w:val="24"/>
          <w:szCs w:val="24"/>
          <w:lang w:val="hy-AM"/>
        </w:rPr>
        <w:t xml:space="preserve"> </w:t>
      </w:r>
      <w:r>
        <w:rPr>
          <w:rFonts w:ascii="GHEA Mariam" w:hAnsi="GHEA Mariam" w:cs="Sylfaen"/>
          <w:sz w:val="24"/>
          <w:szCs w:val="24"/>
          <w:lang w:val="hy-AM"/>
        </w:rPr>
        <w:t>իրավունքները</w:t>
      </w:r>
      <w:r>
        <w:rPr>
          <w:rFonts w:ascii="GHEA Mariam" w:hAnsi="GHEA Mariam"/>
          <w:sz w:val="24"/>
          <w:szCs w:val="24"/>
          <w:lang w:val="hy-AM"/>
        </w:rPr>
        <w:t xml:space="preserve">, </w:t>
      </w:r>
      <w:r>
        <w:rPr>
          <w:rFonts w:ascii="GHEA Mariam" w:hAnsi="GHEA Mariam" w:cs="Sylfaen"/>
          <w:sz w:val="24"/>
          <w:szCs w:val="24"/>
          <w:lang w:val="hy-AM"/>
        </w:rPr>
        <w:t>պարտականություններն</w:t>
      </w:r>
      <w:r>
        <w:rPr>
          <w:rFonts w:ascii="GHEA Mariam" w:hAnsi="GHEA Mariam"/>
          <w:sz w:val="24"/>
          <w:szCs w:val="24"/>
          <w:lang w:val="hy-AM"/>
        </w:rPr>
        <w:t xml:space="preserve"> </w:t>
      </w:r>
      <w:r>
        <w:rPr>
          <w:rFonts w:ascii="GHEA Mariam" w:hAnsi="GHEA Mariam" w:cs="Sylfaen"/>
          <w:sz w:val="24"/>
          <w:szCs w:val="24"/>
          <w:lang w:val="hy-AM"/>
        </w:rPr>
        <w:t>ու</w:t>
      </w:r>
      <w:r>
        <w:rPr>
          <w:rFonts w:ascii="GHEA Mariam" w:hAnsi="GHEA Mariam"/>
          <w:sz w:val="24"/>
          <w:szCs w:val="24"/>
          <w:lang w:val="hy-AM"/>
        </w:rPr>
        <w:t xml:space="preserve"> </w:t>
      </w:r>
      <w:r>
        <w:rPr>
          <w:rFonts w:ascii="GHEA Mariam" w:hAnsi="GHEA Mariam" w:cs="Sylfaen"/>
          <w:sz w:val="24"/>
          <w:szCs w:val="24"/>
          <w:lang w:val="hy-AM"/>
        </w:rPr>
        <w:t>պատասխանատվությունը</w:t>
      </w:r>
      <w:r>
        <w:rPr>
          <w:rFonts w:ascii="GHEA Mariam" w:hAnsi="GHEA Mariam"/>
          <w:sz w:val="24"/>
          <w:szCs w:val="24"/>
          <w:lang w:val="hy-AM"/>
        </w:rPr>
        <w:t xml:space="preserve"> </w:t>
      </w:r>
      <w:r>
        <w:rPr>
          <w:rFonts w:ascii="GHEA Mariam" w:hAnsi="GHEA Mariam" w:cs="Sylfaen"/>
          <w:sz w:val="24"/>
          <w:szCs w:val="24"/>
          <w:lang w:val="hy-AM"/>
        </w:rPr>
        <w:t>սահմանվում</w:t>
      </w:r>
      <w:r>
        <w:rPr>
          <w:rFonts w:ascii="GHEA Mariam" w:hAnsi="GHEA Mariam"/>
          <w:sz w:val="24"/>
          <w:szCs w:val="24"/>
          <w:lang w:val="hy-AM"/>
        </w:rPr>
        <w:t xml:space="preserve"> </w:t>
      </w:r>
      <w:r>
        <w:rPr>
          <w:rFonts w:ascii="GHEA Mariam" w:hAnsi="GHEA Mariam" w:cs="Sylfaen"/>
          <w:sz w:val="24"/>
          <w:szCs w:val="24"/>
          <w:lang w:val="hy-AM"/>
        </w:rPr>
        <w:t>են</w:t>
      </w:r>
      <w:r>
        <w:rPr>
          <w:rFonts w:ascii="GHEA Mariam" w:hAnsi="GHEA Mariam"/>
          <w:sz w:val="24"/>
          <w:szCs w:val="24"/>
          <w:lang w:val="hy-AM"/>
        </w:rPr>
        <w:t xml:space="preserve"> </w:t>
      </w:r>
      <w:r>
        <w:rPr>
          <w:rFonts w:ascii="GHEA Mariam" w:hAnsi="GHEA Mariam" w:cs="Sylfaen"/>
          <w:sz w:val="24"/>
          <w:szCs w:val="24"/>
          <w:lang w:val="hy-AM"/>
        </w:rPr>
        <w:t>օրենքի</w:t>
      </w:r>
      <w:r>
        <w:rPr>
          <w:rFonts w:ascii="GHEA Mariam" w:hAnsi="GHEA Mariam"/>
          <w:sz w:val="24"/>
          <w:szCs w:val="24"/>
          <w:lang w:val="hy-AM"/>
        </w:rPr>
        <w:t xml:space="preserve"> </w:t>
      </w:r>
      <w:r>
        <w:rPr>
          <w:rFonts w:ascii="GHEA Mariam" w:hAnsi="GHEA Mariam" w:cs="Sylfaen"/>
          <w:sz w:val="24"/>
          <w:szCs w:val="24"/>
          <w:lang w:val="hy-AM"/>
        </w:rPr>
        <w:t>հիման</w:t>
      </w:r>
      <w:r>
        <w:rPr>
          <w:rFonts w:ascii="GHEA Mariam" w:hAnsi="GHEA Mariam"/>
          <w:sz w:val="24"/>
          <w:szCs w:val="24"/>
          <w:lang w:val="hy-AM"/>
        </w:rPr>
        <w:t xml:space="preserve"> </w:t>
      </w:r>
      <w:r>
        <w:rPr>
          <w:rFonts w:ascii="GHEA Mariam" w:hAnsi="GHEA Mariam" w:cs="Sylfaen"/>
          <w:sz w:val="24"/>
          <w:szCs w:val="24"/>
          <w:lang w:val="hy-AM"/>
        </w:rPr>
        <w:t>վրա</w:t>
      </w:r>
      <w:r>
        <w:rPr>
          <w:rFonts w:ascii="GHEA Mariam" w:hAnsi="GHEA Mariam"/>
          <w:sz w:val="24"/>
          <w:szCs w:val="24"/>
          <w:lang w:val="hy-AM"/>
        </w:rPr>
        <w:t xml:space="preserve">` </w:t>
      </w:r>
      <w:r>
        <w:rPr>
          <w:rFonts w:ascii="GHEA Mariam" w:hAnsi="GHEA Mariam" w:cs="Sylfaen"/>
          <w:sz w:val="24"/>
          <w:szCs w:val="24"/>
          <w:lang w:val="hy-AM"/>
        </w:rPr>
        <w:t>լիազոր</w:t>
      </w:r>
      <w:r>
        <w:rPr>
          <w:rFonts w:ascii="GHEA Mariam" w:hAnsi="GHEA Mariam"/>
          <w:sz w:val="24"/>
          <w:szCs w:val="24"/>
          <w:lang w:val="hy-AM"/>
        </w:rPr>
        <w:t xml:space="preserve"> </w:t>
      </w:r>
      <w:r>
        <w:rPr>
          <w:rFonts w:ascii="GHEA Mariam" w:hAnsi="GHEA Mariam" w:cs="Sylfaen"/>
          <w:sz w:val="24"/>
          <w:szCs w:val="24"/>
          <w:lang w:val="hy-AM"/>
        </w:rPr>
        <w:t>մարմնի</w:t>
      </w:r>
      <w:r>
        <w:rPr>
          <w:rFonts w:ascii="GHEA Mariam" w:hAnsi="GHEA Mariam"/>
          <w:sz w:val="24"/>
          <w:szCs w:val="24"/>
          <w:lang w:val="hy-AM"/>
        </w:rPr>
        <w:t xml:space="preserve"> </w:t>
      </w:r>
      <w:r>
        <w:rPr>
          <w:rFonts w:ascii="GHEA Mariam" w:hAnsi="GHEA Mariam" w:cs="Sylfaen"/>
          <w:sz w:val="24"/>
          <w:szCs w:val="24"/>
          <w:lang w:val="hy-AM"/>
        </w:rPr>
        <w:t>և</w:t>
      </w:r>
      <w:r>
        <w:rPr>
          <w:rFonts w:ascii="GHEA Mariam" w:hAnsi="GHEA Mariam"/>
          <w:sz w:val="24"/>
          <w:szCs w:val="24"/>
          <w:lang w:val="hy-AM"/>
        </w:rPr>
        <w:t xml:space="preserve"> </w:t>
      </w:r>
      <w:r>
        <w:rPr>
          <w:rFonts w:ascii="GHEA Mariam" w:hAnsi="GHEA Mariam" w:cs="Sylfaen"/>
          <w:sz w:val="24"/>
          <w:szCs w:val="24"/>
          <w:lang w:val="hy-AM"/>
        </w:rPr>
        <w:t>ձեռք</w:t>
      </w:r>
      <w:r w:rsidR="00A3244E">
        <w:rPr>
          <w:rFonts w:ascii="GHEA Mariam" w:hAnsi="GHEA Mariam" w:cs="Sylfaen"/>
          <w:sz w:val="24"/>
          <w:szCs w:val="24"/>
          <w:lang w:val="hy-AM"/>
        </w:rPr>
        <w:t xml:space="preserve"> </w:t>
      </w:r>
      <w:r>
        <w:rPr>
          <w:rFonts w:ascii="GHEA Mariam" w:hAnsi="GHEA Mariam" w:cs="Sylfaen"/>
          <w:sz w:val="24"/>
          <w:szCs w:val="24"/>
          <w:lang w:val="hy-AM"/>
        </w:rPr>
        <w:t>բերողի</w:t>
      </w:r>
      <w:r>
        <w:rPr>
          <w:rFonts w:ascii="GHEA Mariam" w:hAnsi="GHEA Mariam"/>
          <w:sz w:val="24"/>
          <w:szCs w:val="24"/>
          <w:lang w:val="hy-AM"/>
        </w:rPr>
        <w:t xml:space="preserve"> </w:t>
      </w:r>
      <w:r>
        <w:rPr>
          <w:rFonts w:ascii="GHEA Mariam" w:hAnsi="GHEA Mariam" w:cs="Sylfaen"/>
          <w:sz w:val="24"/>
          <w:szCs w:val="24"/>
          <w:lang w:val="hy-AM"/>
        </w:rPr>
        <w:t>միջև</w:t>
      </w:r>
      <w:r>
        <w:rPr>
          <w:rFonts w:ascii="GHEA Mariam" w:hAnsi="GHEA Mariam"/>
          <w:sz w:val="24"/>
          <w:szCs w:val="24"/>
          <w:lang w:val="hy-AM"/>
        </w:rPr>
        <w:t xml:space="preserve"> </w:t>
      </w:r>
      <w:r>
        <w:rPr>
          <w:rFonts w:ascii="GHEA Mariam" w:hAnsi="GHEA Mariam" w:cs="Sylfaen"/>
          <w:sz w:val="24"/>
          <w:szCs w:val="24"/>
          <w:lang w:val="hy-AM"/>
        </w:rPr>
        <w:t>կ</w:t>
      </w:r>
      <w:r>
        <w:rPr>
          <w:rFonts w:ascii="GHEA Mariam" w:hAnsi="GHEA Mariam"/>
          <w:sz w:val="24"/>
          <w:szCs w:val="24"/>
          <w:lang w:val="hy-AM"/>
        </w:rPr>
        <w:t>նքված պայմանագրին համապատասխան:</w:t>
      </w:r>
    </w:p>
    <w:p w:rsidR="003F2346" w:rsidRDefault="003F2346" w:rsidP="00EF7A58">
      <w:pPr>
        <w:spacing w:line="360" w:lineRule="auto"/>
        <w:ind w:firstLine="720"/>
        <w:jc w:val="both"/>
        <w:rPr>
          <w:rFonts w:ascii="GHEA Mariam" w:hAnsi="GHEA Mariam"/>
          <w:sz w:val="24"/>
          <w:szCs w:val="24"/>
          <w:lang w:val="hy-AM"/>
        </w:rPr>
      </w:pPr>
      <w:r w:rsidRPr="00401862">
        <w:rPr>
          <w:rFonts w:ascii="GHEA Mariam" w:hAnsi="GHEA Mariam" w:cs="Sylfaen"/>
          <w:spacing w:val="-6"/>
          <w:sz w:val="24"/>
          <w:szCs w:val="24"/>
          <w:lang w:val="hy-AM"/>
        </w:rPr>
        <w:t xml:space="preserve">3. Հաստատել </w:t>
      </w:r>
      <w:r w:rsidR="00EF7A58" w:rsidRPr="00401862">
        <w:rPr>
          <w:rFonts w:ascii="GHEA Mariam" w:hAnsi="GHEA Mariam" w:cs="Sylfaen"/>
          <w:bCs/>
          <w:color w:val="000000"/>
          <w:spacing w:val="-6"/>
          <w:sz w:val="24"/>
          <w:szCs w:val="24"/>
          <w:lang w:val="fr-FR" w:eastAsia="en-US"/>
        </w:rPr>
        <w:t>Հայաստանի</w:t>
      </w:r>
      <w:r w:rsidR="00EF7A58" w:rsidRPr="00401862">
        <w:rPr>
          <w:rFonts w:ascii="GHEA Mariam" w:hAnsi="GHEA Mariam" w:cs="Arial Armenian"/>
          <w:bCs/>
          <w:color w:val="000000"/>
          <w:spacing w:val="-6"/>
          <w:sz w:val="24"/>
          <w:szCs w:val="24"/>
          <w:lang w:val="fr-FR" w:eastAsia="en-US"/>
        </w:rPr>
        <w:t xml:space="preserve"> </w:t>
      </w:r>
      <w:r w:rsidR="00EF7A58" w:rsidRPr="00401862">
        <w:rPr>
          <w:rFonts w:ascii="GHEA Mariam" w:hAnsi="GHEA Mariam" w:cs="Sylfaen"/>
          <w:bCs/>
          <w:color w:val="000000"/>
          <w:spacing w:val="-6"/>
          <w:sz w:val="24"/>
          <w:szCs w:val="24"/>
          <w:lang w:val="fr-FR" w:eastAsia="en-US"/>
        </w:rPr>
        <w:t>Հանրա</w:t>
      </w:r>
      <w:r w:rsidR="00EF7A58" w:rsidRPr="00401862">
        <w:rPr>
          <w:rFonts w:ascii="GHEA Mariam" w:hAnsi="GHEA Mariam" w:cs="Sylfaen"/>
          <w:bCs/>
          <w:color w:val="000000"/>
          <w:spacing w:val="-6"/>
          <w:sz w:val="24"/>
          <w:szCs w:val="24"/>
          <w:lang w:val="fr-FR" w:eastAsia="en-US"/>
        </w:rPr>
        <w:softHyphen/>
        <w:t>պետության</w:t>
      </w:r>
      <w:r w:rsidRPr="00401862">
        <w:rPr>
          <w:rFonts w:ascii="GHEA Mariam" w:hAnsi="GHEA Mariam" w:cs="Sylfaen"/>
          <w:spacing w:val="-6"/>
          <w:sz w:val="24"/>
          <w:szCs w:val="24"/>
          <w:lang w:val="hy-AM"/>
        </w:rPr>
        <w:t xml:space="preserve"> Կոտայքի մարզի Պտղնի համայնքի վարչական սահմաններում գտնվող հանրության գերակա շահ ճանաչվող</w:t>
      </w:r>
      <w:r>
        <w:rPr>
          <w:rFonts w:ascii="GHEA Mariam" w:hAnsi="GHEA Mariam" w:cs="Sylfaen"/>
          <w:sz w:val="24"/>
          <w:szCs w:val="24"/>
          <w:lang w:val="hy-AM"/>
        </w:rPr>
        <w:t xml:space="preserve"> տարածքների սխեմաները՝ համաձայն</w:t>
      </w:r>
      <w:r>
        <w:rPr>
          <w:rFonts w:ascii="GHEA Mariam" w:hAnsi="GHEA Mariam"/>
          <w:sz w:val="24"/>
          <w:szCs w:val="24"/>
          <w:lang w:val="hy-AM"/>
        </w:rPr>
        <w:t xml:space="preserve"> </w:t>
      </w:r>
      <w:r>
        <w:rPr>
          <w:rFonts w:ascii="GHEA Mariam" w:eastAsia="Arial" w:hAnsi="GHEA Mariam" w:cs="Arial"/>
          <w:sz w:val="24"/>
          <w:szCs w:val="24"/>
          <w:lang w:val="hy-AM"/>
        </w:rPr>
        <w:t>N</w:t>
      </w:r>
      <w:r w:rsidR="00EF7A58" w:rsidRPr="00EF7A58">
        <w:rPr>
          <w:rFonts w:ascii="GHEA Mariam" w:eastAsia="Arial" w:hAnsi="GHEA Mariam" w:cs="Arial"/>
          <w:sz w:val="24"/>
          <w:szCs w:val="24"/>
          <w:lang w:val="hy-AM"/>
        </w:rPr>
        <w:t>N</w:t>
      </w:r>
      <w:r>
        <w:rPr>
          <w:rFonts w:ascii="GHEA Mariam" w:hAnsi="GHEA Mariam"/>
          <w:sz w:val="24"/>
          <w:szCs w:val="24"/>
          <w:lang w:val="hy-AM"/>
        </w:rPr>
        <w:t xml:space="preserve"> 2 և 3</w:t>
      </w:r>
      <w:r>
        <w:rPr>
          <w:rFonts w:ascii="GHEA Mariam" w:hAnsi="GHEA Mariam" w:cs="Sylfaen"/>
          <w:sz w:val="24"/>
          <w:szCs w:val="24"/>
          <w:lang w:val="hy-AM"/>
        </w:rPr>
        <w:t xml:space="preserve"> </w:t>
      </w:r>
      <w:r w:rsidR="00EF7A58">
        <w:rPr>
          <w:rFonts w:ascii="GHEA Mariam" w:hAnsi="GHEA Mariam" w:cs="Sylfaen"/>
          <w:sz w:val="24"/>
          <w:szCs w:val="24"/>
          <w:lang w:val="hy-AM"/>
        </w:rPr>
        <w:t>հ</w:t>
      </w:r>
      <w:r>
        <w:rPr>
          <w:rFonts w:ascii="GHEA Mariam" w:hAnsi="GHEA Mariam"/>
          <w:sz w:val="24"/>
          <w:szCs w:val="24"/>
          <w:lang w:val="hy-AM"/>
        </w:rPr>
        <w:t>ավելվածների:</w:t>
      </w:r>
    </w:p>
    <w:p w:rsidR="003F2346" w:rsidRDefault="003F2346" w:rsidP="00EF7A58">
      <w:pPr>
        <w:spacing w:line="360" w:lineRule="auto"/>
        <w:ind w:firstLine="720"/>
        <w:jc w:val="both"/>
        <w:rPr>
          <w:rFonts w:ascii="GHEA Mariam" w:hAnsi="GHEA Mariam" w:cs="Sylfaen"/>
          <w:sz w:val="24"/>
          <w:szCs w:val="24"/>
          <w:lang w:val="hy-AM"/>
        </w:rPr>
      </w:pPr>
      <w:r>
        <w:rPr>
          <w:rFonts w:ascii="GHEA Mariam" w:hAnsi="GHEA Mariam" w:cs="Sylfaen"/>
          <w:sz w:val="24"/>
          <w:szCs w:val="24"/>
          <w:lang w:val="hy-AM"/>
        </w:rPr>
        <w:t xml:space="preserve">4. Հայաստանի Հանրապետության կրթության, գիտության, մշակույթի և սպորտի նախարարությանը՝ սույն որոշումն ուժի մեջ մտնելուց հետո երկամսյա ժամկետում հանրային գերակա շահ ճանաչված տարածքներում ուսումնասիրել և </w:t>
      </w:r>
      <w:r w:rsidRPr="00EF7A58">
        <w:rPr>
          <w:rFonts w:ascii="GHEA Mariam" w:hAnsi="GHEA Mariam" w:cs="Sylfaen"/>
          <w:spacing w:val="-8"/>
          <w:sz w:val="24"/>
          <w:szCs w:val="24"/>
          <w:lang w:val="hy-AM"/>
        </w:rPr>
        <w:t>տարածքները ձեռք բերողին ներկայացնել դրանցում գտնվող</w:t>
      </w:r>
      <w:r>
        <w:rPr>
          <w:rFonts w:ascii="GHEA Mariam" w:hAnsi="GHEA Mariam" w:cs="Sylfaen"/>
          <w:sz w:val="24"/>
          <w:szCs w:val="24"/>
          <w:lang w:val="hy-AM"/>
        </w:rPr>
        <w:t xml:space="preserve"> պատմամշակութային </w:t>
      </w:r>
      <w:r>
        <w:rPr>
          <w:rFonts w:ascii="GHEA Mariam" w:hAnsi="GHEA Mariam" w:cs="Sylfaen"/>
          <w:sz w:val="24"/>
          <w:szCs w:val="24"/>
          <w:lang w:val="hy-AM"/>
        </w:rPr>
        <w:lastRenderedPageBreak/>
        <w:t xml:space="preserve">արժեք ներկայացնող հնագիտական օբյեկտների առկայության վերաբերյալ </w:t>
      </w:r>
      <w:r w:rsidRPr="00EF7A58">
        <w:rPr>
          <w:rFonts w:ascii="GHEA Mariam" w:hAnsi="GHEA Mariam" w:cs="Sylfaen"/>
          <w:spacing w:val="-8"/>
          <w:sz w:val="24"/>
          <w:szCs w:val="24"/>
          <w:lang w:val="hy-AM"/>
        </w:rPr>
        <w:t>տեղե</w:t>
      </w:r>
      <w:r w:rsidR="00401862">
        <w:rPr>
          <w:rFonts w:ascii="GHEA Mariam" w:hAnsi="GHEA Mariam" w:cs="Sylfaen"/>
          <w:spacing w:val="-8"/>
          <w:sz w:val="24"/>
          <w:szCs w:val="24"/>
          <w:lang w:val="hy-AM"/>
        </w:rPr>
        <w:softHyphen/>
      </w:r>
      <w:r w:rsidRPr="00EF7A58">
        <w:rPr>
          <w:rFonts w:ascii="GHEA Mariam" w:hAnsi="GHEA Mariam" w:cs="Sylfaen"/>
          <w:spacing w:val="-8"/>
          <w:sz w:val="24"/>
          <w:szCs w:val="24"/>
          <w:lang w:val="hy-AM"/>
        </w:rPr>
        <w:t>կատվություն՝ պահպանական անհրաժեշտ միջոցառումներն</w:t>
      </w:r>
      <w:r>
        <w:rPr>
          <w:rFonts w:ascii="GHEA Mariam" w:hAnsi="GHEA Mariam" w:cs="Sylfaen"/>
          <w:sz w:val="24"/>
          <w:szCs w:val="24"/>
          <w:lang w:val="hy-AM"/>
        </w:rPr>
        <w:t xml:space="preserve"> իրականացնելու նպա</w:t>
      </w:r>
      <w:r w:rsidR="00401862">
        <w:rPr>
          <w:rFonts w:ascii="GHEA Mariam" w:hAnsi="GHEA Mariam" w:cs="Sylfaen"/>
          <w:sz w:val="24"/>
          <w:szCs w:val="24"/>
          <w:lang w:val="hy-AM"/>
        </w:rPr>
        <w:softHyphen/>
      </w:r>
      <w:r>
        <w:rPr>
          <w:rFonts w:ascii="GHEA Mariam" w:hAnsi="GHEA Mariam" w:cs="Sylfaen"/>
          <w:sz w:val="24"/>
          <w:szCs w:val="24"/>
          <w:lang w:val="hy-AM"/>
        </w:rPr>
        <w:t>տակով:</w:t>
      </w:r>
    </w:p>
    <w:p w:rsidR="003F2346" w:rsidRDefault="003F2346" w:rsidP="00EF7A58">
      <w:pPr>
        <w:pStyle w:val="NormalWeb"/>
        <w:shd w:val="clear" w:color="auto" w:fill="FFFFFF"/>
        <w:spacing w:before="0" w:beforeAutospacing="0" w:after="0" w:afterAutospacing="0" w:line="360" w:lineRule="auto"/>
        <w:ind w:firstLine="720"/>
        <w:jc w:val="both"/>
        <w:rPr>
          <w:rFonts w:ascii="GHEA Mariam" w:hAnsi="GHEA Mariam" w:cs="Sylfaen"/>
          <w:lang w:val="hy-AM"/>
        </w:rPr>
      </w:pPr>
      <w:r>
        <w:rPr>
          <w:rFonts w:ascii="GHEA Mariam" w:hAnsi="GHEA Mariam" w:cs="Sylfaen"/>
          <w:lang w:val="hy-AM"/>
        </w:rPr>
        <w:t xml:space="preserve">5. Առաջարկել Հայաստանի Հանրապետության Կոտայքի մարզի Պտղնի </w:t>
      </w:r>
      <w:r w:rsidRPr="009F3B35">
        <w:rPr>
          <w:rFonts w:ascii="GHEA Mariam" w:hAnsi="GHEA Mariam" w:cs="Sylfaen"/>
          <w:spacing w:val="-4"/>
          <w:lang w:val="hy-AM"/>
        </w:rPr>
        <w:t>համայնքի ղեկավարին՝</w:t>
      </w:r>
      <w:r w:rsidR="009F3B35" w:rsidRPr="009F3B35">
        <w:rPr>
          <w:rFonts w:ascii="GHEA Mariam" w:hAnsi="GHEA Mariam" w:cs="Sylfaen"/>
          <w:spacing w:val="-4"/>
          <w:lang w:val="hy-AM"/>
        </w:rPr>
        <w:t xml:space="preserve"> </w:t>
      </w:r>
      <w:r w:rsidRPr="009F3B35">
        <w:rPr>
          <w:rFonts w:ascii="GHEA Mariam" w:hAnsi="GHEA Mariam" w:cs="Sylfaen"/>
          <w:spacing w:val="-4"/>
          <w:lang w:val="hy-AM"/>
        </w:rPr>
        <w:t xml:space="preserve">սույն </w:t>
      </w:r>
      <w:r w:rsidRPr="009F3B35">
        <w:rPr>
          <w:rFonts w:ascii="GHEA Mariam" w:hAnsi="GHEA Mariam" w:cs="Sylfaen"/>
          <w:color w:val="000000"/>
          <w:spacing w:val="-4"/>
          <w:lang w:val="hy-AM"/>
        </w:rPr>
        <w:t>սեփականության օտարման գործընթացն ավարտելուց հետո</w:t>
      </w:r>
      <w:r w:rsidRPr="009F3B35">
        <w:rPr>
          <w:rFonts w:ascii="GHEA Mariam" w:hAnsi="GHEA Mariam" w:cs="Sylfaen"/>
          <w:spacing w:val="-4"/>
          <w:lang w:val="hy-AM"/>
        </w:rPr>
        <w:t xml:space="preserve"> երկամսյա ժամկետում ապահովել սույն որոշման N 1</w:t>
      </w:r>
      <w:r>
        <w:rPr>
          <w:rFonts w:ascii="GHEA Mariam" w:hAnsi="GHEA Mariam" w:cs="Sylfaen"/>
          <w:lang w:val="hy-AM"/>
        </w:rPr>
        <w:t xml:space="preserve"> </w:t>
      </w:r>
      <w:r w:rsidR="00EF7A58">
        <w:rPr>
          <w:rFonts w:ascii="GHEA Mariam" w:hAnsi="GHEA Mariam" w:cs="Sylfaen"/>
          <w:lang w:val="hy-AM"/>
        </w:rPr>
        <w:t>հ</w:t>
      </w:r>
      <w:r>
        <w:rPr>
          <w:rFonts w:ascii="GHEA Mariam" w:hAnsi="GHEA Mariam" w:cs="Sylfaen"/>
          <w:lang w:val="hy-AM"/>
        </w:rPr>
        <w:t xml:space="preserve">ավելվածում նշված </w:t>
      </w:r>
      <w:r w:rsidRPr="009F3B35">
        <w:rPr>
          <w:rFonts w:ascii="GHEA Mariam" w:hAnsi="GHEA Mariam" w:cs="Sylfaen"/>
          <w:spacing w:val="-6"/>
          <w:lang w:val="hy-AM"/>
        </w:rPr>
        <w:t>հողամասերի՝ Հայաստանի Հանրապետության օրենսդրությամբ սահմանված կար</w:t>
      </w:r>
      <w:r w:rsidR="009F3B35">
        <w:rPr>
          <w:rFonts w:ascii="GHEA Mariam" w:hAnsi="GHEA Mariam" w:cs="Sylfaen"/>
          <w:spacing w:val="-6"/>
          <w:lang w:val="hy-AM"/>
        </w:rPr>
        <w:softHyphen/>
      </w:r>
      <w:r w:rsidRPr="009F3B35">
        <w:rPr>
          <w:rFonts w:ascii="GHEA Mariam" w:hAnsi="GHEA Mariam" w:cs="Sylfaen"/>
          <w:spacing w:val="-6"/>
          <w:lang w:val="hy-AM"/>
        </w:rPr>
        <w:t>գով փոխադրումն էներգետիկայի, տրանսպորտի, կապի, կոմունալ</w:t>
      </w:r>
      <w:r>
        <w:rPr>
          <w:rFonts w:ascii="GHEA Mariam" w:hAnsi="GHEA Mariam" w:cs="Sylfaen"/>
          <w:lang w:val="hy-AM"/>
        </w:rPr>
        <w:t xml:space="preserve"> ենթակառուց</w:t>
      </w:r>
      <w:r w:rsidR="009F3B35">
        <w:rPr>
          <w:rFonts w:ascii="GHEA Mariam" w:hAnsi="GHEA Mariam" w:cs="Sylfaen"/>
          <w:lang w:val="hy-AM"/>
        </w:rPr>
        <w:softHyphen/>
      </w:r>
      <w:r>
        <w:rPr>
          <w:rFonts w:ascii="GHEA Mariam" w:hAnsi="GHEA Mariam" w:cs="Sylfaen"/>
          <w:lang w:val="hy-AM"/>
        </w:rPr>
        <w:t>վածքների օբյեկտների նպատակային նշանակության ու էներգետիկայի գործառ</w:t>
      </w:r>
      <w:r w:rsidR="009F3B35">
        <w:rPr>
          <w:rFonts w:ascii="GHEA Mariam" w:hAnsi="GHEA Mariam" w:cs="Sylfaen"/>
          <w:lang w:val="hy-AM"/>
        </w:rPr>
        <w:softHyphen/>
      </w:r>
      <w:r>
        <w:rPr>
          <w:rFonts w:ascii="GHEA Mariam" w:hAnsi="GHEA Mariam" w:cs="Sylfaen"/>
          <w:lang w:val="hy-AM"/>
        </w:rPr>
        <w:t>նական նշանակության հողերի:</w:t>
      </w:r>
    </w:p>
    <w:p w:rsidR="003F2346" w:rsidRDefault="003F2346" w:rsidP="00EF7A58">
      <w:pPr>
        <w:spacing w:line="360" w:lineRule="auto"/>
        <w:ind w:firstLine="720"/>
        <w:jc w:val="both"/>
        <w:rPr>
          <w:rFonts w:ascii="GHEA Mariam" w:hAnsi="GHEA Mariam" w:cs="Sylfaen"/>
          <w:sz w:val="24"/>
          <w:szCs w:val="24"/>
          <w:lang w:val="hy-AM"/>
        </w:rPr>
      </w:pPr>
      <w:r>
        <w:rPr>
          <w:rFonts w:ascii="GHEA Mariam" w:hAnsi="GHEA Mariam" w:cs="Sylfaen"/>
          <w:sz w:val="24"/>
          <w:szCs w:val="24"/>
          <w:lang w:val="hy-AM"/>
        </w:rPr>
        <w:t>6. Սույն որոշումն ուժի մեջ է մտնում պաշտոնական հրապարակման օրվան հաջորդող տասներորդ օրը:</w:t>
      </w:r>
    </w:p>
    <w:p w:rsidR="00A25AD6" w:rsidRDefault="00A25AD6" w:rsidP="00EF7A58">
      <w:pPr>
        <w:spacing w:line="360" w:lineRule="auto"/>
        <w:ind w:firstLine="360"/>
        <w:jc w:val="both"/>
        <w:rPr>
          <w:rFonts w:ascii="GHEA Mariam" w:hAnsi="GHEA Mariam" w:cs="Sylfaen"/>
          <w:sz w:val="24"/>
          <w:szCs w:val="24"/>
          <w:lang w:val="hy-AM"/>
        </w:rPr>
      </w:pPr>
    </w:p>
    <w:p w:rsidR="00A25AD6" w:rsidRDefault="00A25AD6" w:rsidP="003F2346">
      <w:pPr>
        <w:spacing w:line="360" w:lineRule="auto"/>
        <w:ind w:firstLine="360"/>
        <w:jc w:val="both"/>
        <w:rPr>
          <w:rFonts w:ascii="GHEA Mariam" w:hAnsi="GHEA Mariam" w:cs="Sylfaen"/>
          <w:sz w:val="24"/>
          <w:szCs w:val="24"/>
          <w:lang w:val="hy-AM"/>
        </w:rPr>
      </w:pPr>
    </w:p>
    <w:p w:rsidR="00A25AD6" w:rsidRPr="00B3715F" w:rsidRDefault="00A25AD6">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A25AD6" w:rsidRPr="00B3715F" w:rsidRDefault="00A25AD6" w:rsidP="00A25AD6">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A25AD6" w:rsidRPr="00B3715F" w:rsidRDefault="00A25AD6" w:rsidP="00A25AD6">
      <w:pPr>
        <w:pStyle w:val="mechtex"/>
        <w:jc w:val="left"/>
        <w:rPr>
          <w:rFonts w:ascii="GHEA Mariam" w:hAnsi="GHEA Mariam" w:cs="Sylfaen"/>
          <w:sz w:val="24"/>
          <w:szCs w:val="24"/>
          <w:lang w:val="hy-AM"/>
        </w:rPr>
      </w:pPr>
    </w:p>
    <w:p w:rsidR="00A25AD6" w:rsidRDefault="00A25AD6" w:rsidP="00A25AD6">
      <w:pPr>
        <w:spacing w:line="360" w:lineRule="auto"/>
        <w:jc w:val="both"/>
        <w:rPr>
          <w:rFonts w:ascii="GHEA Mariam" w:hAnsi="GHEA Mariam" w:cs="Sylfaen"/>
          <w:sz w:val="24"/>
          <w:szCs w:val="24"/>
          <w:lang w:val="hy-AM"/>
        </w:rPr>
      </w:pPr>
      <w:r w:rsidRPr="00B3715F">
        <w:rPr>
          <w:rFonts w:ascii="GHEA Mariam" w:hAnsi="GHEA Mariam" w:cs="Sylfaen"/>
          <w:sz w:val="24"/>
          <w:szCs w:val="24"/>
          <w:lang w:val="hy-AM"/>
        </w:rPr>
        <w:t>Երևան</w:t>
      </w:r>
    </w:p>
    <w:p w:rsidR="00A25AD6" w:rsidRDefault="00A25AD6" w:rsidP="00A25AD6">
      <w:pPr>
        <w:spacing w:line="360" w:lineRule="auto"/>
        <w:jc w:val="both"/>
        <w:rPr>
          <w:rFonts w:ascii="GHEA Mariam" w:hAnsi="GHEA Mariam" w:cs="Sylfaen"/>
          <w:sz w:val="24"/>
          <w:szCs w:val="24"/>
          <w:lang w:val="hy-AM"/>
        </w:rPr>
        <w:sectPr w:rsidR="00A25AD6"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A25AD6" w:rsidRPr="00B953DA" w:rsidRDefault="002573D3" w:rsidP="00A25AD6">
      <w:pPr>
        <w:pStyle w:val="mechtex"/>
        <w:ind w:left="10080" w:firstLine="720"/>
        <w:jc w:val="both"/>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A25AD6" w:rsidRPr="00B953DA">
        <w:rPr>
          <w:rFonts w:ascii="GHEA Mariam" w:hAnsi="GHEA Mariam"/>
          <w:spacing w:val="-8"/>
          <w:sz w:val="24"/>
          <w:szCs w:val="24"/>
          <w:lang w:val="hy-AM"/>
        </w:rPr>
        <w:t>Հավելված N 1</w:t>
      </w:r>
    </w:p>
    <w:p w:rsidR="00A25AD6" w:rsidRPr="00B953DA" w:rsidRDefault="00A25AD6" w:rsidP="00A25AD6">
      <w:pPr>
        <w:pStyle w:val="mechtex"/>
        <w:jc w:val="left"/>
        <w:rPr>
          <w:rFonts w:ascii="GHEA Mariam" w:hAnsi="GHEA Mariam"/>
          <w:spacing w:val="-8"/>
          <w:sz w:val="24"/>
          <w:szCs w:val="24"/>
          <w:lang w:val="hy-AM"/>
        </w:rPr>
      </w:pP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t xml:space="preserve">     </w:t>
      </w:r>
      <w:r w:rsidRPr="00B953DA">
        <w:rPr>
          <w:rFonts w:ascii="GHEA Mariam" w:hAnsi="GHEA Mariam"/>
          <w:spacing w:val="-8"/>
          <w:sz w:val="24"/>
          <w:szCs w:val="24"/>
          <w:lang w:val="hy-AM"/>
        </w:rPr>
        <w:t xml:space="preserve">   </w:t>
      </w:r>
      <w:r>
        <w:rPr>
          <w:rFonts w:ascii="GHEA Mariam" w:hAnsi="GHEA Mariam"/>
          <w:spacing w:val="-8"/>
          <w:sz w:val="24"/>
          <w:szCs w:val="24"/>
          <w:lang w:val="hy-AM"/>
        </w:rPr>
        <w:tab/>
        <w:t xml:space="preserve">      </w:t>
      </w:r>
      <w:r w:rsidR="002573D3">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B953DA">
        <w:rPr>
          <w:rFonts w:ascii="GHEA Mariam" w:hAnsi="GHEA Mariam"/>
          <w:spacing w:val="-8"/>
          <w:sz w:val="24"/>
          <w:szCs w:val="24"/>
          <w:lang w:val="hy-AM"/>
        </w:rPr>
        <w:t>ՀՀ կառավարության 2022 թվականի</w:t>
      </w:r>
    </w:p>
    <w:p w:rsidR="00A25AD6" w:rsidRDefault="00A25AD6" w:rsidP="00A25AD6">
      <w:pPr>
        <w:spacing w:line="360" w:lineRule="auto"/>
        <w:ind w:firstLine="360"/>
        <w:jc w:val="both"/>
        <w:rPr>
          <w:rFonts w:ascii="GHEA Mariam" w:hAnsi="GHEA Mariam"/>
          <w:spacing w:val="-2"/>
          <w:sz w:val="24"/>
          <w:szCs w:val="24"/>
          <w:lang w:val="hy-AM"/>
        </w:rPr>
      </w:pPr>
      <w:r w:rsidRPr="00B953DA">
        <w:rPr>
          <w:rFonts w:ascii="GHEA Mariam" w:hAnsi="GHEA Mariam"/>
          <w:spacing w:val="-2"/>
          <w:sz w:val="24"/>
          <w:szCs w:val="24"/>
          <w:lang w:val="hy-AM"/>
        </w:rPr>
        <w:t xml:space="preserve"> </w:t>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Pr>
          <w:rFonts w:ascii="GHEA Mariam" w:hAnsi="GHEA Mariam"/>
          <w:spacing w:val="-2"/>
          <w:sz w:val="24"/>
          <w:szCs w:val="24"/>
          <w:lang w:val="hy-AM"/>
        </w:rPr>
        <w:tab/>
      </w:r>
      <w:r w:rsidRPr="00B953DA">
        <w:rPr>
          <w:rFonts w:ascii="GHEA Mariam" w:hAnsi="GHEA Mariam"/>
          <w:spacing w:val="-2"/>
          <w:sz w:val="24"/>
          <w:szCs w:val="24"/>
          <w:lang w:val="hy-AM"/>
        </w:rPr>
        <w:tab/>
        <w:t xml:space="preserve">       </w:t>
      </w:r>
      <w:r w:rsidRPr="00E91C62">
        <w:rPr>
          <w:rFonts w:ascii="GHEA Mariam" w:hAnsi="GHEA Mariam" w:cs="Sylfaen"/>
          <w:spacing w:val="-4"/>
          <w:sz w:val="24"/>
          <w:szCs w:val="24"/>
          <w:lang w:val="pt-BR"/>
        </w:rPr>
        <w:t>փետրվարի</w:t>
      </w:r>
      <w:r w:rsidRPr="00B953DA">
        <w:rPr>
          <w:rFonts w:ascii="GHEA Mariam" w:hAnsi="GHEA Mariam"/>
          <w:spacing w:val="-2"/>
          <w:sz w:val="24"/>
          <w:szCs w:val="24"/>
          <w:lang w:val="hy-AM"/>
        </w:rPr>
        <w:t xml:space="preserve"> </w:t>
      </w:r>
      <w:r w:rsidR="00B015DF">
        <w:rPr>
          <w:rFonts w:ascii="GHEA Mariam" w:hAnsi="GHEA Mariam"/>
          <w:spacing w:val="-2"/>
          <w:sz w:val="24"/>
          <w:szCs w:val="24"/>
          <w:lang w:val="hy-AM"/>
        </w:rPr>
        <w:t>23</w:t>
      </w:r>
      <w:r w:rsidRPr="00B953DA">
        <w:rPr>
          <w:rFonts w:ascii="GHEA Mariam" w:hAnsi="GHEA Mariam" w:cs="Sylfaen"/>
          <w:spacing w:val="-2"/>
          <w:sz w:val="24"/>
          <w:szCs w:val="24"/>
          <w:lang w:val="pt-BR"/>
        </w:rPr>
        <w:t>-</w:t>
      </w:r>
      <w:r w:rsidRPr="00B953DA">
        <w:rPr>
          <w:rFonts w:ascii="GHEA Mariam" w:hAnsi="GHEA Mariam"/>
          <w:spacing w:val="-2"/>
          <w:sz w:val="24"/>
          <w:szCs w:val="24"/>
          <w:lang w:val="hy-AM"/>
        </w:rPr>
        <w:t>ի N         - Ն որոշման</w:t>
      </w:r>
    </w:p>
    <w:p w:rsidR="002573D3" w:rsidRPr="002D739D" w:rsidRDefault="002573D3" w:rsidP="00A25AD6">
      <w:pPr>
        <w:spacing w:line="360" w:lineRule="auto"/>
        <w:ind w:firstLine="360"/>
        <w:jc w:val="both"/>
        <w:rPr>
          <w:rFonts w:ascii="GHEA Mariam" w:hAnsi="GHEA Mariam"/>
          <w:spacing w:val="-2"/>
          <w:szCs w:val="24"/>
          <w:lang w:val="hy-AM"/>
        </w:rPr>
      </w:pPr>
    </w:p>
    <w:p w:rsidR="00A25AD6" w:rsidRPr="002D739D" w:rsidRDefault="00A25AD6" w:rsidP="00A25AD6">
      <w:pPr>
        <w:spacing w:line="360" w:lineRule="auto"/>
        <w:jc w:val="center"/>
        <w:rPr>
          <w:rFonts w:ascii="GHEA Mariam" w:hAnsi="GHEA Mariam"/>
          <w:sz w:val="24"/>
          <w:szCs w:val="24"/>
          <w:lang w:val="hy-AM"/>
        </w:rPr>
      </w:pPr>
      <w:r w:rsidRPr="002D739D">
        <w:rPr>
          <w:rFonts w:ascii="GHEA Mariam" w:hAnsi="GHEA Mariam"/>
          <w:sz w:val="24"/>
          <w:szCs w:val="24"/>
          <w:lang w:val="hy-AM"/>
        </w:rPr>
        <w:t>Ց Ա Ն Կ</w:t>
      </w:r>
    </w:p>
    <w:p w:rsidR="002573D3" w:rsidRPr="002D739D" w:rsidRDefault="00A25AD6" w:rsidP="00A25AD6">
      <w:pPr>
        <w:jc w:val="center"/>
        <w:rPr>
          <w:rFonts w:ascii="GHEA Mariam" w:hAnsi="GHEA Mariam"/>
          <w:sz w:val="24"/>
          <w:szCs w:val="24"/>
          <w:lang w:val="hy-AM"/>
        </w:rPr>
      </w:pPr>
      <w:r w:rsidRPr="002D739D">
        <w:rPr>
          <w:rFonts w:ascii="GHEA Mariam" w:hAnsi="GHEA Mariam"/>
          <w:sz w:val="24"/>
          <w:szCs w:val="24"/>
          <w:lang w:val="hy-AM"/>
        </w:rPr>
        <w:t xml:space="preserve">ՀԱՅԱՍՏԱՆԻ ՀԱՆՐԱՊԵՏՈՒԹՅԱՆ ԿՈՏԱՅՔԻ ՄԱՐԶԻ ՊՏՂՆԻ ՀԱՄԱՅՆՔԻ ՎԱՐՉԱԿԱՆ ՍԱՀՄԱՆՆԵՐՈՒՄ ԳՏՆՎՈՂ </w:t>
      </w:r>
    </w:p>
    <w:p w:rsidR="00A25AD6" w:rsidRPr="002D739D" w:rsidRDefault="00A25AD6" w:rsidP="00A25AD6">
      <w:pPr>
        <w:jc w:val="center"/>
        <w:rPr>
          <w:rFonts w:ascii="GHEA Mariam" w:hAnsi="GHEA Mariam"/>
          <w:sz w:val="24"/>
          <w:szCs w:val="24"/>
          <w:lang w:val="hy-AM"/>
        </w:rPr>
      </w:pPr>
      <w:r w:rsidRPr="002D739D">
        <w:rPr>
          <w:rFonts w:ascii="GHEA Mariam" w:hAnsi="GHEA Mariam"/>
          <w:sz w:val="24"/>
          <w:szCs w:val="24"/>
          <w:lang w:val="hy-AM"/>
        </w:rPr>
        <w:t>ՖԻԶԻԿԱԿԱՆ ԱՆՁԱՆՑ ԵՎ ՀԱՄԱՅՆՔԻՆ ՍԵՓԱԿԱՆՈՒԹՅԱՆ ԻՐԱՎՈՒՆՔՈՎ ՊԱՏԿԱՆՈՂ ԱՅՆ ՀՈՂԱՄԱՍԵՐԻ, ՈՐՈՆՑ ՆԿԱՏՄԱՄԲ ՃԱՆԱՉՎԵԼ Է ՀԱՆՐՈՒԹՅԱՆ ԳԵՐԱԿԱ ՇԱՀ</w:t>
      </w:r>
    </w:p>
    <w:p w:rsidR="00A25AD6" w:rsidRPr="00A25AD6" w:rsidRDefault="00A25AD6">
      <w:pPr>
        <w:rPr>
          <w:lang w:val="hy-AM"/>
        </w:rPr>
      </w:pPr>
    </w:p>
    <w:tbl>
      <w:tblPr>
        <w:tblW w:w="1516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559"/>
        <w:gridCol w:w="1276"/>
        <w:gridCol w:w="1843"/>
        <w:gridCol w:w="3543"/>
        <w:gridCol w:w="1985"/>
        <w:gridCol w:w="1984"/>
        <w:gridCol w:w="2410"/>
      </w:tblGrid>
      <w:tr w:rsidR="00A25AD6" w:rsidRPr="00864CDB" w:rsidTr="00F01153">
        <w:trPr>
          <w:trHeight w:val="1615"/>
        </w:trPr>
        <w:tc>
          <w:tcPr>
            <w:tcW w:w="568" w:type="dxa"/>
            <w:vMerge w:val="restart"/>
            <w:shd w:val="clear" w:color="auto" w:fill="auto"/>
            <w:vAlign w:val="center"/>
            <w:hideMark/>
          </w:tcPr>
          <w:p w:rsidR="00A25AD6" w:rsidRPr="00A25AD6" w:rsidRDefault="00A25AD6" w:rsidP="00A25AD6">
            <w:pPr>
              <w:jc w:val="center"/>
              <w:rPr>
                <w:rFonts w:ascii="GHEA Mariam" w:hAnsi="GHEA Mariam" w:cs="Calibri"/>
                <w:color w:val="000000"/>
                <w:spacing w:val="-8"/>
              </w:rPr>
            </w:pPr>
            <w:r w:rsidRPr="00A25AD6">
              <w:rPr>
                <w:rFonts w:ascii="GHEA Mariam" w:hAnsi="GHEA Mariam" w:cs="Calibri"/>
                <w:color w:val="000000"/>
                <w:spacing w:val="-8"/>
                <w:lang w:val="hy-AM"/>
              </w:rPr>
              <w:t>NN</w:t>
            </w:r>
            <w:r w:rsidRPr="00A25AD6">
              <w:rPr>
                <w:rFonts w:ascii="GHEA Mariam" w:hAnsi="GHEA Mariam" w:cs="Calibri"/>
                <w:color w:val="000000"/>
                <w:spacing w:val="-8"/>
              </w:rPr>
              <w:br/>
              <w:t>ը/կ</w:t>
            </w:r>
          </w:p>
        </w:tc>
        <w:tc>
          <w:tcPr>
            <w:tcW w:w="1559" w:type="dxa"/>
            <w:vMerge w:val="restart"/>
            <w:shd w:val="clear" w:color="auto" w:fill="auto"/>
            <w:vAlign w:val="center"/>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Գտնվելու վայրը</w:t>
            </w:r>
            <w:r w:rsidRPr="00A25AD6">
              <w:rPr>
                <w:rFonts w:ascii="GHEA Mariam" w:hAnsi="GHEA Mariam" w:cs="Calibri"/>
                <w:color w:val="000000"/>
              </w:rPr>
              <w:br/>
              <w:t>(մարզը, համայնքը, բնակավայրը)</w:t>
            </w:r>
          </w:p>
        </w:tc>
        <w:tc>
          <w:tcPr>
            <w:tcW w:w="1276" w:type="dxa"/>
            <w:vMerge w:val="restart"/>
            <w:shd w:val="clear" w:color="auto" w:fill="auto"/>
            <w:vAlign w:val="center"/>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Օտարման ենթակա տարածք</w:t>
            </w:r>
            <w:r w:rsidR="00F01153">
              <w:rPr>
                <w:rFonts w:ascii="GHEA Mariam" w:hAnsi="GHEA Mariam" w:cs="Calibri"/>
                <w:color w:val="000000"/>
                <w:lang w:val="hy-AM"/>
              </w:rPr>
              <w:t>-</w:t>
            </w:r>
            <w:r w:rsidRPr="00A25AD6">
              <w:rPr>
                <w:rFonts w:ascii="GHEA Mariam" w:hAnsi="GHEA Mariam" w:cs="Calibri"/>
                <w:color w:val="000000"/>
              </w:rPr>
              <w:t>ների չափը (մ</w:t>
            </w:r>
            <w:r w:rsidRPr="00A25AD6">
              <w:rPr>
                <w:rFonts w:ascii="GHEA Mariam" w:hAnsi="GHEA Mariam" w:cs="Calibri"/>
                <w:color w:val="000000"/>
                <w:vertAlign w:val="superscript"/>
              </w:rPr>
              <w:t>2</w:t>
            </w:r>
            <w:r w:rsidRPr="00A25AD6">
              <w:rPr>
                <w:rFonts w:ascii="GHEA Mariam" w:hAnsi="GHEA Mariam" w:cs="Calibri"/>
                <w:color w:val="000000"/>
              </w:rPr>
              <w:t xml:space="preserve">) </w:t>
            </w:r>
          </w:p>
        </w:tc>
        <w:tc>
          <w:tcPr>
            <w:tcW w:w="1843" w:type="dxa"/>
            <w:vMerge w:val="restart"/>
            <w:shd w:val="clear" w:color="auto" w:fill="auto"/>
            <w:vAlign w:val="center"/>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Կադաստրային  ծածկագիրը</w:t>
            </w:r>
          </w:p>
        </w:tc>
        <w:tc>
          <w:tcPr>
            <w:tcW w:w="3543" w:type="dxa"/>
            <w:vMerge w:val="restart"/>
            <w:shd w:val="clear" w:color="auto" w:fill="auto"/>
            <w:vAlign w:val="center"/>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Նպատակային նշանակությունը/</w:t>
            </w:r>
          </w:p>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հողատեսք</w:t>
            </w:r>
          </w:p>
        </w:tc>
        <w:tc>
          <w:tcPr>
            <w:tcW w:w="3969" w:type="dxa"/>
            <w:gridSpan w:val="2"/>
            <w:shd w:val="clear" w:color="auto" w:fill="auto"/>
            <w:vAlign w:val="center"/>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 xml:space="preserve">Տարածքների կոորդինատները ՎիՋիԷս-84 (WGS-84) </w:t>
            </w:r>
            <w:r w:rsidRPr="00A25AD6">
              <w:rPr>
                <w:rFonts w:ascii="GHEA Mariam" w:hAnsi="GHEA Mariam" w:cs="Calibri"/>
                <w:color w:val="000000"/>
              </w:rPr>
              <w:br/>
              <w:t>(ARMREF 02) ազգային գեոդեզիական կոորդինատային համակարգով</w:t>
            </w:r>
          </w:p>
        </w:tc>
        <w:tc>
          <w:tcPr>
            <w:tcW w:w="2410" w:type="dxa"/>
            <w:vMerge w:val="restart"/>
            <w:shd w:val="clear" w:color="auto" w:fill="auto"/>
            <w:vAlign w:val="center"/>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Սեփականության իրավունքի սուբյեկտը (սեփականատեր</w:t>
            </w:r>
            <w:r w:rsidR="002573D3">
              <w:rPr>
                <w:rFonts w:ascii="GHEA Mariam" w:hAnsi="GHEA Mariam" w:cs="Calibri"/>
                <w:color w:val="000000"/>
                <w:lang w:val="hy-AM"/>
              </w:rPr>
              <w:t>ը</w:t>
            </w:r>
            <w:r w:rsidRPr="00A25AD6">
              <w:rPr>
                <w:rFonts w:ascii="GHEA Mariam" w:hAnsi="GHEA Mariam" w:cs="Calibri"/>
                <w:color w:val="000000"/>
              </w:rPr>
              <w:t>)</w:t>
            </w: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b/>
                <w:bCs/>
                <w:color w:val="000000"/>
              </w:rPr>
            </w:pPr>
            <w:r w:rsidRPr="00A25AD6">
              <w:rPr>
                <w:rFonts w:ascii="GHEA Mariam" w:hAnsi="GHEA Mariam" w:cs="Calibri"/>
                <w:b/>
                <w:bCs/>
                <w:color w:val="000000"/>
              </w:rPr>
              <w:t>Y</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X</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restart"/>
            <w:shd w:val="clear" w:color="auto" w:fill="auto"/>
            <w:vAlign w:val="center"/>
            <w:hideMark/>
          </w:tcPr>
          <w:p w:rsidR="00A25AD6" w:rsidRPr="004974B1" w:rsidRDefault="00A25AD6" w:rsidP="00A25AD6">
            <w:pPr>
              <w:jc w:val="center"/>
              <w:rPr>
                <w:rFonts w:ascii="GHEA Mariam" w:hAnsi="GHEA Mariam" w:cs="Calibri"/>
                <w:color w:val="000000"/>
                <w:lang w:val="hy-AM"/>
              </w:rPr>
            </w:pPr>
            <w:r w:rsidRPr="00A25AD6">
              <w:rPr>
                <w:rFonts w:ascii="GHEA Mariam" w:hAnsi="GHEA Mariam" w:cs="Calibri"/>
                <w:color w:val="000000"/>
              </w:rPr>
              <w:t>1</w:t>
            </w:r>
            <w:r w:rsidR="004974B1">
              <w:rPr>
                <w:rFonts w:ascii="GHEA Mariam" w:hAnsi="GHEA Mariam" w:cs="Calibri"/>
                <w:color w:val="000000"/>
                <w:lang w:val="hy-AM"/>
              </w:rPr>
              <w:t>.</w:t>
            </w:r>
          </w:p>
        </w:tc>
        <w:tc>
          <w:tcPr>
            <w:tcW w:w="1559" w:type="dxa"/>
            <w:vMerge w:val="restart"/>
            <w:shd w:val="clear" w:color="auto" w:fill="auto"/>
            <w:vAlign w:val="center"/>
            <w:hideMark/>
          </w:tcPr>
          <w:p w:rsidR="00A25AD6" w:rsidRPr="00B015DF" w:rsidRDefault="00A25AD6" w:rsidP="00A25AD6">
            <w:pPr>
              <w:jc w:val="center"/>
              <w:rPr>
                <w:rFonts w:ascii="GHEA Mariam" w:hAnsi="GHEA Mariam" w:cs="Calibri"/>
                <w:color w:val="000000"/>
                <w:lang w:val="hy-AM"/>
              </w:rPr>
            </w:pPr>
            <w:r w:rsidRPr="00B015DF">
              <w:rPr>
                <w:rFonts w:ascii="GHEA Mariam" w:hAnsi="GHEA Mariam" w:cs="Calibri"/>
                <w:color w:val="000000"/>
                <w:lang w:val="hy-AM"/>
              </w:rPr>
              <w:t>ՀՀ Կոտայքի մարզ, Պտղնի համայնք</w:t>
            </w:r>
          </w:p>
        </w:tc>
        <w:tc>
          <w:tcPr>
            <w:tcW w:w="1276" w:type="dxa"/>
            <w:vMerge w:val="restart"/>
            <w:shd w:val="clear" w:color="auto" w:fill="auto"/>
            <w:vAlign w:val="center"/>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26685</w:t>
            </w:r>
          </w:p>
        </w:tc>
        <w:tc>
          <w:tcPr>
            <w:tcW w:w="1843" w:type="dxa"/>
            <w:vMerge w:val="restart"/>
            <w:shd w:val="clear" w:color="auto" w:fill="auto"/>
            <w:vAlign w:val="center"/>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07-054-0317-0029</w:t>
            </w:r>
          </w:p>
        </w:tc>
        <w:tc>
          <w:tcPr>
            <w:tcW w:w="3543" w:type="dxa"/>
            <w:vMerge w:val="restart"/>
            <w:shd w:val="clear" w:color="auto" w:fill="auto"/>
            <w:vAlign w:val="center"/>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 xml:space="preserve">Գյուղատնտեսական/ այլ </w:t>
            </w: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4458281.8571</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bookmarkStart w:id="0" w:name="RANGE!H9:H103"/>
            <w:r w:rsidRPr="00A25AD6">
              <w:rPr>
                <w:rFonts w:ascii="GHEA Mariam" w:hAnsi="GHEA Mariam" w:cs="Calibri"/>
                <w:color w:val="000000"/>
              </w:rPr>
              <w:t>8463330.5529</w:t>
            </w:r>
            <w:bookmarkEnd w:id="0"/>
          </w:p>
        </w:tc>
        <w:tc>
          <w:tcPr>
            <w:tcW w:w="2410" w:type="dxa"/>
            <w:vMerge w:val="restart"/>
            <w:shd w:val="clear" w:color="auto" w:fill="auto"/>
            <w:vAlign w:val="center"/>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Հովհաննիսյան Դիանա Վարդանի</w:t>
            </w: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4458238.9218</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8463367.2218</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4458227.8201</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8463383.6643</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4458213.6101</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8463417.4381</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4458204.7288</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8463447.2123</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4458197.6502</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8463449.7698</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4458193.9978</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8463455.2251</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4458172.3762</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8463446.9827</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4458139.1992</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8463437.9076</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4458093.8137</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8463428.1686</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4458068.3932</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8463420.4374</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4458068.1501</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8463420.1906</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4458071.7118</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8463409.0114</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4458068.4428</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8463407.1602</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4458062.1484</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8463400.6807</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4458051.4845</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8463383.2484</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4458051.1765</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8463382.6493</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4458050.9233</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8463381.8573</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4458050.8173</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8463381.0008</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4458050.8774</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8463380.1239</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4458051.0448</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8463379.4458</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4458051.4731</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8463378.5156</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4458052.2615</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8463377.5445</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4458052.8854</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8463377.0564</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4458053.4699</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8463376.7344</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4458069.4402</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8463369.0875</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4458087.0260</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8463356.7184</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4458087.6311</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8463356.2062</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4458088.1358</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8463355.5937</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4458088.5917</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8463354.7398</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4458088.8517</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8463353.8053</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4458088.8964</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8463352.7466</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4458087.7641</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8463349.2747</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4458087.6190</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8463348.7085</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4458087.5534</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8463348.2118</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4458087.5510</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8463347.5543</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4458087.6838</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8463346.7334</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4458087.9450</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8463345.9920</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4458088.3685</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8463345.2513</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4458088.8056</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8463344.7208</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4458089.1394</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8463344.4065</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4458102.6976</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8463333.4739</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4458104.3206</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8463332.5666</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4458105.8577</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8463332.2570</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4458107.7531</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8463332.4793</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4458109.2428</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8463333.1795</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4458110.5901</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8463334.4523</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4458111.3172</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8463335.7500</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4458124.5734</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8463327.4935</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4458121.1958</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8463319.6066</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4458120.8288</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8463318.5743</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4458120.5485</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8463317.1580</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4458120.4974</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8463315.9316</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4458120.9502</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8463313.4040</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4458121.6083</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8463311.9250</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4458122.3698</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8463310.7892</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4458123.5374</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8463309.5763</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4458124.8363</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8463308.6571</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4458143.2211</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8463299.3393</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4458146.2272</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8463298.0107</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4458149.6511</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8463296.9311</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4458152.4197</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8463296.3637</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4458155.8138</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8463296.0173</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4458158.6681</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8463296.0149</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4458159.1773</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8463295.9909</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4458162.9428</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8463291.9692</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4458167.3447</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8463287.8896</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4458173.2345</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8463282.1191</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4458180.5850</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8463274.3242</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4458184.6098</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8463271.7127</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4458188.5520</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8463271.8839</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4458192.9882</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8463273.7456</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4458200.8441</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8463277.0425</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4458203.6280</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8463276.7516</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4458210.2002</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8463275.7951</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4458227.9893</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8463274.6257</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4458234.2978</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8463273.2558</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4458246.9392</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8463273.2316</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4458253.6503</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8463272.5303</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4458256.8631</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8463270.7303</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4458274.1133</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8463265.4732</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4458288.9393</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8463260.8565</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4458291.0780</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8463260.4849</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4458293.4935</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8463260.7350</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4458295.8077</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8463261.7104</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4458297.3621</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8463262.9359</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4458299.4234</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8463265.4450</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4458301.1361</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8463268.7388</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4458302.2823</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8463272.7544</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4458302.8941</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8463277.4515</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4458304.2151</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8463286.8119</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4458305.9873</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8463288.8233</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4458313.7481</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8463297.2959</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4458315.9491</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8463300.2566</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4458295.8027</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8463313.8058</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restart"/>
            <w:shd w:val="clear" w:color="auto" w:fill="auto"/>
            <w:vAlign w:val="center"/>
            <w:hideMark/>
          </w:tcPr>
          <w:p w:rsidR="00A25AD6" w:rsidRPr="004974B1" w:rsidRDefault="00A25AD6" w:rsidP="00A25AD6">
            <w:pPr>
              <w:jc w:val="center"/>
              <w:rPr>
                <w:rFonts w:ascii="GHEA Mariam" w:hAnsi="GHEA Mariam" w:cs="Calibri"/>
                <w:color w:val="000000"/>
                <w:lang w:val="hy-AM"/>
              </w:rPr>
            </w:pPr>
            <w:r w:rsidRPr="00A25AD6">
              <w:rPr>
                <w:rFonts w:ascii="GHEA Mariam" w:hAnsi="GHEA Mariam" w:cs="Calibri"/>
                <w:color w:val="000000"/>
              </w:rPr>
              <w:t>2</w:t>
            </w:r>
            <w:r w:rsidR="004974B1">
              <w:rPr>
                <w:rFonts w:ascii="GHEA Mariam" w:hAnsi="GHEA Mariam" w:cs="Calibri"/>
                <w:color w:val="000000"/>
                <w:lang w:val="hy-AM"/>
              </w:rPr>
              <w:t>.</w:t>
            </w:r>
          </w:p>
        </w:tc>
        <w:tc>
          <w:tcPr>
            <w:tcW w:w="1559" w:type="dxa"/>
            <w:vMerge w:val="restart"/>
            <w:shd w:val="clear" w:color="auto" w:fill="auto"/>
            <w:vAlign w:val="center"/>
            <w:hideMark/>
          </w:tcPr>
          <w:p w:rsidR="00A25AD6" w:rsidRPr="00B015DF" w:rsidRDefault="00A25AD6" w:rsidP="00A25AD6">
            <w:pPr>
              <w:jc w:val="center"/>
              <w:rPr>
                <w:rFonts w:ascii="GHEA Mariam" w:hAnsi="GHEA Mariam" w:cs="Calibri"/>
                <w:color w:val="000000"/>
                <w:lang w:val="hy-AM"/>
              </w:rPr>
            </w:pPr>
            <w:r w:rsidRPr="00B015DF">
              <w:rPr>
                <w:rFonts w:ascii="GHEA Mariam" w:hAnsi="GHEA Mariam" w:cs="Calibri"/>
                <w:color w:val="000000"/>
                <w:lang w:val="hy-AM"/>
              </w:rPr>
              <w:t>ՀՀ Կոտայքի մարզ, Պտղնի համայնք</w:t>
            </w:r>
          </w:p>
        </w:tc>
        <w:tc>
          <w:tcPr>
            <w:tcW w:w="1276" w:type="dxa"/>
            <w:vMerge w:val="restart"/>
            <w:shd w:val="clear" w:color="auto" w:fill="auto"/>
            <w:vAlign w:val="center"/>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60.9</w:t>
            </w:r>
          </w:p>
        </w:tc>
        <w:tc>
          <w:tcPr>
            <w:tcW w:w="1843" w:type="dxa"/>
            <w:vMerge w:val="restart"/>
            <w:shd w:val="clear" w:color="auto" w:fill="auto"/>
            <w:vAlign w:val="center"/>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07-054-0218-0010</w:t>
            </w:r>
          </w:p>
        </w:tc>
        <w:tc>
          <w:tcPr>
            <w:tcW w:w="3543" w:type="dxa"/>
            <w:vMerge w:val="restart"/>
            <w:shd w:val="clear" w:color="auto" w:fill="auto"/>
            <w:vAlign w:val="center"/>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 xml:space="preserve">Բնակավայրերի/ այլ </w:t>
            </w:r>
          </w:p>
        </w:tc>
        <w:tc>
          <w:tcPr>
            <w:tcW w:w="1985" w:type="dxa"/>
            <w:shd w:val="clear" w:color="auto" w:fill="auto"/>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4458320.7725</w:t>
            </w:r>
          </w:p>
        </w:tc>
        <w:tc>
          <w:tcPr>
            <w:tcW w:w="1984" w:type="dxa"/>
            <w:shd w:val="clear" w:color="auto" w:fill="auto"/>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8463306.7449</w:t>
            </w:r>
          </w:p>
        </w:tc>
        <w:tc>
          <w:tcPr>
            <w:tcW w:w="2410" w:type="dxa"/>
            <w:vMerge w:val="restart"/>
            <w:shd w:val="clear" w:color="auto" w:fill="auto"/>
            <w:vAlign w:val="center"/>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Պտղնի համայնք</w:t>
            </w: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4458320.3546</w:t>
            </w:r>
          </w:p>
        </w:tc>
        <w:tc>
          <w:tcPr>
            <w:tcW w:w="1984" w:type="dxa"/>
            <w:shd w:val="clear" w:color="auto" w:fill="auto"/>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8463306.1827</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4458298.2412</w:t>
            </w:r>
          </w:p>
        </w:tc>
        <w:tc>
          <w:tcPr>
            <w:tcW w:w="1984" w:type="dxa"/>
            <w:shd w:val="clear" w:color="auto" w:fill="auto"/>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8463316.9941</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4458302.9367</w:t>
            </w:r>
          </w:p>
        </w:tc>
        <w:tc>
          <w:tcPr>
            <w:tcW w:w="1984" w:type="dxa"/>
            <w:shd w:val="clear" w:color="auto" w:fill="auto"/>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8463326.1103</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4458303.0191</w:t>
            </w:r>
          </w:p>
        </w:tc>
        <w:tc>
          <w:tcPr>
            <w:tcW w:w="1984" w:type="dxa"/>
            <w:shd w:val="clear" w:color="auto" w:fill="auto"/>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8463317.6566</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restart"/>
            <w:shd w:val="clear" w:color="auto" w:fill="auto"/>
            <w:vAlign w:val="center"/>
            <w:hideMark/>
          </w:tcPr>
          <w:p w:rsidR="00A25AD6" w:rsidRPr="004974B1" w:rsidRDefault="00A25AD6" w:rsidP="00A25AD6">
            <w:pPr>
              <w:jc w:val="center"/>
              <w:rPr>
                <w:rFonts w:ascii="GHEA Mariam" w:hAnsi="GHEA Mariam" w:cs="Calibri"/>
                <w:color w:val="000000"/>
                <w:lang w:val="hy-AM"/>
              </w:rPr>
            </w:pPr>
            <w:r w:rsidRPr="00A25AD6">
              <w:rPr>
                <w:rFonts w:ascii="GHEA Mariam" w:hAnsi="GHEA Mariam" w:cs="Calibri"/>
                <w:color w:val="000000"/>
              </w:rPr>
              <w:t>3</w:t>
            </w:r>
            <w:r w:rsidR="004974B1">
              <w:rPr>
                <w:rFonts w:ascii="GHEA Mariam" w:hAnsi="GHEA Mariam" w:cs="Calibri"/>
                <w:color w:val="000000"/>
                <w:lang w:val="hy-AM"/>
              </w:rPr>
              <w:t>.</w:t>
            </w:r>
          </w:p>
        </w:tc>
        <w:tc>
          <w:tcPr>
            <w:tcW w:w="1559" w:type="dxa"/>
            <w:vMerge w:val="restart"/>
            <w:shd w:val="clear" w:color="auto" w:fill="auto"/>
            <w:vAlign w:val="center"/>
            <w:hideMark/>
          </w:tcPr>
          <w:p w:rsidR="00A25AD6" w:rsidRPr="00B015DF" w:rsidRDefault="00A25AD6" w:rsidP="00A25AD6">
            <w:pPr>
              <w:jc w:val="center"/>
              <w:rPr>
                <w:rFonts w:ascii="GHEA Mariam" w:hAnsi="GHEA Mariam" w:cs="Calibri"/>
                <w:color w:val="000000"/>
                <w:lang w:val="hy-AM"/>
              </w:rPr>
            </w:pPr>
            <w:r w:rsidRPr="00B015DF">
              <w:rPr>
                <w:rFonts w:ascii="GHEA Mariam" w:hAnsi="GHEA Mariam" w:cs="Calibri"/>
                <w:color w:val="000000"/>
                <w:lang w:val="hy-AM"/>
              </w:rPr>
              <w:t>ՀՀ Կոտայքի մարզ, Պտղնի համայնք</w:t>
            </w:r>
          </w:p>
        </w:tc>
        <w:tc>
          <w:tcPr>
            <w:tcW w:w="1276" w:type="dxa"/>
            <w:vMerge w:val="restart"/>
            <w:shd w:val="clear" w:color="auto" w:fill="auto"/>
            <w:vAlign w:val="center"/>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1314.7</w:t>
            </w:r>
          </w:p>
        </w:tc>
        <w:tc>
          <w:tcPr>
            <w:tcW w:w="1843" w:type="dxa"/>
            <w:vMerge w:val="restart"/>
            <w:shd w:val="clear" w:color="auto" w:fill="auto"/>
            <w:vAlign w:val="center"/>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07-054-0312-0008</w:t>
            </w:r>
          </w:p>
        </w:tc>
        <w:tc>
          <w:tcPr>
            <w:tcW w:w="3543" w:type="dxa"/>
            <w:vMerge w:val="restart"/>
            <w:shd w:val="clear" w:color="auto" w:fill="auto"/>
            <w:vAlign w:val="center"/>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 xml:space="preserve">Գյուղատնտեսական/ արոտավայր </w:t>
            </w:r>
          </w:p>
        </w:tc>
        <w:tc>
          <w:tcPr>
            <w:tcW w:w="1985" w:type="dxa"/>
            <w:shd w:val="clear" w:color="auto" w:fill="auto"/>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4458317.3431</w:t>
            </w:r>
          </w:p>
        </w:tc>
        <w:tc>
          <w:tcPr>
            <w:tcW w:w="1984" w:type="dxa"/>
            <w:shd w:val="clear" w:color="auto" w:fill="auto"/>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8463672.6156</w:t>
            </w:r>
          </w:p>
        </w:tc>
        <w:tc>
          <w:tcPr>
            <w:tcW w:w="2410" w:type="dxa"/>
            <w:vMerge w:val="restart"/>
            <w:shd w:val="clear" w:color="auto" w:fill="auto"/>
            <w:vAlign w:val="center"/>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Վիրաբյան Հակոբ Առաքելի</w:t>
            </w: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4458308.1390</w:t>
            </w:r>
          </w:p>
        </w:tc>
        <w:tc>
          <w:tcPr>
            <w:tcW w:w="1984" w:type="dxa"/>
            <w:shd w:val="clear" w:color="auto" w:fill="auto"/>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8463674.4106</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4458301.7455</w:t>
            </w:r>
          </w:p>
        </w:tc>
        <w:tc>
          <w:tcPr>
            <w:tcW w:w="1984" w:type="dxa"/>
            <w:shd w:val="clear" w:color="auto" w:fill="auto"/>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8463680.5580</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4458301.5041</w:t>
            </w:r>
          </w:p>
        </w:tc>
        <w:tc>
          <w:tcPr>
            <w:tcW w:w="1984" w:type="dxa"/>
            <w:shd w:val="clear" w:color="auto" w:fill="auto"/>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8463680.3589</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4458303.4486</w:t>
            </w:r>
          </w:p>
        </w:tc>
        <w:tc>
          <w:tcPr>
            <w:tcW w:w="1984" w:type="dxa"/>
            <w:shd w:val="clear" w:color="auto" w:fill="auto"/>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8463677.6521</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4458304.8065</w:t>
            </w:r>
          </w:p>
        </w:tc>
        <w:tc>
          <w:tcPr>
            <w:tcW w:w="1984" w:type="dxa"/>
            <w:shd w:val="clear" w:color="auto" w:fill="auto"/>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8463675.1636</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4458306.0603</w:t>
            </w:r>
          </w:p>
        </w:tc>
        <w:tc>
          <w:tcPr>
            <w:tcW w:w="1984" w:type="dxa"/>
            <w:shd w:val="clear" w:color="auto" w:fill="auto"/>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8463671.9702</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4458307.1038</w:t>
            </w:r>
          </w:p>
        </w:tc>
        <w:tc>
          <w:tcPr>
            <w:tcW w:w="1984" w:type="dxa"/>
            <w:shd w:val="clear" w:color="auto" w:fill="auto"/>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8463666.8341</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4458307.2174</w:t>
            </w:r>
          </w:p>
        </w:tc>
        <w:tc>
          <w:tcPr>
            <w:tcW w:w="1984" w:type="dxa"/>
            <w:shd w:val="clear" w:color="auto" w:fill="auto"/>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8463664.3592</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4458307.0808</w:t>
            </w:r>
          </w:p>
        </w:tc>
        <w:tc>
          <w:tcPr>
            <w:tcW w:w="1984" w:type="dxa"/>
            <w:shd w:val="clear" w:color="auto" w:fill="auto"/>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8463661.8411</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4458306.8921</w:t>
            </w:r>
          </w:p>
        </w:tc>
        <w:tc>
          <w:tcPr>
            <w:tcW w:w="1984" w:type="dxa"/>
            <w:shd w:val="clear" w:color="auto" w:fill="auto"/>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8463660.4315</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4458306.2841</w:t>
            </w:r>
          </w:p>
        </w:tc>
        <w:tc>
          <w:tcPr>
            <w:tcW w:w="1984" w:type="dxa"/>
            <w:shd w:val="clear" w:color="auto" w:fill="auto"/>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8463657.6845</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4458305.6771</w:t>
            </w:r>
          </w:p>
        </w:tc>
        <w:tc>
          <w:tcPr>
            <w:tcW w:w="1984" w:type="dxa"/>
            <w:shd w:val="clear" w:color="auto" w:fill="auto"/>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8463655.8120</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4458304.8670</w:t>
            </w:r>
          </w:p>
        </w:tc>
        <w:tc>
          <w:tcPr>
            <w:tcW w:w="1984" w:type="dxa"/>
            <w:shd w:val="clear" w:color="auto" w:fill="auto"/>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8463653.8690</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4458303.6149</w:t>
            </w:r>
          </w:p>
        </w:tc>
        <w:tc>
          <w:tcPr>
            <w:tcW w:w="1984" w:type="dxa"/>
            <w:shd w:val="clear" w:color="auto" w:fill="auto"/>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8463651.5233</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4458302.1211</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8463649.3243</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4458301.3004</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8463648.2446</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4458300.1232</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8463646.6956</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4458288.9739</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8463633.6729</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4458281.3087</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8463629.8575</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4458242.7775</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8463579.1622</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4458240.2622</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8463574.7540</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4458239.9944</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8463569.4178</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4458238.7763</w:t>
            </w:r>
          </w:p>
        </w:tc>
        <w:tc>
          <w:tcPr>
            <w:tcW w:w="1984" w:type="dxa"/>
            <w:shd w:val="clear" w:color="auto" w:fill="auto"/>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8463565.1677</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4458250.1162</w:t>
            </w:r>
          </w:p>
        </w:tc>
        <w:tc>
          <w:tcPr>
            <w:tcW w:w="1984" w:type="dxa"/>
            <w:shd w:val="clear" w:color="auto" w:fill="auto"/>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8463580.2334</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4458284.4922</w:t>
            </w:r>
          </w:p>
        </w:tc>
        <w:tc>
          <w:tcPr>
            <w:tcW w:w="1984" w:type="dxa"/>
            <w:shd w:val="clear" w:color="auto" w:fill="auto"/>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8463615.8843</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4458312.1656</w:t>
            </w:r>
          </w:p>
        </w:tc>
        <w:tc>
          <w:tcPr>
            <w:tcW w:w="1984" w:type="dxa"/>
            <w:shd w:val="clear" w:color="auto" w:fill="auto"/>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8463644.8180</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4458329.4598</w:t>
            </w:r>
          </w:p>
        </w:tc>
        <w:tc>
          <w:tcPr>
            <w:tcW w:w="1984" w:type="dxa"/>
            <w:shd w:val="clear" w:color="auto" w:fill="auto"/>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8463664.9742</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4458317.3431</w:t>
            </w:r>
          </w:p>
        </w:tc>
        <w:tc>
          <w:tcPr>
            <w:tcW w:w="1984" w:type="dxa"/>
            <w:shd w:val="clear" w:color="auto" w:fill="auto"/>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8463672.6156</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restart"/>
            <w:shd w:val="clear" w:color="auto" w:fill="auto"/>
            <w:vAlign w:val="center"/>
            <w:hideMark/>
          </w:tcPr>
          <w:p w:rsidR="00A25AD6" w:rsidRPr="004974B1" w:rsidRDefault="00A25AD6" w:rsidP="00A25AD6">
            <w:pPr>
              <w:jc w:val="center"/>
              <w:rPr>
                <w:rFonts w:ascii="GHEA Mariam" w:hAnsi="GHEA Mariam" w:cs="Calibri"/>
                <w:color w:val="000000"/>
                <w:lang w:val="hy-AM"/>
              </w:rPr>
            </w:pPr>
            <w:r w:rsidRPr="00A25AD6">
              <w:rPr>
                <w:rFonts w:ascii="GHEA Mariam" w:hAnsi="GHEA Mariam" w:cs="Calibri"/>
                <w:color w:val="000000"/>
              </w:rPr>
              <w:t>4</w:t>
            </w:r>
            <w:r w:rsidR="004974B1">
              <w:rPr>
                <w:rFonts w:ascii="GHEA Mariam" w:hAnsi="GHEA Mariam" w:cs="Calibri"/>
                <w:color w:val="000000"/>
                <w:lang w:val="hy-AM"/>
              </w:rPr>
              <w:t>.</w:t>
            </w:r>
          </w:p>
        </w:tc>
        <w:tc>
          <w:tcPr>
            <w:tcW w:w="1559" w:type="dxa"/>
            <w:vMerge w:val="restart"/>
            <w:shd w:val="clear" w:color="auto" w:fill="auto"/>
            <w:vAlign w:val="center"/>
            <w:hideMark/>
          </w:tcPr>
          <w:p w:rsidR="00A25AD6" w:rsidRPr="00B015DF" w:rsidRDefault="00A25AD6" w:rsidP="00A25AD6">
            <w:pPr>
              <w:jc w:val="center"/>
              <w:rPr>
                <w:rFonts w:ascii="GHEA Mariam" w:hAnsi="GHEA Mariam" w:cs="Calibri"/>
                <w:color w:val="000000"/>
                <w:lang w:val="hy-AM"/>
              </w:rPr>
            </w:pPr>
            <w:r w:rsidRPr="00B015DF">
              <w:rPr>
                <w:rFonts w:ascii="GHEA Mariam" w:hAnsi="GHEA Mariam" w:cs="Calibri"/>
                <w:color w:val="000000"/>
                <w:lang w:val="hy-AM"/>
              </w:rPr>
              <w:t>ՀՀ Կոտայքի մարզ, Պտղնի համայնք</w:t>
            </w:r>
          </w:p>
        </w:tc>
        <w:tc>
          <w:tcPr>
            <w:tcW w:w="1276" w:type="dxa"/>
            <w:vMerge w:val="restart"/>
            <w:shd w:val="clear" w:color="auto" w:fill="auto"/>
            <w:vAlign w:val="center"/>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36.1</w:t>
            </w:r>
          </w:p>
        </w:tc>
        <w:tc>
          <w:tcPr>
            <w:tcW w:w="1843" w:type="dxa"/>
            <w:vMerge w:val="restart"/>
            <w:shd w:val="clear" w:color="auto" w:fill="auto"/>
            <w:vAlign w:val="center"/>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07-054-0640-0001</w:t>
            </w:r>
          </w:p>
        </w:tc>
        <w:tc>
          <w:tcPr>
            <w:tcW w:w="3543" w:type="dxa"/>
            <w:vMerge w:val="restart"/>
            <w:shd w:val="clear" w:color="auto" w:fill="auto"/>
            <w:vAlign w:val="center"/>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 xml:space="preserve">Գյուղատնտեսական/ այլ </w:t>
            </w: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4458303.0470</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bookmarkStart w:id="1" w:name="RANGE!H138:H141"/>
            <w:r w:rsidRPr="00A25AD6">
              <w:rPr>
                <w:rFonts w:ascii="GHEA Mariam" w:hAnsi="GHEA Mariam" w:cs="Calibri"/>
                <w:color w:val="000000"/>
              </w:rPr>
              <w:t>8463681.6314</w:t>
            </w:r>
            <w:bookmarkEnd w:id="1"/>
          </w:p>
        </w:tc>
        <w:tc>
          <w:tcPr>
            <w:tcW w:w="2410" w:type="dxa"/>
            <w:vMerge w:val="restart"/>
            <w:shd w:val="clear" w:color="auto" w:fill="auto"/>
            <w:vAlign w:val="center"/>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Պտղնի համայնք</w:t>
            </w: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4458317.3431</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8463672.6156</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4458308.1390</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8463674.4106</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4458301.7455</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8463680.5580</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restart"/>
            <w:shd w:val="clear" w:color="auto" w:fill="auto"/>
            <w:vAlign w:val="center"/>
            <w:hideMark/>
          </w:tcPr>
          <w:p w:rsidR="00A25AD6" w:rsidRPr="004974B1" w:rsidRDefault="00A25AD6" w:rsidP="00A25AD6">
            <w:pPr>
              <w:jc w:val="center"/>
              <w:rPr>
                <w:rFonts w:ascii="GHEA Mariam" w:hAnsi="GHEA Mariam" w:cs="Calibri"/>
                <w:color w:val="000000"/>
                <w:lang w:val="hy-AM"/>
              </w:rPr>
            </w:pPr>
            <w:r w:rsidRPr="00A25AD6">
              <w:rPr>
                <w:rFonts w:ascii="GHEA Mariam" w:hAnsi="GHEA Mariam" w:cs="Calibri"/>
                <w:color w:val="000000"/>
              </w:rPr>
              <w:lastRenderedPageBreak/>
              <w:t>5</w:t>
            </w:r>
            <w:r w:rsidR="004974B1">
              <w:rPr>
                <w:rFonts w:ascii="GHEA Mariam" w:hAnsi="GHEA Mariam" w:cs="Calibri"/>
                <w:color w:val="000000"/>
                <w:lang w:val="hy-AM"/>
              </w:rPr>
              <w:t>.</w:t>
            </w:r>
          </w:p>
        </w:tc>
        <w:tc>
          <w:tcPr>
            <w:tcW w:w="1559" w:type="dxa"/>
            <w:vMerge w:val="restart"/>
            <w:shd w:val="clear" w:color="auto" w:fill="auto"/>
            <w:vAlign w:val="center"/>
            <w:hideMark/>
          </w:tcPr>
          <w:p w:rsidR="00A25AD6" w:rsidRPr="00B015DF" w:rsidRDefault="00A25AD6" w:rsidP="00A25AD6">
            <w:pPr>
              <w:jc w:val="center"/>
              <w:rPr>
                <w:rFonts w:ascii="GHEA Mariam" w:hAnsi="GHEA Mariam" w:cs="Calibri"/>
                <w:color w:val="000000"/>
                <w:lang w:val="hy-AM"/>
              </w:rPr>
            </w:pPr>
            <w:r w:rsidRPr="00B015DF">
              <w:rPr>
                <w:rFonts w:ascii="GHEA Mariam" w:hAnsi="GHEA Mariam" w:cs="Calibri"/>
                <w:color w:val="000000"/>
                <w:lang w:val="hy-AM"/>
              </w:rPr>
              <w:t>ՀՀ Կոտայքի մարզ, Պտղնի համայնք</w:t>
            </w:r>
          </w:p>
        </w:tc>
        <w:tc>
          <w:tcPr>
            <w:tcW w:w="1276" w:type="dxa"/>
            <w:vMerge w:val="restart"/>
            <w:shd w:val="clear" w:color="auto" w:fill="auto"/>
            <w:vAlign w:val="center"/>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34.9</w:t>
            </w:r>
          </w:p>
        </w:tc>
        <w:tc>
          <w:tcPr>
            <w:tcW w:w="1843" w:type="dxa"/>
            <w:vMerge w:val="restart"/>
            <w:shd w:val="clear" w:color="auto" w:fill="auto"/>
            <w:vAlign w:val="center"/>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07-054-0218-0002</w:t>
            </w:r>
          </w:p>
        </w:tc>
        <w:tc>
          <w:tcPr>
            <w:tcW w:w="3543" w:type="dxa"/>
            <w:vMerge w:val="restart"/>
            <w:shd w:val="clear" w:color="auto" w:fill="auto"/>
            <w:vAlign w:val="center"/>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Բնակավայրերի/ բնակելի կառուցապատման</w:t>
            </w: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4458375.7129</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bookmarkStart w:id="2" w:name="RANGE!H142:H147"/>
            <w:r w:rsidRPr="00A25AD6">
              <w:rPr>
                <w:rFonts w:ascii="GHEA Mariam" w:hAnsi="GHEA Mariam" w:cs="Calibri"/>
                <w:color w:val="000000"/>
              </w:rPr>
              <w:t>8463362.0154</w:t>
            </w:r>
            <w:bookmarkEnd w:id="2"/>
          </w:p>
        </w:tc>
        <w:tc>
          <w:tcPr>
            <w:tcW w:w="2410" w:type="dxa"/>
            <w:vMerge w:val="restart"/>
            <w:shd w:val="clear" w:color="auto" w:fill="auto"/>
            <w:vAlign w:val="center"/>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Պտղնի համայնք</w:t>
            </w: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4458376.2699</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8463362.3557</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4458377.7309</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8463360.5073</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4458374.2994</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8463357.1728</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4458370.4793</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8463359.5315</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4458369.9529</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8463365.8651</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restart"/>
            <w:shd w:val="clear" w:color="auto" w:fill="auto"/>
            <w:vAlign w:val="center"/>
            <w:hideMark/>
          </w:tcPr>
          <w:p w:rsidR="00A25AD6" w:rsidRPr="004974B1" w:rsidRDefault="00A25AD6" w:rsidP="00A25AD6">
            <w:pPr>
              <w:jc w:val="center"/>
              <w:rPr>
                <w:rFonts w:ascii="GHEA Mariam" w:hAnsi="GHEA Mariam" w:cs="Calibri"/>
                <w:color w:val="000000"/>
                <w:lang w:val="hy-AM"/>
              </w:rPr>
            </w:pPr>
            <w:r w:rsidRPr="00A25AD6">
              <w:rPr>
                <w:rFonts w:ascii="GHEA Mariam" w:hAnsi="GHEA Mariam" w:cs="Calibri"/>
                <w:color w:val="000000"/>
              </w:rPr>
              <w:t>6</w:t>
            </w:r>
            <w:r w:rsidR="004974B1">
              <w:rPr>
                <w:rFonts w:ascii="GHEA Mariam" w:hAnsi="GHEA Mariam" w:cs="Calibri"/>
                <w:color w:val="000000"/>
                <w:lang w:val="hy-AM"/>
              </w:rPr>
              <w:t>.</w:t>
            </w:r>
          </w:p>
        </w:tc>
        <w:tc>
          <w:tcPr>
            <w:tcW w:w="1559" w:type="dxa"/>
            <w:vMerge w:val="restart"/>
            <w:shd w:val="clear" w:color="auto" w:fill="auto"/>
            <w:vAlign w:val="center"/>
            <w:hideMark/>
          </w:tcPr>
          <w:p w:rsidR="00A25AD6" w:rsidRPr="00B015DF" w:rsidRDefault="00A25AD6" w:rsidP="00A25AD6">
            <w:pPr>
              <w:jc w:val="center"/>
              <w:rPr>
                <w:rFonts w:ascii="GHEA Mariam" w:hAnsi="GHEA Mariam" w:cs="Calibri"/>
                <w:color w:val="000000"/>
                <w:lang w:val="hy-AM"/>
              </w:rPr>
            </w:pPr>
            <w:r w:rsidRPr="00B015DF">
              <w:rPr>
                <w:rFonts w:ascii="GHEA Mariam" w:hAnsi="GHEA Mariam" w:cs="Calibri"/>
                <w:color w:val="000000"/>
                <w:lang w:val="hy-AM"/>
              </w:rPr>
              <w:t>ՀՀ Կոտայքի մարզ, Պտղնի համայնք</w:t>
            </w:r>
          </w:p>
        </w:tc>
        <w:tc>
          <w:tcPr>
            <w:tcW w:w="1276" w:type="dxa"/>
            <w:vMerge w:val="restart"/>
            <w:shd w:val="clear" w:color="auto" w:fill="auto"/>
            <w:vAlign w:val="center"/>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351.6</w:t>
            </w:r>
          </w:p>
        </w:tc>
        <w:tc>
          <w:tcPr>
            <w:tcW w:w="1843" w:type="dxa"/>
            <w:vMerge w:val="restart"/>
            <w:shd w:val="clear" w:color="auto" w:fill="auto"/>
            <w:vAlign w:val="center"/>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07-054-0313-0005</w:t>
            </w:r>
          </w:p>
        </w:tc>
        <w:tc>
          <w:tcPr>
            <w:tcW w:w="3543" w:type="dxa"/>
            <w:vMerge w:val="restart"/>
            <w:shd w:val="clear" w:color="auto" w:fill="auto"/>
            <w:vAlign w:val="center"/>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 xml:space="preserve">Գյուղատնտեսական/ այլ </w:t>
            </w:r>
          </w:p>
        </w:tc>
        <w:tc>
          <w:tcPr>
            <w:tcW w:w="1985" w:type="dxa"/>
            <w:shd w:val="clear" w:color="auto" w:fill="auto"/>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4458236.5748</w:t>
            </w:r>
          </w:p>
        </w:tc>
        <w:tc>
          <w:tcPr>
            <w:tcW w:w="1984" w:type="dxa"/>
            <w:shd w:val="clear" w:color="auto" w:fill="auto"/>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8463374.5356</w:t>
            </w:r>
          </w:p>
        </w:tc>
        <w:tc>
          <w:tcPr>
            <w:tcW w:w="2410" w:type="dxa"/>
            <w:vMerge w:val="restart"/>
            <w:shd w:val="clear" w:color="auto" w:fill="auto"/>
            <w:vAlign w:val="center"/>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Պտղնի համայնք</w:t>
            </w: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4458262.1528</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8463401.9737</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4458254.5285</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8463408.4100</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4458231.9424</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8463384.1383</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restart"/>
            <w:shd w:val="clear" w:color="auto" w:fill="auto"/>
            <w:noWrap/>
            <w:vAlign w:val="center"/>
            <w:hideMark/>
          </w:tcPr>
          <w:p w:rsidR="00A25AD6" w:rsidRPr="004974B1" w:rsidRDefault="00A25AD6" w:rsidP="00A25AD6">
            <w:pPr>
              <w:jc w:val="center"/>
              <w:rPr>
                <w:rFonts w:ascii="GHEA Mariam" w:hAnsi="GHEA Mariam" w:cs="Calibri"/>
                <w:color w:val="000000"/>
                <w:lang w:val="hy-AM"/>
              </w:rPr>
            </w:pPr>
            <w:r w:rsidRPr="00A25AD6">
              <w:rPr>
                <w:rFonts w:ascii="GHEA Mariam" w:hAnsi="GHEA Mariam" w:cs="Calibri"/>
                <w:color w:val="000000"/>
              </w:rPr>
              <w:t>7</w:t>
            </w:r>
            <w:r w:rsidR="004974B1">
              <w:rPr>
                <w:rFonts w:ascii="GHEA Mariam" w:hAnsi="GHEA Mariam" w:cs="Calibri"/>
                <w:color w:val="000000"/>
                <w:lang w:val="hy-AM"/>
              </w:rPr>
              <w:t>.</w:t>
            </w:r>
          </w:p>
        </w:tc>
        <w:tc>
          <w:tcPr>
            <w:tcW w:w="1559" w:type="dxa"/>
            <w:vMerge w:val="restart"/>
            <w:shd w:val="clear" w:color="auto" w:fill="auto"/>
            <w:vAlign w:val="center"/>
            <w:hideMark/>
          </w:tcPr>
          <w:p w:rsidR="00A25AD6" w:rsidRPr="00B015DF" w:rsidRDefault="00A25AD6" w:rsidP="00A25AD6">
            <w:pPr>
              <w:jc w:val="center"/>
              <w:rPr>
                <w:rFonts w:ascii="GHEA Mariam" w:hAnsi="GHEA Mariam" w:cs="Calibri"/>
                <w:color w:val="000000"/>
                <w:lang w:val="hy-AM"/>
              </w:rPr>
            </w:pPr>
            <w:r w:rsidRPr="00B015DF">
              <w:rPr>
                <w:rFonts w:ascii="GHEA Mariam" w:hAnsi="GHEA Mariam" w:cs="Calibri"/>
                <w:color w:val="000000"/>
                <w:lang w:val="hy-AM"/>
              </w:rPr>
              <w:t>ՀՀ Կոտայքի մարզ, Պտղնի համայնք</w:t>
            </w:r>
          </w:p>
        </w:tc>
        <w:tc>
          <w:tcPr>
            <w:tcW w:w="1276" w:type="dxa"/>
            <w:vMerge w:val="restart"/>
            <w:shd w:val="clear" w:color="auto" w:fill="auto"/>
            <w:noWrap/>
            <w:vAlign w:val="center"/>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9697.5</w:t>
            </w:r>
          </w:p>
        </w:tc>
        <w:tc>
          <w:tcPr>
            <w:tcW w:w="1843" w:type="dxa"/>
            <w:vMerge w:val="restart"/>
            <w:shd w:val="clear" w:color="auto" w:fill="auto"/>
            <w:noWrap/>
            <w:vAlign w:val="center"/>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07-054-0313-0004</w:t>
            </w:r>
          </w:p>
        </w:tc>
        <w:tc>
          <w:tcPr>
            <w:tcW w:w="3543" w:type="dxa"/>
            <w:vMerge w:val="restart"/>
            <w:shd w:val="clear" w:color="auto" w:fill="auto"/>
            <w:noWrap/>
            <w:vAlign w:val="center"/>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 xml:space="preserve">Գյուղատնտեսական/ այլ </w:t>
            </w: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4458307.2681</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8463407.1857</w:t>
            </w:r>
          </w:p>
        </w:tc>
        <w:tc>
          <w:tcPr>
            <w:tcW w:w="2410" w:type="dxa"/>
            <w:vMerge w:val="restart"/>
            <w:shd w:val="clear" w:color="auto" w:fill="auto"/>
            <w:vAlign w:val="center"/>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Վիրաբյան Աշոտ Առաքելի</w:t>
            </w: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4458290.7919</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8463417.6486</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4458277.6593</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8463425.9120</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4458263.7294</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8463434.6588</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4458244.0936</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8463446.7198</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4458236.9977</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8463450.8817</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4458234.0231</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8463452.5638</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4458225.4700</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8463457.5830</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4458225.9065</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8463458.1851</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4458207.7058</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8463450.8237</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4458217.3771</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8463420.9950</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4458226.2558</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8463395.9263</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4458231.9424</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8463384.1383</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4458254.5285</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8463408.4100</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4458262.1528</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8463401.9737</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4458236.5748</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8463374.5356</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4458252.3592</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8463360.7454</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4458284.8452</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8463333.9082</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4458298.2412</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8463316.9941</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4458303.0191</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8463326.2160</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4458326.9746</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8463327.6364</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4458335.2020</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8463327.4157</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4458336.1659</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8463328.8502</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4458337.1217</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8463332.2659</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4458338.7779</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8463342.3310</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4458350.3166</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8463361.1159</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4458351.4243</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8463360.6628</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4458352.5325</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8463360.5767</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4458353.6695</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8463360.8419</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4458354.5774</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8463361.3710</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4458355.2530</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8463362.0656</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4458355.8394</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8463363.2342</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4458355.9805</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8463364.6138</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4458355.7596</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8463365.5982</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4458355.1967</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8463366.6015</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4458355.7853</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8463367.6402</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4458366.2421</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8463362.1476</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4458370.4793</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8463359.5315</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4458369.9529</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8463365.8651</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4458368.3083</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8463366.9643</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4458351.3925</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8463378.5009</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4458333.0596</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8463390.5126</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4458325.9322</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8463395.1578</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restart"/>
            <w:shd w:val="clear" w:color="auto" w:fill="auto"/>
            <w:vAlign w:val="center"/>
            <w:hideMark/>
          </w:tcPr>
          <w:p w:rsidR="00A25AD6" w:rsidRPr="00A25AD6" w:rsidRDefault="00A25AD6" w:rsidP="00A25AD6">
            <w:pPr>
              <w:jc w:val="center"/>
              <w:rPr>
                <w:rFonts w:ascii="GHEA Mariam" w:hAnsi="GHEA Mariam" w:cs="Calibri"/>
                <w:color w:val="000000"/>
                <w:lang w:val="hy-AM"/>
              </w:rPr>
            </w:pPr>
            <w:r w:rsidRPr="00A25AD6">
              <w:rPr>
                <w:rFonts w:ascii="GHEA Mariam" w:hAnsi="GHEA Mariam" w:cs="Calibri"/>
                <w:color w:val="000000"/>
                <w:lang w:val="hy-AM"/>
              </w:rPr>
              <w:t>8</w:t>
            </w:r>
            <w:r w:rsidR="004974B1">
              <w:rPr>
                <w:rFonts w:ascii="GHEA Mariam" w:hAnsi="GHEA Mariam" w:cs="Calibri"/>
                <w:color w:val="000000"/>
                <w:lang w:val="hy-AM"/>
              </w:rPr>
              <w:t>.</w:t>
            </w:r>
          </w:p>
        </w:tc>
        <w:tc>
          <w:tcPr>
            <w:tcW w:w="1559" w:type="dxa"/>
            <w:vMerge w:val="restart"/>
            <w:shd w:val="clear" w:color="auto" w:fill="auto"/>
            <w:vAlign w:val="center"/>
            <w:hideMark/>
          </w:tcPr>
          <w:p w:rsidR="00A25AD6" w:rsidRPr="00A25AD6" w:rsidRDefault="00A25AD6" w:rsidP="00A25AD6">
            <w:pPr>
              <w:jc w:val="center"/>
              <w:rPr>
                <w:rFonts w:ascii="GHEA Mariam" w:hAnsi="GHEA Mariam" w:cs="Calibri"/>
                <w:color w:val="000000"/>
                <w:lang w:val="hy-AM"/>
              </w:rPr>
            </w:pPr>
            <w:r w:rsidRPr="00A25AD6">
              <w:rPr>
                <w:rFonts w:ascii="GHEA Mariam" w:hAnsi="GHEA Mariam" w:cs="Calibri"/>
                <w:color w:val="000000"/>
                <w:lang w:val="hy-AM"/>
              </w:rPr>
              <w:t>ՀՀ Կոտայքի մարզ, Պտղնի համայնք</w:t>
            </w:r>
          </w:p>
        </w:tc>
        <w:tc>
          <w:tcPr>
            <w:tcW w:w="1276" w:type="dxa"/>
            <w:vMerge w:val="restart"/>
            <w:shd w:val="clear" w:color="auto" w:fill="auto"/>
            <w:vAlign w:val="center"/>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3057.7</w:t>
            </w:r>
          </w:p>
        </w:tc>
        <w:tc>
          <w:tcPr>
            <w:tcW w:w="1843" w:type="dxa"/>
            <w:vMerge w:val="restart"/>
            <w:shd w:val="clear" w:color="auto" w:fill="auto"/>
            <w:vAlign w:val="center"/>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07-054-0313-0001</w:t>
            </w:r>
          </w:p>
        </w:tc>
        <w:tc>
          <w:tcPr>
            <w:tcW w:w="3543" w:type="dxa"/>
            <w:vMerge w:val="restart"/>
            <w:shd w:val="clear" w:color="auto" w:fill="auto"/>
            <w:vAlign w:val="center"/>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 xml:space="preserve">Գյուղատնտեսական/ այլ </w:t>
            </w: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4458246.3554</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8463517.2781</w:t>
            </w:r>
          </w:p>
        </w:tc>
        <w:tc>
          <w:tcPr>
            <w:tcW w:w="2410" w:type="dxa"/>
            <w:vMerge w:val="restart"/>
            <w:shd w:val="clear" w:color="auto" w:fill="auto"/>
            <w:vAlign w:val="center"/>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Պտղնի համայնք</w:t>
            </w: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4458255.5126</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8463511.3649</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4458256.0950</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8463512.0728</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4458261.4394</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8463509.2661</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4458261.5617</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8463509.3447</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4458268.7391</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8463520.2739</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4458270.4879</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8463520.8025</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4458270.6885</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8463520.6591</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4458247.4646</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8463487.9183</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4458225.9065</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8463458.1851</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4458207.7058</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8463450.8237</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4458201.4776</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8463453.2010</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4458197.0711</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8463457.6105</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4458198.0646</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8463461.7662</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4458210.7189</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8463490.1309</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4458211.0155</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8463490.0203</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4458218.8285</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8463477.2153</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4458231.6335</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8463485.0283</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4458223.8205</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8463497.8333</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4458211.0155</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8463490.0203</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4458210.7189</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8463490.1309</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4458213.8322</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8463497.1095</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4458234.2975</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8463527.8299</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4458240.4065</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8463559.0091</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4458252.3191</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8463577.1966</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4458252.6343</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8463577.5077</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4458275.3633</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8463599.9388</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4458278.0820</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8463597.7850</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4458285.7823</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8463606.0967</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4458268.7343</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8463583.6453</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4458256.6990</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8463570.6496</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4458255.6905</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8463569.5606</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4458254.9816</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8463568.5667</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4458254.3082</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8463567.5107</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4458253.7614</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8463566.5519</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4458253.1377</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8463565.3118</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4458252.3972</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8463563.5442</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4458251.7172</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8463561.4189</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4458251.3610</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8463559.8985</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4458251.0935</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8463558.2693</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4458250.9346</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8463556.5432</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4458250.9056</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8463554.6217</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4458251.0340</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8463552.6802</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4458251.2972</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8463550.8785</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4458251.7900</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8463548.7624</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4458252.5300</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8463546.5535</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4458253.9412</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8463543.5672</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4458255.3866</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8463541.2984</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4458256.9293</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8463539.3727</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4458258.9334</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8463537.3733</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15"/>
        </w:trPr>
        <w:tc>
          <w:tcPr>
            <w:tcW w:w="568" w:type="dxa"/>
            <w:vMerge w:val="restart"/>
            <w:shd w:val="clear" w:color="auto" w:fill="auto"/>
            <w:vAlign w:val="center"/>
            <w:hideMark/>
          </w:tcPr>
          <w:p w:rsidR="00A25AD6" w:rsidRPr="00020CFC" w:rsidRDefault="00A25AD6" w:rsidP="00A25AD6">
            <w:pPr>
              <w:jc w:val="center"/>
              <w:rPr>
                <w:rFonts w:ascii="GHEA Mariam" w:hAnsi="GHEA Mariam" w:cs="Calibri"/>
                <w:color w:val="000000"/>
                <w:lang w:val="hy-AM"/>
              </w:rPr>
            </w:pPr>
            <w:r w:rsidRPr="00A25AD6">
              <w:rPr>
                <w:rFonts w:ascii="GHEA Mariam" w:hAnsi="GHEA Mariam" w:cs="Calibri"/>
                <w:color w:val="000000"/>
              </w:rPr>
              <w:t>9</w:t>
            </w:r>
            <w:r w:rsidR="00020CFC">
              <w:rPr>
                <w:rFonts w:ascii="GHEA Mariam" w:hAnsi="GHEA Mariam" w:cs="Calibri"/>
                <w:color w:val="000000"/>
                <w:lang w:val="hy-AM"/>
              </w:rPr>
              <w:t>.</w:t>
            </w:r>
          </w:p>
        </w:tc>
        <w:tc>
          <w:tcPr>
            <w:tcW w:w="1559" w:type="dxa"/>
            <w:vMerge w:val="restart"/>
            <w:shd w:val="clear" w:color="auto" w:fill="auto"/>
            <w:vAlign w:val="center"/>
            <w:hideMark/>
          </w:tcPr>
          <w:p w:rsidR="00A25AD6" w:rsidRPr="00CB0E8F" w:rsidRDefault="00A25AD6" w:rsidP="00A25AD6">
            <w:pPr>
              <w:jc w:val="center"/>
              <w:rPr>
                <w:rFonts w:ascii="GHEA Mariam" w:hAnsi="GHEA Mariam" w:cs="Calibri"/>
                <w:color w:val="000000"/>
                <w:lang w:val="hy-AM"/>
              </w:rPr>
            </w:pPr>
            <w:r w:rsidRPr="00CB0E8F">
              <w:rPr>
                <w:rFonts w:ascii="GHEA Mariam" w:hAnsi="GHEA Mariam" w:cs="Calibri"/>
                <w:color w:val="000000"/>
                <w:lang w:val="hy-AM"/>
              </w:rPr>
              <w:t>ՀՀ Կոտայքի մարզ, Պտղնի համայնք</w:t>
            </w:r>
          </w:p>
        </w:tc>
        <w:tc>
          <w:tcPr>
            <w:tcW w:w="1276" w:type="dxa"/>
            <w:vMerge w:val="restart"/>
            <w:shd w:val="clear" w:color="auto" w:fill="auto"/>
            <w:vAlign w:val="center"/>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4783.4</w:t>
            </w:r>
          </w:p>
        </w:tc>
        <w:tc>
          <w:tcPr>
            <w:tcW w:w="1843" w:type="dxa"/>
            <w:vMerge w:val="restart"/>
            <w:shd w:val="clear" w:color="auto" w:fill="auto"/>
            <w:vAlign w:val="center"/>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07-054-0314-0001</w:t>
            </w:r>
          </w:p>
        </w:tc>
        <w:tc>
          <w:tcPr>
            <w:tcW w:w="3543" w:type="dxa"/>
            <w:vMerge w:val="restart"/>
            <w:shd w:val="clear" w:color="auto" w:fill="auto"/>
            <w:vAlign w:val="center"/>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 xml:space="preserve">Գյուղատնտեսական/ այլ </w:t>
            </w: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4458231.4800</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8463527.6555</w:t>
            </w:r>
          </w:p>
        </w:tc>
        <w:tc>
          <w:tcPr>
            <w:tcW w:w="2410" w:type="dxa"/>
            <w:vMerge w:val="restart"/>
            <w:shd w:val="clear" w:color="auto" w:fill="auto"/>
            <w:vAlign w:val="center"/>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Պտղնի համայնք</w:t>
            </w:r>
          </w:p>
        </w:tc>
      </w:tr>
      <w:tr w:rsidR="00A25AD6" w:rsidRPr="00864CDB" w:rsidTr="00F01153">
        <w:trPr>
          <w:trHeight w:val="31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4458231.4544</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8463527.5057</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1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4458215.3354</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8463504.4615</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1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4458206.6254</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8463488.6819</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1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4458193.7595</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8463459.2717</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1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4458163.4994</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8463447.6542</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1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4458126.5980</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8463438.6771</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1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4458105.9063</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8463435.0045</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1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4458091.7815</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8463431.3198</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1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4458125.7855</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8463492.1723</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1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4458132.0224</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8463494.6881</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1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4458132.7522</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8463492.2630</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1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4458130.2912</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8463491.2270</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1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4458133.4622</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8463483.8450</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1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4458136.1502</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8463478.5300</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1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4458138.0422</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8463479.2950</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1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4458139.2752</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8463476.2470</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1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4458167.6222</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8463486.4890</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1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4458195.4092</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8463499.1230</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1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4458187.5820</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8463517.0994</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1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4458192.5926</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8463519.1206</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1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4458213.9377</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8463529.8719</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1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4458221.1000</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8463532.4518</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1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4458222.4377</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8463532.9081</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1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4458223.5506</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8463532.5861</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1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4458227.3919</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8463530.5075</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1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4458232.0590</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8463540.1393</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1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4458234.2078</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8463543.5788</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restart"/>
            <w:shd w:val="clear" w:color="auto" w:fill="auto"/>
            <w:vAlign w:val="center"/>
            <w:hideMark/>
          </w:tcPr>
          <w:p w:rsidR="00A25AD6" w:rsidRPr="00020CFC" w:rsidRDefault="00A25AD6" w:rsidP="00A25AD6">
            <w:pPr>
              <w:jc w:val="center"/>
              <w:rPr>
                <w:rFonts w:ascii="GHEA Mariam" w:hAnsi="GHEA Mariam" w:cs="Calibri"/>
                <w:color w:val="000000"/>
                <w:lang w:val="hy-AM"/>
              </w:rPr>
            </w:pPr>
            <w:r w:rsidRPr="00A25AD6">
              <w:rPr>
                <w:rFonts w:ascii="GHEA Mariam" w:hAnsi="GHEA Mariam" w:cs="Calibri"/>
                <w:color w:val="000000"/>
              </w:rPr>
              <w:t>10</w:t>
            </w:r>
            <w:r w:rsidR="00020CFC">
              <w:rPr>
                <w:rFonts w:ascii="GHEA Mariam" w:hAnsi="GHEA Mariam" w:cs="Calibri"/>
                <w:color w:val="000000"/>
                <w:lang w:val="hy-AM"/>
              </w:rPr>
              <w:t>.</w:t>
            </w:r>
          </w:p>
        </w:tc>
        <w:tc>
          <w:tcPr>
            <w:tcW w:w="1559" w:type="dxa"/>
            <w:vMerge w:val="restart"/>
            <w:shd w:val="clear" w:color="auto" w:fill="auto"/>
            <w:vAlign w:val="center"/>
            <w:hideMark/>
          </w:tcPr>
          <w:p w:rsidR="00A25AD6" w:rsidRPr="00CB0E8F" w:rsidRDefault="00A25AD6" w:rsidP="00A25AD6">
            <w:pPr>
              <w:jc w:val="center"/>
              <w:rPr>
                <w:rFonts w:ascii="GHEA Mariam" w:hAnsi="GHEA Mariam" w:cs="Calibri"/>
                <w:color w:val="000000"/>
                <w:lang w:val="hy-AM"/>
              </w:rPr>
            </w:pPr>
            <w:r w:rsidRPr="00CB0E8F">
              <w:rPr>
                <w:rFonts w:ascii="GHEA Mariam" w:hAnsi="GHEA Mariam" w:cs="Calibri"/>
                <w:color w:val="000000"/>
                <w:lang w:val="hy-AM"/>
              </w:rPr>
              <w:t>ՀՀ Կոտայքի մարզ, Պտղնի համայնք</w:t>
            </w:r>
          </w:p>
        </w:tc>
        <w:tc>
          <w:tcPr>
            <w:tcW w:w="1276" w:type="dxa"/>
            <w:vMerge w:val="restart"/>
            <w:shd w:val="clear" w:color="auto" w:fill="auto"/>
            <w:vAlign w:val="center"/>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1604</w:t>
            </w:r>
          </w:p>
        </w:tc>
        <w:tc>
          <w:tcPr>
            <w:tcW w:w="1843" w:type="dxa"/>
            <w:vMerge w:val="restart"/>
            <w:shd w:val="clear" w:color="auto" w:fill="auto"/>
            <w:vAlign w:val="center"/>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07-054-0642-0001</w:t>
            </w:r>
          </w:p>
        </w:tc>
        <w:tc>
          <w:tcPr>
            <w:tcW w:w="3543" w:type="dxa"/>
            <w:vMerge w:val="restart"/>
            <w:shd w:val="clear" w:color="auto" w:fill="auto"/>
            <w:vAlign w:val="center"/>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 xml:space="preserve">Գյուղատնտեսական/ այլ </w:t>
            </w: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4458233.3242</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8463526.3690</w:t>
            </w:r>
          </w:p>
        </w:tc>
        <w:tc>
          <w:tcPr>
            <w:tcW w:w="2410" w:type="dxa"/>
            <w:vMerge w:val="restart"/>
            <w:shd w:val="clear" w:color="auto" w:fill="auto"/>
            <w:noWrap/>
            <w:vAlign w:val="center"/>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Պտղնի համայնք</w:t>
            </w: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4458213.8322</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8463497.1095</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4458198.0646</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8463461.7662</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4458197.0711</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8463457.6105</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4458201.4776</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8463453.2010</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4458207.7058</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8463450.8237</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4458217.3771</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8463420.9950</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4458226.2558</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8463395.9263</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4458231.9424</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8463384.1383</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4458236.5748</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8463374.5356</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4458252.3592</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8463360.7454</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4458284.8452</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8463333.9082</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4458298.2412</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8463316.9941</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4458295.8027</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8463313.8058</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4458281.8571</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8463330.5529</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4458248.3223</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8463359.4114</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4458238.9218</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8463367.2218</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4458227.8201</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8463383.6643</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4458213.6101</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8463417.4381</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4458204.7288</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8463447.2123</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4458197.6502</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8463449.7698</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4458193.9978</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8463455.2251</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4458193.7595</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8463459.2717</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4458206.6254</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8463488.6819</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4458215.3354</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8463504.4615</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4458231.4544</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8463527.5057</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4458231.4800</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8463527.6555</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4458231.4800</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8463527.6555</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4458231.4800</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8463527.6555</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4458234.2078</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8463543.5788</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4458236.6977</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8463547.5645</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4458236.9117</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8463547.9826</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4458237.0015</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8463548.3284</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4458237.0197</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8463548.7767</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4458236.9717</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8463549.0770</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4458236.8727</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8463549.3740</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4458236.0772</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8463553.9254</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4458237.5363</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8463560.8414</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4458238.7763</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8463565.1677</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4458250.1162</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8463580.2334</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4458284.4922</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8463615.8843</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4458312.1656</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8463644.8180</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4458329.4598</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8463664.9742</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4458335.0830</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8463661.4279</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4458334.1476</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8463659.6602</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4458334.2994</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8463659.4197</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4458334.3571</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8463659.1153</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4458334.3198</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8463658.8809</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4458334.2572</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8463658.7357</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4458334.1704</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8463658.6097</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4458334.0408</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8463658.4867</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4458333.9091</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8463658.4061</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4458333.6919</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8463658.3368</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4458333.4460</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8463658.3344</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4458333.1169</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8463658.4995</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4458332.6689</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8463658.6966</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4458332.2747</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8463658.8455</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4458331.7382</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8463659.0133</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4458331.2898</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8463659.1244</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4458330.8063</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8463659.2158</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4458330.3903</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8463659.2715</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4458329.9955</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8463659.3052</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4458329.5419</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8463659.3212</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4458329.1982</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8463659.3171</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4458328.8202</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8463659.2966</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4458328.4286</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8463659.2574</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4458327.9954</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8463659.1925</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4458327.6448</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8463659.1231</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4458327.2698</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8463659.0317</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4458326.8700</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8463658.9140</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4458326.4902</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8463658.7819</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4458325.9795</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8463658.5716</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4458325.5253</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8463658.3506</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4458324.8186</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8463657.9357</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4458318.8732</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8463652.5626</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4458299.4162</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8463624.0505</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4458298.2060</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8463622.4582</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4458285.7823</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8463606.0967</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4458278.0820</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8463597.7850</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4458275.3633</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8463599.9388</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4458252.3191</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8463577.1966</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4458240.4065</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8463559.0091</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4458234.2975</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8463527.8299</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70"/>
        </w:trPr>
        <w:tc>
          <w:tcPr>
            <w:tcW w:w="568" w:type="dxa"/>
            <w:vMerge w:val="restart"/>
            <w:shd w:val="clear" w:color="auto" w:fill="auto"/>
            <w:vAlign w:val="center"/>
            <w:hideMark/>
          </w:tcPr>
          <w:p w:rsidR="00A25AD6" w:rsidRPr="00020CFC" w:rsidRDefault="00A25AD6" w:rsidP="00A25AD6">
            <w:pPr>
              <w:jc w:val="center"/>
              <w:rPr>
                <w:rFonts w:ascii="GHEA Mariam" w:hAnsi="GHEA Mariam" w:cs="Calibri"/>
                <w:color w:val="000000"/>
                <w:lang w:val="hy-AM"/>
              </w:rPr>
            </w:pPr>
            <w:r w:rsidRPr="00A25AD6">
              <w:rPr>
                <w:rFonts w:ascii="GHEA Mariam" w:hAnsi="GHEA Mariam" w:cs="Calibri"/>
                <w:color w:val="000000"/>
              </w:rPr>
              <w:t>11</w:t>
            </w:r>
            <w:r w:rsidR="00020CFC">
              <w:rPr>
                <w:rFonts w:ascii="GHEA Mariam" w:hAnsi="GHEA Mariam" w:cs="Calibri"/>
                <w:color w:val="000000"/>
                <w:lang w:val="hy-AM"/>
              </w:rPr>
              <w:t>.</w:t>
            </w:r>
          </w:p>
        </w:tc>
        <w:tc>
          <w:tcPr>
            <w:tcW w:w="1559" w:type="dxa"/>
            <w:vMerge w:val="restart"/>
            <w:shd w:val="clear" w:color="auto" w:fill="auto"/>
            <w:vAlign w:val="center"/>
            <w:hideMark/>
          </w:tcPr>
          <w:p w:rsidR="00A25AD6" w:rsidRPr="00CB0E8F" w:rsidRDefault="00A25AD6" w:rsidP="00A25AD6">
            <w:pPr>
              <w:jc w:val="center"/>
              <w:rPr>
                <w:rFonts w:ascii="GHEA Mariam" w:hAnsi="GHEA Mariam" w:cs="Calibri"/>
                <w:color w:val="000000"/>
                <w:lang w:val="hy-AM"/>
              </w:rPr>
            </w:pPr>
            <w:r w:rsidRPr="00CB0E8F">
              <w:rPr>
                <w:rFonts w:ascii="GHEA Mariam" w:hAnsi="GHEA Mariam" w:cs="Calibri"/>
                <w:color w:val="000000"/>
                <w:lang w:val="hy-AM"/>
              </w:rPr>
              <w:t>ՀՀ Կոտայքի մարզ, Պտղնի համայնք</w:t>
            </w:r>
          </w:p>
        </w:tc>
        <w:tc>
          <w:tcPr>
            <w:tcW w:w="1276" w:type="dxa"/>
            <w:vMerge w:val="restart"/>
            <w:shd w:val="clear" w:color="auto" w:fill="auto"/>
            <w:vAlign w:val="center"/>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415.2</w:t>
            </w:r>
          </w:p>
        </w:tc>
        <w:tc>
          <w:tcPr>
            <w:tcW w:w="1843" w:type="dxa"/>
            <w:vMerge w:val="restart"/>
            <w:shd w:val="clear" w:color="auto" w:fill="auto"/>
            <w:vAlign w:val="center"/>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07-054-0643-0001</w:t>
            </w:r>
          </w:p>
        </w:tc>
        <w:tc>
          <w:tcPr>
            <w:tcW w:w="3543" w:type="dxa"/>
            <w:vMerge w:val="restart"/>
            <w:shd w:val="clear" w:color="auto" w:fill="auto"/>
            <w:vAlign w:val="center"/>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 xml:space="preserve">Գյուղատնտեսական/ այլ </w:t>
            </w: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4458139.1992</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bookmarkStart w:id="3" w:name="RANGE!H376:H390"/>
            <w:r w:rsidRPr="00A25AD6">
              <w:rPr>
                <w:rFonts w:ascii="GHEA Mariam" w:hAnsi="GHEA Mariam" w:cs="Calibri"/>
                <w:color w:val="000000"/>
              </w:rPr>
              <w:t>8463437.9076</w:t>
            </w:r>
            <w:bookmarkEnd w:id="3"/>
          </w:p>
        </w:tc>
        <w:tc>
          <w:tcPr>
            <w:tcW w:w="2410" w:type="dxa"/>
            <w:vMerge w:val="restart"/>
            <w:shd w:val="clear" w:color="auto" w:fill="auto"/>
            <w:noWrap/>
            <w:vAlign w:val="center"/>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Պտղնի համայնք</w:t>
            </w:r>
          </w:p>
        </w:tc>
      </w:tr>
      <w:tr w:rsidR="00A25AD6" w:rsidRPr="00864CDB" w:rsidTr="00F01153">
        <w:trPr>
          <w:trHeight w:val="27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4458093.8137</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8463428.1686</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7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4458068.3932</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8463420.4374</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7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4458070.2344</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8463422.3067</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7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4458078.3489</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8463424.8153</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7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4458087.0202</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8463426.5068</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7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4458088.7535</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8463428.6508</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7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4458091.0288</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8463429.9727</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7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4458091.7815</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8463431.3198</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7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4458105.9063</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8463435.0045</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7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4458126.5980</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8463438.6771</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7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4458163.4994</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8463447.6542</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7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4458193.7595</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8463459.2717</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7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4458193.9978</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8463455.2251</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7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4458172.3762</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8463446.9827</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15"/>
        </w:trPr>
        <w:tc>
          <w:tcPr>
            <w:tcW w:w="568" w:type="dxa"/>
            <w:vMerge w:val="restart"/>
            <w:shd w:val="clear" w:color="auto" w:fill="auto"/>
            <w:vAlign w:val="center"/>
            <w:hideMark/>
          </w:tcPr>
          <w:p w:rsidR="00A25AD6" w:rsidRPr="00020CFC" w:rsidRDefault="00A25AD6" w:rsidP="00A25AD6">
            <w:pPr>
              <w:jc w:val="center"/>
              <w:rPr>
                <w:rFonts w:ascii="GHEA Mariam" w:hAnsi="GHEA Mariam" w:cs="Calibri"/>
                <w:color w:val="000000"/>
                <w:lang w:val="hy-AM"/>
              </w:rPr>
            </w:pPr>
            <w:r w:rsidRPr="00A25AD6">
              <w:rPr>
                <w:rFonts w:ascii="GHEA Mariam" w:hAnsi="GHEA Mariam" w:cs="Calibri"/>
                <w:color w:val="000000"/>
              </w:rPr>
              <w:t>12</w:t>
            </w:r>
            <w:r w:rsidR="00020CFC">
              <w:rPr>
                <w:rFonts w:ascii="GHEA Mariam" w:hAnsi="GHEA Mariam" w:cs="Calibri"/>
                <w:color w:val="000000"/>
                <w:lang w:val="hy-AM"/>
              </w:rPr>
              <w:t>.</w:t>
            </w:r>
          </w:p>
        </w:tc>
        <w:tc>
          <w:tcPr>
            <w:tcW w:w="1559" w:type="dxa"/>
            <w:vMerge w:val="restart"/>
            <w:shd w:val="clear" w:color="auto" w:fill="auto"/>
            <w:vAlign w:val="center"/>
            <w:hideMark/>
          </w:tcPr>
          <w:p w:rsidR="00A25AD6" w:rsidRPr="00CB0E8F" w:rsidRDefault="00A25AD6" w:rsidP="00A25AD6">
            <w:pPr>
              <w:jc w:val="center"/>
              <w:rPr>
                <w:rFonts w:ascii="GHEA Mariam" w:hAnsi="GHEA Mariam" w:cs="Calibri"/>
                <w:color w:val="000000"/>
                <w:lang w:val="hy-AM"/>
              </w:rPr>
            </w:pPr>
            <w:r w:rsidRPr="00CB0E8F">
              <w:rPr>
                <w:rFonts w:ascii="GHEA Mariam" w:hAnsi="GHEA Mariam" w:cs="Calibri"/>
                <w:color w:val="000000"/>
                <w:lang w:val="hy-AM"/>
              </w:rPr>
              <w:t>ՀՀ Կոտայքի մարզ, Պտղնի համայնք</w:t>
            </w:r>
          </w:p>
        </w:tc>
        <w:tc>
          <w:tcPr>
            <w:tcW w:w="1276" w:type="dxa"/>
            <w:vMerge w:val="restart"/>
            <w:shd w:val="clear" w:color="auto" w:fill="auto"/>
            <w:vAlign w:val="center"/>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137.9</w:t>
            </w:r>
          </w:p>
        </w:tc>
        <w:tc>
          <w:tcPr>
            <w:tcW w:w="1843" w:type="dxa"/>
            <w:vMerge w:val="restart"/>
            <w:shd w:val="clear" w:color="auto" w:fill="auto"/>
            <w:vAlign w:val="center"/>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07-054-0632-0001</w:t>
            </w:r>
          </w:p>
        </w:tc>
        <w:tc>
          <w:tcPr>
            <w:tcW w:w="3543" w:type="dxa"/>
            <w:vMerge w:val="restart"/>
            <w:shd w:val="clear" w:color="auto" w:fill="auto"/>
            <w:vAlign w:val="center"/>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 xml:space="preserve">Գյուղատնտեսական/ այլ </w:t>
            </w: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4458298.2412</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8463316.9941</w:t>
            </w:r>
          </w:p>
        </w:tc>
        <w:tc>
          <w:tcPr>
            <w:tcW w:w="2410" w:type="dxa"/>
            <w:vMerge w:val="restart"/>
            <w:shd w:val="clear" w:color="auto" w:fill="auto"/>
            <w:noWrap/>
            <w:vAlign w:val="center"/>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Պտղնի համայնք</w:t>
            </w:r>
          </w:p>
        </w:tc>
      </w:tr>
      <w:tr w:rsidR="00A25AD6" w:rsidRPr="00864CDB" w:rsidTr="00F01153">
        <w:trPr>
          <w:trHeight w:val="31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4458320.3546</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8463306.1827</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1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4458315.9491</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8463300.2566</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1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4458295.8027</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8463313.8058</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restart"/>
            <w:shd w:val="clear" w:color="auto" w:fill="auto"/>
            <w:vAlign w:val="center"/>
            <w:hideMark/>
          </w:tcPr>
          <w:p w:rsidR="00A25AD6" w:rsidRPr="00020CFC" w:rsidRDefault="00A25AD6" w:rsidP="00A25AD6">
            <w:pPr>
              <w:jc w:val="center"/>
              <w:rPr>
                <w:rFonts w:ascii="GHEA Mariam" w:hAnsi="GHEA Mariam" w:cs="Calibri"/>
                <w:color w:val="000000"/>
                <w:lang w:val="hy-AM"/>
              </w:rPr>
            </w:pPr>
            <w:r w:rsidRPr="00A25AD6">
              <w:rPr>
                <w:rFonts w:ascii="GHEA Mariam" w:hAnsi="GHEA Mariam" w:cs="Calibri"/>
                <w:color w:val="000000"/>
              </w:rPr>
              <w:lastRenderedPageBreak/>
              <w:t>13</w:t>
            </w:r>
            <w:r w:rsidR="00020CFC">
              <w:rPr>
                <w:rFonts w:ascii="GHEA Mariam" w:hAnsi="GHEA Mariam" w:cs="Calibri"/>
                <w:color w:val="000000"/>
                <w:lang w:val="hy-AM"/>
              </w:rPr>
              <w:t>.</w:t>
            </w:r>
          </w:p>
        </w:tc>
        <w:tc>
          <w:tcPr>
            <w:tcW w:w="1559" w:type="dxa"/>
            <w:vMerge w:val="restart"/>
            <w:shd w:val="clear" w:color="auto" w:fill="auto"/>
            <w:vAlign w:val="center"/>
            <w:hideMark/>
          </w:tcPr>
          <w:p w:rsidR="00A25AD6" w:rsidRPr="00CB0E8F" w:rsidRDefault="00A25AD6" w:rsidP="00A25AD6">
            <w:pPr>
              <w:jc w:val="center"/>
              <w:rPr>
                <w:rFonts w:ascii="GHEA Mariam" w:hAnsi="GHEA Mariam" w:cs="Calibri"/>
                <w:color w:val="000000"/>
                <w:lang w:val="hy-AM"/>
              </w:rPr>
            </w:pPr>
            <w:r w:rsidRPr="00CB0E8F">
              <w:rPr>
                <w:rFonts w:ascii="GHEA Mariam" w:hAnsi="GHEA Mariam" w:cs="Calibri"/>
                <w:color w:val="000000"/>
                <w:lang w:val="hy-AM"/>
              </w:rPr>
              <w:t>ՀՀ Կոտայքի մարզ, Պտղնի համայնք</w:t>
            </w:r>
          </w:p>
        </w:tc>
        <w:tc>
          <w:tcPr>
            <w:tcW w:w="1276" w:type="dxa"/>
            <w:vMerge w:val="restart"/>
            <w:shd w:val="clear" w:color="auto" w:fill="auto"/>
            <w:vAlign w:val="center"/>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6041.8</w:t>
            </w:r>
          </w:p>
        </w:tc>
        <w:tc>
          <w:tcPr>
            <w:tcW w:w="1843" w:type="dxa"/>
            <w:vMerge w:val="restart"/>
            <w:shd w:val="clear" w:color="auto" w:fill="auto"/>
            <w:vAlign w:val="center"/>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07-054-0340-0001</w:t>
            </w:r>
          </w:p>
        </w:tc>
        <w:tc>
          <w:tcPr>
            <w:tcW w:w="3543" w:type="dxa"/>
            <w:vMerge w:val="restart"/>
            <w:shd w:val="clear" w:color="auto" w:fill="auto"/>
            <w:vAlign w:val="center"/>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 xml:space="preserve">Գյուղատնտեսական/ այլ </w:t>
            </w: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4457995.1987</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8463005.9853</w:t>
            </w:r>
          </w:p>
        </w:tc>
        <w:tc>
          <w:tcPr>
            <w:tcW w:w="2410" w:type="dxa"/>
            <w:vMerge w:val="restart"/>
            <w:shd w:val="clear" w:color="auto" w:fill="auto"/>
            <w:vAlign w:val="center"/>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Պտղնի համայնք</w:t>
            </w: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4458015.7339</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8462963.8615</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4457924.0393</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8462919.1245</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4457919.9435</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8462927.5169</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4457901.3270</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8462918.4312</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4457899.3378</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8462917.3963</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4457897.1496</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8462915.9084</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4457894.8988</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8462913.8795</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4457892.0750</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8462910.1839</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4457873.2836</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8462884.3137</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4457865.7619</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8462874.1952</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4457865.4990</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8462873.8050</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4457865.2679</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8462873.3419</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4457865.1217</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8462872.9240</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4457865.0165</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8462872.4365</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4457864.9762</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8462871.9465</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4457864.9975</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8462871.4740</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4457865.0997</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8462870.9174</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4457865.2470</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8462870.4702</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4457865.4655</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8462870.0143</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4457865.8697</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8462869.4320</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4457866.2387</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8462869.0514</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4457866.6459</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8462868.7334</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4457862.8052</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8462866.4833</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4457852.3448</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8462862.9069</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4457842.7316</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8462858.3742</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4457845.0847</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8462860.7446</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4457847.0708</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8462863.4533</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4457853.0867</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8462871.9145</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4457853.6852</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8462875.1145</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4457858.3703</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8462890.3520</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4457859.3746</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8462892.4878</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4457859.9929</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8462893.8488</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285"/>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4457860.8150</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8462894.7301</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4457877.8724</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8462909.3475</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4457879.4812</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8462909.4749</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4457883.6055</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8462915.7403</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4457886.1977</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8462918.5745</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4457891.3196</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8462923.1486</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4457900.3244</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8462928.3460</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4457900.8711</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8462928.6926</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4457901.3405</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8462929.1338</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4457901.8298</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8462929.8598</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4457902.0939</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8462930.5789</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4457902.1913</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8462931.3930</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4457902.1588</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8462931.8580</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4457902.0268</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8462932.4349</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4457898.7693</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8462939.2708</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4457910.8662</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8462945.1753</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4457903.2435</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8462960.8407</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restart"/>
            <w:shd w:val="clear" w:color="auto" w:fill="auto"/>
            <w:vAlign w:val="center"/>
            <w:hideMark/>
          </w:tcPr>
          <w:p w:rsidR="00A25AD6" w:rsidRPr="00020CFC" w:rsidRDefault="00A25AD6" w:rsidP="00A25AD6">
            <w:pPr>
              <w:jc w:val="center"/>
              <w:rPr>
                <w:rFonts w:ascii="GHEA Mariam" w:hAnsi="GHEA Mariam" w:cs="Calibri"/>
                <w:color w:val="000000"/>
                <w:lang w:val="hy-AM"/>
              </w:rPr>
            </w:pPr>
            <w:r w:rsidRPr="00A25AD6">
              <w:rPr>
                <w:rFonts w:ascii="GHEA Mariam" w:hAnsi="GHEA Mariam" w:cs="Calibri"/>
                <w:color w:val="000000"/>
              </w:rPr>
              <w:t>14</w:t>
            </w:r>
            <w:r w:rsidR="00020CFC">
              <w:rPr>
                <w:rFonts w:ascii="GHEA Mariam" w:hAnsi="GHEA Mariam" w:cs="Calibri"/>
                <w:color w:val="000000"/>
                <w:lang w:val="hy-AM"/>
              </w:rPr>
              <w:t>.</w:t>
            </w:r>
          </w:p>
        </w:tc>
        <w:tc>
          <w:tcPr>
            <w:tcW w:w="1559" w:type="dxa"/>
            <w:vMerge w:val="restart"/>
            <w:shd w:val="clear" w:color="auto" w:fill="auto"/>
            <w:vAlign w:val="center"/>
            <w:hideMark/>
          </w:tcPr>
          <w:p w:rsidR="00A25AD6" w:rsidRPr="00CB0E8F" w:rsidRDefault="00A25AD6" w:rsidP="00A25AD6">
            <w:pPr>
              <w:jc w:val="center"/>
              <w:rPr>
                <w:rFonts w:ascii="GHEA Mariam" w:hAnsi="GHEA Mariam" w:cs="Calibri"/>
                <w:color w:val="000000"/>
                <w:lang w:val="hy-AM"/>
              </w:rPr>
            </w:pPr>
            <w:r w:rsidRPr="00CB0E8F">
              <w:rPr>
                <w:rFonts w:ascii="GHEA Mariam" w:hAnsi="GHEA Mariam" w:cs="Calibri"/>
                <w:color w:val="000000"/>
                <w:lang w:val="hy-AM"/>
              </w:rPr>
              <w:t>ՀՀ Կոտայքի մարզ, Պտղնի համայնք</w:t>
            </w:r>
          </w:p>
        </w:tc>
        <w:tc>
          <w:tcPr>
            <w:tcW w:w="1276" w:type="dxa"/>
            <w:vMerge w:val="restart"/>
            <w:shd w:val="clear" w:color="auto" w:fill="auto"/>
            <w:vAlign w:val="center"/>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193.5</w:t>
            </w:r>
          </w:p>
        </w:tc>
        <w:tc>
          <w:tcPr>
            <w:tcW w:w="1843" w:type="dxa"/>
            <w:vMerge w:val="restart"/>
            <w:shd w:val="clear" w:color="auto" w:fill="auto"/>
            <w:vAlign w:val="center"/>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07-054-0612-0001</w:t>
            </w:r>
          </w:p>
        </w:tc>
        <w:tc>
          <w:tcPr>
            <w:tcW w:w="3543" w:type="dxa"/>
            <w:vMerge w:val="restart"/>
            <w:shd w:val="clear" w:color="auto" w:fill="auto"/>
            <w:vAlign w:val="center"/>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 xml:space="preserve">Գյուղատնտեսական/ այլ </w:t>
            </w: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4457862.8052</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8462866.4833</w:t>
            </w:r>
          </w:p>
        </w:tc>
        <w:tc>
          <w:tcPr>
            <w:tcW w:w="2410" w:type="dxa"/>
            <w:vMerge w:val="restart"/>
            <w:shd w:val="clear" w:color="auto" w:fill="auto"/>
            <w:vAlign w:val="center"/>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Պտղնի համայնք</w:t>
            </w: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4457866.6459</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8462868.7334</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4457866.9613</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8462868.5417</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4457867.3868</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8462868.3434</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4457867.9618</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8462868.1687</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4457868.6423</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8462868.0829</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4457869.2964</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8462868.1164</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4457870.1169</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8462868.3251</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4457870.8897</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8462868.7229</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4457875.2765</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8462871.6599</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4457876.5005</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8462869.8318</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4457863.7353</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8462861.2854</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4457860.3368</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8462860.7915</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4457843.9038</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8462853.2060</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4457840.8831</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8462853.0553</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4457839.8816</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8462852.9157</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4457839.1063</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8462852.7451</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4457837.7337</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8462852.3050</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4457836.3460</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8462851.7926</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4457834.7787</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8462851.1540</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4457832.8303</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8462850.2836</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4457831.7643</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8462852.2080</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4457834.9562</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8462853.9761</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4457836.8599</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8462854.6928</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4457838.6772</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8462855.5711</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4457840.5955</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8462856.7341</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4457842.7316</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8462858.3742</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4457852.3448</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8462862.9069</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Merge/>
            <w:vAlign w:val="center"/>
            <w:hideMark/>
          </w:tcPr>
          <w:p w:rsidR="00A25AD6" w:rsidRPr="00A25AD6" w:rsidRDefault="00A25AD6" w:rsidP="00A25AD6">
            <w:pPr>
              <w:rPr>
                <w:rFonts w:ascii="GHEA Mariam" w:hAnsi="GHEA Mariam" w:cs="Calibri"/>
                <w:color w:val="000000"/>
              </w:rPr>
            </w:pPr>
          </w:p>
        </w:tc>
        <w:tc>
          <w:tcPr>
            <w:tcW w:w="1559" w:type="dxa"/>
            <w:vMerge/>
            <w:vAlign w:val="center"/>
            <w:hideMark/>
          </w:tcPr>
          <w:p w:rsidR="00A25AD6" w:rsidRPr="00A25AD6" w:rsidRDefault="00A25AD6" w:rsidP="00A25AD6">
            <w:pPr>
              <w:rPr>
                <w:rFonts w:ascii="GHEA Mariam" w:hAnsi="GHEA Mariam" w:cs="Calibri"/>
                <w:color w:val="000000"/>
              </w:rPr>
            </w:pPr>
          </w:p>
        </w:tc>
        <w:tc>
          <w:tcPr>
            <w:tcW w:w="1276" w:type="dxa"/>
            <w:vMerge/>
            <w:vAlign w:val="center"/>
            <w:hideMark/>
          </w:tcPr>
          <w:p w:rsidR="00A25AD6" w:rsidRPr="00A25AD6" w:rsidRDefault="00A25AD6" w:rsidP="00A25AD6">
            <w:pPr>
              <w:rPr>
                <w:rFonts w:ascii="GHEA Mariam" w:hAnsi="GHEA Mariam" w:cs="Calibri"/>
                <w:color w:val="000000"/>
              </w:rPr>
            </w:pPr>
          </w:p>
        </w:tc>
        <w:tc>
          <w:tcPr>
            <w:tcW w:w="1843" w:type="dxa"/>
            <w:vMerge/>
            <w:vAlign w:val="center"/>
            <w:hideMark/>
          </w:tcPr>
          <w:p w:rsidR="00A25AD6" w:rsidRPr="00A25AD6" w:rsidRDefault="00A25AD6" w:rsidP="00A25AD6">
            <w:pPr>
              <w:rPr>
                <w:rFonts w:ascii="GHEA Mariam" w:hAnsi="GHEA Mariam" w:cs="Calibri"/>
                <w:color w:val="000000"/>
              </w:rPr>
            </w:pPr>
          </w:p>
        </w:tc>
        <w:tc>
          <w:tcPr>
            <w:tcW w:w="3543" w:type="dxa"/>
            <w:vMerge/>
            <w:vAlign w:val="center"/>
            <w:hideMark/>
          </w:tcPr>
          <w:p w:rsidR="00A25AD6" w:rsidRPr="00A25AD6" w:rsidRDefault="00A25AD6" w:rsidP="00A25AD6">
            <w:pPr>
              <w:rPr>
                <w:rFonts w:ascii="GHEA Mariam" w:hAnsi="GHEA Mariam" w:cs="Calibri"/>
                <w:color w:val="000000"/>
              </w:rPr>
            </w:pPr>
          </w:p>
        </w:tc>
        <w:tc>
          <w:tcPr>
            <w:tcW w:w="1985"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4457862.8052</w:t>
            </w:r>
          </w:p>
        </w:tc>
        <w:tc>
          <w:tcPr>
            <w:tcW w:w="1984" w:type="dxa"/>
            <w:shd w:val="clear" w:color="auto" w:fill="auto"/>
            <w:noWrap/>
            <w:vAlign w:val="bottom"/>
            <w:hideMark/>
          </w:tcPr>
          <w:p w:rsidR="00A25AD6" w:rsidRPr="00A25AD6" w:rsidRDefault="00A25AD6" w:rsidP="00A25AD6">
            <w:pPr>
              <w:jc w:val="center"/>
              <w:rPr>
                <w:rFonts w:ascii="GHEA Mariam" w:hAnsi="GHEA Mariam" w:cs="Calibri"/>
                <w:color w:val="000000"/>
              </w:rPr>
            </w:pPr>
            <w:r w:rsidRPr="00A25AD6">
              <w:rPr>
                <w:rFonts w:ascii="GHEA Mariam" w:hAnsi="GHEA Mariam" w:cs="Calibri"/>
                <w:color w:val="000000"/>
              </w:rPr>
              <w:t>8462866.4833</w:t>
            </w:r>
          </w:p>
        </w:tc>
        <w:tc>
          <w:tcPr>
            <w:tcW w:w="2410" w:type="dxa"/>
            <w:vMerge/>
            <w:vAlign w:val="center"/>
            <w:hideMark/>
          </w:tcPr>
          <w:p w:rsidR="00A25AD6" w:rsidRPr="00A25AD6" w:rsidRDefault="00A25AD6" w:rsidP="00A25AD6">
            <w:pPr>
              <w:rPr>
                <w:rFonts w:ascii="GHEA Mariam" w:hAnsi="GHEA Mariam" w:cs="Calibri"/>
                <w:color w:val="000000"/>
              </w:rPr>
            </w:pPr>
          </w:p>
        </w:tc>
      </w:tr>
      <w:tr w:rsidR="00A25AD6" w:rsidRPr="00864CDB" w:rsidTr="00F01153">
        <w:trPr>
          <w:trHeight w:val="300"/>
        </w:trPr>
        <w:tc>
          <w:tcPr>
            <w:tcW w:w="568" w:type="dxa"/>
            <w:vAlign w:val="center"/>
          </w:tcPr>
          <w:p w:rsidR="00A25AD6" w:rsidRPr="00A25AD6" w:rsidRDefault="00A25AD6" w:rsidP="00A25AD6">
            <w:pPr>
              <w:rPr>
                <w:rFonts w:ascii="GHEA Mariam" w:hAnsi="GHEA Mariam" w:cs="Calibri"/>
                <w:color w:val="000000"/>
              </w:rPr>
            </w:pPr>
          </w:p>
        </w:tc>
        <w:tc>
          <w:tcPr>
            <w:tcW w:w="1559" w:type="dxa"/>
            <w:vAlign w:val="center"/>
          </w:tcPr>
          <w:p w:rsidR="00A25AD6" w:rsidRPr="00A25AD6" w:rsidRDefault="00A25AD6" w:rsidP="00A25AD6">
            <w:pPr>
              <w:rPr>
                <w:rFonts w:ascii="GHEA Mariam" w:hAnsi="GHEA Mariam" w:cs="Calibri"/>
                <w:color w:val="000000"/>
              </w:rPr>
            </w:pPr>
            <w:r w:rsidRPr="00A25AD6">
              <w:rPr>
                <w:rFonts w:ascii="GHEA Mariam" w:hAnsi="GHEA Mariam" w:cs="Calibri"/>
                <w:color w:val="000000"/>
              </w:rPr>
              <w:t>Ընդամենը</w:t>
            </w:r>
          </w:p>
        </w:tc>
        <w:tc>
          <w:tcPr>
            <w:tcW w:w="1276" w:type="dxa"/>
            <w:vAlign w:val="center"/>
          </w:tcPr>
          <w:p w:rsidR="00A25AD6" w:rsidRPr="00A25AD6" w:rsidRDefault="00A25AD6" w:rsidP="00A25AD6">
            <w:pPr>
              <w:jc w:val="center"/>
              <w:rPr>
                <w:rFonts w:ascii="GHEA Mariam" w:hAnsi="GHEA Mariam" w:cs="Calibri"/>
                <w:color w:val="000000"/>
                <w:lang w:val="hy-AM"/>
              </w:rPr>
            </w:pPr>
            <w:r w:rsidRPr="00A25AD6">
              <w:rPr>
                <w:rFonts w:ascii="GHEA Mariam" w:hAnsi="GHEA Mariam" w:cs="Calibri"/>
                <w:color w:val="000000"/>
                <w:lang w:val="hy-AM"/>
              </w:rPr>
              <w:t>54414,2</w:t>
            </w:r>
          </w:p>
        </w:tc>
        <w:tc>
          <w:tcPr>
            <w:tcW w:w="1843" w:type="dxa"/>
            <w:vAlign w:val="center"/>
          </w:tcPr>
          <w:p w:rsidR="00A25AD6" w:rsidRPr="00A25AD6" w:rsidRDefault="00A25AD6" w:rsidP="00A25AD6">
            <w:pPr>
              <w:rPr>
                <w:rFonts w:ascii="GHEA Mariam" w:hAnsi="GHEA Mariam" w:cs="Calibri"/>
                <w:color w:val="000000"/>
              </w:rPr>
            </w:pPr>
          </w:p>
        </w:tc>
        <w:tc>
          <w:tcPr>
            <w:tcW w:w="3543" w:type="dxa"/>
            <w:vAlign w:val="center"/>
          </w:tcPr>
          <w:p w:rsidR="00A25AD6" w:rsidRPr="00A25AD6" w:rsidRDefault="00A25AD6" w:rsidP="00A25AD6">
            <w:pPr>
              <w:rPr>
                <w:rFonts w:ascii="GHEA Mariam" w:hAnsi="GHEA Mariam" w:cs="Calibri"/>
                <w:color w:val="000000"/>
              </w:rPr>
            </w:pPr>
          </w:p>
        </w:tc>
        <w:tc>
          <w:tcPr>
            <w:tcW w:w="1985" w:type="dxa"/>
            <w:shd w:val="clear" w:color="auto" w:fill="auto"/>
            <w:noWrap/>
            <w:vAlign w:val="bottom"/>
          </w:tcPr>
          <w:p w:rsidR="00A25AD6" w:rsidRPr="00A25AD6" w:rsidRDefault="00A25AD6" w:rsidP="00A25AD6">
            <w:pPr>
              <w:jc w:val="center"/>
              <w:rPr>
                <w:rFonts w:ascii="GHEA Mariam" w:hAnsi="GHEA Mariam" w:cs="Calibri"/>
                <w:color w:val="000000"/>
              </w:rPr>
            </w:pPr>
          </w:p>
        </w:tc>
        <w:tc>
          <w:tcPr>
            <w:tcW w:w="1984" w:type="dxa"/>
            <w:shd w:val="clear" w:color="auto" w:fill="auto"/>
            <w:noWrap/>
            <w:vAlign w:val="bottom"/>
          </w:tcPr>
          <w:p w:rsidR="00A25AD6" w:rsidRPr="00A25AD6" w:rsidRDefault="00A25AD6" w:rsidP="00A25AD6">
            <w:pPr>
              <w:jc w:val="center"/>
              <w:rPr>
                <w:rFonts w:ascii="GHEA Mariam" w:hAnsi="GHEA Mariam" w:cs="Calibri"/>
                <w:color w:val="000000"/>
              </w:rPr>
            </w:pPr>
          </w:p>
        </w:tc>
        <w:tc>
          <w:tcPr>
            <w:tcW w:w="2410" w:type="dxa"/>
            <w:vAlign w:val="center"/>
          </w:tcPr>
          <w:p w:rsidR="00A25AD6" w:rsidRPr="00A25AD6" w:rsidRDefault="00A25AD6" w:rsidP="00A25AD6">
            <w:pPr>
              <w:rPr>
                <w:rFonts w:ascii="GHEA Mariam" w:hAnsi="GHEA Mariam" w:cs="Calibri"/>
                <w:color w:val="000000"/>
              </w:rPr>
            </w:pPr>
          </w:p>
        </w:tc>
      </w:tr>
    </w:tbl>
    <w:p w:rsidR="00A25AD6" w:rsidRDefault="00A25AD6" w:rsidP="00A25AD6">
      <w:pPr>
        <w:spacing w:line="360" w:lineRule="auto"/>
        <w:jc w:val="both"/>
        <w:rPr>
          <w:rFonts w:ascii="GHEA Mariam" w:hAnsi="GHEA Mariam" w:cs="Sylfaen"/>
          <w:sz w:val="24"/>
          <w:szCs w:val="24"/>
          <w:lang w:val="hy-AM"/>
        </w:rPr>
      </w:pPr>
    </w:p>
    <w:p w:rsidR="00A25AD6" w:rsidRPr="00062C1B" w:rsidRDefault="00A25AD6" w:rsidP="00A25AD6">
      <w:pPr>
        <w:jc w:val="center"/>
        <w:rPr>
          <w:sz w:val="2"/>
          <w:lang w:val="hy-AM"/>
        </w:rPr>
      </w:pPr>
    </w:p>
    <w:p w:rsidR="00A25AD6" w:rsidRPr="00A25AD6" w:rsidRDefault="00A25AD6" w:rsidP="00A25AD6">
      <w:pPr>
        <w:jc w:val="center"/>
        <w:rPr>
          <w:lang w:val="hy-AM"/>
        </w:rPr>
      </w:pPr>
    </w:p>
    <w:p w:rsidR="00A25AD6" w:rsidRPr="00574F02" w:rsidRDefault="00A25AD6" w:rsidP="00F01153">
      <w:pPr>
        <w:pStyle w:val="mechtex"/>
        <w:ind w:firstLine="1701"/>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25AD6" w:rsidRPr="00574F02" w:rsidRDefault="00A25AD6" w:rsidP="00F01153">
      <w:pPr>
        <w:pStyle w:val="mechtex"/>
        <w:ind w:firstLine="1701"/>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E57E1C" w:rsidRDefault="00F01153" w:rsidP="00F01153">
      <w:pPr>
        <w:ind w:firstLine="1701"/>
        <w:rPr>
          <w:rFonts w:ascii="GHEA Mariam" w:hAnsi="GHEA Mariam" w:cs="Sylfaen"/>
          <w:sz w:val="24"/>
          <w:szCs w:val="24"/>
          <w:lang w:val="hy-AM"/>
        </w:rPr>
        <w:sectPr w:rsidR="00E57E1C" w:rsidSect="00A25AD6">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sidR="00A25AD6" w:rsidRPr="00574F02">
        <w:rPr>
          <w:rFonts w:ascii="GHEA Mariam" w:hAnsi="GHEA Mariam" w:cs="Sylfaen"/>
          <w:sz w:val="24"/>
          <w:szCs w:val="24"/>
          <w:lang w:val="hy-AM"/>
        </w:rPr>
        <w:t>ՂԵԿԱՎԱՐ</w:t>
      </w:r>
      <w:r w:rsidR="00A25AD6">
        <w:rPr>
          <w:rFonts w:ascii="GHEA Mariam" w:hAnsi="GHEA Mariam" w:cs="Sylfaen"/>
          <w:sz w:val="24"/>
          <w:szCs w:val="24"/>
          <w:lang w:val="hy-AM"/>
        </w:rPr>
        <w:t>Ի ՏԵՂԱԿԱԼ</w:t>
      </w:r>
      <w:r w:rsidR="00A25AD6"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hy-AM"/>
        </w:rPr>
        <w:tab/>
      </w:r>
      <w:r>
        <w:rPr>
          <w:rFonts w:ascii="GHEA Mariam" w:hAnsi="GHEA Mariam" w:cs="Arial Armenian"/>
          <w:sz w:val="24"/>
          <w:szCs w:val="24"/>
          <w:lang w:val="hy-AM"/>
        </w:rPr>
        <w:tab/>
      </w:r>
      <w:r w:rsidR="00A25AD6">
        <w:rPr>
          <w:rFonts w:ascii="GHEA Mariam" w:hAnsi="GHEA Mariam" w:cs="Arial Armenian"/>
          <w:sz w:val="24"/>
          <w:szCs w:val="24"/>
          <w:lang w:val="hy-AM"/>
        </w:rPr>
        <w:t>Բ</w:t>
      </w:r>
      <w:r w:rsidR="00A25AD6" w:rsidRPr="00574F02">
        <w:rPr>
          <w:rFonts w:ascii="GHEA Mariam" w:hAnsi="GHEA Mariam" w:cs="Sylfaen"/>
          <w:sz w:val="24"/>
          <w:szCs w:val="24"/>
          <w:lang w:val="hy-AM"/>
        </w:rPr>
        <w:t>.</w:t>
      </w:r>
      <w:r w:rsidR="00A25AD6" w:rsidRPr="00574F02">
        <w:rPr>
          <w:rFonts w:ascii="GHEA Mariam" w:hAnsi="GHEA Mariam" w:cs="Arial Armenian"/>
          <w:sz w:val="24"/>
          <w:szCs w:val="24"/>
          <w:lang w:val="hy-AM"/>
        </w:rPr>
        <w:t xml:space="preserve"> </w:t>
      </w:r>
      <w:r w:rsidR="00A25AD6">
        <w:rPr>
          <w:rFonts w:ascii="GHEA Mariam" w:hAnsi="GHEA Mariam" w:cs="Arial Armenian"/>
          <w:sz w:val="24"/>
          <w:szCs w:val="24"/>
          <w:lang w:val="hy-AM"/>
        </w:rPr>
        <w:t>ԲԱԴԱԼ</w:t>
      </w:r>
      <w:r w:rsidR="00A25AD6" w:rsidRPr="00574F02">
        <w:rPr>
          <w:rFonts w:ascii="GHEA Mariam" w:hAnsi="GHEA Mariam" w:cs="Sylfaen"/>
          <w:sz w:val="24"/>
          <w:szCs w:val="24"/>
          <w:lang w:val="hy-AM"/>
        </w:rPr>
        <w:t>ՅԱՆ</w:t>
      </w:r>
    </w:p>
    <w:p w:rsidR="00E57E1C" w:rsidRPr="002D739D" w:rsidRDefault="00E57E1C" w:rsidP="00E57E1C">
      <w:pPr>
        <w:pStyle w:val="mechtex"/>
        <w:ind w:left="10800" w:firstLine="720"/>
        <w:jc w:val="both"/>
        <w:rPr>
          <w:rFonts w:ascii="GHEA Mariam" w:hAnsi="GHEA Mariam"/>
          <w:spacing w:val="-8"/>
          <w:sz w:val="24"/>
          <w:szCs w:val="24"/>
          <w:lang w:val="hy-AM"/>
        </w:rPr>
      </w:pPr>
      <w:r w:rsidRPr="002D739D">
        <w:rPr>
          <w:rFonts w:ascii="GHEA Mariam" w:hAnsi="GHEA Mariam"/>
          <w:spacing w:val="-8"/>
          <w:sz w:val="24"/>
          <w:szCs w:val="24"/>
          <w:lang w:val="hy-AM"/>
        </w:rPr>
        <w:lastRenderedPageBreak/>
        <w:t>Հավելված N 2</w:t>
      </w:r>
    </w:p>
    <w:p w:rsidR="00E57E1C" w:rsidRPr="002D739D" w:rsidRDefault="00E57E1C" w:rsidP="00020CFC">
      <w:pPr>
        <w:pStyle w:val="mechtex"/>
        <w:jc w:val="left"/>
        <w:rPr>
          <w:rFonts w:ascii="GHEA Mariam" w:hAnsi="GHEA Mariam"/>
          <w:spacing w:val="-8"/>
          <w:sz w:val="24"/>
          <w:szCs w:val="24"/>
          <w:lang w:val="hy-AM"/>
        </w:rPr>
      </w:pPr>
      <w:r w:rsidRPr="002D739D">
        <w:rPr>
          <w:rFonts w:ascii="GHEA Mariam" w:hAnsi="GHEA Mariam"/>
          <w:spacing w:val="4"/>
          <w:sz w:val="24"/>
          <w:szCs w:val="24"/>
          <w:lang w:val="hy-AM"/>
        </w:rPr>
        <w:tab/>
      </w:r>
      <w:r w:rsidRPr="002D739D">
        <w:rPr>
          <w:rFonts w:ascii="GHEA Mariam" w:hAnsi="GHEA Mariam"/>
          <w:spacing w:val="4"/>
          <w:sz w:val="24"/>
          <w:szCs w:val="24"/>
          <w:lang w:val="hy-AM"/>
        </w:rPr>
        <w:tab/>
      </w:r>
      <w:r w:rsidRPr="002D739D">
        <w:rPr>
          <w:rFonts w:ascii="GHEA Mariam" w:hAnsi="GHEA Mariam"/>
          <w:spacing w:val="4"/>
          <w:sz w:val="24"/>
          <w:szCs w:val="24"/>
          <w:lang w:val="hy-AM"/>
        </w:rPr>
        <w:tab/>
      </w:r>
      <w:r w:rsidRPr="002D739D">
        <w:rPr>
          <w:rFonts w:ascii="GHEA Mariam" w:hAnsi="GHEA Mariam"/>
          <w:spacing w:val="4"/>
          <w:sz w:val="24"/>
          <w:szCs w:val="24"/>
          <w:lang w:val="hy-AM"/>
        </w:rPr>
        <w:tab/>
      </w:r>
      <w:r w:rsidRPr="002D739D">
        <w:rPr>
          <w:rFonts w:ascii="GHEA Mariam" w:hAnsi="GHEA Mariam"/>
          <w:spacing w:val="4"/>
          <w:sz w:val="24"/>
          <w:szCs w:val="24"/>
          <w:lang w:val="hy-AM"/>
        </w:rPr>
        <w:tab/>
      </w:r>
      <w:r w:rsidRPr="002D739D">
        <w:rPr>
          <w:rFonts w:ascii="GHEA Mariam" w:hAnsi="GHEA Mariam"/>
          <w:spacing w:val="4"/>
          <w:sz w:val="24"/>
          <w:szCs w:val="24"/>
          <w:lang w:val="hy-AM"/>
        </w:rPr>
        <w:tab/>
      </w:r>
      <w:r w:rsidRPr="002D739D">
        <w:rPr>
          <w:rFonts w:ascii="GHEA Mariam" w:hAnsi="GHEA Mariam"/>
          <w:spacing w:val="4"/>
          <w:sz w:val="24"/>
          <w:szCs w:val="24"/>
          <w:lang w:val="hy-AM"/>
        </w:rPr>
        <w:tab/>
      </w:r>
      <w:r w:rsidRPr="002D739D">
        <w:rPr>
          <w:rFonts w:ascii="GHEA Mariam" w:hAnsi="GHEA Mariam"/>
          <w:spacing w:val="4"/>
          <w:sz w:val="24"/>
          <w:szCs w:val="24"/>
          <w:lang w:val="hy-AM"/>
        </w:rPr>
        <w:tab/>
      </w:r>
      <w:r w:rsidRPr="002D739D">
        <w:rPr>
          <w:rFonts w:ascii="GHEA Mariam" w:hAnsi="GHEA Mariam"/>
          <w:spacing w:val="4"/>
          <w:sz w:val="24"/>
          <w:szCs w:val="24"/>
          <w:lang w:val="hy-AM"/>
        </w:rPr>
        <w:tab/>
      </w:r>
      <w:r w:rsidRPr="002D739D">
        <w:rPr>
          <w:rFonts w:ascii="GHEA Mariam" w:hAnsi="GHEA Mariam"/>
          <w:spacing w:val="4"/>
          <w:sz w:val="24"/>
          <w:szCs w:val="24"/>
          <w:lang w:val="hy-AM"/>
        </w:rPr>
        <w:tab/>
      </w:r>
      <w:r w:rsidRPr="002D739D">
        <w:rPr>
          <w:rFonts w:ascii="GHEA Mariam" w:hAnsi="GHEA Mariam"/>
          <w:spacing w:val="4"/>
          <w:sz w:val="24"/>
          <w:szCs w:val="24"/>
          <w:lang w:val="hy-AM"/>
        </w:rPr>
        <w:tab/>
      </w:r>
      <w:r w:rsidRPr="002D739D">
        <w:rPr>
          <w:rFonts w:ascii="GHEA Mariam" w:hAnsi="GHEA Mariam"/>
          <w:spacing w:val="4"/>
          <w:sz w:val="24"/>
          <w:szCs w:val="24"/>
          <w:lang w:val="hy-AM"/>
        </w:rPr>
        <w:tab/>
        <w:t xml:space="preserve">     </w:t>
      </w:r>
      <w:r w:rsidRPr="002D739D">
        <w:rPr>
          <w:rFonts w:ascii="GHEA Mariam" w:hAnsi="GHEA Mariam"/>
          <w:spacing w:val="-8"/>
          <w:sz w:val="24"/>
          <w:szCs w:val="24"/>
          <w:lang w:val="hy-AM"/>
        </w:rPr>
        <w:t xml:space="preserve">   </w:t>
      </w:r>
      <w:r w:rsidRPr="002D739D">
        <w:rPr>
          <w:rFonts w:ascii="GHEA Mariam" w:hAnsi="GHEA Mariam"/>
          <w:spacing w:val="-8"/>
          <w:sz w:val="24"/>
          <w:szCs w:val="24"/>
          <w:lang w:val="hy-AM"/>
        </w:rPr>
        <w:tab/>
        <w:t xml:space="preserve">      </w:t>
      </w:r>
      <w:r w:rsidRPr="002D739D">
        <w:rPr>
          <w:rFonts w:ascii="GHEA Mariam" w:hAnsi="GHEA Mariam"/>
          <w:spacing w:val="-8"/>
          <w:sz w:val="24"/>
          <w:szCs w:val="24"/>
          <w:lang w:val="hy-AM"/>
        </w:rPr>
        <w:tab/>
        <w:t xml:space="preserve"> </w:t>
      </w:r>
      <w:r w:rsidR="002D739D" w:rsidRPr="002D739D">
        <w:rPr>
          <w:rFonts w:ascii="GHEA Mariam" w:hAnsi="GHEA Mariam"/>
          <w:spacing w:val="-8"/>
          <w:sz w:val="24"/>
          <w:szCs w:val="24"/>
          <w:lang w:val="hy-AM"/>
        </w:rPr>
        <w:t xml:space="preserve">  </w:t>
      </w:r>
      <w:r w:rsidRPr="002D739D">
        <w:rPr>
          <w:rFonts w:ascii="GHEA Mariam" w:hAnsi="GHEA Mariam"/>
          <w:spacing w:val="-8"/>
          <w:sz w:val="24"/>
          <w:szCs w:val="24"/>
          <w:lang w:val="hy-AM"/>
        </w:rPr>
        <w:t>ՀՀ կառավարության 2022 թվականի</w:t>
      </w:r>
    </w:p>
    <w:p w:rsidR="00A25AD6" w:rsidRPr="002D739D" w:rsidRDefault="00E57E1C" w:rsidP="00A25AD6">
      <w:pPr>
        <w:jc w:val="center"/>
        <w:rPr>
          <w:rFonts w:ascii="GHEA Mariam" w:hAnsi="GHEA Mariam"/>
          <w:spacing w:val="-2"/>
          <w:sz w:val="24"/>
          <w:szCs w:val="24"/>
          <w:lang w:val="hy-AM"/>
        </w:rPr>
      </w:pPr>
      <w:r w:rsidRPr="002D739D">
        <w:rPr>
          <w:rFonts w:ascii="GHEA Mariam" w:hAnsi="GHEA Mariam"/>
          <w:spacing w:val="-2"/>
          <w:sz w:val="24"/>
          <w:szCs w:val="24"/>
          <w:lang w:val="hy-AM"/>
        </w:rPr>
        <w:t xml:space="preserve"> </w:t>
      </w:r>
      <w:r w:rsidRPr="002D739D">
        <w:rPr>
          <w:rFonts w:ascii="GHEA Mariam" w:hAnsi="GHEA Mariam"/>
          <w:spacing w:val="-2"/>
          <w:sz w:val="24"/>
          <w:szCs w:val="24"/>
          <w:lang w:val="hy-AM"/>
        </w:rPr>
        <w:tab/>
      </w:r>
      <w:r w:rsidRPr="002D739D">
        <w:rPr>
          <w:rFonts w:ascii="GHEA Mariam" w:hAnsi="GHEA Mariam"/>
          <w:spacing w:val="-2"/>
          <w:sz w:val="24"/>
          <w:szCs w:val="24"/>
          <w:lang w:val="hy-AM"/>
        </w:rPr>
        <w:tab/>
      </w:r>
      <w:r w:rsidRPr="002D739D">
        <w:rPr>
          <w:rFonts w:ascii="GHEA Mariam" w:hAnsi="GHEA Mariam"/>
          <w:spacing w:val="-2"/>
          <w:sz w:val="24"/>
          <w:szCs w:val="24"/>
          <w:lang w:val="hy-AM"/>
        </w:rPr>
        <w:tab/>
      </w:r>
      <w:r w:rsidRPr="002D739D">
        <w:rPr>
          <w:rFonts w:ascii="GHEA Mariam" w:hAnsi="GHEA Mariam"/>
          <w:spacing w:val="-2"/>
          <w:sz w:val="24"/>
          <w:szCs w:val="24"/>
          <w:lang w:val="hy-AM"/>
        </w:rPr>
        <w:tab/>
      </w:r>
      <w:r w:rsidRPr="002D739D">
        <w:rPr>
          <w:rFonts w:ascii="GHEA Mariam" w:hAnsi="GHEA Mariam"/>
          <w:spacing w:val="-2"/>
          <w:sz w:val="24"/>
          <w:szCs w:val="24"/>
          <w:lang w:val="hy-AM"/>
        </w:rPr>
        <w:tab/>
      </w:r>
      <w:r w:rsidRPr="002D739D">
        <w:rPr>
          <w:rFonts w:ascii="GHEA Mariam" w:hAnsi="GHEA Mariam"/>
          <w:spacing w:val="-2"/>
          <w:sz w:val="24"/>
          <w:szCs w:val="24"/>
          <w:lang w:val="hy-AM"/>
        </w:rPr>
        <w:tab/>
      </w:r>
      <w:r w:rsidRPr="002D739D">
        <w:rPr>
          <w:rFonts w:ascii="GHEA Mariam" w:hAnsi="GHEA Mariam"/>
          <w:spacing w:val="-2"/>
          <w:sz w:val="24"/>
          <w:szCs w:val="24"/>
          <w:lang w:val="hy-AM"/>
        </w:rPr>
        <w:tab/>
      </w:r>
      <w:r w:rsidRPr="002D739D">
        <w:rPr>
          <w:rFonts w:ascii="GHEA Mariam" w:hAnsi="GHEA Mariam"/>
          <w:spacing w:val="-2"/>
          <w:sz w:val="24"/>
          <w:szCs w:val="24"/>
          <w:lang w:val="hy-AM"/>
        </w:rPr>
        <w:tab/>
      </w:r>
      <w:r w:rsidRPr="002D739D">
        <w:rPr>
          <w:rFonts w:ascii="GHEA Mariam" w:hAnsi="GHEA Mariam"/>
          <w:spacing w:val="-2"/>
          <w:sz w:val="24"/>
          <w:szCs w:val="24"/>
          <w:lang w:val="hy-AM"/>
        </w:rPr>
        <w:tab/>
      </w:r>
      <w:r w:rsidRPr="002D739D">
        <w:rPr>
          <w:rFonts w:ascii="GHEA Mariam" w:hAnsi="GHEA Mariam"/>
          <w:spacing w:val="-2"/>
          <w:sz w:val="24"/>
          <w:szCs w:val="24"/>
          <w:lang w:val="hy-AM"/>
        </w:rPr>
        <w:tab/>
      </w:r>
      <w:r w:rsidRPr="002D739D">
        <w:rPr>
          <w:rFonts w:ascii="GHEA Mariam" w:hAnsi="GHEA Mariam"/>
          <w:spacing w:val="-2"/>
          <w:sz w:val="24"/>
          <w:szCs w:val="24"/>
          <w:lang w:val="hy-AM"/>
        </w:rPr>
        <w:tab/>
      </w:r>
      <w:r w:rsidRPr="002D739D">
        <w:rPr>
          <w:rFonts w:ascii="GHEA Mariam" w:hAnsi="GHEA Mariam"/>
          <w:spacing w:val="-2"/>
          <w:sz w:val="24"/>
          <w:szCs w:val="24"/>
          <w:lang w:val="hy-AM"/>
        </w:rPr>
        <w:tab/>
      </w:r>
      <w:r w:rsidRPr="002D739D">
        <w:rPr>
          <w:rFonts w:ascii="GHEA Mariam" w:hAnsi="GHEA Mariam"/>
          <w:spacing w:val="-2"/>
          <w:sz w:val="24"/>
          <w:szCs w:val="24"/>
          <w:lang w:val="hy-AM"/>
        </w:rPr>
        <w:tab/>
        <w:t xml:space="preserve">   </w:t>
      </w:r>
      <w:r w:rsidR="002D739D">
        <w:rPr>
          <w:rFonts w:ascii="GHEA Mariam" w:hAnsi="GHEA Mariam"/>
          <w:spacing w:val="-2"/>
          <w:sz w:val="24"/>
          <w:szCs w:val="24"/>
          <w:lang w:val="hy-AM"/>
        </w:rPr>
        <w:t xml:space="preserve">  </w:t>
      </w:r>
      <w:r w:rsidRPr="002D739D">
        <w:rPr>
          <w:rFonts w:ascii="GHEA Mariam" w:hAnsi="GHEA Mariam"/>
          <w:spacing w:val="-2"/>
          <w:sz w:val="24"/>
          <w:szCs w:val="24"/>
          <w:lang w:val="hy-AM"/>
        </w:rPr>
        <w:t xml:space="preserve">    </w:t>
      </w:r>
      <w:r w:rsidRPr="002D739D">
        <w:rPr>
          <w:rFonts w:ascii="GHEA Mariam" w:hAnsi="GHEA Mariam" w:cs="Sylfaen"/>
          <w:spacing w:val="-4"/>
          <w:sz w:val="24"/>
          <w:szCs w:val="24"/>
          <w:lang w:val="pt-BR"/>
        </w:rPr>
        <w:t>փետրվարի</w:t>
      </w:r>
      <w:r w:rsidR="00B015DF">
        <w:rPr>
          <w:rFonts w:ascii="GHEA Mariam" w:hAnsi="GHEA Mariam"/>
          <w:spacing w:val="-2"/>
          <w:sz w:val="24"/>
          <w:szCs w:val="24"/>
          <w:lang w:val="hy-AM"/>
        </w:rPr>
        <w:t xml:space="preserve"> 23</w:t>
      </w:r>
      <w:r w:rsidRPr="002D739D">
        <w:rPr>
          <w:rFonts w:ascii="GHEA Mariam" w:hAnsi="GHEA Mariam" w:cs="Sylfaen"/>
          <w:spacing w:val="-2"/>
          <w:sz w:val="24"/>
          <w:szCs w:val="24"/>
          <w:lang w:val="pt-BR"/>
        </w:rPr>
        <w:t>-</w:t>
      </w:r>
      <w:r w:rsidRPr="002D739D">
        <w:rPr>
          <w:rFonts w:ascii="GHEA Mariam" w:hAnsi="GHEA Mariam"/>
          <w:spacing w:val="-2"/>
          <w:sz w:val="24"/>
          <w:szCs w:val="24"/>
          <w:lang w:val="hy-AM"/>
        </w:rPr>
        <w:t>ի N         - Ն որոշման</w:t>
      </w:r>
    </w:p>
    <w:p w:rsidR="00E57E1C" w:rsidRDefault="00E57E1C" w:rsidP="00A25AD6">
      <w:pPr>
        <w:jc w:val="center"/>
        <w:rPr>
          <w:rFonts w:ascii="GHEA Mariam" w:hAnsi="GHEA Mariam"/>
          <w:spacing w:val="-2"/>
          <w:sz w:val="24"/>
          <w:szCs w:val="24"/>
          <w:lang w:val="hy-AM"/>
        </w:rPr>
      </w:pPr>
    </w:p>
    <w:p w:rsidR="00E57E1C" w:rsidRPr="002D739D" w:rsidRDefault="00E57E1C" w:rsidP="00E57E1C">
      <w:pPr>
        <w:spacing w:line="360" w:lineRule="auto"/>
        <w:jc w:val="center"/>
        <w:rPr>
          <w:rFonts w:ascii="GHEA Mariam" w:hAnsi="GHEA Mariam"/>
          <w:sz w:val="24"/>
          <w:szCs w:val="24"/>
          <w:lang w:val="hy-AM"/>
        </w:rPr>
      </w:pPr>
      <w:r w:rsidRPr="002D739D">
        <w:rPr>
          <w:rFonts w:ascii="GHEA Mariam" w:hAnsi="GHEA Mariam"/>
          <w:sz w:val="24"/>
          <w:szCs w:val="24"/>
          <w:lang w:val="hy-AM"/>
        </w:rPr>
        <w:t>Ս Խ Ե Մ Ա</w:t>
      </w:r>
    </w:p>
    <w:p w:rsidR="00E57E1C" w:rsidRPr="002D739D" w:rsidRDefault="00E57E1C" w:rsidP="00E57E1C">
      <w:pPr>
        <w:jc w:val="center"/>
        <w:rPr>
          <w:rFonts w:ascii="GHEA Mariam" w:hAnsi="GHEA Mariam"/>
          <w:sz w:val="24"/>
          <w:szCs w:val="24"/>
          <w:lang w:val="hy-AM"/>
        </w:rPr>
      </w:pPr>
      <w:r w:rsidRPr="002D739D">
        <w:rPr>
          <w:rFonts w:ascii="GHEA Mariam" w:hAnsi="GHEA Mariam"/>
          <w:sz w:val="24"/>
          <w:szCs w:val="24"/>
          <w:lang w:val="hy-AM"/>
        </w:rPr>
        <w:t>ՀԱՅԱՍՏԱՆԻ ՀԱՆՐԱՊԵՏՈՒԹՅԱՆ ԿՈՏԱՅՔԻ ՄԱՐԶԻ ՊՏՂՆԻ ՀԱՄԱՅՆՔԻ ՎԱՐՉԱԿԱՆ ՍԱՀՄԱՆՆԵՐՈՒՄ ԳՏՆՎՈՂ ՖԻԶԻԿԱԿԱՆ ԱՆՁԱՆՑ ԵՎ ՀԱՄԱՅՆՔԻՆ ՍԵՓԱԿԱՆՈՒԹՅԱՆ ԻՐԱՎՈՒՆՔՈՎ ՊԱՏԿԱՆՈՂ ԱՅՆ ՀՈՂԱՄԱՍԵՐԻ, ՈՐՈՆՑ ՆԿԱՏՄԱՄԲ ՃԱՆԱՉՎԵԼ Է ՀԱՆՐՈՒԹՅԱՆ ԳԵՐԱԿԱ ՇԱՀ</w:t>
      </w:r>
    </w:p>
    <w:p w:rsidR="00E57E1C" w:rsidRPr="00A01723" w:rsidRDefault="00E57E1C" w:rsidP="00E57E1C">
      <w:pPr>
        <w:ind w:firstLine="2127"/>
        <w:rPr>
          <w:sz w:val="8"/>
          <w:lang w:val="hy-AM"/>
        </w:rPr>
      </w:pPr>
    </w:p>
    <w:p w:rsidR="007B4992" w:rsidRDefault="007B4992" w:rsidP="00A25AD6">
      <w:pPr>
        <w:jc w:val="center"/>
        <w:rPr>
          <w:rFonts w:ascii="GHEA Mariam" w:hAnsi="GHEA Mariam"/>
          <w:spacing w:val="-2"/>
          <w:sz w:val="24"/>
          <w:szCs w:val="24"/>
          <w:lang w:val="hy-AM"/>
        </w:rPr>
      </w:pPr>
    </w:p>
    <w:p w:rsidR="00A01723" w:rsidRDefault="00A024A3">
      <w:pPr>
        <w:pStyle w:val="mechtex"/>
        <w:ind w:firstLine="720"/>
        <w:jc w:val="left"/>
        <w:rPr>
          <w:rFonts w:ascii="GHEA Mariam" w:hAnsi="GHEA Mariam" w:cs="Sylfaen"/>
          <w:sz w:val="24"/>
          <w:szCs w:val="24"/>
          <w:lang w:val="hy-AM"/>
        </w:rPr>
      </w:pPr>
      <w:r>
        <w:rPr>
          <w:noProof/>
          <w:lang w:val="en-GB" w:eastAsia="en-GB"/>
        </w:rPr>
        <w:drawing>
          <wp:anchor distT="0" distB="0" distL="114300" distR="114300" simplePos="0" relativeHeight="251659264" behindDoc="0" locked="0" layoutInCell="1" allowOverlap="1" wp14:anchorId="49CAAC82" wp14:editId="7F48D389">
            <wp:simplePos x="0" y="0"/>
            <wp:positionH relativeFrom="column">
              <wp:posOffset>651402</wp:posOffset>
            </wp:positionH>
            <wp:positionV relativeFrom="paragraph">
              <wp:posOffset>24202</wp:posOffset>
            </wp:positionV>
            <wp:extent cx="8470265" cy="3379470"/>
            <wp:effectExtent l="19050" t="19050" r="26035" b="1143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v-2.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470265" cy="337947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rsidR="00A01723" w:rsidRDefault="00A01723">
      <w:pPr>
        <w:pStyle w:val="mechtex"/>
        <w:ind w:firstLine="720"/>
        <w:jc w:val="left"/>
        <w:rPr>
          <w:rFonts w:ascii="GHEA Mariam" w:hAnsi="GHEA Mariam" w:cs="Sylfaen"/>
          <w:sz w:val="24"/>
          <w:szCs w:val="24"/>
          <w:lang w:val="hy-AM"/>
        </w:rPr>
      </w:pPr>
    </w:p>
    <w:p w:rsidR="00A01723" w:rsidRDefault="00A01723">
      <w:pPr>
        <w:pStyle w:val="mechtex"/>
        <w:ind w:firstLine="720"/>
        <w:jc w:val="left"/>
        <w:rPr>
          <w:rFonts w:ascii="GHEA Mariam" w:hAnsi="GHEA Mariam" w:cs="Sylfaen"/>
          <w:sz w:val="24"/>
          <w:szCs w:val="24"/>
          <w:lang w:val="hy-AM"/>
        </w:rPr>
      </w:pPr>
    </w:p>
    <w:p w:rsidR="00A01723" w:rsidRDefault="00A01723">
      <w:pPr>
        <w:pStyle w:val="mechtex"/>
        <w:ind w:firstLine="720"/>
        <w:jc w:val="left"/>
        <w:rPr>
          <w:rFonts w:ascii="GHEA Mariam" w:hAnsi="GHEA Mariam" w:cs="Sylfaen"/>
          <w:sz w:val="24"/>
          <w:szCs w:val="24"/>
          <w:lang w:val="hy-AM"/>
        </w:rPr>
      </w:pPr>
    </w:p>
    <w:p w:rsidR="00A01723" w:rsidRDefault="00A01723">
      <w:pPr>
        <w:pStyle w:val="mechtex"/>
        <w:ind w:firstLine="720"/>
        <w:jc w:val="left"/>
        <w:rPr>
          <w:rFonts w:ascii="GHEA Mariam" w:hAnsi="GHEA Mariam" w:cs="Sylfaen"/>
          <w:sz w:val="24"/>
          <w:szCs w:val="24"/>
          <w:lang w:val="hy-AM"/>
        </w:rPr>
      </w:pPr>
    </w:p>
    <w:p w:rsidR="00A01723" w:rsidRDefault="00A01723">
      <w:pPr>
        <w:pStyle w:val="mechtex"/>
        <w:ind w:firstLine="720"/>
        <w:jc w:val="left"/>
        <w:rPr>
          <w:rFonts w:ascii="GHEA Mariam" w:hAnsi="GHEA Mariam" w:cs="Sylfaen"/>
          <w:sz w:val="24"/>
          <w:szCs w:val="24"/>
          <w:lang w:val="hy-AM"/>
        </w:rPr>
      </w:pPr>
    </w:p>
    <w:p w:rsidR="00A01723" w:rsidRDefault="00A01723">
      <w:pPr>
        <w:pStyle w:val="mechtex"/>
        <w:ind w:firstLine="720"/>
        <w:jc w:val="left"/>
        <w:rPr>
          <w:rFonts w:ascii="GHEA Mariam" w:hAnsi="GHEA Mariam" w:cs="Sylfaen"/>
          <w:sz w:val="24"/>
          <w:szCs w:val="24"/>
          <w:lang w:val="hy-AM"/>
        </w:rPr>
      </w:pPr>
    </w:p>
    <w:p w:rsidR="00A01723" w:rsidRDefault="00A01723">
      <w:pPr>
        <w:pStyle w:val="mechtex"/>
        <w:ind w:firstLine="720"/>
        <w:jc w:val="left"/>
        <w:rPr>
          <w:rFonts w:ascii="GHEA Mariam" w:hAnsi="GHEA Mariam" w:cs="Sylfaen"/>
          <w:sz w:val="24"/>
          <w:szCs w:val="24"/>
          <w:lang w:val="hy-AM"/>
        </w:rPr>
      </w:pPr>
    </w:p>
    <w:p w:rsidR="00A024A3" w:rsidRDefault="00A024A3" w:rsidP="00A01723">
      <w:pPr>
        <w:pStyle w:val="mechtex"/>
        <w:ind w:firstLine="1134"/>
        <w:jc w:val="left"/>
        <w:rPr>
          <w:rFonts w:ascii="GHEA Mariam" w:hAnsi="GHEA Mariam" w:cs="Sylfaen"/>
          <w:sz w:val="24"/>
          <w:szCs w:val="24"/>
          <w:lang w:val="hy-AM"/>
        </w:rPr>
      </w:pPr>
    </w:p>
    <w:p w:rsidR="007B4992" w:rsidRPr="00574F02" w:rsidRDefault="007B4992" w:rsidP="00A01723">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B4992" w:rsidRPr="00574F02" w:rsidRDefault="007B4992" w:rsidP="00A01723">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7B4992" w:rsidRDefault="00A01723" w:rsidP="00A01723">
      <w:pPr>
        <w:ind w:firstLine="1134"/>
        <w:rPr>
          <w:rFonts w:ascii="GHEA Mariam" w:hAnsi="GHEA Mariam" w:cs="Sylfaen"/>
          <w:sz w:val="24"/>
          <w:szCs w:val="24"/>
          <w:lang w:val="hy-AM"/>
        </w:rPr>
        <w:sectPr w:rsidR="007B4992" w:rsidSect="00A01723">
          <w:pgSz w:w="16834" w:h="11909" w:orient="landscape" w:code="9"/>
          <w:pgMar w:top="567"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sidR="007B4992" w:rsidRPr="00574F02">
        <w:rPr>
          <w:rFonts w:ascii="GHEA Mariam" w:hAnsi="GHEA Mariam" w:cs="Sylfaen"/>
          <w:sz w:val="24"/>
          <w:szCs w:val="24"/>
          <w:lang w:val="hy-AM"/>
        </w:rPr>
        <w:t>ՂԵԿԱՎԱՐ</w:t>
      </w:r>
      <w:r w:rsidR="007B4992">
        <w:rPr>
          <w:rFonts w:ascii="GHEA Mariam" w:hAnsi="GHEA Mariam" w:cs="Sylfaen"/>
          <w:sz w:val="24"/>
          <w:szCs w:val="24"/>
          <w:lang w:val="hy-AM"/>
        </w:rPr>
        <w:t>Ի ՏԵՂԱԿԱԼ</w:t>
      </w:r>
      <w:r w:rsidR="007B4992" w:rsidRPr="00574F02">
        <w:rPr>
          <w:rFonts w:ascii="GHEA Mariam" w:hAnsi="GHEA Mariam" w:cs="Arial Armenian"/>
          <w:sz w:val="24"/>
          <w:szCs w:val="24"/>
          <w:lang w:val="hy-AM"/>
        </w:rPr>
        <w:tab/>
        <w:t xml:space="preserve">                                                      </w:t>
      </w:r>
      <w:r w:rsidR="007B4992" w:rsidRPr="00574F02">
        <w:rPr>
          <w:rFonts w:ascii="GHEA Mariam" w:hAnsi="GHEA Mariam" w:cs="Arial Armenian"/>
          <w:sz w:val="24"/>
          <w:szCs w:val="24"/>
          <w:lang w:val="hy-AM"/>
        </w:rPr>
        <w:tab/>
      </w:r>
      <w:r w:rsidR="007B4992" w:rsidRPr="00574F02">
        <w:rPr>
          <w:rFonts w:ascii="GHEA Mariam" w:hAnsi="GHEA Mariam" w:cs="Arial Armenian"/>
          <w:sz w:val="24"/>
          <w:szCs w:val="24"/>
          <w:lang w:val="hy-AM"/>
        </w:rPr>
        <w:tab/>
      </w:r>
      <w:r w:rsidR="007B4992" w:rsidRPr="00574F02">
        <w:rPr>
          <w:rFonts w:ascii="GHEA Mariam" w:hAnsi="GHEA Mariam" w:cs="Arial Armenian"/>
          <w:sz w:val="24"/>
          <w:szCs w:val="24"/>
          <w:lang w:val="hy-AM"/>
        </w:rPr>
        <w:tab/>
      </w:r>
      <w:r w:rsidR="007B4992" w:rsidRPr="00574F02">
        <w:rPr>
          <w:rFonts w:ascii="GHEA Mariam" w:hAnsi="GHEA Mariam" w:cs="Arial Armenian"/>
          <w:sz w:val="24"/>
          <w:szCs w:val="24"/>
          <w:lang w:val="hy-AM"/>
        </w:rPr>
        <w:tab/>
      </w:r>
      <w:r w:rsidR="007B4992">
        <w:rPr>
          <w:rFonts w:ascii="GHEA Mariam" w:hAnsi="GHEA Mariam" w:cs="Arial Armenian"/>
          <w:sz w:val="24"/>
          <w:szCs w:val="24"/>
          <w:lang w:val="hy-AM"/>
        </w:rPr>
        <w:t>Բ</w:t>
      </w:r>
      <w:r w:rsidR="007B4992" w:rsidRPr="00574F02">
        <w:rPr>
          <w:rFonts w:ascii="GHEA Mariam" w:hAnsi="GHEA Mariam" w:cs="Sylfaen"/>
          <w:sz w:val="24"/>
          <w:szCs w:val="24"/>
          <w:lang w:val="hy-AM"/>
        </w:rPr>
        <w:t>.</w:t>
      </w:r>
      <w:r w:rsidR="007B4992" w:rsidRPr="00574F02">
        <w:rPr>
          <w:rFonts w:ascii="GHEA Mariam" w:hAnsi="GHEA Mariam" w:cs="Arial Armenian"/>
          <w:sz w:val="24"/>
          <w:szCs w:val="24"/>
          <w:lang w:val="hy-AM"/>
        </w:rPr>
        <w:t xml:space="preserve"> </w:t>
      </w:r>
      <w:r w:rsidR="007B4992">
        <w:rPr>
          <w:rFonts w:ascii="GHEA Mariam" w:hAnsi="GHEA Mariam" w:cs="Arial Armenian"/>
          <w:sz w:val="24"/>
          <w:szCs w:val="24"/>
          <w:lang w:val="hy-AM"/>
        </w:rPr>
        <w:t>ԲԱԴԱԼ</w:t>
      </w:r>
      <w:r w:rsidR="007B4992" w:rsidRPr="00574F02">
        <w:rPr>
          <w:rFonts w:ascii="GHEA Mariam" w:hAnsi="GHEA Mariam" w:cs="Sylfaen"/>
          <w:sz w:val="24"/>
          <w:szCs w:val="24"/>
          <w:lang w:val="hy-AM"/>
        </w:rPr>
        <w:t>ՅԱՆ</w:t>
      </w:r>
    </w:p>
    <w:p w:rsidR="007B4992" w:rsidRPr="00A01723" w:rsidRDefault="007B4992" w:rsidP="007B4992">
      <w:pPr>
        <w:pStyle w:val="mechtex"/>
        <w:ind w:left="10080" w:firstLine="720"/>
        <w:jc w:val="both"/>
        <w:rPr>
          <w:rFonts w:ascii="GHEA Mariam" w:hAnsi="GHEA Mariam"/>
          <w:spacing w:val="-8"/>
          <w:sz w:val="24"/>
          <w:szCs w:val="24"/>
          <w:lang w:val="hy-AM"/>
        </w:rPr>
      </w:pPr>
      <w:r w:rsidRPr="007B4992">
        <w:rPr>
          <w:rFonts w:ascii="GHEA Mariam" w:hAnsi="GHEA Mariam"/>
          <w:spacing w:val="-8"/>
          <w:szCs w:val="22"/>
          <w:lang w:val="hy-AM"/>
        </w:rPr>
        <w:lastRenderedPageBreak/>
        <w:t xml:space="preserve">        </w:t>
      </w:r>
      <w:r w:rsidR="00A01723">
        <w:rPr>
          <w:rFonts w:ascii="GHEA Mariam" w:hAnsi="GHEA Mariam"/>
          <w:spacing w:val="-8"/>
          <w:szCs w:val="22"/>
          <w:lang w:val="hy-AM"/>
        </w:rPr>
        <w:t xml:space="preserve">   </w:t>
      </w:r>
      <w:r w:rsidRPr="00A01723">
        <w:rPr>
          <w:rFonts w:ascii="GHEA Mariam" w:hAnsi="GHEA Mariam"/>
          <w:spacing w:val="-8"/>
          <w:sz w:val="24"/>
          <w:szCs w:val="24"/>
          <w:lang w:val="hy-AM"/>
        </w:rPr>
        <w:t>Հավելված N 3</w:t>
      </w:r>
    </w:p>
    <w:p w:rsidR="007B4992" w:rsidRPr="00A01723" w:rsidRDefault="007B4992" w:rsidP="007B4992">
      <w:pPr>
        <w:pStyle w:val="mechtex"/>
        <w:jc w:val="left"/>
        <w:rPr>
          <w:rFonts w:ascii="GHEA Mariam" w:hAnsi="GHEA Mariam"/>
          <w:spacing w:val="-8"/>
          <w:sz w:val="24"/>
          <w:szCs w:val="24"/>
          <w:lang w:val="hy-AM"/>
        </w:rPr>
      </w:pPr>
      <w:r w:rsidRPr="00A01723">
        <w:rPr>
          <w:rFonts w:ascii="GHEA Mariam" w:hAnsi="GHEA Mariam"/>
          <w:spacing w:val="4"/>
          <w:sz w:val="24"/>
          <w:szCs w:val="24"/>
          <w:lang w:val="hy-AM"/>
        </w:rPr>
        <w:tab/>
      </w:r>
      <w:r w:rsidRPr="00A01723">
        <w:rPr>
          <w:rFonts w:ascii="GHEA Mariam" w:hAnsi="GHEA Mariam"/>
          <w:spacing w:val="4"/>
          <w:sz w:val="24"/>
          <w:szCs w:val="24"/>
          <w:lang w:val="hy-AM"/>
        </w:rPr>
        <w:tab/>
      </w:r>
      <w:r w:rsidRPr="00A01723">
        <w:rPr>
          <w:rFonts w:ascii="GHEA Mariam" w:hAnsi="GHEA Mariam"/>
          <w:spacing w:val="4"/>
          <w:sz w:val="24"/>
          <w:szCs w:val="24"/>
          <w:lang w:val="hy-AM"/>
        </w:rPr>
        <w:tab/>
      </w:r>
      <w:r w:rsidRPr="00A01723">
        <w:rPr>
          <w:rFonts w:ascii="GHEA Mariam" w:hAnsi="GHEA Mariam"/>
          <w:spacing w:val="4"/>
          <w:sz w:val="24"/>
          <w:szCs w:val="24"/>
          <w:lang w:val="hy-AM"/>
        </w:rPr>
        <w:tab/>
      </w:r>
      <w:r w:rsidRPr="00A01723">
        <w:rPr>
          <w:rFonts w:ascii="GHEA Mariam" w:hAnsi="GHEA Mariam"/>
          <w:spacing w:val="4"/>
          <w:sz w:val="24"/>
          <w:szCs w:val="24"/>
          <w:lang w:val="hy-AM"/>
        </w:rPr>
        <w:tab/>
      </w:r>
      <w:r w:rsidRPr="00A01723">
        <w:rPr>
          <w:rFonts w:ascii="GHEA Mariam" w:hAnsi="GHEA Mariam"/>
          <w:spacing w:val="4"/>
          <w:sz w:val="24"/>
          <w:szCs w:val="24"/>
          <w:lang w:val="hy-AM"/>
        </w:rPr>
        <w:tab/>
      </w:r>
      <w:r w:rsidRPr="00A01723">
        <w:rPr>
          <w:rFonts w:ascii="GHEA Mariam" w:hAnsi="GHEA Mariam"/>
          <w:spacing w:val="4"/>
          <w:sz w:val="24"/>
          <w:szCs w:val="24"/>
          <w:lang w:val="hy-AM"/>
        </w:rPr>
        <w:tab/>
      </w:r>
      <w:r w:rsidRPr="00A01723">
        <w:rPr>
          <w:rFonts w:ascii="GHEA Mariam" w:hAnsi="GHEA Mariam"/>
          <w:spacing w:val="4"/>
          <w:sz w:val="24"/>
          <w:szCs w:val="24"/>
          <w:lang w:val="hy-AM"/>
        </w:rPr>
        <w:tab/>
      </w:r>
      <w:r w:rsidRPr="00A01723">
        <w:rPr>
          <w:rFonts w:ascii="GHEA Mariam" w:hAnsi="GHEA Mariam"/>
          <w:spacing w:val="4"/>
          <w:sz w:val="24"/>
          <w:szCs w:val="24"/>
          <w:lang w:val="hy-AM"/>
        </w:rPr>
        <w:tab/>
      </w:r>
      <w:r w:rsidRPr="00A01723">
        <w:rPr>
          <w:rFonts w:ascii="GHEA Mariam" w:hAnsi="GHEA Mariam"/>
          <w:spacing w:val="4"/>
          <w:sz w:val="24"/>
          <w:szCs w:val="24"/>
          <w:lang w:val="hy-AM"/>
        </w:rPr>
        <w:tab/>
      </w:r>
      <w:r w:rsidRPr="00A01723">
        <w:rPr>
          <w:rFonts w:ascii="GHEA Mariam" w:hAnsi="GHEA Mariam"/>
          <w:spacing w:val="4"/>
          <w:sz w:val="24"/>
          <w:szCs w:val="24"/>
          <w:lang w:val="hy-AM"/>
        </w:rPr>
        <w:tab/>
      </w:r>
      <w:r w:rsidRPr="00A01723">
        <w:rPr>
          <w:rFonts w:ascii="GHEA Mariam" w:hAnsi="GHEA Mariam"/>
          <w:spacing w:val="4"/>
          <w:sz w:val="24"/>
          <w:szCs w:val="24"/>
          <w:lang w:val="hy-AM"/>
        </w:rPr>
        <w:tab/>
        <w:t xml:space="preserve">     </w:t>
      </w:r>
      <w:r w:rsidRPr="00A01723">
        <w:rPr>
          <w:rFonts w:ascii="GHEA Mariam" w:hAnsi="GHEA Mariam"/>
          <w:spacing w:val="-8"/>
          <w:sz w:val="24"/>
          <w:szCs w:val="24"/>
          <w:lang w:val="hy-AM"/>
        </w:rPr>
        <w:t xml:space="preserve">   </w:t>
      </w:r>
      <w:r w:rsidRPr="00A01723">
        <w:rPr>
          <w:rFonts w:ascii="GHEA Mariam" w:hAnsi="GHEA Mariam"/>
          <w:spacing w:val="-8"/>
          <w:sz w:val="24"/>
          <w:szCs w:val="24"/>
          <w:lang w:val="hy-AM"/>
        </w:rPr>
        <w:tab/>
        <w:t xml:space="preserve">                  ՀՀ կառավարության 2022 թվականի</w:t>
      </w:r>
    </w:p>
    <w:p w:rsidR="001F225D" w:rsidRPr="00A01723" w:rsidRDefault="007B4992" w:rsidP="007B4992">
      <w:pPr>
        <w:jc w:val="center"/>
        <w:rPr>
          <w:rFonts w:ascii="GHEA Mariam" w:hAnsi="GHEA Mariam"/>
          <w:spacing w:val="-2"/>
          <w:sz w:val="24"/>
          <w:szCs w:val="24"/>
          <w:lang w:val="hy-AM"/>
        </w:rPr>
      </w:pPr>
      <w:r w:rsidRPr="00A01723">
        <w:rPr>
          <w:rFonts w:ascii="GHEA Mariam" w:hAnsi="GHEA Mariam"/>
          <w:spacing w:val="-2"/>
          <w:sz w:val="24"/>
          <w:szCs w:val="24"/>
          <w:lang w:val="hy-AM"/>
        </w:rPr>
        <w:t xml:space="preserve"> </w:t>
      </w:r>
      <w:r w:rsidRPr="00A01723">
        <w:rPr>
          <w:rFonts w:ascii="GHEA Mariam" w:hAnsi="GHEA Mariam"/>
          <w:spacing w:val="-2"/>
          <w:sz w:val="24"/>
          <w:szCs w:val="24"/>
          <w:lang w:val="hy-AM"/>
        </w:rPr>
        <w:tab/>
      </w:r>
      <w:r w:rsidRPr="00A01723">
        <w:rPr>
          <w:rFonts w:ascii="GHEA Mariam" w:hAnsi="GHEA Mariam"/>
          <w:spacing w:val="-2"/>
          <w:sz w:val="24"/>
          <w:szCs w:val="24"/>
          <w:lang w:val="hy-AM"/>
        </w:rPr>
        <w:tab/>
      </w:r>
      <w:r w:rsidRPr="00A01723">
        <w:rPr>
          <w:rFonts w:ascii="GHEA Mariam" w:hAnsi="GHEA Mariam"/>
          <w:spacing w:val="-2"/>
          <w:sz w:val="24"/>
          <w:szCs w:val="24"/>
          <w:lang w:val="hy-AM"/>
        </w:rPr>
        <w:tab/>
      </w:r>
      <w:r w:rsidRPr="00A01723">
        <w:rPr>
          <w:rFonts w:ascii="GHEA Mariam" w:hAnsi="GHEA Mariam"/>
          <w:spacing w:val="-2"/>
          <w:sz w:val="24"/>
          <w:szCs w:val="24"/>
          <w:lang w:val="hy-AM"/>
        </w:rPr>
        <w:tab/>
      </w:r>
      <w:r w:rsidRPr="00A01723">
        <w:rPr>
          <w:rFonts w:ascii="GHEA Mariam" w:hAnsi="GHEA Mariam"/>
          <w:spacing w:val="-2"/>
          <w:sz w:val="24"/>
          <w:szCs w:val="24"/>
          <w:lang w:val="hy-AM"/>
        </w:rPr>
        <w:tab/>
      </w:r>
      <w:r w:rsidRPr="00A01723">
        <w:rPr>
          <w:rFonts w:ascii="GHEA Mariam" w:hAnsi="GHEA Mariam"/>
          <w:spacing w:val="-2"/>
          <w:sz w:val="24"/>
          <w:szCs w:val="24"/>
          <w:lang w:val="hy-AM"/>
        </w:rPr>
        <w:tab/>
      </w:r>
      <w:r w:rsidRPr="00A01723">
        <w:rPr>
          <w:rFonts w:ascii="GHEA Mariam" w:hAnsi="GHEA Mariam"/>
          <w:spacing w:val="-2"/>
          <w:sz w:val="24"/>
          <w:szCs w:val="24"/>
          <w:lang w:val="hy-AM"/>
        </w:rPr>
        <w:tab/>
      </w:r>
      <w:r w:rsidRPr="00A01723">
        <w:rPr>
          <w:rFonts w:ascii="GHEA Mariam" w:hAnsi="GHEA Mariam"/>
          <w:spacing w:val="-2"/>
          <w:sz w:val="24"/>
          <w:szCs w:val="24"/>
          <w:lang w:val="hy-AM"/>
        </w:rPr>
        <w:tab/>
      </w:r>
      <w:r w:rsidRPr="00A01723">
        <w:rPr>
          <w:rFonts w:ascii="GHEA Mariam" w:hAnsi="GHEA Mariam"/>
          <w:spacing w:val="-2"/>
          <w:sz w:val="24"/>
          <w:szCs w:val="24"/>
          <w:lang w:val="hy-AM"/>
        </w:rPr>
        <w:tab/>
      </w:r>
      <w:r w:rsidRPr="00A01723">
        <w:rPr>
          <w:rFonts w:ascii="GHEA Mariam" w:hAnsi="GHEA Mariam"/>
          <w:spacing w:val="-2"/>
          <w:sz w:val="24"/>
          <w:szCs w:val="24"/>
          <w:lang w:val="hy-AM"/>
        </w:rPr>
        <w:tab/>
      </w:r>
      <w:r w:rsidRPr="00A01723">
        <w:rPr>
          <w:rFonts w:ascii="GHEA Mariam" w:hAnsi="GHEA Mariam"/>
          <w:spacing w:val="-2"/>
          <w:sz w:val="24"/>
          <w:szCs w:val="24"/>
          <w:lang w:val="hy-AM"/>
        </w:rPr>
        <w:tab/>
      </w:r>
      <w:r w:rsidRPr="00A01723">
        <w:rPr>
          <w:rFonts w:ascii="GHEA Mariam" w:hAnsi="GHEA Mariam"/>
          <w:spacing w:val="-2"/>
          <w:sz w:val="24"/>
          <w:szCs w:val="24"/>
          <w:lang w:val="hy-AM"/>
        </w:rPr>
        <w:tab/>
      </w:r>
      <w:r w:rsidRPr="00A01723">
        <w:rPr>
          <w:rFonts w:ascii="GHEA Mariam" w:hAnsi="GHEA Mariam"/>
          <w:spacing w:val="-2"/>
          <w:sz w:val="24"/>
          <w:szCs w:val="24"/>
          <w:lang w:val="hy-AM"/>
        </w:rPr>
        <w:tab/>
        <w:t xml:space="preserve">     </w:t>
      </w:r>
      <w:r w:rsidR="00A01723" w:rsidRPr="00A01723">
        <w:rPr>
          <w:rFonts w:ascii="GHEA Mariam" w:hAnsi="GHEA Mariam"/>
          <w:spacing w:val="-2"/>
          <w:sz w:val="24"/>
          <w:szCs w:val="24"/>
          <w:lang w:val="hy-AM"/>
        </w:rPr>
        <w:t xml:space="preserve">     </w:t>
      </w:r>
      <w:r w:rsidRPr="00A01723">
        <w:rPr>
          <w:rFonts w:ascii="GHEA Mariam" w:hAnsi="GHEA Mariam"/>
          <w:spacing w:val="-2"/>
          <w:sz w:val="24"/>
          <w:szCs w:val="24"/>
          <w:lang w:val="hy-AM"/>
        </w:rPr>
        <w:t xml:space="preserve"> </w:t>
      </w:r>
      <w:r w:rsidR="00A01723" w:rsidRPr="00A01723">
        <w:rPr>
          <w:rFonts w:ascii="GHEA Mariam" w:hAnsi="GHEA Mariam"/>
          <w:spacing w:val="-2"/>
          <w:sz w:val="24"/>
          <w:szCs w:val="24"/>
          <w:lang w:val="hy-AM"/>
        </w:rPr>
        <w:t xml:space="preserve">  </w:t>
      </w:r>
      <w:r w:rsidRPr="00A01723">
        <w:rPr>
          <w:rFonts w:ascii="GHEA Mariam" w:hAnsi="GHEA Mariam"/>
          <w:spacing w:val="-2"/>
          <w:sz w:val="24"/>
          <w:szCs w:val="24"/>
          <w:lang w:val="hy-AM"/>
        </w:rPr>
        <w:t xml:space="preserve"> </w:t>
      </w:r>
      <w:r w:rsidRPr="00A01723">
        <w:rPr>
          <w:rFonts w:ascii="GHEA Mariam" w:hAnsi="GHEA Mariam" w:cs="Sylfaen"/>
          <w:spacing w:val="-4"/>
          <w:sz w:val="24"/>
          <w:szCs w:val="24"/>
          <w:lang w:val="pt-BR"/>
        </w:rPr>
        <w:t>փետրվարի</w:t>
      </w:r>
      <w:r w:rsidR="0040018D">
        <w:rPr>
          <w:rFonts w:ascii="GHEA Mariam" w:hAnsi="GHEA Mariam"/>
          <w:spacing w:val="-2"/>
          <w:sz w:val="24"/>
          <w:szCs w:val="24"/>
          <w:lang w:val="hy-AM"/>
        </w:rPr>
        <w:t xml:space="preserve"> 23</w:t>
      </w:r>
      <w:bookmarkStart w:id="4" w:name="_GoBack"/>
      <w:bookmarkEnd w:id="4"/>
      <w:r w:rsidRPr="00A01723">
        <w:rPr>
          <w:rFonts w:ascii="GHEA Mariam" w:hAnsi="GHEA Mariam" w:cs="Sylfaen"/>
          <w:spacing w:val="-2"/>
          <w:sz w:val="24"/>
          <w:szCs w:val="24"/>
          <w:lang w:val="pt-BR"/>
        </w:rPr>
        <w:t>-</w:t>
      </w:r>
      <w:r w:rsidRPr="00A01723">
        <w:rPr>
          <w:rFonts w:ascii="GHEA Mariam" w:hAnsi="GHEA Mariam"/>
          <w:spacing w:val="-2"/>
          <w:sz w:val="24"/>
          <w:szCs w:val="24"/>
          <w:lang w:val="hy-AM"/>
        </w:rPr>
        <w:t>ի N         - Ն որոշման</w:t>
      </w:r>
    </w:p>
    <w:p w:rsidR="007B4992" w:rsidRDefault="007B4992" w:rsidP="007B4992">
      <w:pPr>
        <w:jc w:val="center"/>
        <w:rPr>
          <w:rFonts w:ascii="GHEA Mariam" w:hAnsi="GHEA Mariam"/>
          <w:spacing w:val="-2"/>
          <w:sz w:val="22"/>
          <w:szCs w:val="22"/>
          <w:lang w:val="hy-AM"/>
        </w:rPr>
      </w:pPr>
    </w:p>
    <w:p w:rsidR="007B4992" w:rsidRPr="007B4992" w:rsidRDefault="007B4992" w:rsidP="007B4992">
      <w:pPr>
        <w:spacing w:line="360" w:lineRule="auto"/>
        <w:jc w:val="center"/>
        <w:rPr>
          <w:rFonts w:ascii="GHEA Mariam" w:hAnsi="GHEA Mariam"/>
          <w:lang w:val="hy-AM"/>
        </w:rPr>
      </w:pPr>
      <w:r w:rsidRPr="007B4992">
        <w:rPr>
          <w:rFonts w:ascii="GHEA Mariam" w:hAnsi="GHEA Mariam"/>
          <w:lang w:val="hy-AM"/>
        </w:rPr>
        <w:t>Ս Խ Ե Մ Ա</w:t>
      </w:r>
    </w:p>
    <w:p w:rsidR="007B4992" w:rsidRDefault="007B4992" w:rsidP="007B4992">
      <w:pPr>
        <w:jc w:val="center"/>
        <w:rPr>
          <w:rFonts w:ascii="GHEA Mariam" w:hAnsi="GHEA Mariam"/>
          <w:lang w:val="hy-AM"/>
        </w:rPr>
      </w:pPr>
      <w:r>
        <w:rPr>
          <w:noProof/>
          <w:lang w:val="en-GB" w:eastAsia="en-GB"/>
        </w:rPr>
        <w:drawing>
          <wp:anchor distT="0" distB="0" distL="114300" distR="114300" simplePos="0" relativeHeight="251661312" behindDoc="0" locked="0" layoutInCell="1" allowOverlap="1" wp14:anchorId="43D9BA3C" wp14:editId="12CA7900">
            <wp:simplePos x="0" y="0"/>
            <wp:positionH relativeFrom="margin">
              <wp:align>right</wp:align>
            </wp:positionH>
            <wp:positionV relativeFrom="paragraph">
              <wp:posOffset>623570</wp:posOffset>
            </wp:positionV>
            <wp:extent cx="9041130" cy="3630295"/>
            <wp:effectExtent l="19050" t="19050" r="26670" b="27305"/>
            <wp:wrapSquare wrapText="bothSides"/>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v-3.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041130" cy="363029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Pr="007B4992">
        <w:rPr>
          <w:rFonts w:ascii="GHEA Mariam" w:hAnsi="GHEA Mariam"/>
          <w:lang w:val="hy-AM"/>
        </w:rPr>
        <w:t>ՀԱՅԱՍՏԱՆԻ ՀԱՆՐԱՊԵՏՈՒԹՅԱՆ ԿՈՏԱՅՔԻ ՄԱՐԶԻ ՊՏՂՆԻ ՀԱՄԱՅՆՔԻ ՎԱՐՉԱԿԱՆ ՍԱՀՄԱՆՆԵՐՈՒՄ ԳՏՆՎՈՂ ՖԻԶԻԿԱԿԱՆ ԱՆՁԱՆՑ ԵՎ ՀԱՄԱՅՆՔԻՆ ՍԵՓԱԿԱՆՈՒԹՅԱՆ ԻՐԱՎՈՒՆՔՈՎ ՊԱՏԿԱՆՈՂ ԱՅՆ ՀՈՂԱՄԱՍԵՐԻ, ՈՐՈՆՑ ՆԿԱՏՄԱՄԲ ՃԱՆԱՉՎԵԼ Է ՀԱՆՐՈՒԹՅԱՆ ԳԵՐԱԿԱ ՇԱՀ</w:t>
      </w:r>
    </w:p>
    <w:p w:rsidR="007B4992" w:rsidRPr="00A01723" w:rsidRDefault="007B4992">
      <w:pPr>
        <w:pStyle w:val="mechtex"/>
        <w:ind w:firstLine="720"/>
        <w:jc w:val="left"/>
        <w:rPr>
          <w:rFonts w:ascii="GHEA Mariam" w:hAnsi="GHEA Mariam" w:cs="Sylfaen"/>
          <w:sz w:val="18"/>
          <w:szCs w:val="24"/>
          <w:lang w:val="hy-AM"/>
        </w:rPr>
      </w:pPr>
    </w:p>
    <w:p w:rsidR="007B4992" w:rsidRPr="00A01723" w:rsidRDefault="007B4992">
      <w:pPr>
        <w:pStyle w:val="mechtex"/>
        <w:ind w:firstLine="720"/>
        <w:jc w:val="left"/>
        <w:rPr>
          <w:rFonts w:ascii="GHEA Mariam" w:hAnsi="GHEA Mariam" w:cs="Arial Armenian"/>
          <w:sz w:val="24"/>
          <w:szCs w:val="24"/>
          <w:lang w:val="hy-AM"/>
        </w:rPr>
      </w:pPr>
      <w:r w:rsidRPr="00A01723">
        <w:rPr>
          <w:rFonts w:ascii="GHEA Mariam" w:hAnsi="GHEA Mariam" w:cs="Sylfaen"/>
          <w:szCs w:val="22"/>
          <w:lang w:val="hy-AM"/>
        </w:rPr>
        <w:t xml:space="preserve"> </w:t>
      </w:r>
      <w:r w:rsidRPr="00A01723">
        <w:rPr>
          <w:rFonts w:ascii="GHEA Mariam" w:hAnsi="GHEA Mariam" w:cs="Sylfaen"/>
          <w:sz w:val="24"/>
          <w:szCs w:val="24"/>
          <w:lang w:val="hy-AM"/>
        </w:rPr>
        <w:t>ՀԱՅԱՍՏԱՆԻ</w:t>
      </w:r>
      <w:r w:rsidRPr="00A01723">
        <w:rPr>
          <w:rFonts w:ascii="GHEA Mariam" w:hAnsi="GHEA Mariam" w:cs="Arial Armenian"/>
          <w:sz w:val="24"/>
          <w:szCs w:val="24"/>
          <w:lang w:val="hy-AM"/>
        </w:rPr>
        <w:t xml:space="preserve">  </w:t>
      </w:r>
      <w:r w:rsidRPr="00A01723">
        <w:rPr>
          <w:rFonts w:ascii="GHEA Mariam" w:hAnsi="GHEA Mariam" w:cs="Sylfaen"/>
          <w:sz w:val="24"/>
          <w:szCs w:val="24"/>
          <w:lang w:val="hy-AM"/>
        </w:rPr>
        <w:t>ՀԱՆՐԱՊԵՏՈՒԹՅԱՆ</w:t>
      </w:r>
    </w:p>
    <w:p w:rsidR="007B4992" w:rsidRPr="00A01723" w:rsidRDefault="007B4992" w:rsidP="00020CFC">
      <w:pPr>
        <w:pStyle w:val="mechtex"/>
        <w:ind w:firstLine="720"/>
        <w:jc w:val="left"/>
        <w:rPr>
          <w:rFonts w:ascii="GHEA Mariam" w:hAnsi="GHEA Mariam" w:cs="Sylfaen"/>
          <w:sz w:val="24"/>
          <w:szCs w:val="24"/>
          <w:lang w:val="hy-AM"/>
        </w:rPr>
      </w:pPr>
      <w:r w:rsidRPr="00A01723">
        <w:rPr>
          <w:rFonts w:ascii="GHEA Mariam" w:hAnsi="GHEA Mariam"/>
          <w:sz w:val="24"/>
          <w:szCs w:val="24"/>
          <w:lang w:val="hy-AM"/>
        </w:rPr>
        <w:t xml:space="preserve">  </w:t>
      </w:r>
      <w:r w:rsidRPr="00A01723">
        <w:rPr>
          <w:rFonts w:ascii="GHEA Mariam" w:hAnsi="GHEA Mariam" w:cs="Sylfaen"/>
          <w:sz w:val="24"/>
          <w:szCs w:val="24"/>
          <w:lang w:val="hy-AM"/>
        </w:rPr>
        <w:t>ՎԱՐՉԱՊԵՏԻ ԱՇԽԱՏԱԿԱԶՄԻ</w:t>
      </w:r>
    </w:p>
    <w:p w:rsidR="007B4992" w:rsidRPr="00A01723" w:rsidRDefault="007B4992" w:rsidP="007B4992">
      <w:pPr>
        <w:jc w:val="center"/>
        <w:rPr>
          <w:rFonts w:ascii="Arial" w:hAnsi="Arial" w:cs="Arial"/>
          <w:sz w:val="24"/>
          <w:szCs w:val="24"/>
          <w:lang w:val="hy-AM"/>
        </w:rPr>
      </w:pPr>
      <w:r w:rsidRPr="00A01723">
        <w:rPr>
          <w:rFonts w:ascii="GHEA Mariam" w:hAnsi="GHEA Mariam" w:cs="Sylfaen"/>
          <w:sz w:val="24"/>
          <w:szCs w:val="24"/>
          <w:lang w:val="hy-AM"/>
        </w:rPr>
        <w:t xml:space="preserve">   ՂԵԿԱՎԱՐԻ ՏԵՂԱԿԱԼ</w:t>
      </w:r>
      <w:r w:rsidRPr="00A01723">
        <w:rPr>
          <w:rFonts w:ascii="GHEA Mariam" w:hAnsi="GHEA Mariam" w:cs="Arial Armenian"/>
          <w:sz w:val="24"/>
          <w:szCs w:val="24"/>
          <w:lang w:val="hy-AM"/>
        </w:rPr>
        <w:tab/>
        <w:t xml:space="preserve">                                                      </w:t>
      </w:r>
      <w:r w:rsidRPr="00A01723">
        <w:rPr>
          <w:rFonts w:ascii="GHEA Mariam" w:hAnsi="GHEA Mariam" w:cs="Arial Armenian"/>
          <w:sz w:val="24"/>
          <w:szCs w:val="24"/>
          <w:lang w:val="hy-AM"/>
        </w:rPr>
        <w:tab/>
      </w:r>
      <w:r w:rsidRPr="00A01723">
        <w:rPr>
          <w:rFonts w:ascii="GHEA Mariam" w:hAnsi="GHEA Mariam" w:cs="Arial Armenian"/>
          <w:sz w:val="24"/>
          <w:szCs w:val="24"/>
          <w:lang w:val="hy-AM"/>
        </w:rPr>
        <w:tab/>
      </w:r>
      <w:r w:rsidRPr="00A01723">
        <w:rPr>
          <w:rFonts w:ascii="GHEA Mariam" w:hAnsi="GHEA Mariam" w:cs="Arial Armenian"/>
          <w:sz w:val="24"/>
          <w:szCs w:val="24"/>
          <w:lang w:val="hy-AM"/>
        </w:rPr>
        <w:tab/>
      </w:r>
      <w:r w:rsidRPr="00A01723">
        <w:rPr>
          <w:rFonts w:ascii="GHEA Mariam" w:hAnsi="GHEA Mariam" w:cs="Arial Armenian"/>
          <w:sz w:val="24"/>
          <w:szCs w:val="24"/>
          <w:lang w:val="hy-AM"/>
        </w:rPr>
        <w:tab/>
        <w:t>Բ</w:t>
      </w:r>
      <w:r w:rsidRPr="00A01723">
        <w:rPr>
          <w:rFonts w:ascii="GHEA Mariam" w:hAnsi="GHEA Mariam" w:cs="Sylfaen"/>
          <w:sz w:val="24"/>
          <w:szCs w:val="24"/>
          <w:lang w:val="hy-AM"/>
        </w:rPr>
        <w:t>.</w:t>
      </w:r>
      <w:r w:rsidRPr="00A01723">
        <w:rPr>
          <w:rFonts w:ascii="GHEA Mariam" w:hAnsi="GHEA Mariam" w:cs="Arial Armenian"/>
          <w:sz w:val="24"/>
          <w:szCs w:val="24"/>
          <w:lang w:val="hy-AM"/>
        </w:rPr>
        <w:t xml:space="preserve"> ԲԱԴԱԼ</w:t>
      </w:r>
      <w:r w:rsidRPr="00A01723">
        <w:rPr>
          <w:rFonts w:ascii="GHEA Mariam" w:hAnsi="GHEA Mariam" w:cs="Sylfaen"/>
          <w:sz w:val="24"/>
          <w:szCs w:val="24"/>
          <w:lang w:val="hy-AM"/>
        </w:rPr>
        <w:t>ՅԱՆ</w:t>
      </w:r>
    </w:p>
    <w:sectPr w:rsidR="007B4992" w:rsidRPr="00A01723" w:rsidSect="007B4992">
      <w:pgSz w:w="16834" w:h="11909" w:orient="landscape" w:code="9"/>
      <w:pgMar w:top="993" w:right="1440" w:bottom="851"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1835" w:rsidRDefault="00031835">
      <w:r>
        <w:separator/>
      </w:r>
    </w:p>
  </w:endnote>
  <w:endnote w:type="continuationSeparator" w:id="0">
    <w:p w:rsidR="00031835" w:rsidRDefault="000318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Mariam">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0E8F" w:rsidRDefault="00CB0E8F">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1835" w:rsidRDefault="00031835">
      <w:r>
        <w:separator/>
      </w:r>
    </w:p>
  </w:footnote>
  <w:footnote w:type="continuationSeparator" w:id="0">
    <w:p w:rsidR="00031835" w:rsidRDefault="000318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0E8F" w:rsidRDefault="00CB0E8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CB0E8F" w:rsidRDefault="00CB0E8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0E8F" w:rsidRDefault="00CB0E8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0018D">
      <w:rPr>
        <w:rStyle w:val="PageNumber"/>
        <w:noProof/>
      </w:rPr>
      <w:t>16</w:t>
    </w:r>
    <w:r>
      <w:rPr>
        <w:rStyle w:val="PageNumber"/>
      </w:rPr>
      <w:fldChar w:fldCharType="end"/>
    </w:r>
  </w:p>
  <w:p w:rsidR="00CB0E8F" w:rsidRDefault="00CB0E8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363B630"/>
    <w:multiLevelType w:val="hybridMultilevel"/>
    <w:tmpl w:val="7C60ECA2"/>
    <w:lvl w:ilvl="0" w:tplc="0712809C">
      <w:start w:val="1"/>
      <w:numFmt w:val="decimal"/>
      <w:lvlText w:val="%1."/>
      <w:lvlJc w:val="left"/>
      <w:pPr>
        <w:tabs>
          <w:tab w:val="num" w:pos="720"/>
        </w:tabs>
        <w:ind w:left="720" w:hanging="360"/>
      </w:pPr>
    </w:lvl>
    <w:lvl w:ilvl="1" w:tplc="85FA3450">
      <w:start w:val="1"/>
      <w:numFmt w:val="bullet"/>
      <w:lvlText w:val="o"/>
      <w:lvlJc w:val="left"/>
      <w:pPr>
        <w:tabs>
          <w:tab w:val="num" w:pos="1440"/>
        </w:tabs>
        <w:ind w:left="1440" w:hanging="360"/>
      </w:pPr>
      <w:rPr>
        <w:rFonts w:ascii="Courier New" w:hAnsi="Courier New" w:cs="Courier New" w:hint="default"/>
      </w:rPr>
    </w:lvl>
    <w:lvl w:ilvl="2" w:tplc="5FCEEC44">
      <w:start w:val="1"/>
      <w:numFmt w:val="bullet"/>
      <w:lvlText w:val=""/>
      <w:lvlJc w:val="left"/>
      <w:pPr>
        <w:tabs>
          <w:tab w:val="num" w:pos="2160"/>
        </w:tabs>
        <w:ind w:left="2160" w:hanging="360"/>
      </w:pPr>
      <w:rPr>
        <w:rFonts w:ascii="Wingdings" w:hAnsi="Wingdings" w:cs="Wingdings" w:hint="default"/>
      </w:rPr>
    </w:lvl>
    <w:lvl w:ilvl="3" w:tplc="98AA269E">
      <w:start w:val="1"/>
      <w:numFmt w:val="bullet"/>
      <w:lvlText w:val=""/>
      <w:lvlJc w:val="left"/>
      <w:pPr>
        <w:tabs>
          <w:tab w:val="num" w:pos="2880"/>
        </w:tabs>
        <w:ind w:left="2880" w:hanging="360"/>
      </w:pPr>
      <w:rPr>
        <w:rFonts w:ascii="Symbol" w:hAnsi="Symbol" w:cs="Symbol" w:hint="default"/>
      </w:rPr>
    </w:lvl>
    <w:lvl w:ilvl="4" w:tplc="E8048806">
      <w:start w:val="1"/>
      <w:numFmt w:val="bullet"/>
      <w:lvlText w:val="o"/>
      <w:lvlJc w:val="left"/>
      <w:pPr>
        <w:tabs>
          <w:tab w:val="num" w:pos="3600"/>
        </w:tabs>
        <w:ind w:left="3600" w:hanging="360"/>
      </w:pPr>
      <w:rPr>
        <w:rFonts w:ascii="Courier New" w:hAnsi="Courier New" w:cs="Courier New" w:hint="default"/>
      </w:rPr>
    </w:lvl>
    <w:lvl w:ilvl="5" w:tplc="BAEEF55E">
      <w:start w:val="1"/>
      <w:numFmt w:val="bullet"/>
      <w:lvlText w:val=""/>
      <w:lvlJc w:val="left"/>
      <w:pPr>
        <w:tabs>
          <w:tab w:val="num" w:pos="4320"/>
        </w:tabs>
        <w:ind w:left="4320" w:hanging="360"/>
      </w:pPr>
      <w:rPr>
        <w:rFonts w:ascii="Wingdings" w:hAnsi="Wingdings" w:cs="Wingdings" w:hint="default"/>
      </w:rPr>
    </w:lvl>
    <w:lvl w:ilvl="6" w:tplc="C6B0F0B2">
      <w:start w:val="1"/>
      <w:numFmt w:val="bullet"/>
      <w:lvlText w:val=""/>
      <w:lvlJc w:val="left"/>
      <w:pPr>
        <w:tabs>
          <w:tab w:val="num" w:pos="5040"/>
        </w:tabs>
        <w:ind w:left="5040" w:hanging="360"/>
      </w:pPr>
      <w:rPr>
        <w:rFonts w:ascii="Symbol" w:hAnsi="Symbol" w:cs="Symbol" w:hint="default"/>
      </w:rPr>
    </w:lvl>
    <w:lvl w:ilvl="7" w:tplc="76504936">
      <w:start w:val="1"/>
      <w:numFmt w:val="bullet"/>
      <w:lvlText w:val="o"/>
      <w:lvlJc w:val="left"/>
      <w:pPr>
        <w:tabs>
          <w:tab w:val="num" w:pos="5760"/>
        </w:tabs>
        <w:ind w:left="5760" w:hanging="360"/>
      </w:pPr>
      <w:rPr>
        <w:rFonts w:ascii="Courier New" w:hAnsi="Courier New" w:cs="Courier New" w:hint="default"/>
      </w:rPr>
    </w:lvl>
    <w:lvl w:ilvl="8" w:tplc="1390F3AC">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4FA52460"/>
    <w:multiLevelType w:val="hybridMultilevel"/>
    <w:tmpl w:val="9DC0636E"/>
    <w:lvl w:ilvl="0" w:tplc="98B0485C">
      <w:start w:val="1"/>
      <w:numFmt w:val="decimal"/>
      <w:lvlText w:val="%1)"/>
      <w:lvlJc w:val="left"/>
      <w:pPr>
        <w:ind w:left="1155" w:hanging="435"/>
      </w:pPr>
      <w:rPr>
        <w:rFonts w:ascii="GHEA Mariam" w:eastAsia="Times New Roman" w:hAnsi="GHEA Mariam" w:cs="Tahoma" w:hint="default"/>
        <w:sz w:val="22"/>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15:restartNumberingAfterBreak="0">
    <w:nsid w:val="625A6D5C"/>
    <w:multiLevelType w:val="hybridMultilevel"/>
    <w:tmpl w:val="78A8581A"/>
    <w:lvl w:ilvl="0" w:tplc="0B644C24">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34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0CFC"/>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835"/>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C1B"/>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5F5E"/>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7BD"/>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AA9"/>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3D51"/>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E72"/>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C2C"/>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BE"/>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905"/>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2D8"/>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3D3"/>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9B8"/>
    <w:rsid w:val="00273CC6"/>
    <w:rsid w:val="0027402D"/>
    <w:rsid w:val="0027430C"/>
    <w:rsid w:val="0027430F"/>
    <w:rsid w:val="00274685"/>
    <w:rsid w:val="00274AF1"/>
    <w:rsid w:val="00274CFB"/>
    <w:rsid w:val="002752B8"/>
    <w:rsid w:val="00275863"/>
    <w:rsid w:val="002759EC"/>
    <w:rsid w:val="00275CFD"/>
    <w:rsid w:val="00276162"/>
    <w:rsid w:val="002764EE"/>
    <w:rsid w:val="00276864"/>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39D"/>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0E7"/>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D08"/>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46"/>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18D"/>
    <w:rsid w:val="00400423"/>
    <w:rsid w:val="00400452"/>
    <w:rsid w:val="0040081D"/>
    <w:rsid w:val="00400A09"/>
    <w:rsid w:val="00400A37"/>
    <w:rsid w:val="00400CC1"/>
    <w:rsid w:val="00400E94"/>
    <w:rsid w:val="004013B2"/>
    <w:rsid w:val="0040186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8CC"/>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4B1"/>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3CBE"/>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118"/>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FF7"/>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46"/>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4992"/>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17E"/>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5D2"/>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1E2"/>
    <w:rsid w:val="00997408"/>
    <w:rsid w:val="009977D8"/>
    <w:rsid w:val="00997B22"/>
    <w:rsid w:val="00997BD5"/>
    <w:rsid w:val="009A011B"/>
    <w:rsid w:val="009A0587"/>
    <w:rsid w:val="009A15AF"/>
    <w:rsid w:val="009A15C1"/>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D8B"/>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35"/>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723"/>
    <w:rsid w:val="00A01A67"/>
    <w:rsid w:val="00A02041"/>
    <w:rsid w:val="00A0205A"/>
    <w:rsid w:val="00A024A3"/>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5AD6"/>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44E"/>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3B7"/>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0972"/>
    <w:rsid w:val="00A9110E"/>
    <w:rsid w:val="00A912B0"/>
    <w:rsid w:val="00A91459"/>
    <w:rsid w:val="00A919CF"/>
    <w:rsid w:val="00A91C0A"/>
    <w:rsid w:val="00A91E74"/>
    <w:rsid w:val="00A921E3"/>
    <w:rsid w:val="00A923A6"/>
    <w:rsid w:val="00A92552"/>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5DF"/>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0E8F"/>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340"/>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4"/>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B93"/>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5F53"/>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1C61"/>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DA4"/>
    <w:rsid w:val="00E5251A"/>
    <w:rsid w:val="00E526DF"/>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57E1C"/>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844"/>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EF7A58"/>
    <w:rsid w:val="00F001B6"/>
    <w:rsid w:val="00F0059B"/>
    <w:rsid w:val="00F00863"/>
    <w:rsid w:val="00F0090F"/>
    <w:rsid w:val="00F00CFF"/>
    <w:rsid w:val="00F01153"/>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8F9"/>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2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8068567-0D50-4A49-BD2C-174B3F4F8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3F2346"/>
    <w:rPr>
      <w:rFonts w:ascii="Arial Armenian" w:hAnsi="Arial Armenian"/>
      <w:sz w:val="22"/>
      <w:lang w:eastAsia="ru-RU"/>
    </w:rPr>
  </w:style>
  <w:style w:type="character" w:styleId="Strong">
    <w:name w:val="Strong"/>
    <w:basedOn w:val="DefaultParagraphFont"/>
    <w:uiPriority w:val="22"/>
    <w:qFormat/>
    <w:rsid w:val="003F2346"/>
    <w:rPr>
      <w:b/>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F2346"/>
    <w:pPr>
      <w:spacing w:before="100" w:beforeAutospacing="1" w:after="100" w:afterAutospacing="1"/>
    </w:pPr>
    <w:rPr>
      <w:rFonts w:ascii="Times New Roman" w:hAnsi="Times New Roman"/>
      <w:sz w:val="24"/>
      <w:szCs w:val="24"/>
      <w:lang w:val="ru-RU"/>
    </w:rPr>
  </w:style>
  <w:style w:type="paragraph" w:styleId="ListParagraph">
    <w:name w:val="List Paragraph"/>
    <w:basedOn w:val="Normal"/>
    <w:uiPriority w:val="34"/>
    <w:qFormat/>
    <w:rsid w:val="003F2346"/>
    <w:pPr>
      <w:ind w:left="720"/>
      <w:contextualSpacing/>
    </w:pPr>
    <w:rPr>
      <w:sz w:val="22"/>
      <w:szCs w:val="22"/>
    </w:rPr>
  </w:style>
  <w:style w:type="character" w:customStyle="1" w:styleId="normChar">
    <w:name w:val="norm Char"/>
    <w:link w:val="norm"/>
    <w:locked/>
    <w:rsid w:val="003F2346"/>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A25AD6"/>
    <w:rPr>
      <w:sz w:val="24"/>
      <w:szCs w:val="24"/>
      <w:lang w:val="ru-RU" w:eastAsia="ru-RU"/>
    </w:rPr>
  </w:style>
  <w:style w:type="character" w:styleId="Hyperlink">
    <w:name w:val="Hyperlink"/>
    <w:basedOn w:val="DefaultParagraphFont"/>
    <w:uiPriority w:val="99"/>
    <w:unhideWhenUsed/>
    <w:rsid w:val="00A25AD6"/>
    <w:rPr>
      <w:color w:val="0000FF"/>
      <w:u w:val="single"/>
    </w:rPr>
  </w:style>
  <w:style w:type="character" w:styleId="FollowedHyperlink">
    <w:name w:val="FollowedHyperlink"/>
    <w:basedOn w:val="DefaultParagraphFont"/>
    <w:uiPriority w:val="99"/>
    <w:unhideWhenUsed/>
    <w:rsid w:val="00A25AD6"/>
    <w:rPr>
      <w:color w:val="800080"/>
      <w:u w:val="single"/>
    </w:rPr>
  </w:style>
  <w:style w:type="paragraph" w:customStyle="1" w:styleId="msonormal0">
    <w:name w:val="msonormal"/>
    <w:basedOn w:val="Normal"/>
    <w:rsid w:val="00A25AD6"/>
    <w:pPr>
      <w:spacing w:before="100" w:beforeAutospacing="1" w:after="100" w:afterAutospacing="1"/>
    </w:pPr>
    <w:rPr>
      <w:rFonts w:ascii="Times New Roman" w:hAnsi="Times New Roman"/>
      <w:sz w:val="24"/>
      <w:szCs w:val="24"/>
      <w:lang w:eastAsia="en-US"/>
    </w:rPr>
  </w:style>
  <w:style w:type="paragraph" w:customStyle="1" w:styleId="font0">
    <w:name w:val="font0"/>
    <w:basedOn w:val="Normal"/>
    <w:rsid w:val="00A25AD6"/>
    <w:pPr>
      <w:spacing w:before="100" w:beforeAutospacing="1" w:after="100" w:afterAutospacing="1"/>
    </w:pPr>
    <w:rPr>
      <w:rFonts w:ascii="Calibri" w:hAnsi="Calibri" w:cs="Calibri"/>
      <w:color w:val="000000"/>
      <w:sz w:val="22"/>
      <w:szCs w:val="22"/>
      <w:lang w:eastAsia="en-US"/>
    </w:rPr>
  </w:style>
  <w:style w:type="paragraph" w:customStyle="1" w:styleId="font5">
    <w:name w:val="font5"/>
    <w:basedOn w:val="Normal"/>
    <w:rsid w:val="00A25AD6"/>
    <w:pPr>
      <w:spacing w:before="100" w:beforeAutospacing="1" w:after="100" w:afterAutospacing="1"/>
    </w:pPr>
    <w:rPr>
      <w:rFonts w:ascii="Calibri" w:hAnsi="Calibri" w:cs="Calibri"/>
      <w:color w:val="000000"/>
      <w:sz w:val="22"/>
      <w:szCs w:val="22"/>
      <w:lang w:eastAsia="en-US"/>
    </w:rPr>
  </w:style>
  <w:style w:type="paragraph" w:customStyle="1" w:styleId="xl67">
    <w:name w:val="xl67"/>
    <w:basedOn w:val="Normal"/>
    <w:rsid w:val="00A25AD6"/>
    <w:pPr>
      <w:spacing w:before="100" w:beforeAutospacing="1" w:after="100" w:afterAutospacing="1"/>
      <w:jc w:val="center"/>
    </w:pPr>
    <w:rPr>
      <w:rFonts w:ascii="GHEA Grapalat" w:hAnsi="GHEA Grapalat"/>
      <w:b/>
      <w:bCs/>
      <w:sz w:val="18"/>
      <w:szCs w:val="18"/>
      <w:lang w:eastAsia="en-US"/>
    </w:rPr>
  </w:style>
  <w:style w:type="paragraph" w:customStyle="1" w:styleId="xl68">
    <w:name w:val="xl68"/>
    <w:basedOn w:val="Normal"/>
    <w:rsid w:val="00A25AD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24"/>
      <w:szCs w:val="24"/>
      <w:lang w:eastAsia="en-US"/>
    </w:rPr>
  </w:style>
  <w:style w:type="paragraph" w:customStyle="1" w:styleId="xl69">
    <w:name w:val="xl69"/>
    <w:basedOn w:val="Normal"/>
    <w:rsid w:val="00A25AD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24"/>
      <w:szCs w:val="24"/>
      <w:lang w:eastAsia="en-US"/>
    </w:rPr>
  </w:style>
  <w:style w:type="paragraph" w:customStyle="1" w:styleId="xl70">
    <w:name w:val="xl70"/>
    <w:basedOn w:val="Normal"/>
    <w:rsid w:val="00A25AD6"/>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Times New Roman" w:hAnsi="Times New Roman"/>
      <w:sz w:val="24"/>
      <w:szCs w:val="24"/>
      <w:lang w:eastAsia="en-US"/>
    </w:rPr>
  </w:style>
  <w:style w:type="paragraph" w:customStyle="1" w:styleId="xl71">
    <w:name w:val="xl71"/>
    <w:basedOn w:val="Normal"/>
    <w:rsid w:val="00A25AD6"/>
    <w:pPr>
      <w:pBdr>
        <w:left w:val="single" w:sz="4" w:space="0" w:color="auto"/>
        <w:right w:val="single" w:sz="4" w:space="0" w:color="auto"/>
      </w:pBdr>
      <w:shd w:val="clear" w:color="000000" w:fill="D9D9D9"/>
      <w:spacing w:before="100" w:beforeAutospacing="1" w:after="100" w:afterAutospacing="1"/>
      <w:jc w:val="center"/>
      <w:textAlignment w:val="center"/>
    </w:pPr>
    <w:rPr>
      <w:rFonts w:ascii="Times New Roman" w:hAnsi="Times New Roman"/>
      <w:sz w:val="24"/>
      <w:szCs w:val="24"/>
      <w:lang w:eastAsia="en-US"/>
    </w:rPr>
  </w:style>
  <w:style w:type="paragraph" w:customStyle="1" w:styleId="xl72">
    <w:name w:val="xl72"/>
    <w:basedOn w:val="Normal"/>
    <w:rsid w:val="00A25AD6"/>
    <w:pPr>
      <w:shd w:val="clear" w:color="000000" w:fill="D9D9D9"/>
      <w:spacing w:before="100" w:beforeAutospacing="1" w:after="100" w:afterAutospacing="1"/>
    </w:pPr>
    <w:rPr>
      <w:rFonts w:ascii="Times New Roman" w:hAnsi="Times New Roman"/>
      <w:sz w:val="24"/>
      <w:szCs w:val="24"/>
      <w:lang w:eastAsia="en-US"/>
    </w:rPr>
  </w:style>
  <w:style w:type="paragraph" w:customStyle="1" w:styleId="xl73">
    <w:name w:val="xl73"/>
    <w:basedOn w:val="Normal"/>
    <w:rsid w:val="00A25AD6"/>
    <w:pPr>
      <w:shd w:val="clear" w:color="000000" w:fill="FFFF00"/>
      <w:spacing w:before="100" w:beforeAutospacing="1" w:after="100" w:afterAutospacing="1"/>
    </w:pPr>
    <w:rPr>
      <w:rFonts w:ascii="Times New Roman" w:hAnsi="Times New Roman"/>
      <w:sz w:val="24"/>
      <w:szCs w:val="24"/>
      <w:lang w:eastAsia="en-US"/>
    </w:rPr>
  </w:style>
  <w:style w:type="paragraph" w:customStyle="1" w:styleId="xl74">
    <w:name w:val="xl74"/>
    <w:basedOn w:val="Normal"/>
    <w:rsid w:val="00A25AD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lang w:eastAsia="en-US"/>
    </w:rPr>
  </w:style>
  <w:style w:type="paragraph" w:customStyle="1" w:styleId="xl75">
    <w:name w:val="xl75"/>
    <w:basedOn w:val="Normal"/>
    <w:rsid w:val="00A25AD6"/>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4"/>
      <w:szCs w:val="24"/>
      <w:lang w:eastAsia="en-US"/>
    </w:rPr>
  </w:style>
  <w:style w:type="paragraph" w:customStyle="1" w:styleId="xl76">
    <w:name w:val="xl76"/>
    <w:basedOn w:val="Normal"/>
    <w:rsid w:val="00A25AD6"/>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24"/>
      <w:szCs w:val="24"/>
      <w:lang w:eastAsia="en-US"/>
    </w:rPr>
  </w:style>
  <w:style w:type="paragraph" w:customStyle="1" w:styleId="xl77">
    <w:name w:val="xl77"/>
    <w:basedOn w:val="Normal"/>
    <w:rsid w:val="00A25AD6"/>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szCs w:val="24"/>
      <w:lang w:eastAsia="en-US"/>
    </w:rPr>
  </w:style>
  <w:style w:type="paragraph" w:customStyle="1" w:styleId="xl78">
    <w:name w:val="xl78"/>
    <w:basedOn w:val="Normal"/>
    <w:rsid w:val="00A25AD6"/>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Times New Roman" w:hAnsi="Times New Roman"/>
      <w:sz w:val="24"/>
      <w:szCs w:val="24"/>
      <w:lang w:eastAsia="en-US"/>
    </w:rPr>
  </w:style>
  <w:style w:type="paragraph" w:customStyle="1" w:styleId="xl79">
    <w:name w:val="xl79"/>
    <w:basedOn w:val="Normal"/>
    <w:rsid w:val="00A25AD6"/>
    <w:pPr>
      <w:pBdr>
        <w:left w:val="single" w:sz="4" w:space="0" w:color="auto"/>
        <w:right w:val="single" w:sz="4" w:space="0" w:color="auto"/>
      </w:pBdr>
      <w:shd w:val="clear" w:color="000000" w:fill="D9D9D9"/>
      <w:spacing w:before="100" w:beforeAutospacing="1" w:after="100" w:afterAutospacing="1"/>
      <w:jc w:val="center"/>
      <w:textAlignment w:val="center"/>
    </w:pPr>
    <w:rPr>
      <w:rFonts w:ascii="Times New Roman" w:hAnsi="Times New Roman"/>
      <w:sz w:val="24"/>
      <w:szCs w:val="24"/>
      <w:lang w:eastAsia="en-US"/>
    </w:rPr>
  </w:style>
  <w:style w:type="paragraph" w:customStyle="1" w:styleId="xl80">
    <w:name w:val="xl80"/>
    <w:basedOn w:val="Normal"/>
    <w:rsid w:val="00A25AD6"/>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hAnsi="Times New Roman"/>
      <w:sz w:val="24"/>
      <w:szCs w:val="24"/>
      <w:lang w:eastAsia="en-US"/>
    </w:rPr>
  </w:style>
  <w:style w:type="paragraph" w:customStyle="1" w:styleId="xl82">
    <w:name w:val="xl82"/>
    <w:basedOn w:val="Normal"/>
    <w:rsid w:val="00A25AD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24"/>
      <w:szCs w:val="24"/>
      <w:lang w:eastAsia="en-US"/>
    </w:rPr>
  </w:style>
  <w:style w:type="paragraph" w:customStyle="1" w:styleId="xl83">
    <w:name w:val="xl83"/>
    <w:basedOn w:val="Normal"/>
    <w:rsid w:val="00A25AD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24"/>
      <w:szCs w:val="24"/>
      <w:lang w:eastAsia="en-US"/>
    </w:rPr>
  </w:style>
  <w:style w:type="paragraph" w:customStyle="1" w:styleId="xl84">
    <w:name w:val="xl84"/>
    <w:basedOn w:val="Normal"/>
    <w:rsid w:val="00A25A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hAnsi="Times New Roman"/>
      <w:sz w:val="24"/>
      <w:szCs w:val="24"/>
      <w:lang w:eastAsia="en-US"/>
    </w:rPr>
  </w:style>
  <w:style w:type="paragraph" w:customStyle="1" w:styleId="xl85">
    <w:name w:val="xl85"/>
    <w:basedOn w:val="Normal"/>
    <w:rsid w:val="00A25A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Times New Roman" w:hAnsi="Times New Roman"/>
      <w:sz w:val="24"/>
      <w:szCs w:val="24"/>
      <w:lang w:eastAsia="en-US"/>
    </w:rPr>
  </w:style>
  <w:style w:type="paragraph" w:customStyle="1" w:styleId="xl86">
    <w:name w:val="xl86"/>
    <w:basedOn w:val="Normal"/>
    <w:rsid w:val="00A25AD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szCs w:val="24"/>
      <w:lang w:eastAsia="en-US"/>
    </w:rPr>
  </w:style>
  <w:style w:type="paragraph" w:customStyle="1" w:styleId="xl87">
    <w:name w:val="xl87"/>
    <w:basedOn w:val="Normal"/>
    <w:rsid w:val="00A25AD6"/>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4"/>
      <w:szCs w:val="24"/>
      <w:lang w:eastAsia="en-US"/>
    </w:rPr>
  </w:style>
  <w:style w:type="paragraph" w:customStyle="1" w:styleId="xl88">
    <w:name w:val="xl88"/>
    <w:basedOn w:val="Normal"/>
    <w:rsid w:val="00A25AD6"/>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24"/>
      <w:szCs w:val="24"/>
      <w:lang w:eastAsia="en-US"/>
    </w:rPr>
  </w:style>
  <w:style w:type="paragraph" w:customStyle="1" w:styleId="xl89">
    <w:name w:val="xl89"/>
    <w:basedOn w:val="Normal"/>
    <w:rsid w:val="00A25AD6"/>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szCs w:val="24"/>
      <w:lang w:eastAsia="en-US"/>
    </w:rPr>
  </w:style>
  <w:style w:type="paragraph" w:customStyle="1" w:styleId="xl90">
    <w:name w:val="xl90"/>
    <w:basedOn w:val="Normal"/>
    <w:rsid w:val="00A25AD6"/>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4"/>
      <w:szCs w:val="24"/>
      <w:lang w:eastAsia="en-US"/>
    </w:rPr>
  </w:style>
  <w:style w:type="paragraph" w:customStyle="1" w:styleId="xl91">
    <w:name w:val="xl91"/>
    <w:basedOn w:val="Normal"/>
    <w:rsid w:val="00A25AD6"/>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24"/>
      <w:szCs w:val="24"/>
      <w:lang w:eastAsia="en-US"/>
    </w:rPr>
  </w:style>
  <w:style w:type="paragraph" w:customStyle="1" w:styleId="xl92">
    <w:name w:val="xl92"/>
    <w:basedOn w:val="Normal"/>
    <w:rsid w:val="00A25AD6"/>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szCs w:val="24"/>
      <w:lang w:eastAsia="en-US"/>
    </w:rPr>
  </w:style>
  <w:style w:type="paragraph" w:customStyle="1" w:styleId="xl93">
    <w:name w:val="xl93"/>
    <w:basedOn w:val="Normal"/>
    <w:rsid w:val="00A25AD6"/>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4"/>
      <w:szCs w:val="24"/>
      <w:lang w:eastAsia="en-US"/>
    </w:rPr>
  </w:style>
  <w:style w:type="paragraph" w:customStyle="1" w:styleId="xl94">
    <w:name w:val="xl94"/>
    <w:basedOn w:val="Normal"/>
    <w:rsid w:val="00A25AD6"/>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szCs w:val="24"/>
      <w:lang w:eastAsia="en-US"/>
    </w:rPr>
  </w:style>
  <w:style w:type="paragraph" w:customStyle="1" w:styleId="xl95">
    <w:name w:val="xl95"/>
    <w:basedOn w:val="Normal"/>
    <w:rsid w:val="00A25AD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lang w:eastAsia="en-US"/>
    </w:rPr>
  </w:style>
  <w:style w:type="character" w:customStyle="1" w:styleId="mechtex0">
    <w:name w:val="mechtex Знак"/>
    <w:locked/>
    <w:rsid w:val="00F01153"/>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4401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AC4FAB-F1B2-441A-9DA0-F71D6A7DDF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21</Pages>
  <Words>3212</Words>
  <Characters>18312</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https:/mul2.gov.am/tasks/568184/oneclick/voroshum-EK772.docx?token=3d8aa98523158f6441ae2c37e7644dd6</cp:keywords>
  <dc:description/>
  <cp:lastModifiedBy>Lianna Harutyunyan</cp:lastModifiedBy>
  <cp:revision>13</cp:revision>
  <dcterms:created xsi:type="dcterms:W3CDTF">2022-02-22T11:07:00Z</dcterms:created>
  <dcterms:modified xsi:type="dcterms:W3CDTF">2022-02-23T05:16:00Z</dcterms:modified>
</cp:coreProperties>
</file>