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144" w:rsidRPr="00811520" w:rsidRDefault="003D7144" w:rsidP="00334315">
      <w:pPr>
        <w:shd w:val="clear" w:color="auto" w:fill="FFFFFF"/>
        <w:spacing w:after="0" w:line="240" w:lineRule="auto"/>
        <w:ind w:firstLine="375"/>
        <w:jc w:val="center"/>
        <w:rPr>
          <w:rFonts w:ascii="GHEA Grapalat" w:eastAsia="Times New Roman" w:hAnsi="GHEA Grapalat" w:cs="Times New Roman"/>
          <w:sz w:val="24"/>
          <w:szCs w:val="24"/>
          <w:lang w:val="hy-AM"/>
        </w:rPr>
      </w:pPr>
      <w:r w:rsidRPr="00811520">
        <w:rPr>
          <w:rFonts w:ascii="GHEA Grapalat" w:hAnsi="GHEA Grapalat"/>
          <w:b/>
          <w:sz w:val="24"/>
          <w:szCs w:val="24"/>
          <w:lang w:val="hy-AM"/>
        </w:rPr>
        <w:t>ԱՄՓՈՓԱԹԵՐԹ</w:t>
      </w:r>
    </w:p>
    <w:p w:rsidR="003D7144" w:rsidRPr="00811520" w:rsidRDefault="003A68A5" w:rsidP="00334315">
      <w:pPr>
        <w:spacing w:line="240" w:lineRule="auto"/>
        <w:jc w:val="center"/>
        <w:rPr>
          <w:rFonts w:ascii="GHEA Grapalat" w:hAnsi="GHEA Grapalat" w:cs="Sylfaen"/>
          <w:b/>
          <w:sz w:val="24"/>
          <w:szCs w:val="24"/>
          <w:lang w:val="hy-AM"/>
        </w:rPr>
      </w:pPr>
      <w:r w:rsidRPr="00811520">
        <w:rPr>
          <w:rFonts w:ascii="GHEA Grapalat" w:hAnsi="GHEA Grapalat"/>
          <w:b/>
          <w:sz w:val="24"/>
          <w:szCs w:val="24"/>
          <w:lang w:val="hy-AM"/>
        </w:rPr>
        <w:t>«ՀԱՅԱՍՏԱՆԻ ՀԱՆՐԱՊԵՏՈՒԹՅԱՆ ԿԱՌԱՎԱՐՈՒԹՅԱՆ 2014 ԹՎԱԿԱՆԻ ՍԵՊՏԵՄԲԵՐԻ 4-Ի  № 958-Ն ՈՐՈՇՄԱՆ ՄԵՋ ՓՈՓՈԽՈՒԹՅՈՒՆՆԵՐ ԿԱՏԱՐԵԼՈՒ ՄԱՍԻՆ</w:t>
      </w:r>
      <w:r w:rsidRPr="00811520">
        <w:rPr>
          <w:rFonts w:ascii="GHEA Grapalat" w:hAnsi="GHEA Grapalat"/>
          <w:b/>
          <w:color w:val="000000" w:themeColor="text1"/>
          <w:sz w:val="24"/>
          <w:szCs w:val="24"/>
          <w:lang w:val="hy-AM"/>
        </w:rPr>
        <w:t xml:space="preserve">»  </w:t>
      </w:r>
      <w:r w:rsidRPr="00811520">
        <w:rPr>
          <w:rFonts w:ascii="GHEA Grapalat" w:hAnsi="GHEA Grapalat"/>
          <w:b/>
          <w:sz w:val="24"/>
          <w:szCs w:val="24"/>
          <w:lang w:val="hy-AM"/>
        </w:rPr>
        <w:t>ՀԱՅԱՍՏԱՆԻ ՀԱՆՐԱՊԵՏՈՒԹՅԱՆ ԿԱՌԱՎԱՐՈՒԹՅԱՆ ՈՐՈՇՄԱՆ</w:t>
      </w:r>
      <w:r w:rsidRPr="00811520">
        <w:rPr>
          <w:rFonts w:ascii="GHEA Grapalat" w:hAnsi="GHEA Grapalat"/>
          <w:b/>
          <w:color w:val="000000" w:themeColor="text1"/>
          <w:sz w:val="24"/>
          <w:szCs w:val="24"/>
          <w:lang w:val="hy-AM"/>
        </w:rPr>
        <w:t xml:space="preserve"> </w:t>
      </w:r>
      <w:r w:rsidR="00AC3149" w:rsidRPr="00811520">
        <w:rPr>
          <w:rFonts w:ascii="GHEA Grapalat" w:hAnsi="GHEA Grapalat"/>
          <w:b/>
          <w:spacing w:val="-6"/>
          <w:sz w:val="24"/>
          <w:szCs w:val="24"/>
          <w:lang w:val="hy-AM"/>
        </w:rPr>
        <w:t>ՆԱԽԱԳԾԻ</w:t>
      </w:r>
    </w:p>
    <w:tbl>
      <w:tblPr>
        <w:tblW w:w="13222" w:type="dxa"/>
        <w:jc w:val="center"/>
        <w:tblCellSpacing w:w="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6749"/>
        <w:gridCol w:w="6473"/>
      </w:tblGrid>
      <w:tr w:rsidR="00B45DEB" w:rsidRPr="00811520" w:rsidTr="00A61941">
        <w:trPr>
          <w:tblCellSpacing w:w="0" w:type="dxa"/>
          <w:jc w:val="center"/>
        </w:trPr>
        <w:tc>
          <w:tcPr>
            <w:tcW w:w="6749" w:type="dxa"/>
            <w:vMerge w:val="restart"/>
            <w:shd w:val="clear" w:color="auto" w:fill="D0D0D0"/>
          </w:tcPr>
          <w:p w:rsidR="00C84188" w:rsidRPr="00811520" w:rsidRDefault="00C84188" w:rsidP="003A68A5">
            <w:pPr>
              <w:spacing w:line="240" w:lineRule="auto"/>
              <w:ind w:left="161"/>
              <w:jc w:val="center"/>
              <w:rPr>
                <w:rFonts w:ascii="GHEA Grapalat" w:hAnsi="GHEA Grapalat" w:cs="GHEA Grapalat"/>
                <w:b/>
                <w:bCs/>
                <w:sz w:val="24"/>
                <w:szCs w:val="24"/>
                <w:lang w:val="hy-AM"/>
              </w:rPr>
            </w:pPr>
            <w:r w:rsidRPr="00811520">
              <w:rPr>
                <w:rFonts w:ascii="GHEA Grapalat" w:hAnsi="GHEA Grapalat" w:cs="GHEA Grapalat"/>
                <w:b/>
                <w:bCs/>
                <w:sz w:val="24"/>
                <w:szCs w:val="24"/>
                <w:lang w:val="hy-AM"/>
              </w:rPr>
              <w:t xml:space="preserve">1. </w:t>
            </w:r>
            <w:r w:rsidR="003A68A5" w:rsidRPr="00811520">
              <w:rPr>
                <w:rFonts w:ascii="GHEA Grapalat" w:eastAsia="Times New Roman" w:hAnsi="GHEA Grapalat" w:cs="Times New Roman"/>
                <w:b/>
                <w:sz w:val="24"/>
                <w:szCs w:val="24"/>
                <w:lang w:val="hy-AM"/>
              </w:rPr>
              <w:t>Ֆինանսների նախարարություն</w:t>
            </w:r>
          </w:p>
        </w:tc>
        <w:tc>
          <w:tcPr>
            <w:tcW w:w="6473" w:type="dxa"/>
            <w:shd w:val="clear" w:color="auto" w:fill="BFBFBF" w:themeFill="background1" w:themeFillShade="BF"/>
          </w:tcPr>
          <w:p w:rsidR="00C84188" w:rsidRPr="00811520" w:rsidRDefault="003A68A5" w:rsidP="00334315">
            <w:pPr>
              <w:spacing w:after="0" w:line="240" w:lineRule="auto"/>
              <w:jc w:val="center"/>
              <w:rPr>
                <w:rFonts w:ascii="GHEA Grapalat" w:hAnsi="GHEA Grapalat" w:cs="GHEA Grapalat"/>
                <w:b/>
                <w:bCs/>
                <w:sz w:val="24"/>
                <w:szCs w:val="24"/>
                <w:lang w:val="hy-AM"/>
              </w:rPr>
            </w:pPr>
            <w:r w:rsidRPr="00811520">
              <w:rPr>
                <w:rFonts w:ascii="GHEA Grapalat" w:hAnsi="GHEA Grapalat" w:cs="Sylfaen"/>
                <w:b/>
                <w:sz w:val="24"/>
                <w:szCs w:val="24"/>
                <w:lang w:val="hy-AM"/>
              </w:rPr>
              <w:t>27</w:t>
            </w:r>
            <w:r w:rsidR="00D34E97" w:rsidRPr="00811520">
              <w:rPr>
                <w:rFonts w:ascii="GHEA Grapalat" w:hAnsi="GHEA Grapalat" w:cs="Sylfaen"/>
                <w:b/>
                <w:sz w:val="24"/>
                <w:szCs w:val="24"/>
                <w:lang w:val="hy-AM"/>
              </w:rPr>
              <w:t>.12.</w:t>
            </w:r>
            <w:r w:rsidR="006F6703" w:rsidRPr="00811520">
              <w:rPr>
                <w:rFonts w:ascii="GHEA Grapalat" w:hAnsi="GHEA Grapalat" w:cs="Sylfaen"/>
                <w:b/>
                <w:sz w:val="24"/>
                <w:szCs w:val="24"/>
                <w:lang w:val="hy-AM"/>
              </w:rPr>
              <w:t>2021թ.</w:t>
            </w:r>
          </w:p>
        </w:tc>
      </w:tr>
      <w:tr w:rsidR="00B45DEB" w:rsidRPr="00811520" w:rsidTr="00A61941">
        <w:trPr>
          <w:tblCellSpacing w:w="0" w:type="dxa"/>
          <w:jc w:val="center"/>
        </w:trPr>
        <w:tc>
          <w:tcPr>
            <w:tcW w:w="6749" w:type="dxa"/>
            <w:vMerge/>
            <w:shd w:val="clear" w:color="auto" w:fill="D0D0D0"/>
          </w:tcPr>
          <w:p w:rsidR="00C84188" w:rsidRPr="00811520" w:rsidRDefault="00C84188" w:rsidP="00334315">
            <w:pPr>
              <w:spacing w:line="240" w:lineRule="auto"/>
              <w:ind w:left="161"/>
              <w:jc w:val="both"/>
              <w:rPr>
                <w:rFonts w:ascii="GHEA Grapalat" w:hAnsi="GHEA Grapalat" w:cs="GHEA Grapalat"/>
                <w:b/>
                <w:bCs/>
                <w:sz w:val="24"/>
                <w:szCs w:val="24"/>
                <w:lang w:val="hy-AM"/>
              </w:rPr>
            </w:pPr>
          </w:p>
        </w:tc>
        <w:tc>
          <w:tcPr>
            <w:tcW w:w="6473" w:type="dxa"/>
            <w:shd w:val="clear" w:color="auto" w:fill="BFBFBF" w:themeFill="background1" w:themeFillShade="BF"/>
          </w:tcPr>
          <w:p w:rsidR="00C84188" w:rsidRPr="00811520" w:rsidRDefault="006F6703" w:rsidP="003A68A5">
            <w:pPr>
              <w:spacing w:after="0" w:line="240" w:lineRule="auto"/>
              <w:jc w:val="center"/>
              <w:rPr>
                <w:rFonts w:ascii="GHEA Grapalat" w:hAnsi="GHEA Grapalat" w:cs="GHEA Grapalat"/>
                <w:b/>
                <w:bCs/>
                <w:sz w:val="24"/>
                <w:szCs w:val="24"/>
                <w:lang w:val="hy-AM"/>
              </w:rPr>
            </w:pPr>
            <w:r w:rsidRPr="00811520">
              <w:rPr>
                <w:rFonts w:ascii="GHEA Grapalat" w:hAnsi="GHEA Grapalat" w:cs="Sylfaen"/>
                <w:b/>
                <w:sz w:val="24"/>
                <w:szCs w:val="24"/>
                <w:highlight w:val="lightGray"/>
                <w:lang w:val="hy-AM"/>
              </w:rPr>
              <w:t xml:space="preserve">N </w:t>
            </w:r>
            <w:r w:rsidR="00D34E97" w:rsidRPr="00811520">
              <w:rPr>
                <w:rFonts w:ascii="GHEA Grapalat" w:hAnsi="GHEA Grapalat"/>
                <w:b/>
                <w:color w:val="000000"/>
                <w:sz w:val="24"/>
                <w:szCs w:val="24"/>
                <w:highlight w:val="lightGray"/>
                <w:shd w:val="clear" w:color="auto" w:fill="FFFFFF"/>
                <w:lang w:val="hy-AM"/>
              </w:rPr>
              <w:t>01/11-1/</w:t>
            </w:r>
            <w:r w:rsidR="003A68A5" w:rsidRPr="00811520">
              <w:rPr>
                <w:rFonts w:ascii="GHEA Grapalat" w:hAnsi="GHEA Grapalat"/>
                <w:b/>
                <w:color w:val="000000"/>
                <w:sz w:val="24"/>
                <w:szCs w:val="24"/>
                <w:highlight w:val="lightGray"/>
                <w:shd w:val="clear" w:color="auto" w:fill="FFFFFF"/>
                <w:lang w:val="hy-AM"/>
              </w:rPr>
              <w:t>21363</w:t>
            </w:r>
            <w:r w:rsidR="00D34E97" w:rsidRPr="00811520">
              <w:rPr>
                <w:rFonts w:ascii="GHEA Grapalat" w:hAnsi="GHEA Grapalat"/>
                <w:b/>
                <w:color w:val="000000"/>
                <w:sz w:val="24"/>
                <w:szCs w:val="24"/>
                <w:highlight w:val="lightGray"/>
                <w:shd w:val="clear" w:color="auto" w:fill="FFFFFF"/>
                <w:lang w:val="hy-AM"/>
              </w:rPr>
              <w:t>-2021</w:t>
            </w:r>
          </w:p>
        </w:tc>
      </w:tr>
      <w:tr w:rsidR="00B45DEB" w:rsidRPr="00811520" w:rsidTr="00990FC4">
        <w:trPr>
          <w:tblCellSpacing w:w="0" w:type="dxa"/>
          <w:jc w:val="center"/>
        </w:trPr>
        <w:tc>
          <w:tcPr>
            <w:tcW w:w="6749" w:type="dxa"/>
          </w:tcPr>
          <w:p w:rsidR="00C84188" w:rsidRPr="00811520" w:rsidRDefault="001408AF" w:rsidP="00334315">
            <w:pPr>
              <w:spacing w:after="0" w:line="240" w:lineRule="auto"/>
              <w:ind w:left="77" w:right="154" w:firstLine="142"/>
              <w:jc w:val="both"/>
              <w:rPr>
                <w:rFonts w:ascii="GHEA Grapalat" w:hAnsi="GHEA Grapalat" w:cs="GHEA Grapalat"/>
                <w:b/>
                <w:bCs/>
                <w:sz w:val="24"/>
                <w:szCs w:val="24"/>
                <w:lang w:val="hy-AM"/>
              </w:rPr>
            </w:pPr>
            <w:r w:rsidRPr="00811520">
              <w:rPr>
                <w:rFonts w:ascii="GHEA Grapalat" w:hAnsi="GHEA Grapalat" w:cs="GHEA Grapalat"/>
                <w:sz w:val="24"/>
                <w:szCs w:val="24"/>
                <w:lang w:val="hy-AM"/>
              </w:rPr>
              <w:t>Առաջարկություններ  և դիտողություններ և չկան:</w:t>
            </w:r>
          </w:p>
        </w:tc>
        <w:tc>
          <w:tcPr>
            <w:tcW w:w="6473" w:type="dxa"/>
          </w:tcPr>
          <w:p w:rsidR="00C84188" w:rsidRPr="00811520" w:rsidRDefault="001408AF" w:rsidP="00334315">
            <w:pPr>
              <w:spacing w:after="0" w:line="240" w:lineRule="auto"/>
              <w:ind w:left="186" w:right="50"/>
              <w:jc w:val="center"/>
              <w:rPr>
                <w:rFonts w:ascii="GHEA Grapalat" w:hAnsi="GHEA Grapalat" w:cs="GHEA Grapalat"/>
                <w:b/>
                <w:bCs/>
                <w:sz w:val="24"/>
                <w:szCs w:val="24"/>
                <w:lang w:val="hy-AM"/>
              </w:rPr>
            </w:pPr>
            <w:r w:rsidRPr="00811520">
              <w:rPr>
                <w:rFonts w:ascii="GHEA Grapalat" w:hAnsi="GHEA Grapalat" w:cs="GHEA Grapalat"/>
                <w:b/>
                <w:bCs/>
                <w:sz w:val="24"/>
                <w:szCs w:val="24"/>
                <w:lang w:val="hy-AM"/>
              </w:rPr>
              <w:t>Ընդունվել է ի գիտություն:</w:t>
            </w:r>
          </w:p>
          <w:p w:rsidR="009B41BC" w:rsidRPr="00811520" w:rsidRDefault="009B41BC" w:rsidP="00334315">
            <w:pPr>
              <w:spacing w:after="0" w:line="240" w:lineRule="auto"/>
              <w:ind w:left="186" w:right="50"/>
              <w:jc w:val="center"/>
              <w:rPr>
                <w:rFonts w:ascii="GHEA Grapalat" w:hAnsi="GHEA Grapalat" w:cs="GHEA Grapalat"/>
                <w:sz w:val="24"/>
                <w:szCs w:val="24"/>
                <w:lang w:val="hy-AM"/>
              </w:rPr>
            </w:pPr>
          </w:p>
          <w:p w:rsidR="000710CB" w:rsidRPr="00811520" w:rsidRDefault="000710CB" w:rsidP="00334315">
            <w:pPr>
              <w:spacing w:after="0" w:line="240" w:lineRule="auto"/>
              <w:ind w:left="186" w:right="50"/>
              <w:jc w:val="center"/>
              <w:rPr>
                <w:rFonts w:ascii="GHEA Grapalat" w:hAnsi="GHEA Grapalat" w:cs="GHEA Grapalat"/>
                <w:sz w:val="24"/>
                <w:szCs w:val="24"/>
                <w:lang w:val="hy-AM"/>
              </w:rPr>
            </w:pPr>
          </w:p>
        </w:tc>
      </w:tr>
      <w:tr w:rsidR="000710CB" w:rsidRPr="00811520" w:rsidTr="000710CB">
        <w:trPr>
          <w:tblCellSpacing w:w="0" w:type="dxa"/>
          <w:jc w:val="center"/>
        </w:trPr>
        <w:tc>
          <w:tcPr>
            <w:tcW w:w="6749" w:type="dxa"/>
            <w:tcBorders>
              <w:top w:val="single" w:sz="4" w:space="0" w:color="auto"/>
              <w:left w:val="single" w:sz="4" w:space="0" w:color="auto"/>
              <w:bottom w:val="single" w:sz="4" w:space="0" w:color="auto"/>
              <w:right w:val="single" w:sz="4" w:space="0" w:color="auto"/>
            </w:tcBorders>
            <w:shd w:val="clear" w:color="auto" w:fill="D0D0D0"/>
          </w:tcPr>
          <w:p w:rsidR="000710CB" w:rsidRPr="00811520" w:rsidRDefault="000710CB" w:rsidP="000710CB">
            <w:pPr>
              <w:spacing w:after="0" w:line="240" w:lineRule="auto"/>
              <w:ind w:left="77" w:right="154" w:firstLine="142"/>
              <w:jc w:val="center"/>
              <w:rPr>
                <w:rFonts w:ascii="GHEA Grapalat" w:hAnsi="GHEA Grapalat" w:cs="GHEA Grapalat"/>
                <w:b/>
                <w:sz w:val="24"/>
                <w:szCs w:val="24"/>
                <w:lang w:val="hy-AM"/>
              </w:rPr>
            </w:pPr>
            <w:r w:rsidRPr="00811520">
              <w:rPr>
                <w:rFonts w:ascii="GHEA Grapalat" w:hAnsi="GHEA Grapalat" w:cs="GHEA Grapalat"/>
                <w:b/>
                <w:sz w:val="24"/>
                <w:szCs w:val="24"/>
                <w:lang w:val="hy-AM"/>
              </w:rPr>
              <w:t>2. Արդարադատության նախարարություն</w:t>
            </w:r>
          </w:p>
          <w:p w:rsidR="007A7141" w:rsidRPr="00811520" w:rsidRDefault="007A7141" w:rsidP="000710CB">
            <w:pPr>
              <w:spacing w:after="0" w:line="240" w:lineRule="auto"/>
              <w:ind w:left="77" w:right="154" w:firstLine="142"/>
              <w:jc w:val="center"/>
              <w:rPr>
                <w:rFonts w:ascii="GHEA Grapalat" w:hAnsi="GHEA Grapalat" w:cs="GHEA Grapalat"/>
                <w:b/>
                <w:sz w:val="24"/>
                <w:szCs w:val="24"/>
                <w:lang w:val="hy-AM"/>
              </w:rPr>
            </w:pPr>
          </w:p>
        </w:tc>
        <w:tc>
          <w:tcPr>
            <w:tcW w:w="64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710CB" w:rsidRPr="00811520" w:rsidRDefault="000710CB" w:rsidP="000710CB">
            <w:pPr>
              <w:spacing w:after="0" w:line="240" w:lineRule="auto"/>
              <w:ind w:left="186" w:right="50"/>
              <w:jc w:val="center"/>
              <w:rPr>
                <w:rFonts w:ascii="GHEA Grapalat" w:hAnsi="GHEA Grapalat" w:cs="GHEA Grapalat"/>
                <w:b/>
                <w:bCs/>
                <w:sz w:val="24"/>
                <w:szCs w:val="24"/>
                <w:lang w:val="hy-AM"/>
              </w:rPr>
            </w:pPr>
            <w:r w:rsidRPr="00811520">
              <w:rPr>
                <w:rFonts w:ascii="GHEA Grapalat" w:hAnsi="GHEA Grapalat" w:cs="GHEA Grapalat"/>
                <w:b/>
                <w:bCs/>
                <w:sz w:val="24"/>
                <w:szCs w:val="24"/>
                <w:lang w:val="hy-AM"/>
              </w:rPr>
              <w:t>20.01.2022թ.</w:t>
            </w:r>
          </w:p>
        </w:tc>
      </w:tr>
      <w:tr w:rsidR="000710CB" w:rsidRPr="00811520" w:rsidTr="00F2194C">
        <w:trPr>
          <w:trHeight w:val="908"/>
          <w:tblCellSpacing w:w="0" w:type="dxa"/>
          <w:jc w:val="center"/>
        </w:trPr>
        <w:tc>
          <w:tcPr>
            <w:tcW w:w="6749" w:type="dxa"/>
            <w:tcBorders>
              <w:top w:val="single" w:sz="4" w:space="0" w:color="auto"/>
              <w:left w:val="single" w:sz="4" w:space="0" w:color="auto"/>
              <w:bottom w:val="single" w:sz="4" w:space="0" w:color="auto"/>
              <w:right w:val="single" w:sz="4" w:space="0" w:color="auto"/>
            </w:tcBorders>
            <w:shd w:val="clear" w:color="auto" w:fill="D0D0D0"/>
          </w:tcPr>
          <w:p w:rsidR="00B50283" w:rsidRPr="00811520" w:rsidRDefault="00B50283" w:rsidP="00B50283">
            <w:pPr>
              <w:spacing w:after="0" w:line="360" w:lineRule="auto"/>
              <w:ind w:left="-284"/>
              <w:jc w:val="center"/>
              <w:rPr>
                <w:rFonts w:ascii="GHEA Grapalat" w:hAnsi="GHEA Grapalat"/>
                <w:b/>
                <w:sz w:val="24"/>
                <w:lang w:val="hy-AM"/>
              </w:rPr>
            </w:pPr>
            <w:r w:rsidRPr="00811520">
              <w:rPr>
                <w:rFonts w:ascii="GHEA Grapalat" w:hAnsi="GHEA Grapalat"/>
                <w:b/>
                <w:sz w:val="24"/>
                <w:lang w:val="hy-AM"/>
              </w:rPr>
              <w:t>ՊԵՏԱԿԱՆ ՓՈՐՁԱԳԻՏԱԿԱՆ ԵԶՐԱԿԱՑՈՒԹՅՈՒՆ</w:t>
            </w:r>
          </w:p>
          <w:p w:rsidR="000710CB" w:rsidRPr="00811520" w:rsidRDefault="000710CB" w:rsidP="000710CB">
            <w:pPr>
              <w:spacing w:after="0" w:line="240" w:lineRule="auto"/>
              <w:ind w:left="77" w:right="154" w:firstLine="142"/>
              <w:jc w:val="both"/>
              <w:rPr>
                <w:rFonts w:ascii="GHEA Grapalat" w:hAnsi="GHEA Grapalat" w:cs="GHEA Grapalat"/>
                <w:sz w:val="24"/>
                <w:szCs w:val="24"/>
                <w:lang w:val="hy-AM"/>
              </w:rPr>
            </w:pPr>
          </w:p>
        </w:tc>
        <w:tc>
          <w:tcPr>
            <w:tcW w:w="64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710CB" w:rsidRPr="00811520" w:rsidRDefault="000710CB" w:rsidP="000710CB">
            <w:pPr>
              <w:spacing w:after="0" w:line="240" w:lineRule="auto"/>
              <w:ind w:left="186" w:right="50"/>
              <w:jc w:val="center"/>
              <w:rPr>
                <w:rFonts w:ascii="GHEA Grapalat" w:hAnsi="GHEA Grapalat" w:cs="GHEA Grapalat"/>
                <w:b/>
                <w:bCs/>
                <w:sz w:val="24"/>
                <w:szCs w:val="24"/>
                <w:lang w:val="hy-AM"/>
              </w:rPr>
            </w:pPr>
            <w:r w:rsidRPr="00811520">
              <w:rPr>
                <w:rFonts w:ascii="GHEA Grapalat" w:hAnsi="GHEA Grapalat" w:cs="GHEA Grapalat"/>
                <w:b/>
                <w:bCs/>
                <w:sz w:val="24"/>
                <w:szCs w:val="24"/>
                <w:lang w:val="hy-AM"/>
              </w:rPr>
              <w:t>N 01/27-1/2381-2022</w:t>
            </w:r>
          </w:p>
        </w:tc>
      </w:tr>
      <w:tr w:rsidR="000710CB" w:rsidRPr="00811520" w:rsidTr="000710CB">
        <w:trPr>
          <w:tblCellSpacing w:w="0" w:type="dxa"/>
          <w:jc w:val="center"/>
        </w:trPr>
        <w:tc>
          <w:tcPr>
            <w:tcW w:w="6749" w:type="dxa"/>
            <w:tcBorders>
              <w:top w:val="single" w:sz="4" w:space="0" w:color="auto"/>
              <w:left w:val="single" w:sz="4" w:space="0" w:color="auto"/>
              <w:bottom w:val="single" w:sz="4" w:space="0" w:color="auto"/>
              <w:right w:val="single" w:sz="4" w:space="0" w:color="auto"/>
            </w:tcBorders>
          </w:tcPr>
          <w:p w:rsidR="00B50283" w:rsidRPr="00811520" w:rsidRDefault="00B50283" w:rsidP="00B50283">
            <w:pPr>
              <w:spacing w:after="0" w:line="360" w:lineRule="auto"/>
              <w:ind w:left="99" w:right="110" w:firstLine="436"/>
              <w:jc w:val="both"/>
              <w:rPr>
                <w:rFonts w:ascii="GHEA Grapalat" w:hAnsi="GHEA Grapalat"/>
                <w:b/>
                <w:i/>
                <w:color w:val="000000"/>
                <w:sz w:val="24"/>
                <w:szCs w:val="24"/>
                <w:shd w:val="clear" w:color="auto" w:fill="FFFFFF"/>
                <w:lang w:val="hy-AM"/>
              </w:rPr>
            </w:pPr>
            <w:r w:rsidRPr="00811520">
              <w:rPr>
                <w:rStyle w:val="Strong"/>
                <w:rFonts w:ascii="GHEA Grapalat" w:eastAsia="Arial Unicode MS" w:hAnsi="GHEA Grapalat"/>
                <w:sz w:val="24"/>
                <w:szCs w:val="24"/>
                <w:lang w:val="hy-AM"/>
              </w:rPr>
              <w:t xml:space="preserve">1. </w:t>
            </w:r>
            <w:r w:rsidRPr="00811520">
              <w:rPr>
                <w:rFonts w:ascii="GHEA Grapalat" w:hAnsi="GHEA Grapalat"/>
                <w:color w:val="000000"/>
                <w:sz w:val="24"/>
                <w:szCs w:val="24"/>
                <w:shd w:val="clear" w:color="auto" w:fill="FFFFFF"/>
                <w:lang w:val="hy-AM"/>
              </w:rPr>
              <w:t>«</w:t>
            </w:r>
            <w:r w:rsidRPr="00811520">
              <w:rPr>
                <w:rFonts w:ascii="GHEA Grapalat" w:hAnsi="GHEA Grapalat" w:cs="Sylfaen"/>
                <w:color w:val="000000"/>
                <w:sz w:val="24"/>
                <w:szCs w:val="24"/>
                <w:shd w:val="clear" w:color="auto" w:fill="FFFFFF"/>
                <w:lang w:val="hy-AM"/>
              </w:rPr>
              <w:t>Հայաստանի</w:t>
            </w:r>
            <w:r w:rsidRPr="00811520">
              <w:rPr>
                <w:rFonts w:ascii="GHEA Grapalat" w:hAnsi="GHEA Grapalat" w:cs="Verdana"/>
                <w:color w:val="000000"/>
                <w:sz w:val="24"/>
                <w:szCs w:val="24"/>
                <w:shd w:val="clear" w:color="auto" w:fill="FFFFFF"/>
                <w:lang w:val="hy-AM"/>
              </w:rPr>
              <w:t xml:space="preserve"> </w:t>
            </w:r>
            <w:r w:rsidRPr="00811520">
              <w:rPr>
                <w:rFonts w:ascii="GHEA Grapalat" w:hAnsi="GHEA Grapalat" w:cs="Sylfaen"/>
                <w:color w:val="000000"/>
                <w:sz w:val="24"/>
                <w:szCs w:val="24"/>
                <w:shd w:val="clear" w:color="auto" w:fill="FFFFFF"/>
                <w:lang w:val="hy-AM"/>
              </w:rPr>
              <w:t>Հանրապետության</w:t>
            </w:r>
            <w:r w:rsidRPr="00811520">
              <w:rPr>
                <w:rFonts w:ascii="GHEA Grapalat" w:hAnsi="GHEA Grapalat" w:cs="Verdana"/>
                <w:color w:val="000000"/>
                <w:sz w:val="24"/>
                <w:szCs w:val="24"/>
                <w:shd w:val="clear" w:color="auto" w:fill="FFFFFF"/>
                <w:lang w:val="hy-AM"/>
              </w:rPr>
              <w:t xml:space="preserve"> </w:t>
            </w:r>
            <w:r w:rsidRPr="00811520">
              <w:rPr>
                <w:rFonts w:ascii="GHEA Grapalat" w:hAnsi="GHEA Grapalat" w:cs="Sylfaen"/>
                <w:color w:val="000000"/>
                <w:sz w:val="24"/>
                <w:szCs w:val="24"/>
                <w:shd w:val="clear" w:color="auto" w:fill="FFFFFF"/>
                <w:lang w:val="hy-AM"/>
              </w:rPr>
              <w:t>կառավարության</w:t>
            </w:r>
            <w:r w:rsidRPr="00811520">
              <w:rPr>
                <w:rFonts w:ascii="GHEA Grapalat" w:hAnsi="GHEA Grapalat" w:cs="Verdana"/>
                <w:color w:val="000000"/>
                <w:sz w:val="24"/>
                <w:szCs w:val="24"/>
                <w:shd w:val="clear" w:color="auto" w:fill="FFFFFF"/>
                <w:lang w:val="hy-AM"/>
              </w:rPr>
              <w:t xml:space="preserve"> 2014 </w:t>
            </w:r>
            <w:r w:rsidRPr="00811520">
              <w:rPr>
                <w:rFonts w:ascii="GHEA Grapalat" w:hAnsi="GHEA Grapalat" w:cs="Sylfaen"/>
                <w:color w:val="000000"/>
                <w:sz w:val="24"/>
                <w:szCs w:val="24"/>
                <w:shd w:val="clear" w:color="auto" w:fill="FFFFFF"/>
                <w:lang w:val="hy-AM"/>
              </w:rPr>
              <w:t>թվականի</w:t>
            </w:r>
            <w:r w:rsidRPr="00811520">
              <w:rPr>
                <w:rFonts w:ascii="GHEA Grapalat" w:hAnsi="GHEA Grapalat" w:cs="Verdana"/>
                <w:color w:val="000000"/>
                <w:sz w:val="24"/>
                <w:szCs w:val="24"/>
                <w:shd w:val="clear" w:color="auto" w:fill="FFFFFF"/>
                <w:lang w:val="hy-AM"/>
              </w:rPr>
              <w:t xml:space="preserve"> </w:t>
            </w:r>
            <w:r w:rsidRPr="00811520">
              <w:rPr>
                <w:rFonts w:ascii="GHEA Grapalat" w:hAnsi="GHEA Grapalat" w:cs="Sylfaen"/>
                <w:color w:val="000000"/>
                <w:sz w:val="24"/>
                <w:szCs w:val="24"/>
                <w:shd w:val="clear" w:color="auto" w:fill="FFFFFF"/>
                <w:lang w:val="hy-AM"/>
              </w:rPr>
              <w:t>սեպտեմբերի</w:t>
            </w:r>
            <w:r w:rsidRPr="00811520">
              <w:rPr>
                <w:rFonts w:ascii="GHEA Grapalat" w:hAnsi="GHEA Grapalat" w:cs="Verdana"/>
                <w:color w:val="000000"/>
                <w:sz w:val="24"/>
                <w:szCs w:val="24"/>
                <w:shd w:val="clear" w:color="auto" w:fill="FFFFFF"/>
                <w:lang w:val="hy-AM"/>
              </w:rPr>
              <w:t xml:space="preserve"> 4-</w:t>
            </w:r>
            <w:r w:rsidRPr="00811520">
              <w:rPr>
                <w:rFonts w:ascii="GHEA Grapalat" w:hAnsi="GHEA Grapalat" w:cs="Sylfaen"/>
                <w:color w:val="000000"/>
                <w:sz w:val="24"/>
                <w:szCs w:val="24"/>
                <w:shd w:val="clear" w:color="auto" w:fill="FFFFFF"/>
                <w:lang w:val="hy-AM"/>
              </w:rPr>
              <w:t>ի</w:t>
            </w:r>
            <w:r w:rsidRPr="00811520">
              <w:rPr>
                <w:rFonts w:ascii="GHEA Grapalat" w:hAnsi="GHEA Grapalat" w:cs="Verdana"/>
                <w:color w:val="000000"/>
                <w:sz w:val="24"/>
                <w:szCs w:val="24"/>
                <w:shd w:val="clear" w:color="auto" w:fill="FFFFFF"/>
                <w:lang w:val="hy-AM"/>
              </w:rPr>
              <w:t xml:space="preserve"> </w:t>
            </w:r>
            <w:r w:rsidRPr="00811520">
              <w:rPr>
                <w:rFonts w:ascii="GHEA Grapalat" w:hAnsi="GHEA Grapalat" w:cs="Sylfaen"/>
                <w:color w:val="000000"/>
                <w:sz w:val="24"/>
                <w:szCs w:val="24"/>
                <w:shd w:val="clear" w:color="auto" w:fill="FFFFFF"/>
                <w:lang w:val="hy-AM"/>
              </w:rPr>
              <w:t>N</w:t>
            </w:r>
            <w:r w:rsidRPr="00811520">
              <w:rPr>
                <w:rFonts w:ascii="GHEA Grapalat" w:hAnsi="GHEA Grapalat" w:cs="Verdana"/>
                <w:color w:val="000000"/>
                <w:sz w:val="24"/>
                <w:szCs w:val="24"/>
                <w:shd w:val="clear" w:color="auto" w:fill="FFFFFF"/>
                <w:lang w:val="hy-AM"/>
              </w:rPr>
              <w:t xml:space="preserve"> 958-</w:t>
            </w:r>
            <w:r w:rsidRPr="00811520">
              <w:rPr>
                <w:rFonts w:ascii="GHEA Grapalat" w:hAnsi="GHEA Grapalat" w:cs="Sylfaen"/>
                <w:color w:val="000000"/>
                <w:sz w:val="24"/>
                <w:szCs w:val="24"/>
                <w:shd w:val="clear" w:color="auto" w:fill="FFFFFF"/>
                <w:lang w:val="hy-AM"/>
              </w:rPr>
              <w:t>Ն</w:t>
            </w:r>
            <w:r w:rsidRPr="00811520">
              <w:rPr>
                <w:rFonts w:ascii="GHEA Grapalat" w:hAnsi="GHEA Grapalat" w:cs="Verdana"/>
                <w:color w:val="000000"/>
                <w:sz w:val="24"/>
                <w:szCs w:val="24"/>
                <w:shd w:val="clear" w:color="auto" w:fill="FFFFFF"/>
                <w:lang w:val="hy-AM"/>
              </w:rPr>
              <w:t xml:space="preserve"> </w:t>
            </w:r>
            <w:r w:rsidRPr="00811520">
              <w:rPr>
                <w:rFonts w:ascii="GHEA Grapalat" w:hAnsi="GHEA Grapalat" w:cs="Sylfaen"/>
                <w:color w:val="000000"/>
                <w:sz w:val="24"/>
                <w:szCs w:val="24"/>
                <w:shd w:val="clear" w:color="auto" w:fill="FFFFFF"/>
                <w:lang w:val="hy-AM"/>
              </w:rPr>
              <w:t>որոշման</w:t>
            </w:r>
            <w:r w:rsidRPr="00811520">
              <w:rPr>
                <w:rFonts w:ascii="GHEA Grapalat" w:hAnsi="GHEA Grapalat" w:cs="Verdana"/>
                <w:color w:val="000000"/>
                <w:sz w:val="24"/>
                <w:szCs w:val="24"/>
                <w:shd w:val="clear" w:color="auto" w:fill="FFFFFF"/>
                <w:lang w:val="hy-AM"/>
              </w:rPr>
              <w:t xml:space="preserve"> </w:t>
            </w:r>
            <w:r w:rsidRPr="00811520">
              <w:rPr>
                <w:rFonts w:ascii="GHEA Grapalat" w:hAnsi="GHEA Grapalat" w:cs="Sylfaen"/>
                <w:color w:val="000000"/>
                <w:sz w:val="24"/>
                <w:szCs w:val="24"/>
                <w:shd w:val="clear" w:color="auto" w:fill="FFFFFF"/>
                <w:lang w:val="hy-AM"/>
              </w:rPr>
              <w:t>մեջ փոփոխություններ կատարելու</w:t>
            </w:r>
            <w:r w:rsidRPr="00811520">
              <w:rPr>
                <w:rFonts w:ascii="GHEA Grapalat" w:hAnsi="GHEA Grapalat" w:cs="Verdana"/>
                <w:color w:val="000000"/>
                <w:sz w:val="24"/>
                <w:szCs w:val="24"/>
                <w:shd w:val="clear" w:color="auto" w:fill="FFFFFF"/>
                <w:lang w:val="hy-AM"/>
              </w:rPr>
              <w:t xml:space="preserve"> </w:t>
            </w:r>
            <w:r w:rsidRPr="00811520">
              <w:rPr>
                <w:rFonts w:ascii="GHEA Grapalat" w:hAnsi="GHEA Grapalat" w:cs="Sylfaen"/>
                <w:color w:val="000000"/>
                <w:sz w:val="24"/>
                <w:szCs w:val="24"/>
                <w:shd w:val="clear" w:color="auto" w:fill="FFFFFF"/>
                <w:lang w:val="hy-AM"/>
              </w:rPr>
              <w:t>մասին</w:t>
            </w:r>
            <w:r w:rsidRPr="00811520">
              <w:rPr>
                <w:rFonts w:ascii="GHEA Grapalat" w:hAnsi="GHEA Grapalat"/>
                <w:color w:val="000000"/>
                <w:sz w:val="24"/>
                <w:szCs w:val="24"/>
                <w:shd w:val="clear" w:color="auto" w:fill="FFFFFF"/>
                <w:lang w:val="hy-AM"/>
              </w:rPr>
              <w:t xml:space="preserve">» Հայաստանի Հանրապետության կառավարության որոշման </w:t>
            </w:r>
            <w:r w:rsidRPr="00811520">
              <w:rPr>
                <w:rFonts w:ascii="GHEA Grapalat" w:hAnsi="GHEA Grapalat"/>
                <w:sz w:val="24"/>
                <w:szCs w:val="24"/>
                <w:lang w:val="hy-AM"/>
              </w:rPr>
              <w:t>նախագծի</w:t>
            </w:r>
            <w:r w:rsidRPr="00811520">
              <w:rPr>
                <w:rFonts w:ascii="GHEA Grapalat" w:hAnsi="GHEA Grapalat"/>
                <w:color w:val="000000"/>
                <w:sz w:val="24"/>
                <w:szCs w:val="24"/>
                <w:shd w:val="clear" w:color="auto" w:fill="FFFFFF"/>
                <w:lang w:val="hy-AM"/>
              </w:rPr>
              <w:t xml:space="preserve"> </w:t>
            </w:r>
            <w:r w:rsidRPr="00811520">
              <w:rPr>
                <w:rFonts w:ascii="GHEA Grapalat" w:hAnsi="GHEA Grapalat"/>
                <w:sz w:val="24"/>
                <w:szCs w:val="24"/>
                <w:lang w:val="hy-AM"/>
              </w:rPr>
              <w:t xml:space="preserve">(այսուհետ՝ Նախագիծ) նախաբանում անհրաժեշտ է հղում կատարել նաև </w:t>
            </w:r>
            <w:r w:rsidRPr="00811520">
              <w:rPr>
                <w:rFonts w:ascii="GHEA Grapalat" w:hAnsi="GHEA Grapalat"/>
                <w:color w:val="000000"/>
                <w:sz w:val="24"/>
                <w:szCs w:val="24"/>
                <w:shd w:val="clear" w:color="auto" w:fill="FFFFFF"/>
                <w:lang w:val="hy-AM"/>
              </w:rPr>
              <w:t xml:space="preserve">«Հայաստանի Հանրապետության քննչական կոմիտեի մասին» Հայաստանի Հանրապետության օրենքի 2-րդ հոդվածի 1-ին մասի 2-րդ կետին՝ նկատի ունենալով Նախագծի 1-ին կետի 1-ին </w:t>
            </w:r>
            <w:r w:rsidRPr="00811520">
              <w:rPr>
                <w:rFonts w:ascii="GHEA Grapalat" w:hAnsi="GHEA Grapalat"/>
                <w:color w:val="000000"/>
                <w:sz w:val="24"/>
                <w:szCs w:val="24"/>
                <w:shd w:val="clear" w:color="auto" w:fill="FFFFFF"/>
                <w:lang w:val="hy-AM"/>
              </w:rPr>
              <w:lastRenderedPageBreak/>
              <w:t xml:space="preserve">ենթակետի կարգավորումը և «Նորմատիվ իրավական ակտերի մասին» օրենքի 13-րդ հոդվածի 1-ին մասի պահանջը, որի համաձայն՝ ենթաօրենսդրական նորմատիվ </w:t>
            </w:r>
            <w:r w:rsidRPr="00811520">
              <w:rPr>
                <w:rFonts w:ascii="GHEA Grapalat" w:hAnsi="GHEA Grapalat"/>
                <w:b/>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B50283" w:rsidRPr="00811520" w:rsidRDefault="00B50283" w:rsidP="00B50283">
            <w:pPr>
              <w:spacing w:after="0" w:line="360" w:lineRule="auto"/>
              <w:ind w:left="99" w:right="110" w:firstLine="436"/>
              <w:jc w:val="both"/>
              <w:rPr>
                <w:rFonts w:ascii="GHEA Grapalat" w:hAnsi="GHEA Grapalat"/>
                <w:color w:val="000000"/>
                <w:sz w:val="24"/>
                <w:szCs w:val="24"/>
                <w:shd w:val="clear" w:color="auto" w:fill="FFFFFF"/>
                <w:lang w:val="hy-AM"/>
              </w:rPr>
            </w:pPr>
            <w:r w:rsidRPr="00811520">
              <w:rPr>
                <w:rFonts w:ascii="GHEA Grapalat" w:hAnsi="GHEA Grapalat"/>
                <w:color w:val="000000"/>
                <w:sz w:val="24"/>
                <w:szCs w:val="24"/>
                <w:shd w:val="clear" w:color="auto" w:fill="FFFFFF"/>
                <w:lang w:val="hy-AM"/>
              </w:rPr>
              <w:t>Միաժամանակ, Նախագծի նախաբանում անհրաժեշտ է հղում կատարել նաև «Նորմատիվ իրավական ակտերի մասին» օրենքի 33-րդ հոդվածին, իսկ «Նորմատիվ իրավական ակտերի մասին» օրենքի 34-րդ հոդվածի 4-րդ մասին կատարված հղումը հանել:</w:t>
            </w:r>
          </w:p>
          <w:p w:rsidR="000710CB" w:rsidRPr="00811520" w:rsidRDefault="000710CB" w:rsidP="005160B4">
            <w:pPr>
              <w:spacing w:after="0" w:line="240" w:lineRule="auto"/>
              <w:ind w:left="77" w:right="154" w:firstLine="142"/>
              <w:jc w:val="both"/>
              <w:rPr>
                <w:rFonts w:ascii="GHEA Grapalat" w:hAnsi="GHEA Grapalat" w:cs="GHEA Grapalat"/>
                <w:sz w:val="24"/>
                <w:szCs w:val="24"/>
                <w:lang w:val="hy-AM"/>
              </w:rPr>
            </w:pPr>
          </w:p>
        </w:tc>
        <w:tc>
          <w:tcPr>
            <w:tcW w:w="6473" w:type="dxa"/>
            <w:tcBorders>
              <w:top w:val="single" w:sz="4" w:space="0" w:color="auto"/>
              <w:left w:val="single" w:sz="4" w:space="0" w:color="auto"/>
              <w:bottom w:val="single" w:sz="4" w:space="0" w:color="auto"/>
              <w:right w:val="single" w:sz="4" w:space="0" w:color="auto"/>
            </w:tcBorders>
          </w:tcPr>
          <w:p w:rsidR="000710CB" w:rsidRPr="00811520" w:rsidRDefault="00974B97" w:rsidP="00974B97">
            <w:pPr>
              <w:pStyle w:val="ListParagraph"/>
              <w:numPr>
                <w:ilvl w:val="0"/>
                <w:numId w:val="36"/>
              </w:numPr>
              <w:tabs>
                <w:tab w:val="left" w:pos="1755"/>
                <w:tab w:val="center" w:pos="3294"/>
              </w:tabs>
              <w:ind w:right="50"/>
              <w:jc w:val="center"/>
              <w:rPr>
                <w:rFonts w:ascii="GHEA Grapalat" w:hAnsi="GHEA Grapalat" w:cs="GHEA Grapalat"/>
                <w:b/>
                <w:bCs/>
                <w:lang w:val="hy-AM"/>
              </w:rPr>
            </w:pPr>
            <w:r w:rsidRPr="00811520">
              <w:rPr>
                <w:rFonts w:ascii="GHEA Grapalat" w:hAnsi="GHEA Grapalat" w:cs="GHEA Grapalat"/>
                <w:b/>
                <w:bCs/>
                <w:lang w:val="hy-AM"/>
              </w:rPr>
              <w:lastRenderedPageBreak/>
              <w:t>Ընդունվել է:</w:t>
            </w:r>
          </w:p>
          <w:p w:rsidR="00974B97" w:rsidRPr="00811520" w:rsidRDefault="00974B97" w:rsidP="00974B97">
            <w:pPr>
              <w:pStyle w:val="ListParagraph"/>
              <w:tabs>
                <w:tab w:val="left" w:pos="1755"/>
                <w:tab w:val="center" w:pos="3294"/>
              </w:tabs>
              <w:ind w:left="546" w:right="50"/>
              <w:rPr>
                <w:rFonts w:ascii="GHEA Grapalat" w:hAnsi="GHEA Grapalat" w:cs="GHEA Grapalat"/>
                <w:b/>
                <w:bCs/>
                <w:lang w:val="hy-AM"/>
              </w:rPr>
            </w:pPr>
          </w:p>
          <w:p w:rsidR="00974B97" w:rsidRPr="00811520" w:rsidRDefault="00974B97" w:rsidP="00974B97">
            <w:pPr>
              <w:pStyle w:val="ListParagraph"/>
              <w:tabs>
                <w:tab w:val="left" w:pos="1755"/>
                <w:tab w:val="center" w:pos="3294"/>
              </w:tabs>
              <w:ind w:left="154" w:right="50" w:firstLine="283"/>
              <w:jc w:val="both"/>
              <w:rPr>
                <w:rFonts w:ascii="GHEA Grapalat" w:hAnsi="GHEA Grapalat" w:cs="GHEA Grapalat"/>
                <w:bCs/>
                <w:lang w:val="hy-AM"/>
              </w:rPr>
            </w:pPr>
            <w:r w:rsidRPr="00811520">
              <w:rPr>
                <w:rFonts w:ascii="GHEA Grapalat" w:hAnsi="GHEA Grapalat" w:cs="GHEA Grapalat"/>
                <w:bCs/>
                <w:lang w:val="hy-AM"/>
              </w:rPr>
              <w:t>Նախագծում կատարվել է համապատասխան փոփոխություն.</w:t>
            </w:r>
          </w:p>
        </w:tc>
      </w:tr>
      <w:tr w:rsidR="000A2F26" w:rsidRPr="00811520" w:rsidTr="000710CB">
        <w:trPr>
          <w:tblCellSpacing w:w="0" w:type="dxa"/>
          <w:jc w:val="center"/>
        </w:trPr>
        <w:tc>
          <w:tcPr>
            <w:tcW w:w="6749" w:type="dxa"/>
            <w:tcBorders>
              <w:top w:val="single" w:sz="4" w:space="0" w:color="auto"/>
              <w:left w:val="single" w:sz="4" w:space="0" w:color="auto"/>
              <w:bottom w:val="single" w:sz="4" w:space="0" w:color="auto"/>
              <w:right w:val="single" w:sz="4" w:space="0" w:color="auto"/>
            </w:tcBorders>
          </w:tcPr>
          <w:p w:rsidR="000A2F26" w:rsidRPr="00811520" w:rsidRDefault="000A2F26" w:rsidP="000A2F26">
            <w:pPr>
              <w:spacing w:after="0" w:line="360" w:lineRule="auto"/>
              <w:ind w:left="99" w:right="110" w:firstLine="337"/>
              <w:jc w:val="both"/>
              <w:rPr>
                <w:rFonts w:ascii="GHEA Grapalat" w:hAnsi="GHEA Grapalat"/>
                <w:color w:val="000000"/>
                <w:sz w:val="24"/>
                <w:szCs w:val="24"/>
                <w:shd w:val="clear" w:color="auto" w:fill="FFFFFF"/>
                <w:lang w:val="hy-AM"/>
              </w:rPr>
            </w:pPr>
            <w:r w:rsidRPr="00811520">
              <w:rPr>
                <w:rFonts w:ascii="GHEA Grapalat" w:hAnsi="GHEA Grapalat"/>
                <w:color w:val="000000"/>
                <w:sz w:val="24"/>
                <w:szCs w:val="24"/>
                <w:shd w:val="clear" w:color="auto" w:fill="FFFFFF"/>
                <w:lang w:val="hy-AM"/>
              </w:rPr>
              <w:lastRenderedPageBreak/>
              <w:t>2. Նախագծի 1-ին կետի 1-ին ենթակետում «փոխել» բառն անհրաժեշտ է փոխարինել «փոխարինել» բառով:</w:t>
            </w:r>
          </w:p>
          <w:p w:rsidR="000A2F26" w:rsidRPr="00811520" w:rsidRDefault="000A2F26" w:rsidP="000A2F26">
            <w:pPr>
              <w:spacing w:after="0" w:line="360" w:lineRule="auto"/>
              <w:ind w:left="99" w:right="110" w:firstLine="337"/>
              <w:jc w:val="both"/>
              <w:rPr>
                <w:rStyle w:val="Strong"/>
                <w:rFonts w:ascii="GHEA Grapalat" w:eastAsia="Arial Unicode MS" w:hAnsi="GHEA Grapalat"/>
                <w:sz w:val="24"/>
                <w:szCs w:val="24"/>
                <w:lang w:val="hy-AM"/>
              </w:rPr>
            </w:pPr>
          </w:p>
        </w:tc>
        <w:tc>
          <w:tcPr>
            <w:tcW w:w="6473" w:type="dxa"/>
            <w:tcBorders>
              <w:top w:val="single" w:sz="4" w:space="0" w:color="auto"/>
              <w:left w:val="single" w:sz="4" w:space="0" w:color="auto"/>
              <w:bottom w:val="single" w:sz="4" w:space="0" w:color="auto"/>
              <w:right w:val="single" w:sz="4" w:space="0" w:color="auto"/>
            </w:tcBorders>
          </w:tcPr>
          <w:p w:rsidR="00F2194C" w:rsidRPr="00811520" w:rsidRDefault="00F2194C" w:rsidP="00F2194C">
            <w:pPr>
              <w:pStyle w:val="ListParagraph"/>
              <w:numPr>
                <w:ilvl w:val="0"/>
                <w:numId w:val="36"/>
              </w:numPr>
              <w:tabs>
                <w:tab w:val="left" w:pos="1755"/>
                <w:tab w:val="center" w:pos="3294"/>
              </w:tabs>
              <w:ind w:right="50"/>
              <w:jc w:val="center"/>
              <w:rPr>
                <w:rFonts w:ascii="GHEA Grapalat" w:hAnsi="GHEA Grapalat" w:cs="GHEA Grapalat"/>
                <w:b/>
                <w:bCs/>
                <w:lang w:val="hy-AM"/>
              </w:rPr>
            </w:pPr>
            <w:r w:rsidRPr="00811520">
              <w:rPr>
                <w:rFonts w:ascii="GHEA Grapalat" w:hAnsi="GHEA Grapalat" w:cs="GHEA Grapalat"/>
                <w:b/>
                <w:bCs/>
                <w:lang w:val="hy-AM"/>
              </w:rPr>
              <w:t>Ընդունվել է:</w:t>
            </w:r>
          </w:p>
          <w:p w:rsidR="00F2194C" w:rsidRPr="00811520" w:rsidRDefault="00F2194C" w:rsidP="00F2194C">
            <w:pPr>
              <w:pStyle w:val="ListParagraph"/>
              <w:tabs>
                <w:tab w:val="left" w:pos="1755"/>
                <w:tab w:val="center" w:pos="3294"/>
              </w:tabs>
              <w:ind w:left="546" w:right="50"/>
              <w:rPr>
                <w:rFonts w:ascii="GHEA Grapalat" w:hAnsi="GHEA Grapalat" w:cs="GHEA Grapalat"/>
                <w:b/>
                <w:bCs/>
                <w:lang w:val="hy-AM"/>
              </w:rPr>
            </w:pPr>
          </w:p>
          <w:p w:rsidR="000A2F26" w:rsidRPr="00811520" w:rsidRDefault="00F2194C" w:rsidP="00F2194C">
            <w:pPr>
              <w:tabs>
                <w:tab w:val="left" w:pos="1755"/>
                <w:tab w:val="center" w:pos="3294"/>
              </w:tabs>
              <w:spacing w:after="0" w:line="240" w:lineRule="auto"/>
              <w:ind w:left="186" w:right="50"/>
              <w:rPr>
                <w:rFonts w:ascii="GHEA Grapalat" w:hAnsi="GHEA Grapalat" w:cs="GHEA Grapalat"/>
                <w:b/>
                <w:bCs/>
                <w:sz w:val="24"/>
                <w:szCs w:val="24"/>
                <w:lang w:val="hy-AM"/>
              </w:rPr>
            </w:pPr>
            <w:r w:rsidRPr="00811520">
              <w:rPr>
                <w:rFonts w:ascii="GHEA Grapalat" w:hAnsi="GHEA Grapalat" w:cs="GHEA Grapalat"/>
                <w:bCs/>
                <w:sz w:val="24"/>
                <w:szCs w:val="24"/>
                <w:lang w:val="hy-AM"/>
              </w:rPr>
              <w:t>Նախագծում կատարվել է համապատասխան փոփոխություն.</w:t>
            </w:r>
          </w:p>
        </w:tc>
      </w:tr>
      <w:tr w:rsidR="000A2F26" w:rsidRPr="00811520" w:rsidTr="000710CB">
        <w:trPr>
          <w:tblCellSpacing w:w="0" w:type="dxa"/>
          <w:jc w:val="center"/>
        </w:trPr>
        <w:tc>
          <w:tcPr>
            <w:tcW w:w="6749" w:type="dxa"/>
            <w:tcBorders>
              <w:top w:val="single" w:sz="4" w:space="0" w:color="auto"/>
              <w:left w:val="single" w:sz="4" w:space="0" w:color="auto"/>
              <w:bottom w:val="single" w:sz="4" w:space="0" w:color="auto"/>
              <w:right w:val="single" w:sz="4" w:space="0" w:color="auto"/>
            </w:tcBorders>
          </w:tcPr>
          <w:p w:rsidR="000A2F26" w:rsidRPr="00811520" w:rsidRDefault="000A2F26" w:rsidP="000A2F26">
            <w:pPr>
              <w:spacing w:after="0" w:line="360" w:lineRule="auto"/>
              <w:ind w:left="99" w:right="110" w:firstLine="337"/>
              <w:jc w:val="both"/>
              <w:rPr>
                <w:rFonts w:ascii="GHEA Grapalat" w:hAnsi="GHEA Grapalat"/>
                <w:i/>
                <w:color w:val="000000"/>
                <w:sz w:val="24"/>
                <w:szCs w:val="24"/>
                <w:shd w:val="clear" w:color="auto" w:fill="FFFFFF"/>
                <w:lang w:val="hy-AM"/>
              </w:rPr>
            </w:pPr>
            <w:r w:rsidRPr="00811520">
              <w:rPr>
                <w:rFonts w:ascii="GHEA Grapalat" w:hAnsi="GHEA Grapalat"/>
                <w:color w:val="000000"/>
                <w:sz w:val="24"/>
                <w:szCs w:val="24"/>
                <w:shd w:val="clear" w:color="auto" w:fill="FFFFFF"/>
                <w:lang w:val="hy-AM"/>
              </w:rPr>
              <w:t xml:space="preserve">3. Նախագծով հաստատվող հավելվածի </w:t>
            </w:r>
            <w:r w:rsidRPr="00811520">
              <w:rPr>
                <w:rFonts w:ascii="GHEA Grapalat" w:hAnsi="GHEA Grapalat"/>
                <w:sz w:val="24"/>
                <w:szCs w:val="24"/>
                <w:lang w:val="hy-AM"/>
              </w:rPr>
              <w:t xml:space="preserve">(այսուհետ՝ </w:t>
            </w:r>
            <w:r w:rsidRPr="00811520">
              <w:rPr>
                <w:rFonts w:ascii="GHEA Grapalat" w:hAnsi="GHEA Grapalat"/>
                <w:color w:val="000000"/>
                <w:sz w:val="24"/>
                <w:szCs w:val="24"/>
                <w:shd w:val="clear" w:color="auto" w:fill="FFFFFF"/>
                <w:lang w:val="hy-AM"/>
              </w:rPr>
              <w:t>Հավելված</w:t>
            </w:r>
            <w:r w:rsidRPr="00811520">
              <w:rPr>
                <w:rFonts w:ascii="GHEA Grapalat" w:hAnsi="GHEA Grapalat"/>
                <w:sz w:val="24"/>
                <w:szCs w:val="24"/>
                <w:lang w:val="hy-AM"/>
              </w:rPr>
              <w:t>)</w:t>
            </w:r>
            <w:r w:rsidRPr="00811520">
              <w:rPr>
                <w:rFonts w:ascii="GHEA Grapalat" w:hAnsi="GHEA Grapalat"/>
                <w:color w:val="000000"/>
                <w:sz w:val="24"/>
                <w:szCs w:val="24"/>
                <w:shd w:val="clear" w:color="auto" w:fill="FFFFFF"/>
                <w:lang w:val="hy-AM"/>
              </w:rPr>
              <w:t xml:space="preserve"> 1-ին կետում «ժամկետները» բառն անհրաժեշտ </w:t>
            </w:r>
            <w:r w:rsidRPr="00811520">
              <w:rPr>
                <w:rFonts w:ascii="GHEA Grapalat" w:hAnsi="GHEA Grapalat"/>
                <w:color w:val="000000"/>
                <w:sz w:val="24"/>
                <w:szCs w:val="24"/>
                <w:shd w:val="clear" w:color="auto" w:fill="FFFFFF"/>
                <w:lang w:val="hy-AM"/>
              </w:rPr>
              <w:lastRenderedPageBreak/>
              <w:t>է հանել՝ նկատի ունենալով «Հայաստանի Հանրապետության քննչական կոմիտեի մասին» Հայաստանի Հանրապետության օրենքի 45-րդ հոդվածի 3-րդ մասի կարգավորումը, որի համաձայն՝</w:t>
            </w:r>
            <w:r w:rsidRPr="00811520">
              <w:rPr>
                <w:rFonts w:ascii="GHEA Grapalat" w:hAnsi="GHEA Grapalat"/>
                <w:b/>
                <w:color w:val="000000"/>
                <w:sz w:val="24"/>
                <w:szCs w:val="24"/>
                <w:shd w:val="clear" w:color="auto" w:fill="FFFFFF"/>
                <w:lang w:val="hy-AM"/>
              </w:rPr>
              <w:t xml:space="preserve"> </w:t>
            </w:r>
            <w:r w:rsidRPr="00811520">
              <w:rPr>
                <w:rFonts w:ascii="GHEA Grapalat" w:hAnsi="GHEA Grapalat"/>
                <w:b/>
                <w:i/>
                <w:color w:val="000000"/>
                <w:sz w:val="24"/>
                <w:szCs w:val="24"/>
                <w:shd w:val="clear" w:color="auto" w:fill="FFFFFF"/>
                <w:lang w:val="hy-AM"/>
              </w:rPr>
              <w:t>քննչական կոմիտեի համազգեստի, տարբերանշանների նկարագիրը և կրելու կարգը</w:t>
            </w:r>
            <w:r w:rsidRPr="00811520">
              <w:rPr>
                <w:rFonts w:ascii="GHEA Grapalat" w:hAnsi="GHEA Grapalat"/>
                <w:i/>
                <w:color w:val="000000"/>
                <w:sz w:val="24"/>
                <w:szCs w:val="24"/>
                <w:shd w:val="clear" w:color="auto" w:fill="FFFFFF"/>
                <w:lang w:val="hy-AM"/>
              </w:rPr>
              <w:t xml:space="preserve"> սահմանում է Կառավարությունը:</w:t>
            </w:r>
          </w:p>
          <w:p w:rsidR="000A2F26" w:rsidRPr="00811520" w:rsidRDefault="000A2F26" w:rsidP="000A2F26">
            <w:pPr>
              <w:spacing w:after="0" w:line="360" w:lineRule="auto"/>
              <w:ind w:left="99" w:right="110" w:firstLine="337"/>
              <w:jc w:val="both"/>
              <w:rPr>
                <w:rFonts w:ascii="GHEA Grapalat" w:hAnsi="GHEA Grapalat"/>
                <w:color w:val="000000"/>
                <w:sz w:val="24"/>
                <w:szCs w:val="24"/>
                <w:shd w:val="clear" w:color="auto" w:fill="FFFFFF"/>
                <w:lang w:val="hy-AM"/>
              </w:rPr>
            </w:pPr>
            <w:r w:rsidRPr="00811520">
              <w:rPr>
                <w:rFonts w:ascii="GHEA Grapalat" w:hAnsi="GHEA Grapalat"/>
                <w:color w:val="000000"/>
                <w:sz w:val="24"/>
                <w:szCs w:val="24"/>
                <w:shd w:val="clear" w:color="auto" w:fill="FFFFFF"/>
                <w:lang w:val="hy-AM"/>
              </w:rPr>
              <w:t xml:space="preserve">Միաժամանակ, առաջարկում ենք Հավելվածի 1-ին կետը շարադրել հետևյալ կերպ՝ </w:t>
            </w:r>
          </w:p>
          <w:p w:rsidR="000A2F26" w:rsidRPr="00811520" w:rsidRDefault="000A2F26" w:rsidP="00215676">
            <w:pPr>
              <w:shd w:val="clear" w:color="auto" w:fill="FFFFFF"/>
              <w:spacing w:after="0" w:line="360" w:lineRule="auto"/>
              <w:ind w:left="99" w:right="110" w:firstLine="337"/>
              <w:jc w:val="both"/>
              <w:rPr>
                <w:rFonts w:ascii="GHEA Grapalat" w:hAnsi="GHEA Grapalat"/>
                <w:color w:val="000000"/>
                <w:sz w:val="24"/>
                <w:szCs w:val="24"/>
                <w:shd w:val="clear" w:color="auto" w:fill="FFFFFF"/>
                <w:lang w:val="hy-AM"/>
              </w:rPr>
            </w:pPr>
            <w:r w:rsidRPr="00811520">
              <w:rPr>
                <w:rFonts w:ascii="GHEA Grapalat" w:hAnsi="GHEA Grapalat"/>
                <w:color w:val="000000"/>
                <w:sz w:val="24"/>
                <w:szCs w:val="24"/>
                <w:shd w:val="clear" w:color="auto" w:fill="FFFFFF"/>
                <w:lang w:val="hy-AM"/>
              </w:rPr>
              <w:t>«</w:t>
            </w:r>
            <w:r w:rsidRPr="00811520">
              <w:rPr>
                <w:rFonts w:ascii="GHEA Grapalat" w:hAnsi="GHEA Grapalat"/>
                <w:color w:val="000000"/>
                <w:sz w:val="24"/>
                <w:szCs w:val="24"/>
                <w:lang w:val="hy-AM"/>
              </w:rPr>
              <w:t xml:space="preserve">1. Սույն կարգով կարգավորվում են Հայաստանի Հանրապետության քննչական կոմիտեի </w:t>
            </w:r>
            <w:r w:rsidRPr="00811520">
              <w:rPr>
                <w:rFonts w:ascii="GHEA Grapalat" w:hAnsi="GHEA Grapalat"/>
                <w:bCs/>
                <w:color w:val="000000"/>
                <w:sz w:val="24"/>
                <w:szCs w:val="24"/>
                <w:lang w:val="hy-AM"/>
              </w:rPr>
              <w:t>ինքնավար պաշտոն զբաղեցնող անձանց</w:t>
            </w:r>
            <w:r w:rsidRPr="00811520">
              <w:rPr>
                <w:rFonts w:ascii="GHEA Grapalat" w:hAnsi="GHEA Grapalat"/>
                <w:color w:val="000000"/>
                <w:sz w:val="24"/>
                <w:szCs w:val="24"/>
                <w:lang w:val="hy-AM"/>
              </w:rPr>
              <w:t xml:space="preserve"> համազգեստի, տարբերանշանների նկարագրի և դրանք կրելու կարգի հետ կապված հարաբերությունները:</w:t>
            </w:r>
            <w:r w:rsidRPr="00811520">
              <w:rPr>
                <w:rFonts w:ascii="GHEA Grapalat" w:hAnsi="GHEA Grapalat"/>
                <w:color w:val="000000"/>
                <w:sz w:val="24"/>
                <w:szCs w:val="24"/>
                <w:shd w:val="clear" w:color="auto" w:fill="FFFFFF"/>
                <w:lang w:val="hy-AM"/>
              </w:rPr>
              <w:t>»:</w:t>
            </w:r>
          </w:p>
        </w:tc>
        <w:tc>
          <w:tcPr>
            <w:tcW w:w="6473" w:type="dxa"/>
            <w:tcBorders>
              <w:top w:val="single" w:sz="4" w:space="0" w:color="auto"/>
              <w:left w:val="single" w:sz="4" w:space="0" w:color="auto"/>
              <w:bottom w:val="single" w:sz="4" w:space="0" w:color="auto"/>
              <w:right w:val="single" w:sz="4" w:space="0" w:color="auto"/>
            </w:tcBorders>
          </w:tcPr>
          <w:p w:rsidR="006411AC" w:rsidRPr="00811520" w:rsidRDefault="006411AC" w:rsidP="006411AC">
            <w:pPr>
              <w:pStyle w:val="ListParagraph"/>
              <w:numPr>
                <w:ilvl w:val="0"/>
                <w:numId w:val="36"/>
              </w:numPr>
              <w:tabs>
                <w:tab w:val="left" w:pos="1755"/>
                <w:tab w:val="center" w:pos="3294"/>
              </w:tabs>
              <w:ind w:right="50"/>
              <w:jc w:val="center"/>
              <w:rPr>
                <w:rFonts w:ascii="GHEA Grapalat" w:hAnsi="GHEA Grapalat" w:cs="GHEA Grapalat"/>
                <w:b/>
                <w:bCs/>
                <w:lang w:val="hy-AM"/>
              </w:rPr>
            </w:pPr>
            <w:r w:rsidRPr="00811520">
              <w:rPr>
                <w:rFonts w:ascii="GHEA Grapalat" w:hAnsi="GHEA Grapalat" w:cs="GHEA Grapalat"/>
                <w:b/>
                <w:bCs/>
                <w:lang w:val="hy-AM"/>
              </w:rPr>
              <w:lastRenderedPageBreak/>
              <w:t>Ընդունվել է:</w:t>
            </w:r>
          </w:p>
          <w:p w:rsidR="000A2F26" w:rsidRPr="00811520" w:rsidRDefault="006411AC" w:rsidP="006411AC">
            <w:pPr>
              <w:tabs>
                <w:tab w:val="left" w:pos="1755"/>
                <w:tab w:val="center" w:pos="3294"/>
              </w:tabs>
              <w:spacing w:after="0" w:line="240" w:lineRule="auto"/>
              <w:ind w:left="186" w:right="50"/>
              <w:rPr>
                <w:rFonts w:ascii="GHEA Grapalat" w:hAnsi="GHEA Grapalat" w:cs="GHEA Grapalat"/>
                <w:b/>
                <w:bCs/>
                <w:sz w:val="24"/>
                <w:szCs w:val="24"/>
                <w:lang w:val="hy-AM"/>
              </w:rPr>
            </w:pPr>
            <w:r w:rsidRPr="00811520">
              <w:rPr>
                <w:rFonts w:ascii="GHEA Grapalat" w:hAnsi="GHEA Grapalat" w:cs="GHEA Grapalat"/>
                <w:bCs/>
                <w:sz w:val="24"/>
                <w:szCs w:val="24"/>
                <w:lang w:val="hy-AM"/>
              </w:rPr>
              <w:t>Նախագծում կատարվել է համապատասխան փոփոխություն.</w:t>
            </w:r>
          </w:p>
        </w:tc>
      </w:tr>
      <w:tr w:rsidR="000A2F26" w:rsidRPr="00811520" w:rsidTr="000710CB">
        <w:trPr>
          <w:tblCellSpacing w:w="0" w:type="dxa"/>
          <w:jc w:val="center"/>
        </w:trPr>
        <w:tc>
          <w:tcPr>
            <w:tcW w:w="6749" w:type="dxa"/>
            <w:tcBorders>
              <w:top w:val="single" w:sz="4" w:space="0" w:color="auto"/>
              <w:left w:val="single" w:sz="4" w:space="0" w:color="auto"/>
              <w:bottom w:val="single" w:sz="4" w:space="0" w:color="auto"/>
              <w:right w:val="single" w:sz="4" w:space="0" w:color="auto"/>
            </w:tcBorders>
          </w:tcPr>
          <w:p w:rsidR="000A2F26" w:rsidRPr="00811520" w:rsidRDefault="000A2F26" w:rsidP="000A2F26">
            <w:pPr>
              <w:shd w:val="clear" w:color="auto" w:fill="FFFFFF"/>
              <w:spacing w:after="0" w:line="360" w:lineRule="auto"/>
              <w:ind w:left="99" w:right="110" w:firstLine="337"/>
              <w:jc w:val="both"/>
              <w:rPr>
                <w:rFonts w:ascii="GHEA Grapalat" w:hAnsi="GHEA Grapalat"/>
                <w:color w:val="000000"/>
                <w:sz w:val="24"/>
                <w:szCs w:val="24"/>
                <w:lang w:val="hy-AM"/>
              </w:rPr>
            </w:pPr>
            <w:r w:rsidRPr="00811520">
              <w:rPr>
                <w:rFonts w:ascii="GHEA Grapalat" w:hAnsi="GHEA Grapalat"/>
                <w:color w:val="000000"/>
                <w:sz w:val="24"/>
                <w:szCs w:val="24"/>
                <w:shd w:val="clear" w:color="auto" w:fill="FFFFFF"/>
                <w:lang w:val="hy-AM"/>
              </w:rPr>
              <w:lastRenderedPageBreak/>
              <w:t xml:space="preserve">4. Հավելվածի 23-րդ կետի 1-ին ենթակետում «ձևերին» բառն անհրաժեշտ է փոխարինել «կանոններին» բառով՝ նկատի ունենալով Հավելվածով նախատեսված դրույթները։ Հարկ է նկատի ունենալ նաև, որ </w:t>
            </w:r>
            <w:r w:rsidRPr="00811520">
              <w:rPr>
                <w:rFonts w:ascii="GHEA Grapalat" w:hAnsi="GHEA Grapalat"/>
                <w:color w:val="000000"/>
                <w:sz w:val="24"/>
                <w:szCs w:val="24"/>
                <w:lang w:val="hy-AM"/>
              </w:rPr>
              <w:t xml:space="preserve">Հայաստանի Հանրապետության քննչական կոմիտեի ինքնավար </w:t>
            </w:r>
            <w:r w:rsidRPr="00811520">
              <w:rPr>
                <w:rFonts w:ascii="GHEA Grapalat" w:hAnsi="GHEA Grapalat"/>
                <w:color w:val="000000"/>
                <w:sz w:val="24"/>
                <w:szCs w:val="24"/>
                <w:lang w:val="hy-AM"/>
              </w:rPr>
              <w:lastRenderedPageBreak/>
              <w:t xml:space="preserve">պաշտոն զբաղեցնող անձը կարող է պարգևատրվել կրծքանշաններով և մեդալներով, որոնք նախատեսված չեն ՀՀ օրենսդրությամբ(օրինակ՝ պարգևատրվի մեկ այլ պետության համապատասխան մարմնի կրծքանշանով կամ մեդալով) և այս համատեքստում </w:t>
            </w:r>
            <w:r w:rsidRPr="00811520">
              <w:rPr>
                <w:rFonts w:ascii="GHEA Grapalat" w:hAnsi="GHEA Grapalat"/>
                <w:color w:val="000000"/>
                <w:sz w:val="24"/>
                <w:szCs w:val="24"/>
                <w:shd w:val="clear" w:color="auto" w:fill="FFFFFF"/>
                <w:lang w:val="hy-AM"/>
              </w:rPr>
              <w:t>Հավելվածի 23-րդ կետի 2-րդ ենթակետով նախատեսված կարգավորումը կարող է խնդրահարույց լինել:</w:t>
            </w:r>
          </w:p>
          <w:p w:rsidR="000A2F26" w:rsidRPr="00811520" w:rsidRDefault="000A2F26" w:rsidP="000A2F26">
            <w:pPr>
              <w:spacing w:after="0" w:line="360" w:lineRule="auto"/>
              <w:ind w:left="99" w:right="110" w:firstLine="337"/>
              <w:jc w:val="both"/>
              <w:rPr>
                <w:rFonts w:ascii="GHEA Grapalat" w:hAnsi="GHEA Grapalat"/>
                <w:color w:val="000000"/>
                <w:sz w:val="24"/>
                <w:szCs w:val="24"/>
                <w:shd w:val="clear" w:color="auto" w:fill="FFFFFF"/>
                <w:lang w:val="hy-AM"/>
              </w:rPr>
            </w:pPr>
          </w:p>
        </w:tc>
        <w:tc>
          <w:tcPr>
            <w:tcW w:w="6473" w:type="dxa"/>
            <w:tcBorders>
              <w:top w:val="single" w:sz="4" w:space="0" w:color="auto"/>
              <w:left w:val="single" w:sz="4" w:space="0" w:color="auto"/>
              <w:bottom w:val="single" w:sz="4" w:space="0" w:color="auto"/>
              <w:right w:val="single" w:sz="4" w:space="0" w:color="auto"/>
            </w:tcBorders>
          </w:tcPr>
          <w:p w:rsidR="00215676" w:rsidRPr="00811520" w:rsidRDefault="00215676" w:rsidP="00215676">
            <w:pPr>
              <w:pStyle w:val="ListParagraph"/>
              <w:numPr>
                <w:ilvl w:val="0"/>
                <w:numId w:val="36"/>
              </w:numPr>
              <w:tabs>
                <w:tab w:val="left" w:pos="1755"/>
                <w:tab w:val="center" w:pos="3294"/>
              </w:tabs>
              <w:ind w:right="50"/>
              <w:jc w:val="center"/>
              <w:rPr>
                <w:rFonts w:ascii="GHEA Grapalat" w:hAnsi="GHEA Grapalat" w:cs="GHEA Grapalat"/>
                <w:b/>
                <w:bCs/>
                <w:lang w:val="hy-AM"/>
              </w:rPr>
            </w:pPr>
            <w:r w:rsidRPr="00811520">
              <w:rPr>
                <w:rFonts w:ascii="GHEA Grapalat" w:hAnsi="GHEA Grapalat" w:cs="GHEA Grapalat"/>
                <w:b/>
                <w:bCs/>
                <w:lang w:val="hy-AM"/>
              </w:rPr>
              <w:lastRenderedPageBreak/>
              <w:t>Ընդունվել է:</w:t>
            </w:r>
          </w:p>
          <w:p w:rsidR="000A2F26" w:rsidRPr="00811520" w:rsidRDefault="00215676" w:rsidP="00215676">
            <w:pPr>
              <w:tabs>
                <w:tab w:val="left" w:pos="1755"/>
                <w:tab w:val="center" w:pos="3294"/>
              </w:tabs>
              <w:spacing w:after="0" w:line="240" w:lineRule="auto"/>
              <w:ind w:left="186" w:right="50"/>
              <w:rPr>
                <w:rFonts w:ascii="GHEA Grapalat" w:hAnsi="GHEA Grapalat" w:cs="GHEA Grapalat"/>
                <w:bCs/>
                <w:sz w:val="24"/>
                <w:szCs w:val="24"/>
                <w:lang w:val="hy-AM"/>
              </w:rPr>
            </w:pPr>
            <w:r w:rsidRPr="00811520">
              <w:rPr>
                <w:rFonts w:ascii="GHEA Grapalat" w:hAnsi="GHEA Grapalat" w:cs="GHEA Grapalat"/>
                <w:bCs/>
                <w:sz w:val="24"/>
                <w:szCs w:val="24"/>
                <w:lang w:val="hy-AM"/>
              </w:rPr>
              <w:t>Նախագծում կատարվել է համապատասխան փոփոխություն.</w:t>
            </w:r>
          </w:p>
          <w:p w:rsidR="00215676" w:rsidRPr="00811520" w:rsidRDefault="00215676" w:rsidP="00215676">
            <w:pPr>
              <w:tabs>
                <w:tab w:val="left" w:pos="1755"/>
                <w:tab w:val="center" w:pos="3294"/>
              </w:tabs>
              <w:spacing w:after="0" w:line="240" w:lineRule="auto"/>
              <w:ind w:left="186" w:right="50"/>
              <w:rPr>
                <w:rFonts w:ascii="GHEA Grapalat" w:hAnsi="GHEA Grapalat" w:cs="GHEA Grapalat"/>
                <w:bCs/>
                <w:sz w:val="24"/>
                <w:szCs w:val="24"/>
                <w:lang w:val="hy-AM"/>
              </w:rPr>
            </w:pPr>
          </w:p>
          <w:p w:rsidR="00215676" w:rsidRPr="00811520" w:rsidRDefault="00215676" w:rsidP="00A91A34">
            <w:pPr>
              <w:shd w:val="clear" w:color="auto" w:fill="FFFFFF"/>
              <w:ind w:left="154" w:right="62" w:firstLine="221"/>
              <w:jc w:val="both"/>
              <w:rPr>
                <w:rFonts w:ascii="GHEA Grapalat" w:hAnsi="GHEA Grapalat" w:cs="GHEA Grapalat"/>
                <w:bCs/>
                <w:sz w:val="24"/>
                <w:szCs w:val="24"/>
                <w:lang w:val="hy-AM"/>
              </w:rPr>
            </w:pPr>
            <w:bookmarkStart w:id="0" w:name="_GoBack"/>
            <w:bookmarkEnd w:id="0"/>
          </w:p>
        </w:tc>
      </w:tr>
    </w:tbl>
    <w:p w:rsidR="00A61941" w:rsidRPr="00811520" w:rsidRDefault="00A61941" w:rsidP="007837B9">
      <w:pPr>
        <w:shd w:val="clear" w:color="auto" w:fill="FFFFFF"/>
        <w:spacing w:after="0" w:line="240" w:lineRule="auto"/>
        <w:ind w:firstLine="375"/>
        <w:jc w:val="right"/>
        <w:rPr>
          <w:rFonts w:ascii="GHEA Grapalat" w:hAnsi="GHEA Grapalat" w:cs="GHEA Grapalat"/>
          <w:b/>
          <w:sz w:val="24"/>
          <w:szCs w:val="24"/>
          <w:lang w:val="hy-AM"/>
        </w:rPr>
      </w:pPr>
    </w:p>
    <w:p w:rsidR="00A61941" w:rsidRPr="00811520" w:rsidRDefault="00A61941" w:rsidP="007837B9">
      <w:pPr>
        <w:shd w:val="clear" w:color="auto" w:fill="FFFFFF"/>
        <w:spacing w:after="0" w:line="240" w:lineRule="auto"/>
        <w:ind w:firstLine="375"/>
        <w:jc w:val="right"/>
        <w:rPr>
          <w:rFonts w:ascii="GHEA Grapalat" w:hAnsi="GHEA Grapalat" w:cs="GHEA Grapalat"/>
          <w:b/>
          <w:sz w:val="24"/>
          <w:szCs w:val="24"/>
          <w:lang w:val="hy-AM"/>
        </w:rPr>
      </w:pPr>
    </w:p>
    <w:p w:rsidR="000E077B" w:rsidRPr="00811520" w:rsidRDefault="000E077B" w:rsidP="007837B9">
      <w:pPr>
        <w:shd w:val="clear" w:color="auto" w:fill="FFFFFF"/>
        <w:spacing w:after="0" w:line="240" w:lineRule="auto"/>
        <w:ind w:firstLine="375"/>
        <w:jc w:val="right"/>
        <w:rPr>
          <w:rFonts w:ascii="GHEA Grapalat" w:hAnsi="GHEA Grapalat" w:cs="GHEA Grapalat"/>
          <w:sz w:val="24"/>
          <w:szCs w:val="24"/>
          <w:lang w:val="hy-AM"/>
        </w:rPr>
      </w:pPr>
      <w:r w:rsidRPr="00811520">
        <w:rPr>
          <w:rFonts w:ascii="GHEA Grapalat" w:hAnsi="GHEA Grapalat" w:cs="GHEA Grapalat"/>
          <w:b/>
          <w:sz w:val="24"/>
          <w:szCs w:val="24"/>
          <w:lang w:val="hy-AM"/>
        </w:rPr>
        <w:t>ՀՀ քննչական կոմիտե</w:t>
      </w:r>
    </w:p>
    <w:sectPr w:rsidR="000E077B" w:rsidRPr="00811520" w:rsidSect="003D7144">
      <w:pgSz w:w="15840" w:h="12240" w:orient="landscape"/>
      <w:pgMar w:top="1440" w:right="1134" w:bottom="1440"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77E0" w:rsidRDefault="003377E0" w:rsidP="003C4C1E">
      <w:pPr>
        <w:spacing w:after="0" w:line="240" w:lineRule="auto"/>
      </w:pPr>
      <w:r>
        <w:separator/>
      </w:r>
    </w:p>
  </w:endnote>
  <w:endnote w:type="continuationSeparator" w:id="0">
    <w:p w:rsidR="003377E0" w:rsidRDefault="003377E0" w:rsidP="003C4C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77E0" w:rsidRDefault="003377E0" w:rsidP="003C4C1E">
      <w:pPr>
        <w:spacing w:after="0" w:line="240" w:lineRule="auto"/>
      </w:pPr>
      <w:r>
        <w:separator/>
      </w:r>
    </w:p>
  </w:footnote>
  <w:footnote w:type="continuationSeparator" w:id="0">
    <w:p w:rsidR="003377E0" w:rsidRDefault="003377E0" w:rsidP="003C4C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243715DF"/>
    <w:multiLevelType w:val="hybridMultilevel"/>
    <w:tmpl w:val="13ECB93C"/>
    <w:lvl w:ilvl="0" w:tplc="BAB8944C">
      <w:start w:val="1"/>
      <w:numFmt w:val="decimal"/>
      <w:lvlText w:val="%1."/>
      <w:lvlJc w:val="left"/>
      <w:pPr>
        <w:ind w:left="36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3">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7">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19">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1">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2">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6">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7">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28">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0">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73D61C8B"/>
    <w:multiLevelType w:val="multilevel"/>
    <w:tmpl w:val="301AE3C0"/>
    <w:lvl w:ilvl="0">
      <w:start w:val="1"/>
      <w:numFmt w:val="decimal"/>
      <w:lvlText w:val="%1."/>
      <w:lvlJc w:val="left"/>
      <w:pPr>
        <w:ind w:left="546" w:hanging="360"/>
      </w:pPr>
      <w:rPr>
        <w:rFonts w:hint="default"/>
      </w:rPr>
    </w:lvl>
    <w:lvl w:ilvl="1">
      <w:start w:val="1"/>
      <w:numFmt w:val="decimal"/>
      <w:isLgl/>
      <w:lvlText w:val="%1.%2."/>
      <w:lvlJc w:val="left"/>
      <w:pPr>
        <w:ind w:left="906" w:hanging="720"/>
      </w:pPr>
      <w:rPr>
        <w:rFonts w:hint="default"/>
        <w:b w:val="0"/>
      </w:rPr>
    </w:lvl>
    <w:lvl w:ilvl="2">
      <w:start w:val="1"/>
      <w:numFmt w:val="decimal"/>
      <w:isLgl/>
      <w:lvlText w:val="%1.%2.%3."/>
      <w:lvlJc w:val="left"/>
      <w:pPr>
        <w:ind w:left="906" w:hanging="720"/>
      </w:pPr>
      <w:rPr>
        <w:rFonts w:hint="default"/>
        <w:b w:val="0"/>
      </w:rPr>
    </w:lvl>
    <w:lvl w:ilvl="3">
      <w:start w:val="1"/>
      <w:numFmt w:val="decimal"/>
      <w:isLgl/>
      <w:lvlText w:val="%1.%2.%3.%4."/>
      <w:lvlJc w:val="left"/>
      <w:pPr>
        <w:ind w:left="1266" w:hanging="1080"/>
      </w:pPr>
      <w:rPr>
        <w:rFonts w:hint="default"/>
        <w:b w:val="0"/>
      </w:rPr>
    </w:lvl>
    <w:lvl w:ilvl="4">
      <w:start w:val="1"/>
      <w:numFmt w:val="decimal"/>
      <w:isLgl/>
      <w:lvlText w:val="%1.%2.%3.%4.%5."/>
      <w:lvlJc w:val="left"/>
      <w:pPr>
        <w:ind w:left="1266" w:hanging="1080"/>
      </w:pPr>
      <w:rPr>
        <w:rFonts w:hint="default"/>
        <w:b w:val="0"/>
      </w:rPr>
    </w:lvl>
    <w:lvl w:ilvl="5">
      <w:start w:val="1"/>
      <w:numFmt w:val="decimal"/>
      <w:isLgl/>
      <w:lvlText w:val="%1.%2.%3.%4.%5.%6."/>
      <w:lvlJc w:val="left"/>
      <w:pPr>
        <w:ind w:left="1626" w:hanging="1440"/>
      </w:pPr>
      <w:rPr>
        <w:rFonts w:hint="default"/>
        <w:b w:val="0"/>
      </w:rPr>
    </w:lvl>
    <w:lvl w:ilvl="6">
      <w:start w:val="1"/>
      <w:numFmt w:val="decimal"/>
      <w:isLgl/>
      <w:lvlText w:val="%1.%2.%3.%4.%5.%6.%7."/>
      <w:lvlJc w:val="left"/>
      <w:pPr>
        <w:ind w:left="1986" w:hanging="1800"/>
      </w:pPr>
      <w:rPr>
        <w:rFonts w:hint="default"/>
        <w:b w:val="0"/>
      </w:rPr>
    </w:lvl>
    <w:lvl w:ilvl="7">
      <w:start w:val="1"/>
      <w:numFmt w:val="decimal"/>
      <w:isLgl/>
      <w:lvlText w:val="%1.%2.%3.%4.%5.%6.%7.%8."/>
      <w:lvlJc w:val="left"/>
      <w:pPr>
        <w:ind w:left="1986" w:hanging="1800"/>
      </w:pPr>
      <w:rPr>
        <w:rFonts w:hint="default"/>
        <w:b w:val="0"/>
      </w:rPr>
    </w:lvl>
    <w:lvl w:ilvl="8">
      <w:start w:val="1"/>
      <w:numFmt w:val="decimal"/>
      <w:isLgl/>
      <w:lvlText w:val="%1.%2.%3.%4.%5.%6.%7.%8.%9."/>
      <w:lvlJc w:val="left"/>
      <w:pPr>
        <w:ind w:left="2346" w:hanging="2160"/>
      </w:pPr>
      <w:rPr>
        <w:rFonts w:hint="default"/>
        <w:b w:val="0"/>
      </w:rPr>
    </w:lvl>
  </w:abstractNum>
  <w:abstractNum w:abstractNumId="32">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4">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35">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0"/>
  </w:num>
  <w:num w:numId="3">
    <w:abstractNumId w:val="8"/>
  </w:num>
  <w:num w:numId="4">
    <w:abstractNumId w:val="33"/>
  </w:num>
  <w:num w:numId="5">
    <w:abstractNumId w:val="34"/>
  </w:num>
  <w:num w:numId="6">
    <w:abstractNumId w:val="29"/>
  </w:num>
  <w:num w:numId="7">
    <w:abstractNumId w:val="4"/>
  </w:num>
  <w:num w:numId="8">
    <w:abstractNumId w:val="6"/>
  </w:num>
  <w:num w:numId="9">
    <w:abstractNumId w:val="32"/>
  </w:num>
  <w:num w:numId="10">
    <w:abstractNumId w:val="13"/>
  </w:num>
  <w:num w:numId="11">
    <w:abstractNumId w:val="3"/>
  </w:num>
  <w:num w:numId="12">
    <w:abstractNumId w:val="25"/>
  </w:num>
  <w:num w:numId="13">
    <w:abstractNumId w:val="11"/>
  </w:num>
  <w:num w:numId="14">
    <w:abstractNumId w:val="21"/>
  </w:num>
  <w:num w:numId="15">
    <w:abstractNumId w:val="17"/>
  </w:num>
  <w:num w:numId="16">
    <w:abstractNumId w:val="27"/>
  </w:num>
  <w:num w:numId="17">
    <w:abstractNumId w:val="19"/>
  </w:num>
  <w:num w:numId="18">
    <w:abstractNumId w:val="23"/>
  </w:num>
  <w:num w:numId="19">
    <w:abstractNumId w:val="30"/>
  </w:num>
  <w:num w:numId="20">
    <w:abstractNumId w:val="24"/>
  </w:num>
  <w:num w:numId="21">
    <w:abstractNumId w:val="12"/>
  </w:num>
  <w:num w:numId="22">
    <w:abstractNumId w:val="7"/>
  </w:num>
  <w:num w:numId="23">
    <w:abstractNumId w:val="14"/>
  </w:num>
  <w:num w:numId="24">
    <w:abstractNumId w:val="10"/>
  </w:num>
  <w:num w:numId="25">
    <w:abstractNumId w:val="28"/>
  </w:num>
  <w:num w:numId="26">
    <w:abstractNumId w:val="0"/>
  </w:num>
  <w:num w:numId="27">
    <w:abstractNumId w:val="22"/>
  </w:num>
  <w:num w:numId="28">
    <w:abstractNumId w:val="16"/>
  </w:num>
  <w:num w:numId="29">
    <w:abstractNumId w:val="26"/>
  </w:num>
  <w:num w:numId="30">
    <w:abstractNumId w:val="35"/>
  </w:num>
  <w:num w:numId="31">
    <w:abstractNumId w:val="5"/>
  </w:num>
  <w:num w:numId="32">
    <w:abstractNumId w:val="18"/>
  </w:num>
  <w:num w:numId="33">
    <w:abstractNumId w:val="15"/>
  </w:num>
  <w:num w:numId="34">
    <w:abstractNumId w:val="2"/>
  </w:num>
  <w:num w:numId="35">
    <w:abstractNumId w:val="9"/>
  </w:num>
  <w:num w:numId="36">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rsids>
    <w:rsidRoot w:val="008E5E9F"/>
    <w:rsid w:val="000005D7"/>
    <w:rsid w:val="00012208"/>
    <w:rsid w:val="000260F6"/>
    <w:rsid w:val="00037AFD"/>
    <w:rsid w:val="00046119"/>
    <w:rsid w:val="00046573"/>
    <w:rsid w:val="00051F7F"/>
    <w:rsid w:val="00055A69"/>
    <w:rsid w:val="00061707"/>
    <w:rsid w:val="00062944"/>
    <w:rsid w:val="000710CB"/>
    <w:rsid w:val="00071D86"/>
    <w:rsid w:val="0007472C"/>
    <w:rsid w:val="00082F8B"/>
    <w:rsid w:val="00095CD1"/>
    <w:rsid w:val="000A2F26"/>
    <w:rsid w:val="000A3E53"/>
    <w:rsid w:val="000A539E"/>
    <w:rsid w:val="000A605B"/>
    <w:rsid w:val="000A69B3"/>
    <w:rsid w:val="000C2623"/>
    <w:rsid w:val="000D15F0"/>
    <w:rsid w:val="000D7642"/>
    <w:rsid w:val="000E077B"/>
    <w:rsid w:val="000E09D9"/>
    <w:rsid w:val="000E5474"/>
    <w:rsid w:val="000E6370"/>
    <w:rsid w:val="000E7CEB"/>
    <w:rsid w:val="000F0FB4"/>
    <w:rsid w:val="000F3D03"/>
    <w:rsid w:val="000F6411"/>
    <w:rsid w:val="0012273F"/>
    <w:rsid w:val="00123BB9"/>
    <w:rsid w:val="001266E9"/>
    <w:rsid w:val="00131F20"/>
    <w:rsid w:val="00133EA4"/>
    <w:rsid w:val="001350BE"/>
    <w:rsid w:val="001408AF"/>
    <w:rsid w:val="00142849"/>
    <w:rsid w:val="00144103"/>
    <w:rsid w:val="00146698"/>
    <w:rsid w:val="00156088"/>
    <w:rsid w:val="0016019A"/>
    <w:rsid w:val="00162BE9"/>
    <w:rsid w:val="001632F8"/>
    <w:rsid w:val="00166E2A"/>
    <w:rsid w:val="00171FC2"/>
    <w:rsid w:val="00172828"/>
    <w:rsid w:val="00175151"/>
    <w:rsid w:val="00184BEE"/>
    <w:rsid w:val="00190723"/>
    <w:rsid w:val="001C4525"/>
    <w:rsid w:val="001D0076"/>
    <w:rsid w:val="001D4242"/>
    <w:rsid w:val="001E640C"/>
    <w:rsid w:val="001F4F4B"/>
    <w:rsid w:val="002013D3"/>
    <w:rsid w:val="002019A0"/>
    <w:rsid w:val="002020F1"/>
    <w:rsid w:val="00205620"/>
    <w:rsid w:val="00205AD2"/>
    <w:rsid w:val="00215676"/>
    <w:rsid w:val="00220BA9"/>
    <w:rsid w:val="00223DFF"/>
    <w:rsid w:val="00230B1C"/>
    <w:rsid w:val="00230C26"/>
    <w:rsid w:val="00230D3F"/>
    <w:rsid w:val="00236622"/>
    <w:rsid w:val="00241A60"/>
    <w:rsid w:val="00246430"/>
    <w:rsid w:val="00246F0B"/>
    <w:rsid w:val="0025138A"/>
    <w:rsid w:val="00260917"/>
    <w:rsid w:val="00264C7A"/>
    <w:rsid w:val="00267EA7"/>
    <w:rsid w:val="0027148F"/>
    <w:rsid w:val="00272D73"/>
    <w:rsid w:val="002846E0"/>
    <w:rsid w:val="002869EE"/>
    <w:rsid w:val="00287765"/>
    <w:rsid w:val="00291567"/>
    <w:rsid w:val="002A0084"/>
    <w:rsid w:val="002A19BE"/>
    <w:rsid w:val="002A4455"/>
    <w:rsid w:val="002A66A4"/>
    <w:rsid w:val="002B3F8A"/>
    <w:rsid w:val="002B7583"/>
    <w:rsid w:val="002C46AE"/>
    <w:rsid w:val="002C5533"/>
    <w:rsid w:val="002C7BE6"/>
    <w:rsid w:val="002D0EE8"/>
    <w:rsid w:val="002D455F"/>
    <w:rsid w:val="002E54DF"/>
    <w:rsid w:val="003123B8"/>
    <w:rsid w:val="003138EE"/>
    <w:rsid w:val="003147F0"/>
    <w:rsid w:val="003177A9"/>
    <w:rsid w:val="00322A81"/>
    <w:rsid w:val="003234BB"/>
    <w:rsid w:val="003341F0"/>
    <w:rsid w:val="00334315"/>
    <w:rsid w:val="003377E0"/>
    <w:rsid w:val="00346311"/>
    <w:rsid w:val="003500D9"/>
    <w:rsid w:val="00350F24"/>
    <w:rsid w:val="00376E9C"/>
    <w:rsid w:val="00386918"/>
    <w:rsid w:val="00387624"/>
    <w:rsid w:val="00390B8F"/>
    <w:rsid w:val="00392EF2"/>
    <w:rsid w:val="003934F9"/>
    <w:rsid w:val="00397EDB"/>
    <w:rsid w:val="003A3450"/>
    <w:rsid w:val="003A52AC"/>
    <w:rsid w:val="003A68A5"/>
    <w:rsid w:val="003B0404"/>
    <w:rsid w:val="003B4912"/>
    <w:rsid w:val="003B761E"/>
    <w:rsid w:val="003C4C1E"/>
    <w:rsid w:val="003C5E00"/>
    <w:rsid w:val="003D5FA1"/>
    <w:rsid w:val="003D7144"/>
    <w:rsid w:val="003E00AE"/>
    <w:rsid w:val="003E0920"/>
    <w:rsid w:val="003E2F66"/>
    <w:rsid w:val="003E578E"/>
    <w:rsid w:val="003F403F"/>
    <w:rsid w:val="00406BFA"/>
    <w:rsid w:val="00407B21"/>
    <w:rsid w:val="00412E3C"/>
    <w:rsid w:val="00420619"/>
    <w:rsid w:val="00422C0F"/>
    <w:rsid w:val="00431AC5"/>
    <w:rsid w:val="00436F39"/>
    <w:rsid w:val="00442164"/>
    <w:rsid w:val="00447715"/>
    <w:rsid w:val="00457BFF"/>
    <w:rsid w:val="00462425"/>
    <w:rsid w:val="00474CCB"/>
    <w:rsid w:val="00477516"/>
    <w:rsid w:val="004834A9"/>
    <w:rsid w:val="00484B1B"/>
    <w:rsid w:val="00491141"/>
    <w:rsid w:val="0049190C"/>
    <w:rsid w:val="004A2E7D"/>
    <w:rsid w:val="004A33CB"/>
    <w:rsid w:val="004C0CAD"/>
    <w:rsid w:val="004D1713"/>
    <w:rsid w:val="004D4AB2"/>
    <w:rsid w:val="004E17FF"/>
    <w:rsid w:val="004E3243"/>
    <w:rsid w:val="004F0F3B"/>
    <w:rsid w:val="004F5C6C"/>
    <w:rsid w:val="004F778A"/>
    <w:rsid w:val="005015EF"/>
    <w:rsid w:val="0050281C"/>
    <w:rsid w:val="0050353E"/>
    <w:rsid w:val="005039E8"/>
    <w:rsid w:val="005059C6"/>
    <w:rsid w:val="0051082A"/>
    <w:rsid w:val="00510F7D"/>
    <w:rsid w:val="00522D5B"/>
    <w:rsid w:val="00523EE9"/>
    <w:rsid w:val="00532362"/>
    <w:rsid w:val="0053783F"/>
    <w:rsid w:val="005379D4"/>
    <w:rsid w:val="00541717"/>
    <w:rsid w:val="0054186F"/>
    <w:rsid w:val="005419AA"/>
    <w:rsid w:val="0054577A"/>
    <w:rsid w:val="005467ED"/>
    <w:rsid w:val="00547E67"/>
    <w:rsid w:val="00553F90"/>
    <w:rsid w:val="00555BDB"/>
    <w:rsid w:val="00557582"/>
    <w:rsid w:val="00561E07"/>
    <w:rsid w:val="00586A50"/>
    <w:rsid w:val="005A0F82"/>
    <w:rsid w:val="005A12F2"/>
    <w:rsid w:val="005A4FC7"/>
    <w:rsid w:val="005C1C81"/>
    <w:rsid w:val="005C32DA"/>
    <w:rsid w:val="005D0E4B"/>
    <w:rsid w:val="00626BEA"/>
    <w:rsid w:val="00634014"/>
    <w:rsid w:val="00634376"/>
    <w:rsid w:val="006411AC"/>
    <w:rsid w:val="00641209"/>
    <w:rsid w:val="00651D57"/>
    <w:rsid w:val="006556CA"/>
    <w:rsid w:val="00660B90"/>
    <w:rsid w:val="006613F4"/>
    <w:rsid w:val="00663382"/>
    <w:rsid w:val="00664F0A"/>
    <w:rsid w:val="00670ABE"/>
    <w:rsid w:val="00675CFB"/>
    <w:rsid w:val="006760D7"/>
    <w:rsid w:val="00683252"/>
    <w:rsid w:val="00695CA7"/>
    <w:rsid w:val="006A72AE"/>
    <w:rsid w:val="006B5C8C"/>
    <w:rsid w:val="006C3078"/>
    <w:rsid w:val="006C5446"/>
    <w:rsid w:val="006C7049"/>
    <w:rsid w:val="006D327F"/>
    <w:rsid w:val="006D4AC2"/>
    <w:rsid w:val="006E6688"/>
    <w:rsid w:val="006F45B8"/>
    <w:rsid w:val="006F6703"/>
    <w:rsid w:val="00700065"/>
    <w:rsid w:val="00702803"/>
    <w:rsid w:val="007116DD"/>
    <w:rsid w:val="00726309"/>
    <w:rsid w:val="00726568"/>
    <w:rsid w:val="00727CC8"/>
    <w:rsid w:val="007309D0"/>
    <w:rsid w:val="00737596"/>
    <w:rsid w:val="00750730"/>
    <w:rsid w:val="007526F0"/>
    <w:rsid w:val="0075474C"/>
    <w:rsid w:val="007547B9"/>
    <w:rsid w:val="00754E68"/>
    <w:rsid w:val="00760543"/>
    <w:rsid w:val="007625C6"/>
    <w:rsid w:val="00763972"/>
    <w:rsid w:val="00765E2D"/>
    <w:rsid w:val="0077006E"/>
    <w:rsid w:val="00771FA4"/>
    <w:rsid w:val="00774142"/>
    <w:rsid w:val="007811B7"/>
    <w:rsid w:val="0078334C"/>
    <w:rsid w:val="00783751"/>
    <w:rsid w:val="007837B9"/>
    <w:rsid w:val="00785C7C"/>
    <w:rsid w:val="007862BC"/>
    <w:rsid w:val="00787358"/>
    <w:rsid w:val="007905CB"/>
    <w:rsid w:val="007911A5"/>
    <w:rsid w:val="0079541F"/>
    <w:rsid w:val="007A7141"/>
    <w:rsid w:val="007B173F"/>
    <w:rsid w:val="007B39F5"/>
    <w:rsid w:val="007B5B9C"/>
    <w:rsid w:val="007D396B"/>
    <w:rsid w:val="007D41C0"/>
    <w:rsid w:val="007F7332"/>
    <w:rsid w:val="007F7CC9"/>
    <w:rsid w:val="008009EC"/>
    <w:rsid w:val="00811520"/>
    <w:rsid w:val="0081257B"/>
    <w:rsid w:val="00823081"/>
    <w:rsid w:val="008346FC"/>
    <w:rsid w:val="00854924"/>
    <w:rsid w:val="00865814"/>
    <w:rsid w:val="00867CBA"/>
    <w:rsid w:val="00874D62"/>
    <w:rsid w:val="008836F7"/>
    <w:rsid w:val="00883981"/>
    <w:rsid w:val="008973C5"/>
    <w:rsid w:val="008A13F0"/>
    <w:rsid w:val="008A457C"/>
    <w:rsid w:val="008A56E1"/>
    <w:rsid w:val="008A6EE0"/>
    <w:rsid w:val="008B504F"/>
    <w:rsid w:val="008B6F66"/>
    <w:rsid w:val="008C0DA4"/>
    <w:rsid w:val="008C1F3A"/>
    <w:rsid w:val="008C23FE"/>
    <w:rsid w:val="008C289E"/>
    <w:rsid w:val="008C2CDF"/>
    <w:rsid w:val="008C6AF5"/>
    <w:rsid w:val="008D671C"/>
    <w:rsid w:val="008D79C7"/>
    <w:rsid w:val="008E38FF"/>
    <w:rsid w:val="008E5E9F"/>
    <w:rsid w:val="008F3150"/>
    <w:rsid w:val="00901728"/>
    <w:rsid w:val="00914C8E"/>
    <w:rsid w:val="009176E8"/>
    <w:rsid w:val="00922F1C"/>
    <w:rsid w:val="009249E4"/>
    <w:rsid w:val="00927495"/>
    <w:rsid w:val="0093645B"/>
    <w:rsid w:val="00946D3F"/>
    <w:rsid w:val="00951837"/>
    <w:rsid w:val="00951C0A"/>
    <w:rsid w:val="0095497D"/>
    <w:rsid w:val="00961403"/>
    <w:rsid w:val="009663E3"/>
    <w:rsid w:val="00974B97"/>
    <w:rsid w:val="00975DA3"/>
    <w:rsid w:val="009764A5"/>
    <w:rsid w:val="00981964"/>
    <w:rsid w:val="00983BB9"/>
    <w:rsid w:val="00984C76"/>
    <w:rsid w:val="009900DD"/>
    <w:rsid w:val="00990FC4"/>
    <w:rsid w:val="0099476C"/>
    <w:rsid w:val="009A7BB2"/>
    <w:rsid w:val="009B41BC"/>
    <w:rsid w:val="009B6037"/>
    <w:rsid w:val="009B7557"/>
    <w:rsid w:val="009B7FB5"/>
    <w:rsid w:val="009C7069"/>
    <w:rsid w:val="009D12FF"/>
    <w:rsid w:val="009D3B0F"/>
    <w:rsid w:val="009D4B95"/>
    <w:rsid w:val="009D6621"/>
    <w:rsid w:val="009E32C2"/>
    <w:rsid w:val="009E4E77"/>
    <w:rsid w:val="009F2C35"/>
    <w:rsid w:val="009F32D5"/>
    <w:rsid w:val="009F4E39"/>
    <w:rsid w:val="009F681E"/>
    <w:rsid w:val="00A013D0"/>
    <w:rsid w:val="00A034A4"/>
    <w:rsid w:val="00A06F6B"/>
    <w:rsid w:val="00A11DE8"/>
    <w:rsid w:val="00A20B87"/>
    <w:rsid w:val="00A21E1F"/>
    <w:rsid w:val="00A36B6E"/>
    <w:rsid w:val="00A37670"/>
    <w:rsid w:val="00A37A9D"/>
    <w:rsid w:val="00A44E54"/>
    <w:rsid w:val="00A46BDB"/>
    <w:rsid w:val="00A46E71"/>
    <w:rsid w:val="00A61941"/>
    <w:rsid w:val="00A629BF"/>
    <w:rsid w:val="00A6654E"/>
    <w:rsid w:val="00A735A1"/>
    <w:rsid w:val="00A769FC"/>
    <w:rsid w:val="00A83120"/>
    <w:rsid w:val="00A8561B"/>
    <w:rsid w:val="00A876F6"/>
    <w:rsid w:val="00A91A34"/>
    <w:rsid w:val="00A95C38"/>
    <w:rsid w:val="00A95C3E"/>
    <w:rsid w:val="00A9702B"/>
    <w:rsid w:val="00AA4BE9"/>
    <w:rsid w:val="00AA5862"/>
    <w:rsid w:val="00AA59C7"/>
    <w:rsid w:val="00AB1523"/>
    <w:rsid w:val="00AB4941"/>
    <w:rsid w:val="00AB74B5"/>
    <w:rsid w:val="00AC3149"/>
    <w:rsid w:val="00AC358A"/>
    <w:rsid w:val="00AD554A"/>
    <w:rsid w:val="00AF4B59"/>
    <w:rsid w:val="00B03133"/>
    <w:rsid w:val="00B04AE5"/>
    <w:rsid w:val="00B1327B"/>
    <w:rsid w:val="00B14F0C"/>
    <w:rsid w:val="00B215BC"/>
    <w:rsid w:val="00B31E5C"/>
    <w:rsid w:val="00B36863"/>
    <w:rsid w:val="00B429FA"/>
    <w:rsid w:val="00B44C9F"/>
    <w:rsid w:val="00B45DEB"/>
    <w:rsid w:val="00B50283"/>
    <w:rsid w:val="00B66CAD"/>
    <w:rsid w:val="00B720EA"/>
    <w:rsid w:val="00B809A2"/>
    <w:rsid w:val="00B9299D"/>
    <w:rsid w:val="00B9576D"/>
    <w:rsid w:val="00BA1FCC"/>
    <w:rsid w:val="00BA4160"/>
    <w:rsid w:val="00BA5FFD"/>
    <w:rsid w:val="00BA7368"/>
    <w:rsid w:val="00BB7D0A"/>
    <w:rsid w:val="00BC0861"/>
    <w:rsid w:val="00BC0E7E"/>
    <w:rsid w:val="00BC675F"/>
    <w:rsid w:val="00BC7C98"/>
    <w:rsid w:val="00BD5785"/>
    <w:rsid w:val="00BD7C5D"/>
    <w:rsid w:val="00BE0AB9"/>
    <w:rsid w:val="00BF09DE"/>
    <w:rsid w:val="00BF22C7"/>
    <w:rsid w:val="00C00BDC"/>
    <w:rsid w:val="00C04FBE"/>
    <w:rsid w:val="00C067E4"/>
    <w:rsid w:val="00C224F2"/>
    <w:rsid w:val="00C22836"/>
    <w:rsid w:val="00C245EC"/>
    <w:rsid w:val="00C25900"/>
    <w:rsid w:val="00C26872"/>
    <w:rsid w:val="00C27519"/>
    <w:rsid w:val="00C37575"/>
    <w:rsid w:val="00C407ED"/>
    <w:rsid w:val="00C42028"/>
    <w:rsid w:val="00C64E02"/>
    <w:rsid w:val="00C66C72"/>
    <w:rsid w:val="00C73417"/>
    <w:rsid w:val="00C84188"/>
    <w:rsid w:val="00C94E06"/>
    <w:rsid w:val="00CA01F3"/>
    <w:rsid w:val="00CA2755"/>
    <w:rsid w:val="00CB7CC5"/>
    <w:rsid w:val="00CC1E2B"/>
    <w:rsid w:val="00CD4730"/>
    <w:rsid w:val="00CD4E13"/>
    <w:rsid w:val="00CD4F4E"/>
    <w:rsid w:val="00CE284C"/>
    <w:rsid w:val="00CE2E16"/>
    <w:rsid w:val="00CE4EF9"/>
    <w:rsid w:val="00CF33AA"/>
    <w:rsid w:val="00D06943"/>
    <w:rsid w:val="00D07A21"/>
    <w:rsid w:val="00D11CD3"/>
    <w:rsid w:val="00D1514B"/>
    <w:rsid w:val="00D1520E"/>
    <w:rsid w:val="00D17A0D"/>
    <w:rsid w:val="00D23A03"/>
    <w:rsid w:val="00D24428"/>
    <w:rsid w:val="00D343DB"/>
    <w:rsid w:val="00D34E97"/>
    <w:rsid w:val="00D418A5"/>
    <w:rsid w:val="00D44340"/>
    <w:rsid w:val="00D45703"/>
    <w:rsid w:val="00D46B2F"/>
    <w:rsid w:val="00D471E5"/>
    <w:rsid w:val="00D47A46"/>
    <w:rsid w:val="00D544C2"/>
    <w:rsid w:val="00D63951"/>
    <w:rsid w:val="00D6581E"/>
    <w:rsid w:val="00D72B7D"/>
    <w:rsid w:val="00D776E6"/>
    <w:rsid w:val="00D85B65"/>
    <w:rsid w:val="00D9633E"/>
    <w:rsid w:val="00DA3239"/>
    <w:rsid w:val="00DA4BD0"/>
    <w:rsid w:val="00DC04F9"/>
    <w:rsid w:val="00DC5BA7"/>
    <w:rsid w:val="00DE2C60"/>
    <w:rsid w:val="00DF2C76"/>
    <w:rsid w:val="00E10044"/>
    <w:rsid w:val="00E170C1"/>
    <w:rsid w:val="00E2275C"/>
    <w:rsid w:val="00E33E0B"/>
    <w:rsid w:val="00E3764F"/>
    <w:rsid w:val="00E44A9B"/>
    <w:rsid w:val="00E454E8"/>
    <w:rsid w:val="00E510BA"/>
    <w:rsid w:val="00E51B98"/>
    <w:rsid w:val="00E51DAE"/>
    <w:rsid w:val="00E60221"/>
    <w:rsid w:val="00E609A9"/>
    <w:rsid w:val="00E63CB6"/>
    <w:rsid w:val="00E8163B"/>
    <w:rsid w:val="00E83C04"/>
    <w:rsid w:val="00E851D9"/>
    <w:rsid w:val="00EA070D"/>
    <w:rsid w:val="00EB02E5"/>
    <w:rsid w:val="00EB157E"/>
    <w:rsid w:val="00EB4612"/>
    <w:rsid w:val="00EB4F8B"/>
    <w:rsid w:val="00EC1832"/>
    <w:rsid w:val="00EC215E"/>
    <w:rsid w:val="00EC706A"/>
    <w:rsid w:val="00EC736B"/>
    <w:rsid w:val="00ED010D"/>
    <w:rsid w:val="00ED1CB7"/>
    <w:rsid w:val="00ED387D"/>
    <w:rsid w:val="00ED4440"/>
    <w:rsid w:val="00EE10A8"/>
    <w:rsid w:val="00EE761B"/>
    <w:rsid w:val="00F03C11"/>
    <w:rsid w:val="00F12903"/>
    <w:rsid w:val="00F14AD1"/>
    <w:rsid w:val="00F17A14"/>
    <w:rsid w:val="00F201DC"/>
    <w:rsid w:val="00F2194C"/>
    <w:rsid w:val="00F21B58"/>
    <w:rsid w:val="00F32FF3"/>
    <w:rsid w:val="00F36C76"/>
    <w:rsid w:val="00F423D7"/>
    <w:rsid w:val="00F4249D"/>
    <w:rsid w:val="00F44EB8"/>
    <w:rsid w:val="00F46B67"/>
    <w:rsid w:val="00F5554E"/>
    <w:rsid w:val="00F5605B"/>
    <w:rsid w:val="00F56164"/>
    <w:rsid w:val="00F565C2"/>
    <w:rsid w:val="00F64461"/>
    <w:rsid w:val="00F807AA"/>
    <w:rsid w:val="00F81AF1"/>
    <w:rsid w:val="00F85A5E"/>
    <w:rsid w:val="00FA1A29"/>
    <w:rsid w:val="00FA3A13"/>
    <w:rsid w:val="00FA7A27"/>
    <w:rsid w:val="00FB1992"/>
    <w:rsid w:val="00FB300F"/>
    <w:rsid w:val="00FB6C0A"/>
    <w:rsid w:val="00FC73F2"/>
    <w:rsid w:val="00FD06BD"/>
    <w:rsid w:val="00FE5065"/>
    <w:rsid w:val="00FE56DB"/>
    <w:rsid w:val="00FE7CCB"/>
    <w:rsid w:val="00FF1288"/>
    <w:rsid w:val="00FF3588"/>
    <w:rsid w:val="00FF5CB2"/>
    <w:rsid w:val="00FF6B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99"/>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3C4C1E"/>
    <w:rPr>
      <w:rFonts w:asciiTheme="minorHAnsi" w:eastAsiaTheme="minorHAnsi" w:hAnsiTheme="minorHAnsi" w:cstheme="minorBidi"/>
      <w:sz w:val="20"/>
      <w:szCs w:val="20"/>
    </w:rPr>
  </w:style>
  <w:style w:type="character" w:styleId="FootnoteReference">
    <w:name w:val="footnote reference"/>
    <w:basedOn w:val="DefaultParagraphFont"/>
    <w:uiPriority w:val="99"/>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99"/>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99"/>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3C4C1E"/>
    <w:rPr>
      <w:rFonts w:asciiTheme="minorHAnsi" w:eastAsiaTheme="minorHAnsi" w:hAnsiTheme="minorHAnsi" w:cstheme="minorBidi"/>
      <w:sz w:val="20"/>
      <w:szCs w:val="20"/>
    </w:rPr>
  </w:style>
  <w:style w:type="character" w:styleId="FootnoteReference">
    <w:name w:val="footnote reference"/>
    <w:basedOn w:val="DefaultParagraphFont"/>
    <w:uiPriority w:val="99"/>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s>
</file>

<file path=word/webSettings.xml><?xml version="1.0" encoding="utf-8"?>
<w:webSettings xmlns:r="http://schemas.openxmlformats.org/officeDocument/2006/relationships" xmlns:w="http://schemas.openxmlformats.org/wordprocessingml/2006/main">
  <w:divs>
    <w:div w:id="7380900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7EFA23-8FF9-4AB5-986D-9BE50CD4C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Pages>
  <Words>427</Words>
  <Characters>2438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2860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lastModifiedBy>Ռ Մ</cp:lastModifiedBy>
  <cp:revision>127</cp:revision>
  <cp:lastPrinted>2021-12-29T06:01:00Z</cp:lastPrinted>
  <dcterms:created xsi:type="dcterms:W3CDTF">2021-09-06T06:28:00Z</dcterms:created>
  <dcterms:modified xsi:type="dcterms:W3CDTF">2022-02-22T06:09:00Z</dcterms:modified>
  <cp:keywords>https://mul2.gov.am/tasks/573242/oneclick/5_Suggestions.docx?token=dc5472ad38c25696aa6ba36f91b44fad</cp:keywords>
</cp:coreProperties>
</file>