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46C" w:rsidRPr="001C23C2" w:rsidRDefault="006B546C" w:rsidP="00BB7D1E">
      <w:pPr>
        <w:ind w:firstLine="851"/>
        <w:jc w:val="right"/>
        <w:rPr>
          <w:rStyle w:val="Strong"/>
          <w:rFonts w:ascii="GHEA Grapalat" w:hAnsi="GHEA Grapalat"/>
          <w:sz w:val="24"/>
          <w:szCs w:val="24"/>
        </w:rPr>
      </w:pPr>
      <w:bookmarkStart w:id="0" w:name="_GoBack"/>
      <w:r w:rsidRPr="001C23C2">
        <w:rPr>
          <w:rStyle w:val="Strong"/>
          <w:rFonts w:ascii="GHEA Grapalat" w:hAnsi="GHEA Grapalat"/>
          <w:sz w:val="24"/>
          <w:szCs w:val="24"/>
        </w:rPr>
        <w:t>ՆԱԽԱԳԻԾ</w:t>
      </w:r>
    </w:p>
    <w:p w:rsidR="00CB64C9" w:rsidRPr="001C23C2" w:rsidRDefault="00CB64C9" w:rsidP="00BB7D1E">
      <w:pPr>
        <w:ind w:firstLine="851"/>
        <w:jc w:val="both"/>
        <w:rPr>
          <w:rStyle w:val="Strong"/>
          <w:rFonts w:ascii="GHEA Grapalat" w:hAnsi="GHEA Grapalat"/>
          <w:sz w:val="24"/>
          <w:szCs w:val="24"/>
        </w:rPr>
      </w:pPr>
    </w:p>
    <w:p w:rsidR="00CB64C9" w:rsidRPr="001C23C2" w:rsidRDefault="00CB64C9" w:rsidP="00BB7D1E">
      <w:pPr>
        <w:ind w:firstLine="851"/>
        <w:jc w:val="both"/>
        <w:rPr>
          <w:rStyle w:val="Strong"/>
          <w:rFonts w:ascii="GHEA Grapalat" w:hAnsi="GHEA Grapalat"/>
          <w:sz w:val="24"/>
          <w:szCs w:val="24"/>
        </w:rPr>
      </w:pPr>
    </w:p>
    <w:p w:rsidR="004946E8" w:rsidRPr="001C23C2" w:rsidRDefault="00CB64C9" w:rsidP="00BB7D1E">
      <w:pPr>
        <w:ind w:firstLine="851"/>
        <w:jc w:val="center"/>
        <w:rPr>
          <w:rStyle w:val="Strong"/>
          <w:rFonts w:ascii="GHEA Grapalat" w:hAnsi="GHEA Grapalat"/>
          <w:sz w:val="24"/>
          <w:szCs w:val="24"/>
        </w:rPr>
      </w:pPr>
      <w:r w:rsidRPr="001C23C2">
        <w:rPr>
          <w:rStyle w:val="Strong"/>
          <w:rFonts w:ascii="GHEA Grapalat" w:hAnsi="GHEA Grapalat"/>
          <w:sz w:val="24"/>
          <w:szCs w:val="24"/>
        </w:rPr>
        <w:t>ՀԱՅԱՍՏԱՆԻ ՀԱՆՐԱՊԵՏՈՒԹՅԱՆ ԿԱՌԱՎԱՐՈՒԹՅԱՆ</w:t>
      </w:r>
    </w:p>
    <w:p w:rsidR="006B546C" w:rsidRPr="001C23C2" w:rsidRDefault="00CB64C9" w:rsidP="00BB7D1E">
      <w:pPr>
        <w:ind w:firstLine="851"/>
        <w:jc w:val="center"/>
        <w:rPr>
          <w:rStyle w:val="Strong"/>
          <w:rFonts w:ascii="GHEA Grapalat" w:hAnsi="GHEA Grapalat"/>
          <w:sz w:val="24"/>
          <w:szCs w:val="24"/>
        </w:rPr>
      </w:pPr>
      <w:r w:rsidRPr="001C23C2">
        <w:rPr>
          <w:rStyle w:val="Strong"/>
          <w:rFonts w:ascii="GHEA Grapalat" w:hAnsi="GHEA Grapalat"/>
          <w:sz w:val="24"/>
          <w:szCs w:val="24"/>
        </w:rPr>
        <w:t>ՈՐՈՇՈՒՄ</w:t>
      </w:r>
    </w:p>
    <w:p w:rsidR="004946E8" w:rsidRPr="001C23C2" w:rsidRDefault="004946E8" w:rsidP="00BB7D1E">
      <w:pPr>
        <w:ind w:firstLine="851"/>
        <w:jc w:val="center"/>
        <w:rPr>
          <w:rStyle w:val="Strong"/>
          <w:rFonts w:ascii="GHEA Grapalat" w:hAnsi="GHEA Grapalat"/>
          <w:sz w:val="24"/>
          <w:szCs w:val="24"/>
        </w:rPr>
      </w:pPr>
    </w:p>
    <w:p w:rsidR="006B546C" w:rsidRPr="001C23C2" w:rsidRDefault="004946E8" w:rsidP="00BB7D1E">
      <w:pPr>
        <w:ind w:firstLine="851"/>
        <w:jc w:val="center"/>
        <w:rPr>
          <w:rStyle w:val="Strong"/>
          <w:rFonts w:ascii="GHEA Grapalat" w:hAnsi="GHEA Grapalat"/>
          <w:sz w:val="24"/>
          <w:szCs w:val="24"/>
        </w:rPr>
      </w:pPr>
      <w:r w:rsidRPr="001C23C2">
        <w:rPr>
          <w:rStyle w:val="Strong"/>
          <w:rFonts w:ascii="GHEA Grapalat" w:hAnsi="GHEA Grapalat"/>
          <w:sz w:val="24"/>
          <w:szCs w:val="24"/>
        </w:rPr>
        <w:t xml:space="preserve">N    </w:t>
      </w:r>
      <w:r w:rsidRPr="001C23C2">
        <w:rPr>
          <w:rStyle w:val="Strong"/>
          <w:rFonts w:ascii="GHEA Grapalat" w:hAnsi="GHEA Grapalat"/>
          <w:sz w:val="24"/>
          <w:szCs w:val="24"/>
        </w:rPr>
        <w:tab/>
        <w:t>-</w:t>
      </w:r>
      <w:r w:rsidR="00A91FF6" w:rsidRPr="001C23C2">
        <w:rPr>
          <w:rStyle w:val="Strong"/>
          <w:rFonts w:ascii="GHEA Grapalat" w:hAnsi="GHEA Grapalat"/>
          <w:sz w:val="24"/>
          <w:szCs w:val="24"/>
        </w:rPr>
        <w:t>Ն</w:t>
      </w:r>
    </w:p>
    <w:p w:rsidR="004946E8" w:rsidRPr="001C23C2" w:rsidRDefault="004946E8" w:rsidP="00BB7D1E">
      <w:pPr>
        <w:ind w:firstLine="851"/>
        <w:jc w:val="center"/>
        <w:rPr>
          <w:rStyle w:val="Strong"/>
          <w:rFonts w:ascii="GHEA Grapalat" w:hAnsi="GHEA Grapalat"/>
          <w:sz w:val="24"/>
          <w:szCs w:val="24"/>
        </w:rPr>
      </w:pPr>
    </w:p>
    <w:p w:rsidR="00CB64C9" w:rsidRPr="001C23C2" w:rsidRDefault="00285539" w:rsidP="00BB7D1E">
      <w:pPr>
        <w:ind w:firstLine="851"/>
        <w:jc w:val="center"/>
        <w:rPr>
          <w:rStyle w:val="Strong"/>
          <w:rFonts w:ascii="GHEA Grapalat" w:hAnsi="GHEA Grapalat"/>
          <w:sz w:val="24"/>
          <w:szCs w:val="24"/>
        </w:rPr>
      </w:pPr>
      <w:r w:rsidRPr="001C23C2">
        <w:rPr>
          <w:rStyle w:val="Strong"/>
          <w:rFonts w:ascii="GHEA Grapalat" w:hAnsi="GHEA Grapalat"/>
          <w:sz w:val="24"/>
          <w:szCs w:val="24"/>
        </w:rPr>
        <w:t xml:space="preserve">ՀԱՅԱՍՏԱՆԻ ՀԱՆՐԱՊԵՏՈՒԹՅԱՆ ԿԱՌԱՎԱՐՈՒԹՅԱՆ 2014 ԹՎԱԿԱՆԻ ՍԵՊՏԵՄԲԵՐԻ 4-Ի N 958-Ն ՈՐՈՇՄԱՆ ՄԵՋ </w:t>
      </w:r>
      <w:r w:rsidR="0059779E" w:rsidRPr="001C23C2">
        <w:rPr>
          <w:rStyle w:val="Strong"/>
          <w:rFonts w:ascii="GHEA Grapalat" w:hAnsi="GHEA Grapalat"/>
          <w:sz w:val="24"/>
          <w:szCs w:val="24"/>
        </w:rPr>
        <w:t>ՓՈՓՈԽՈՒԹՅՈՒՆ</w:t>
      </w:r>
      <w:r w:rsidR="0045157D" w:rsidRPr="001C23C2">
        <w:rPr>
          <w:rStyle w:val="Strong"/>
          <w:rFonts w:ascii="GHEA Grapalat" w:hAnsi="GHEA Grapalat"/>
          <w:sz w:val="24"/>
          <w:szCs w:val="24"/>
        </w:rPr>
        <w:t>ՆԵՐ</w:t>
      </w:r>
      <w:r w:rsidR="0059779E" w:rsidRPr="001C23C2">
        <w:rPr>
          <w:rStyle w:val="Strong"/>
          <w:rFonts w:ascii="GHEA Grapalat" w:hAnsi="GHEA Grapalat"/>
          <w:sz w:val="24"/>
          <w:szCs w:val="24"/>
        </w:rPr>
        <w:t xml:space="preserve"> </w:t>
      </w:r>
      <w:r w:rsidRPr="001C23C2">
        <w:rPr>
          <w:rStyle w:val="Strong"/>
          <w:rFonts w:ascii="GHEA Grapalat" w:hAnsi="GHEA Grapalat"/>
          <w:sz w:val="24"/>
          <w:szCs w:val="24"/>
        </w:rPr>
        <w:t>ԿԱՏԱՐԵԼՈՒ ՄԱՍԻՆ</w:t>
      </w:r>
    </w:p>
    <w:p w:rsidR="00285539" w:rsidRPr="001C23C2" w:rsidRDefault="00285539" w:rsidP="00BB7D1E">
      <w:pPr>
        <w:ind w:firstLine="851"/>
        <w:jc w:val="both"/>
        <w:rPr>
          <w:rFonts w:ascii="GHEA Grapalat" w:hAnsi="GHEA Grapalat"/>
          <w:sz w:val="24"/>
          <w:szCs w:val="24"/>
        </w:rPr>
      </w:pPr>
    </w:p>
    <w:p w:rsidR="00285539" w:rsidRPr="001C23C2" w:rsidRDefault="004946E8" w:rsidP="00E13867">
      <w:pPr>
        <w:spacing w:line="360" w:lineRule="auto"/>
        <w:ind w:firstLine="851"/>
        <w:jc w:val="both"/>
        <w:rPr>
          <w:rStyle w:val="Emphasis"/>
          <w:rFonts w:ascii="GHEA Grapalat" w:hAnsi="GHEA Grapalat" w:cs="Arial Unicode"/>
          <w:b/>
          <w:bCs/>
          <w:sz w:val="24"/>
          <w:szCs w:val="24"/>
        </w:rPr>
      </w:pPr>
      <w:r w:rsidRPr="001C23C2">
        <w:rPr>
          <w:rFonts w:ascii="GHEA Grapalat" w:hAnsi="GHEA Grapalat" w:cs="Sylfaen"/>
          <w:sz w:val="24"/>
          <w:szCs w:val="24"/>
          <w:shd w:val="clear" w:color="auto" w:fill="FFFFFF"/>
        </w:rPr>
        <w:t>Հիմք</w:t>
      </w:r>
      <w:r w:rsidRPr="001C23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1C23C2">
        <w:rPr>
          <w:rFonts w:ascii="GHEA Grapalat" w:hAnsi="GHEA Grapalat" w:cs="Sylfaen"/>
          <w:sz w:val="24"/>
          <w:szCs w:val="24"/>
          <w:shd w:val="clear" w:color="auto" w:fill="FFFFFF"/>
        </w:rPr>
        <w:t>ընդունելով</w:t>
      </w:r>
      <w:r w:rsidRPr="001C23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F64E61" w:rsidRPr="001C23C2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«Հայաստանի Հանրապետության քննչական կոմիտեի մասին» Հայաստանի Հանրապետության օրենքի 2-րդ հոդվածի 1-ին մասի 2-րդ կետ</w:t>
      </w:r>
      <w:r w:rsidR="00F64E61" w:rsidRPr="001C23C2">
        <w:rPr>
          <w:rFonts w:ascii="GHEA Grapalat" w:hAnsi="GHEA Grapalat"/>
          <w:sz w:val="24"/>
          <w:szCs w:val="24"/>
          <w:shd w:val="clear" w:color="auto" w:fill="FFFFFF"/>
        </w:rPr>
        <w:t xml:space="preserve">ը, </w:t>
      </w:r>
      <w:r w:rsidRPr="001C23C2">
        <w:rPr>
          <w:rFonts w:ascii="GHEA Grapalat" w:hAnsi="GHEA Grapalat"/>
          <w:sz w:val="24"/>
          <w:szCs w:val="24"/>
          <w:shd w:val="clear" w:color="auto" w:fill="FFFFFF"/>
        </w:rPr>
        <w:t>«</w:t>
      </w:r>
      <w:r w:rsidRPr="001C23C2">
        <w:rPr>
          <w:rFonts w:ascii="GHEA Grapalat" w:hAnsi="GHEA Grapalat" w:cs="Sylfaen"/>
          <w:sz w:val="24"/>
          <w:szCs w:val="24"/>
          <w:shd w:val="clear" w:color="auto" w:fill="FFFFFF"/>
        </w:rPr>
        <w:t>Նորմատիվ</w:t>
      </w:r>
      <w:r w:rsidRPr="001C23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1C23C2">
        <w:rPr>
          <w:rFonts w:ascii="GHEA Grapalat" w:hAnsi="GHEA Grapalat" w:cs="Sylfaen"/>
          <w:sz w:val="24"/>
          <w:szCs w:val="24"/>
          <w:shd w:val="clear" w:color="auto" w:fill="FFFFFF"/>
        </w:rPr>
        <w:t>իրավական</w:t>
      </w:r>
      <w:r w:rsidRPr="001C23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1C23C2">
        <w:rPr>
          <w:rFonts w:ascii="GHEA Grapalat" w:hAnsi="GHEA Grapalat" w:cs="Sylfaen"/>
          <w:sz w:val="24"/>
          <w:szCs w:val="24"/>
          <w:shd w:val="clear" w:color="auto" w:fill="FFFFFF"/>
        </w:rPr>
        <w:t>ակտերի</w:t>
      </w:r>
      <w:r w:rsidRPr="001C23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1C23C2">
        <w:rPr>
          <w:rFonts w:ascii="GHEA Grapalat" w:hAnsi="GHEA Grapalat" w:cs="Sylfaen"/>
          <w:sz w:val="24"/>
          <w:szCs w:val="24"/>
          <w:shd w:val="clear" w:color="auto" w:fill="FFFFFF"/>
        </w:rPr>
        <w:t>մասին</w:t>
      </w:r>
      <w:r w:rsidRPr="001C23C2">
        <w:rPr>
          <w:rFonts w:ascii="GHEA Grapalat" w:hAnsi="GHEA Grapalat"/>
          <w:sz w:val="24"/>
          <w:szCs w:val="24"/>
          <w:shd w:val="clear" w:color="auto" w:fill="FFFFFF"/>
        </w:rPr>
        <w:t xml:space="preserve">» </w:t>
      </w:r>
      <w:r w:rsidRPr="001C23C2">
        <w:rPr>
          <w:rFonts w:ascii="GHEA Grapalat" w:hAnsi="GHEA Grapalat" w:cs="Sylfaen"/>
          <w:sz w:val="24"/>
          <w:szCs w:val="24"/>
          <w:shd w:val="clear" w:color="auto" w:fill="FFFFFF"/>
        </w:rPr>
        <w:t>Հայաստանի</w:t>
      </w:r>
      <w:r w:rsidRPr="001C23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1C23C2">
        <w:rPr>
          <w:rFonts w:ascii="GHEA Grapalat" w:hAnsi="GHEA Grapalat" w:cs="Sylfaen"/>
          <w:sz w:val="24"/>
          <w:szCs w:val="24"/>
          <w:shd w:val="clear" w:color="auto" w:fill="FFFFFF"/>
        </w:rPr>
        <w:t>Հանրապետության</w:t>
      </w:r>
      <w:r w:rsidRPr="001C23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1C23C2">
        <w:rPr>
          <w:rFonts w:ascii="GHEA Grapalat" w:hAnsi="GHEA Grapalat" w:cs="Sylfaen"/>
          <w:sz w:val="24"/>
          <w:szCs w:val="24"/>
          <w:shd w:val="clear" w:color="auto" w:fill="FFFFFF"/>
        </w:rPr>
        <w:t>օրենքի</w:t>
      </w:r>
      <w:r w:rsidRPr="001C23C2">
        <w:rPr>
          <w:rFonts w:ascii="GHEA Grapalat" w:hAnsi="GHEA Grapalat"/>
          <w:sz w:val="24"/>
          <w:szCs w:val="24"/>
          <w:shd w:val="clear" w:color="auto" w:fill="FFFFFF"/>
        </w:rPr>
        <w:t xml:space="preserve"> 3</w:t>
      </w:r>
      <w:r w:rsidR="00F64E61" w:rsidRPr="001C23C2">
        <w:rPr>
          <w:rFonts w:ascii="GHEA Grapalat" w:hAnsi="GHEA Grapalat"/>
          <w:sz w:val="24"/>
          <w:szCs w:val="24"/>
          <w:shd w:val="clear" w:color="auto" w:fill="FFFFFF"/>
        </w:rPr>
        <w:t>3</w:t>
      </w:r>
      <w:r w:rsidRPr="001C23C2">
        <w:rPr>
          <w:rFonts w:ascii="GHEA Grapalat" w:hAnsi="GHEA Grapalat"/>
          <w:sz w:val="24"/>
          <w:szCs w:val="24"/>
          <w:shd w:val="clear" w:color="auto" w:fill="FFFFFF"/>
        </w:rPr>
        <w:t>-</w:t>
      </w:r>
      <w:r w:rsidRPr="001C23C2">
        <w:rPr>
          <w:rFonts w:ascii="GHEA Grapalat" w:hAnsi="GHEA Grapalat" w:cs="Sylfaen"/>
          <w:sz w:val="24"/>
          <w:szCs w:val="24"/>
          <w:shd w:val="clear" w:color="auto" w:fill="FFFFFF"/>
        </w:rPr>
        <w:t>րդ</w:t>
      </w:r>
      <w:r w:rsidRPr="001C23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1C23C2">
        <w:rPr>
          <w:rFonts w:ascii="GHEA Grapalat" w:hAnsi="GHEA Grapalat" w:cs="Sylfaen"/>
          <w:sz w:val="24"/>
          <w:szCs w:val="24"/>
          <w:shd w:val="clear" w:color="auto" w:fill="FFFFFF"/>
        </w:rPr>
        <w:t>հոդված</w:t>
      </w:r>
      <w:r w:rsidR="00A91FF6" w:rsidRPr="001C23C2">
        <w:rPr>
          <w:rFonts w:ascii="GHEA Grapalat" w:hAnsi="GHEA Grapalat" w:cs="Sylfaen"/>
          <w:sz w:val="24"/>
          <w:szCs w:val="24"/>
          <w:shd w:val="clear" w:color="auto" w:fill="FFFFFF"/>
        </w:rPr>
        <w:t>ը</w:t>
      </w:r>
      <w:r w:rsidRPr="001C23C2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r w:rsidR="00285539" w:rsidRPr="001C23C2">
        <w:rPr>
          <w:rFonts w:ascii="GHEA Grapalat" w:hAnsi="GHEA Grapalat" w:cs="Sylfaen"/>
          <w:sz w:val="24"/>
          <w:szCs w:val="24"/>
        </w:rPr>
        <w:t>Հայաստանի</w:t>
      </w:r>
      <w:r w:rsidR="00285539" w:rsidRPr="001C23C2">
        <w:rPr>
          <w:rFonts w:ascii="GHEA Grapalat" w:hAnsi="GHEA Grapalat"/>
          <w:sz w:val="24"/>
          <w:szCs w:val="24"/>
        </w:rPr>
        <w:t xml:space="preserve"> </w:t>
      </w:r>
      <w:r w:rsidR="00285539" w:rsidRPr="001C23C2">
        <w:rPr>
          <w:rFonts w:ascii="GHEA Grapalat" w:hAnsi="GHEA Grapalat" w:cs="Sylfaen"/>
          <w:sz w:val="24"/>
          <w:szCs w:val="24"/>
        </w:rPr>
        <w:t>Հանրապետության</w:t>
      </w:r>
      <w:r w:rsidR="00285539" w:rsidRPr="001C23C2">
        <w:rPr>
          <w:rFonts w:ascii="GHEA Grapalat" w:hAnsi="GHEA Grapalat"/>
          <w:sz w:val="24"/>
          <w:szCs w:val="24"/>
        </w:rPr>
        <w:t xml:space="preserve"> </w:t>
      </w:r>
      <w:r w:rsidR="00285539" w:rsidRPr="001C23C2">
        <w:rPr>
          <w:rFonts w:ascii="GHEA Grapalat" w:hAnsi="GHEA Grapalat" w:cs="Sylfaen"/>
          <w:sz w:val="24"/>
          <w:szCs w:val="24"/>
        </w:rPr>
        <w:t>կառավարությունը</w:t>
      </w:r>
      <w:r w:rsidR="00285539" w:rsidRPr="001C23C2">
        <w:rPr>
          <w:rStyle w:val="Emphasis"/>
          <w:rFonts w:ascii="Arial" w:hAnsi="Arial" w:cs="Arial"/>
          <w:b/>
          <w:bCs/>
          <w:sz w:val="24"/>
          <w:szCs w:val="24"/>
        </w:rPr>
        <w:t> </w:t>
      </w:r>
      <w:r w:rsidR="00285539" w:rsidRPr="001C23C2">
        <w:rPr>
          <w:rStyle w:val="Emphasis"/>
          <w:rFonts w:ascii="GHEA Grapalat" w:hAnsi="GHEA Grapalat" w:cs="Arial Unicode"/>
          <w:b/>
          <w:bCs/>
          <w:sz w:val="24"/>
          <w:szCs w:val="24"/>
        </w:rPr>
        <w:t>որոշում է.</w:t>
      </w:r>
      <w:r w:rsidR="00A91FF6" w:rsidRPr="001C23C2">
        <w:rPr>
          <w:rStyle w:val="Emphasis"/>
          <w:rFonts w:ascii="GHEA Grapalat" w:hAnsi="GHEA Grapalat" w:cs="Arial Unicode"/>
          <w:b/>
          <w:bCs/>
          <w:sz w:val="24"/>
          <w:szCs w:val="24"/>
        </w:rPr>
        <w:t xml:space="preserve"> </w:t>
      </w:r>
    </w:p>
    <w:p w:rsidR="00EB1384" w:rsidRPr="001C23C2" w:rsidRDefault="0045157D" w:rsidP="00E13867">
      <w:pPr>
        <w:spacing w:line="360" w:lineRule="auto"/>
        <w:ind w:firstLine="851"/>
        <w:jc w:val="both"/>
        <w:rPr>
          <w:rFonts w:ascii="GHEA Grapalat" w:hAnsi="GHEA Grapalat" w:cs="Sylfaen"/>
          <w:sz w:val="24"/>
          <w:szCs w:val="24"/>
        </w:rPr>
      </w:pPr>
      <w:r w:rsidRPr="001C23C2">
        <w:rPr>
          <w:rStyle w:val="Emphasis"/>
          <w:rFonts w:ascii="GHEA Grapalat" w:hAnsi="GHEA Grapalat" w:cs="Arial Unicode"/>
          <w:bCs/>
          <w:i w:val="0"/>
          <w:sz w:val="24"/>
          <w:szCs w:val="24"/>
        </w:rPr>
        <w:t>1.</w:t>
      </w:r>
      <w:r w:rsidRPr="001C23C2">
        <w:rPr>
          <w:rStyle w:val="Emphasis"/>
          <w:rFonts w:ascii="GHEA Grapalat" w:hAnsi="GHEA Grapalat" w:cs="Arial Unicode"/>
          <w:b/>
          <w:bCs/>
          <w:sz w:val="24"/>
          <w:szCs w:val="24"/>
        </w:rPr>
        <w:t xml:space="preserve"> </w:t>
      </w:r>
      <w:r w:rsidRPr="001C23C2">
        <w:rPr>
          <w:rFonts w:ascii="GHEA Grapalat" w:hAnsi="GHEA Grapalat" w:cs="Sylfaen"/>
          <w:sz w:val="24"/>
          <w:szCs w:val="24"/>
        </w:rPr>
        <w:t>Հայաստանի</w:t>
      </w:r>
      <w:r w:rsidRPr="001C23C2">
        <w:rPr>
          <w:rFonts w:ascii="GHEA Grapalat" w:hAnsi="GHEA Grapalat"/>
          <w:sz w:val="24"/>
          <w:szCs w:val="24"/>
        </w:rPr>
        <w:t xml:space="preserve"> </w:t>
      </w:r>
      <w:r w:rsidRPr="001C23C2">
        <w:rPr>
          <w:rFonts w:ascii="GHEA Grapalat" w:hAnsi="GHEA Grapalat" w:cs="Sylfaen"/>
          <w:sz w:val="24"/>
          <w:szCs w:val="24"/>
        </w:rPr>
        <w:t>Հանրապետության</w:t>
      </w:r>
      <w:r w:rsidRPr="001C23C2">
        <w:rPr>
          <w:rFonts w:ascii="GHEA Grapalat" w:hAnsi="GHEA Grapalat"/>
          <w:sz w:val="24"/>
          <w:szCs w:val="24"/>
        </w:rPr>
        <w:t xml:space="preserve"> </w:t>
      </w:r>
      <w:r w:rsidRPr="001C23C2">
        <w:rPr>
          <w:rFonts w:ascii="GHEA Grapalat" w:hAnsi="GHEA Grapalat" w:cs="Sylfaen"/>
          <w:sz w:val="24"/>
          <w:szCs w:val="24"/>
        </w:rPr>
        <w:t>կառավարության</w:t>
      </w:r>
      <w:r w:rsidRPr="001C23C2">
        <w:rPr>
          <w:rFonts w:ascii="GHEA Grapalat" w:hAnsi="GHEA Grapalat"/>
          <w:sz w:val="24"/>
          <w:szCs w:val="24"/>
        </w:rPr>
        <w:t xml:space="preserve"> 2014 </w:t>
      </w:r>
      <w:r w:rsidRPr="001C23C2">
        <w:rPr>
          <w:rFonts w:ascii="GHEA Grapalat" w:hAnsi="GHEA Grapalat" w:cs="Sylfaen"/>
          <w:sz w:val="24"/>
          <w:szCs w:val="24"/>
        </w:rPr>
        <w:t>թվականի</w:t>
      </w:r>
      <w:r w:rsidRPr="001C23C2">
        <w:rPr>
          <w:rFonts w:ascii="GHEA Grapalat" w:hAnsi="GHEA Grapalat"/>
          <w:sz w:val="24"/>
          <w:szCs w:val="24"/>
        </w:rPr>
        <w:t xml:space="preserve"> </w:t>
      </w:r>
      <w:r w:rsidRPr="001C23C2">
        <w:rPr>
          <w:rFonts w:ascii="GHEA Grapalat" w:hAnsi="GHEA Grapalat" w:cs="Sylfaen"/>
          <w:sz w:val="24"/>
          <w:szCs w:val="24"/>
        </w:rPr>
        <w:t>սեպտեմբերի</w:t>
      </w:r>
      <w:r w:rsidRPr="001C23C2">
        <w:rPr>
          <w:rFonts w:ascii="GHEA Grapalat" w:hAnsi="GHEA Grapalat"/>
          <w:sz w:val="24"/>
          <w:szCs w:val="24"/>
        </w:rPr>
        <w:t xml:space="preserve"> 4-</w:t>
      </w:r>
      <w:r w:rsidRPr="001C23C2">
        <w:rPr>
          <w:rFonts w:ascii="GHEA Grapalat" w:hAnsi="GHEA Grapalat" w:cs="Sylfaen"/>
          <w:sz w:val="24"/>
          <w:szCs w:val="24"/>
        </w:rPr>
        <w:t>ի</w:t>
      </w:r>
      <w:r w:rsidRPr="001C23C2">
        <w:rPr>
          <w:rFonts w:ascii="GHEA Grapalat" w:hAnsi="GHEA Grapalat"/>
          <w:sz w:val="24"/>
          <w:szCs w:val="24"/>
        </w:rPr>
        <w:t xml:space="preserve"> «</w:t>
      </w:r>
      <w:r w:rsidRPr="001C23C2">
        <w:rPr>
          <w:rFonts w:ascii="GHEA Grapalat" w:hAnsi="GHEA Grapalat" w:cs="Sylfaen"/>
          <w:sz w:val="24"/>
          <w:szCs w:val="24"/>
        </w:rPr>
        <w:t>Հայաստանի</w:t>
      </w:r>
      <w:r w:rsidRPr="001C23C2">
        <w:rPr>
          <w:rFonts w:ascii="GHEA Grapalat" w:hAnsi="GHEA Grapalat"/>
          <w:sz w:val="24"/>
          <w:szCs w:val="24"/>
        </w:rPr>
        <w:t xml:space="preserve"> </w:t>
      </w:r>
      <w:r w:rsidRPr="001C23C2">
        <w:rPr>
          <w:rFonts w:ascii="GHEA Grapalat" w:hAnsi="GHEA Grapalat" w:cs="Sylfaen"/>
          <w:sz w:val="24"/>
          <w:szCs w:val="24"/>
        </w:rPr>
        <w:t>Հանրապետության</w:t>
      </w:r>
      <w:r w:rsidRPr="001C23C2">
        <w:rPr>
          <w:rFonts w:ascii="GHEA Grapalat" w:hAnsi="GHEA Grapalat"/>
          <w:sz w:val="24"/>
          <w:szCs w:val="24"/>
        </w:rPr>
        <w:t xml:space="preserve"> </w:t>
      </w:r>
      <w:r w:rsidRPr="001C23C2">
        <w:rPr>
          <w:rFonts w:ascii="GHEA Grapalat" w:hAnsi="GHEA Grapalat" w:cs="Sylfaen"/>
          <w:sz w:val="24"/>
          <w:szCs w:val="24"/>
        </w:rPr>
        <w:t>քննչական</w:t>
      </w:r>
      <w:r w:rsidRPr="001C23C2">
        <w:rPr>
          <w:rFonts w:ascii="GHEA Grapalat" w:hAnsi="GHEA Grapalat"/>
          <w:sz w:val="24"/>
          <w:szCs w:val="24"/>
        </w:rPr>
        <w:t xml:space="preserve"> </w:t>
      </w:r>
      <w:r w:rsidRPr="001C23C2">
        <w:rPr>
          <w:rFonts w:ascii="GHEA Grapalat" w:hAnsi="GHEA Grapalat" w:cs="Sylfaen"/>
          <w:sz w:val="24"/>
          <w:szCs w:val="24"/>
        </w:rPr>
        <w:t>կոմիտեի</w:t>
      </w:r>
      <w:r w:rsidRPr="001C23C2">
        <w:rPr>
          <w:rFonts w:ascii="GHEA Grapalat" w:hAnsi="GHEA Grapalat"/>
          <w:sz w:val="24"/>
          <w:szCs w:val="24"/>
        </w:rPr>
        <w:t xml:space="preserve"> </w:t>
      </w:r>
      <w:r w:rsidRPr="001C23C2">
        <w:rPr>
          <w:rFonts w:ascii="GHEA Grapalat" w:hAnsi="GHEA Grapalat" w:cs="Sylfaen"/>
          <w:sz w:val="24"/>
          <w:szCs w:val="24"/>
        </w:rPr>
        <w:t>ծառայողների</w:t>
      </w:r>
      <w:r w:rsidRPr="001C23C2">
        <w:rPr>
          <w:rFonts w:ascii="GHEA Grapalat" w:hAnsi="GHEA Grapalat"/>
          <w:sz w:val="24"/>
          <w:szCs w:val="24"/>
        </w:rPr>
        <w:t xml:space="preserve"> </w:t>
      </w:r>
      <w:r w:rsidRPr="001C23C2">
        <w:rPr>
          <w:rFonts w:ascii="GHEA Grapalat" w:hAnsi="GHEA Grapalat" w:cs="Sylfaen"/>
          <w:sz w:val="24"/>
          <w:szCs w:val="24"/>
        </w:rPr>
        <w:t>համազգեստի</w:t>
      </w:r>
      <w:r w:rsidRPr="001C23C2">
        <w:rPr>
          <w:rFonts w:ascii="GHEA Grapalat" w:hAnsi="GHEA Grapalat"/>
          <w:sz w:val="24"/>
          <w:szCs w:val="24"/>
        </w:rPr>
        <w:t xml:space="preserve">, </w:t>
      </w:r>
      <w:r w:rsidRPr="001C23C2">
        <w:rPr>
          <w:rFonts w:ascii="GHEA Grapalat" w:hAnsi="GHEA Grapalat" w:cs="Sylfaen"/>
          <w:sz w:val="24"/>
          <w:szCs w:val="24"/>
        </w:rPr>
        <w:t>տարբերանշանների</w:t>
      </w:r>
      <w:r w:rsidRPr="001C23C2">
        <w:rPr>
          <w:rFonts w:ascii="GHEA Grapalat" w:hAnsi="GHEA Grapalat"/>
          <w:sz w:val="24"/>
          <w:szCs w:val="24"/>
        </w:rPr>
        <w:t xml:space="preserve"> </w:t>
      </w:r>
      <w:r w:rsidRPr="001C23C2">
        <w:rPr>
          <w:rFonts w:ascii="GHEA Grapalat" w:hAnsi="GHEA Grapalat" w:cs="Sylfaen"/>
          <w:sz w:val="24"/>
          <w:szCs w:val="24"/>
        </w:rPr>
        <w:t>նկարագիրը</w:t>
      </w:r>
      <w:r w:rsidRPr="001C23C2">
        <w:rPr>
          <w:rFonts w:ascii="GHEA Grapalat" w:hAnsi="GHEA Grapalat"/>
          <w:sz w:val="24"/>
          <w:szCs w:val="24"/>
        </w:rPr>
        <w:t xml:space="preserve"> </w:t>
      </w:r>
      <w:r w:rsidRPr="001C23C2">
        <w:rPr>
          <w:rFonts w:ascii="GHEA Grapalat" w:hAnsi="GHEA Grapalat" w:cs="Sylfaen"/>
          <w:sz w:val="24"/>
          <w:szCs w:val="24"/>
        </w:rPr>
        <w:t>և</w:t>
      </w:r>
      <w:r w:rsidRPr="001C23C2">
        <w:rPr>
          <w:rFonts w:ascii="GHEA Grapalat" w:hAnsi="GHEA Grapalat"/>
          <w:sz w:val="24"/>
          <w:szCs w:val="24"/>
        </w:rPr>
        <w:t xml:space="preserve"> </w:t>
      </w:r>
      <w:r w:rsidRPr="001C23C2">
        <w:rPr>
          <w:rFonts w:ascii="GHEA Grapalat" w:hAnsi="GHEA Grapalat" w:cs="Sylfaen"/>
          <w:sz w:val="24"/>
          <w:szCs w:val="24"/>
        </w:rPr>
        <w:t>դրանք</w:t>
      </w:r>
      <w:r w:rsidRPr="001C23C2">
        <w:rPr>
          <w:rFonts w:ascii="GHEA Grapalat" w:hAnsi="GHEA Grapalat"/>
          <w:sz w:val="24"/>
          <w:szCs w:val="24"/>
        </w:rPr>
        <w:t xml:space="preserve"> </w:t>
      </w:r>
      <w:r w:rsidRPr="001C23C2">
        <w:rPr>
          <w:rFonts w:ascii="GHEA Grapalat" w:hAnsi="GHEA Grapalat" w:cs="Sylfaen"/>
          <w:sz w:val="24"/>
          <w:szCs w:val="24"/>
        </w:rPr>
        <w:t>կրելու</w:t>
      </w:r>
      <w:r w:rsidRPr="001C23C2">
        <w:rPr>
          <w:rFonts w:ascii="GHEA Grapalat" w:hAnsi="GHEA Grapalat"/>
          <w:sz w:val="24"/>
          <w:szCs w:val="24"/>
        </w:rPr>
        <w:t xml:space="preserve"> </w:t>
      </w:r>
      <w:r w:rsidRPr="001C23C2">
        <w:rPr>
          <w:rFonts w:ascii="GHEA Grapalat" w:hAnsi="GHEA Grapalat" w:cs="Sylfaen"/>
          <w:sz w:val="24"/>
          <w:szCs w:val="24"/>
        </w:rPr>
        <w:t>կարգը</w:t>
      </w:r>
      <w:r w:rsidRPr="001C23C2">
        <w:rPr>
          <w:rFonts w:ascii="GHEA Grapalat" w:hAnsi="GHEA Grapalat"/>
          <w:sz w:val="24"/>
          <w:szCs w:val="24"/>
        </w:rPr>
        <w:t xml:space="preserve"> </w:t>
      </w:r>
      <w:r w:rsidRPr="001C23C2">
        <w:rPr>
          <w:rFonts w:ascii="GHEA Grapalat" w:hAnsi="GHEA Grapalat" w:cs="Sylfaen"/>
          <w:sz w:val="24"/>
          <w:szCs w:val="24"/>
        </w:rPr>
        <w:t>սահմանելու</w:t>
      </w:r>
      <w:r w:rsidRPr="001C23C2">
        <w:rPr>
          <w:rFonts w:ascii="GHEA Grapalat" w:hAnsi="GHEA Grapalat"/>
          <w:sz w:val="24"/>
          <w:szCs w:val="24"/>
        </w:rPr>
        <w:t xml:space="preserve"> </w:t>
      </w:r>
      <w:r w:rsidRPr="001C23C2">
        <w:rPr>
          <w:rFonts w:ascii="GHEA Grapalat" w:hAnsi="GHEA Grapalat" w:cs="Sylfaen"/>
          <w:sz w:val="24"/>
          <w:szCs w:val="24"/>
        </w:rPr>
        <w:t>մասին</w:t>
      </w:r>
      <w:r w:rsidRPr="001C23C2">
        <w:rPr>
          <w:rFonts w:ascii="GHEA Grapalat" w:hAnsi="GHEA Grapalat"/>
          <w:sz w:val="24"/>
          <w:szCs w:val="24"/>
        </w:rPr>
        <w:t>» N 958-</w:t>
      </w:r>
      <w:r w:rsidRPr="001C23C2">
        <w:rPr>
          <w:rFonts w:ascii="GHEA Grapalat" w:hAnsi="GHEA Grapalat" w:cs="Sylfaen"/>
          <w:sz w:val="24"/>
          <w:szCs w:val="24"/>
        </w:rPr>
        <w:t>Ն</w:t>
      </w:r>
      <w:r w:rsidRPr="001C23C2">
        <w:rPr>
          <w:rFonts w:ascii="GHEA Grapalat" w:hAnsi="GHEA Grapalat"/>
          <w:sz w:val="24"/>
          <w:szCs w:val="24"/>
        </w:rPr>
        <w:t xml:space="preserve"> </w:t>
      </w:r>
      <w:r w:rsidRPr="001C23C2">
        <w:rPr>
          <w:rFonts w:ascii="GHEA Grapalat" w:hAnsi="GHEA Grapalat" w:cs="Sylfaen"/>
          <w:sz w:val="24"/>
          <w:szCs w:val="24"/>
        </w:rPr>
        <w:t>որոշման</w:t>
      </w:r>
      <w:r w:rsidR="00EB1384" w:rsidRPr="001C23C2">
        <w:rPr>
          <w:rFonts w:ascii="GHEA Grapalat" w:hAnsi="GHEA Grapalat" w:cs="Sylfaen"/>
          <w:sz w:val="24"/>
          <w:szCs w:val="24"/>
        </w:rPr>
        <w:t>.</w:t>
      </w:r>
    </w:p>
    <w:p w:rsidR="0045157D" w:rsidRPr="001C23C2" w:rsidRDefault="00EB1384" w:rsidP="00E13867">
      <w:pPr>
        <w:spacing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  <w:r w:rsidRPr="001C23C2">
        <w:rPr>
          <w:rFonts w:ascii="GHEA Grapalat" w:hAnsi="GHEA Grapalat" w:cs="Sylfaen"/>
          <w:sz w:val="24"/>
          <w:szCs w:val="24"/>
        </w:rPr>
        <w:t>1)</w:t>
      </w:r>
      <w:r w:rsidR="0045157D" w:rsidRPr="001C23C2">
        <w:rPr>
          <w:rFonts w:ascii="GHEA Grapalat" w:hAnsi="GHEA Grapalat" w:cs="Sylfaen"/>
          <w:sz w:val="24"/>
          <w:szCs w:val="24"/>
        </w:rPr>
        <w:t xml:space="preserve"> վերնագրում և 1-ին կետում </w:t>
      </w:r>
      <w:r w:rsidR="0045157D" w:rsidRPr="001C23C2">
        <w:rPr>
          <w:rFonts w:ascii="GHEA Grapalat" w:hAnsi="GHEA Grapalat"/>
          <w:sz w:val="24"/>
          <w:szCs w:val="24"/>
          <w:lang w:val="pt-BR"/>
        </w:rPr>
        <w:t xml:space="preserve">«ծառայողների» բառը </w:t>
      </w:r>
      <w:r w:rsidR="00F64E61" w:rsidRPr="001C23C2">
        <w:rPr>
          <w:rFonts w:ascii="GHEA Grapalat" w:hAnsi="GHEA Grapalat"/>
          <w:sz w:val="24"/>
          <w:szCs w:val="24"/>
          <w:lang w:val="pt-BR"/>
        </w:rPr>
        <w:t>փոխարինել</w:t>
      </w:r>
      <w:r w:rsidR="0045157D" w:rsidRPr="001C23C2">
        <w:rPr>
          <w:rFonts w:ascii="GHEA Grapalat" w:hAnsi="GHEA Grapalat"/>
          <w:sz w:val="24"/>
          <w:szCs w:val="24"/>
          <w:lang w:val="pt-BR"/>
        </w:rPr>
        <w:t xml:space="preserve"> «ինքնավար պաշտոն զբաղեցնող անձանց» բառերով,</w:t>
      </w:r>
    </w:p>
    <w:p w:rsidR="00285539" w:rsidRPr="001C23C2" w:rsidRDefault="0045157D" w:rsidP="00E13867">
      <w:pPr>
        <w:spacing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  <w:r w:rsidRPr="001C23C2">
        <w:rPr>
          <w:rFonts w:ascii="GHEA Grapalat" w:hAnsi="GHEA Grapalat"/>
          <w:sz w:val="24"/>
          <w:szCs w:val="24"/>
        </w:rPr>
        <w:t>2</w:t>
      </w:r>
      <w:r w:rsidR="00EB1384" w:rsidRPr="001C23C2">
        <w:rPr>
          <w:rFonts w:ascii="GHEA Grapalat" w:hAnsi="GHEA Grapalat"/>
          <w:sz w:val="24"/>
          <w:szCs w:val="24"/>
        </w:rPr>
        <w:t>)</w:t>
      </w:r>
      <w:r w:rsidR="00285539" w:rsidRPr="001C23C2">
        <w:rPr>
          <w:rFonts w:ascii="GHEA Grapalat" w:hAnsi="GHEA Grapalat"/>
          <w:sz w:val="24"/>
          <w:szCs w:val="24"/>
        </w:rPr>
        <w:t xml:space="preserve"> </w:t>
      </w:r>
      <w:r w:rsidR="00285539" w:rsidRPr="001C23C2">
        <w:rPr>
          <w:rFonts w:ascii="GHEA Grapalat" w:hAnsi="GHEA Grapalat" w:cs="Sylfaen"/>
          <w:sz w:val="24"/>
          <w:szCs w:val="24"/>
        </w:rPr>
        <w:t>հավելված</w:t>
      </w:r>
      <w:r w:rsidR="00344E9B" w:rsidRPr="001C23C2">
        <w:rPr>
          <w:rFonts w:ascii="GHEA Grapalat" w:hAnsi="GHEA Grapalat" w:cs="Sylfaen"/>
          <w:sz w:val="24"/>
          <w:szCs w:val="24"/>
        </w:rPr>
        <w:t>ը</w:t>
      </w:r>
      <w:r w:rsidR="00285539" w:rsidRPr="001C23C2">
        <w:rPr>
          <w:rFonts w:ascii="GHEA Grapalat" w:hAnsi="GHEA Grapalat"/>
          <w:sz w:val="24"/>
          <w:szCs w:val="24"/>
        </w:rPr>
        <w:t xml:space="preserve"> </w:t>
      </w:r>
      <w:r w:rsidR="00344E9B" w:rsidRPr="001C23C2">
        <w:rPr>
          <w:rFonts w:ascii="GHEA Grapalat" w:hAnsi="GHEA Grapalat" w:cs="Sylfaen"/>
          <w:sz w:val="24"/>
          <w:szCs w:val="24"/>
        </w:rPr>
        <w:t>շարադրել նոր խմբագրությամբ</w:t>
      </w:r>
      <w:r w:rsidR="00FA5CB7" w:rsidRPr="001C23C2">
        <w:rPr>
          <w:rFonts w:ascii="GHEA Grapalat" w:hAnsi="GHEA Grapalat" w:cs="Sylfaen"/>
          <w:sz w:val="24"/>
          <w:szCs w:val="24"/>
        </w:rPr>
        <w:t>՝ համաձայն հավելվածի</w:t>
      </w:r>
      <w:r w:rsidR="00344E9B" w:rsidRPr="001C23C2">
        <w:rPr>
          <w:rFonts w:ascii="GHEA Grapalat" w:hAnsi="GHEA Grapalat" w:cs="Sylfaen"/>
          <w:sz w:val="24"/>
          <w:szCs w:val="24"/>
        </w:rPr>
        <w:t>:</w:t>
      </w:r>
    </w:p>
    <w:p w:rsidR="00344E9B" w:rsidRPr="001C23C2" w:rsidRDefault="00EB1384" w:rsidP="00E13867">
      <w:pPr>
        <w:tabs>
          <w:tab w:val="left" w:pos="993"/>
        </w:tabs>
        <w:spacing w:line="360" w:lineRule="auto"/>
        <w:ind w:firstLine="851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1C23C2">
        <w:rPr>
          <w:rFonts w:ascii="GHEA Grapalat" w:hAnsi="GHEA Grapalat"/>
          <w:sz w:val="24"/>
          <w:szCs w:val="24"/>
        </w:rPr>
        <w:t>2</w:t>
      </w:r>
      <w:r w:rsidR="00344E9B" w:rsidRPr="001C23C2">
        <w:rPr>
          <w:rFonts w:ascii="GHEA Grapalat" w:eastAsia="Calibri" w:hAnsi="GHEA Grapalat" w:cs="Times New Roman"/>
          <w:sz w:val="24"/>
          <w:szCs w:val="24"/>
          <w:lang w:val="af-ZA"/>
        </w:rPr>
        <w:t xml:space="preserve">. </w:t>
      </w:r>
      <w:r w:rsidR="00344E9B" w:rsidRPr="001C23C2">
        <w:rPr>
          <w:rFonts w:ascii="GHEA Grapalat" w:eastAsia="Calibri" w:hAnsi="GHEA Grapalat" w:cs="Sylfaen"/>
          <w:sz w:val="24"/>
          <w:szCs w:val="24"/>
          <w:lang w:val="hy-AM"/>
        </w:rPr>
        <w:t>Սույն</w:t>
      </w:r>
      <w:r w:rsidR="00344E9B" w:rsidRPr="001C23C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344E9B" w:rsidRPr="001C23C2">
        <w:rPr>
          <w:rFonts w:ascii="GHEA Grapalat" w:eastAsia="Calibri" w:hAnsi="GHEA Grapalat" w:cs="Sylfaen"/>
          <w:sz w:val="24"/>
          <w:szCs w:val="24"/>
          <w:lang w:val="hy-AM"/>
        </w:rPr>
        <w:t>որոշումն</w:t>
      </w:r>
      <w:r w:rsidR="00344E9B" w:rsidRPr="001C23C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344E9B" w:rsidRPr="001C23C2">
        <w:rPr>
          <w:rFonts w:ascii="GHEA Grapalat" w:eastAsia="Calibri" w:hAnsi="GHEA Grapalat" w:cs="Sylfaen"/>
          <w:sz w:val="24"/>
          <w:szCs w:val="24"/>
          <w:lang w:val="hy-AM"/>
        </w:rPr>
        <w:t>ուժի</w:t>
      </w:r>
      <w:r w:rsidR="00344E9B" w:rsidRPr="001C23C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344E9B" w:rsidRPr="001C23C2">
        <w:rPr>
          <w:rFonts w:ascii="GHEA Grapalat" w:eastAsia="Calibri" w:hAnsi="GHEA Grapalat" w:cs="Sylfaen"/>
          <w:sz w:val="24"/>
          <w:szCs w:val="24"/>
          <w:lang w:val="hy-AM"/>
        </w:rPr>
        <w:t>մեջ</w:t>
      </w:r>
      <w:r w:rsidR="00344E9B" w:rsidRPr="001C23C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344E9B" w:rsidRPr="001C23C2"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 w:rsidR="00344E9B" w:rsidRPr="001C23C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344E9B" w:rsidRPr="001C23C2">
        <w:rPr>
          <w:rFonts w:ascii="GHEA Grapalat" w:eastAsia="Calibri" w:hAnsi="GHEA Grapalat" w:cs="Sylfaen"/>
          <w:sz w:val="24"/>
          <w:szCs w:val="24"/>
          <w:lang w:val="hy-AM"/>
        </w:rPr>
        <w:t>մտնում</w:t>
      </w:r>
      <w:r w:rsidR="00344E9B" w:rsidRPr="001C23C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344E9B" w:rsidRPr="001C23C2">
        <w:rPr>
          <w:rFonts w:ascii="GHEA Grapalat" w:eastAsia="Calibri" w:hAnsi="GHEA Grapalat" w:cs="Sylfaen"/>
          <w:sz w:val="24"/>
          <w:szCs w:val="24"/>
          <w:lang w:val="hy-AM"/>
        </w:rPr>
        <w:t>պաշտոնական</w:t>
      </w:r>
      <w:r w:rsidR="00344E9B" w:rsidRPr="001C23C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344E9B" w:rsidRPr="001C23C2">
        <w:rPr>
          <w:rFonts w:ascii="GHEA Grapalat" w:eastAsia="Calibri" w:hAnsi="GHEA Grapalat" w:cs="Sylfaen"/>
          <w:sz w:val="24"/>
          <w:szCs w:val="24"/>
          <w:lang w:val="hy-AM"/>
        </w:rPr>
        <w:t>հրապարակմանը</w:t>
      </w:r>
      <w:r w:rsidR="00344E9B" w:rsidRPr="001C23C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344E9B" w:rsidRPr="001C23C2">
        <w:rPr>
          <w:rFonts w:ascii="GHEA Grapalat" w:eastAsia="Calibri" w:hAnsi="GHEA Grapalat" w:cs="Sylfaen"/>
          <w:sz w:val="24"/>
          <w:szCs w:val="24"/>
          <w:lang w:val="hy-AM"/>
        </w:rPr>
        <w:t>հաջորդող</w:t>
      </w:r>
      <w:r w:rsidR="00344E9B" w:rsidRPr="001C23C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344E9B" w:rsidRPr="001C23C2">
        <w:rPr>
          <w:rFonts w:ascii="GHEA Grapalat" w:eastAsia="Calibri" w:hAnsi="GHEA Grapalat" w:cs="Sylfaen"/>
          <w:sz w:val="24"/>
          <w:szCs w:val="24"/>
          <w:lang w:val="hy-AM"/>
        </w:rPr>
        <w:t>օրվանից</w:t>
      </w:r>
      <w:r w:rsidR="00344E9B" w:rsidRPr="001C23C2">
        <w:rPr>
          <w:rFonts w:ascii="GHEA Grapalat" w:eastAsia="Calibri" w:hAnsi="GHEA Grapalat" w:cs="Times New Roman"/>
          <w:sz w:val="24"/>
          <w:szCs w:val="24"/>
          <w:lang w:val="af-ZA"/>
        </w:rPr>
        <w:t>:</w:t>
      </w:r>
    </w:p>
    <w:p w:rsidR="00344E9B" w:rsidRPr="001C23C2" w:rsidRDefault="00344E9B" w:rsidP="00E13867">
      <w:pPr>
        <w:tabs>
          <w:tab w:val="left" w:pos="993"/>
        </w:tabs>
        <w:spacing w:line="360" w:lineRule="auto"/>
        <w:ind w:firstLine="567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1C23C2">
        <w:rPr>
          <w:rFonts w:ascii="Calibri" w:eastAsia="Calibri" w:hAnsi="Calibri" w:cs="Calibri"/>
          <w:sz w:val="24"/>
          <w:szCs w:val="24"/>
          <w:lang w:val="af-ZA"/>
        </w:rPr>
        <w:t> </w:t>
      </w:r>
    </w:p>
    <w:tbl>
      <w:tblPr>
        <w:tblW w:w="7947" w:type="pct"/>
        <w:tblCellSpacing w:w="7" w:type="dxa"/>
        <w:tblInd w:w="29" w:type="dxa"/>
        <w:tblLook w:val="04A0" w:firstRow="1" w:lastRow="0" w:firstColumn="1" w:lastColumn="0" w:noHBand="0" w:noVBand="1"/>
      </w:tblPr>
      <w:tblGrid>
        <w:gridCol w:w="10495"/>
        <w:gridCol w:w="6044"/>
      </w:tblGrid>
      <w:tr w:rsidR="001C23C2" w:rsidRPr="001C23C2" w:rsidTr="00B27867">
        <w:trPr>
          <w:tblCellSpacing w:w="7" w:type="dxa"/>
        </w:trPr>
        <w:tc>
          <w:tcPr>
            <w:tcW w:w="1004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44E9B" w:rsidRPr="001C23C2" w:rsidRDefault="00344E9B" w:rsidP="00E13867">
            <w:pPr>
              <w:spacing w:line="360" w:lineRule="auto"/>
              <w:ind w:firstLine="567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af-ZA"/>
              </w:rPr>
            </w:pPr>
          </w:p>
          <w:p w:rsidR="00344E9B" w:rsidRPr="001C23C2" w:rsidRDefault="00344E9B" w:rsidP="00E13867">
            <w:pPr>
              <w:spacing w:line="360" w:lineRule="auto"/>
              <w:ind w:firstLine="567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af-ZA"/>
              </w:rPr>
            </w:pPr>
          </w:p>
          <w:p w:rsidR="00344E9B" w:rsidRPr="001C23C2" w:rsidRDefault="00344E9B" w:rsidP="00E13867">
            <w:pPr>
              <w:spacing w:line="360" w:lineRule="auto"/>
              <w:ind w:firstLine="567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af-ZA"/>
              </w:rPr>
            </w:pPr>
            <w:r w:rsidRPr="001C23C2">
              <w:rPr>
                <w:rFonts w:ascii="GHEA Grapalat" w:eastAsia="Calibri" w:hAnsi="GHEA Grapalat" w:cs="Sylfaen"/>
                <w:b/>
                <w:bCs/>
                <w:sz w:val="24"/>
                <w:szCs w:val="24"/>
              </w:rPr>
              <w:t>Հայաստանի</w:t>
            </w:r>
            <w:r w:rsidRPr="001C23C2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af-ZA"/>
              </w:rPr>
              <w:t xml:space="preserve"> </w:t>
            </w:r>
            <w:r w:rsidRPr="001C23C2">
              <w:rPr>
                <w:rFonts w:ascii="GHEA Grapalat" w:eastAsia="Calibri" w:hAnsi="GHEA Grapalat" w:cs="Sylfaen"/>
                <w:b/>
                <w:bCs/>
                <w:sz w:val="24"/>
                <w:szCs w:val="24"/>
              </w:rPr>
              <w:t>Հանրապետության</w:t>
            </w:r>
          </w:p>
          <w:p w:rsidR="00344E9B" w:rsidRPr="001C23C2" w:rsidRDefault="00A91FF6" w:rsidP="00E13867">
            <w:pPr>
              <w:spacing w:line="360" w:lineRule="auto"/>
              <w:ind w:firstLine="567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af-ZA"/>
              </w:rPr>
            </w:pPr>
            <w:r w:rsidRPr="001C23C2">
              <w:rPr>
                <w:rFonts w:ascii="GHEA Grapalat" w:eastAsia="Calibri" w:hAnsi="GHEA Grapalat" w:cs="Sylfaen"/>
                <w:b/>
                <w:bCs/>
                <w:sz w:val="24"/>
                <w:szCs w:val="24"/>
              </w:rPr>
              <w:t>վ</w:t>
            </w:r>
            <w:r w:rsidR="00344E9B" w:rsidRPr="001C23C2">
              <w:rPr>
                <w:rFonts w:ascii="GHEA Grapalat" w:eastAsia="Calibri" w:hAnsi="GHEA Grapalat" w:cs="Sylfaen"/>
                <w:b/>
                <w:bCs/>
                <w:sz w:val="24"/>
                <w:szCs w:val="24"/>
              </w:rPr>
              <w:t>արչապետ</w:t>
            </w:r>
            <w:r w:rsidR="00344E9B" w:rsidRPr="001C23C2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en-GB"/>
              </w:rPr>
              <w:t>՝</w:t>
            </w:r>
            <w:r w:rsidR="00344E9B" w:rsidRPr="001C23C2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af-ZA"/>
              </w:rPr>
              <w:t xml:space="preserve"> </w:t>
            </w:r>
          </w:p>
          <w:p w:rsidR="00344E9B" w:rsidRPr="001C23C2" w:rsidRDefault="00344E9B" w:rsidP="00F64E61">
            <w:pPr>
              <w:spacing w:line="360" w:lineRule="auto"/>
              <w:ind w:firstLine="567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af-ZA"/>
              </w:rPr>
            </w:pPr>
            <w:r w:rsidRPr="001C23C2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af-ZA"/>
              </w:rPr>
              <w:t xml:space="preserve">                                                                                                       </w:t>
            </w:r>
            <w:r w:rsidRPr="001C23C2">
              <w:rPr>
                <w:rFonts w:ascii="GHEA Grapalat" w:eastAsia="Calibri" w:hAnsi="GHEA Grapalat" w:cs="Sylfaen"/>
                <w:b/>
                <w:bCs/>
                <w:sz w:val="24"/>
                <w:szCs w:val="24"/>
              </w:rPr>
              <w:t>Ն</w:t>
            </w:r>
            <w:r w:rsidRPr="001C23C2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af-ZA"/>
              </w:rPr>
              <w:t xml:space="preserve">. </w:t>
            </w:r>
            <w:r w:rsidRPr="001C23C2">
              <w:rPr>
                <w:rFonts w:ascii="GHEA Grapalat" w:eastAsia="Calibri" w:hAnsi="GHEA Grapalat" w:cs="Sylfaen"/>
                <w:b/>
                <w:bCs/>
                <w:sz w:val="24"/>
                <w:szCs w:val="24"/>
              </w:rPr>
              <w:t>Փաշինյան</w:t>
            </w:r>
            <w:r w:rsidRPr="001C23C2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af-ZA"/>
              </w:rPr>
              <w:t xml:space="preserve">    </w:t>
            </w:r>
          </w:p>
        </w:tc>
        <w:tc>
          <w:tcPr>
            <w:tcW w:w="5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344E9B" w:rsidRPr="001C23C2" w:rsidRDefault="00344E9B" w:rsidP="00E13867">
            <w:pPr>
              <w:spacing w:line="360" w:lineRule="auto"/>
              <w:ind w:firstLine="567"/>
              <w:jc w:val="right"/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</w:pPr>
            <w:r w:rsidRPr="001C23C2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 xml:space="preserve">   </w:t>
            </w:r>
          </w:p>
        </w:tc>
      </w:tr>
    </w:tbl>
    <w:p w:rsidR="00344E9B" w:rsidRPr="001C23C2" w:rsidRDefault="00344E9B" w:rsidP="00BB7D1E">
      <w:pPr>
        <w:ind w:firstLine="851"/>
        <w:jc w:val="both"/>
        <w:rPr>
          <w:rFonts w:ascii="GHEA Grapalat" w:hAnsi="GHEA Grapalat"/>
          <w:sz w:val="24"/>
          <w:szCs w:val="24"/>
          <w:lang w:val="af-ZA"/>
        </w:rPr>
      </w:pPr>
    </w:p>
    <w:p w:rsidR="00265972" w:rsidRPr="001C23C2" w:rsidRDefault="00265972" w:rsidP="00BB7D1E">
      <w:pPr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p w:rsidR="00265972" w:rsidRPr="001C23C2" w:rsidRDefault="00265972" w:rsidP="00BB7D1E">
      <w:pPr>
        <w:ind w:firstLine="851"/>
        <w:jc w:val="both"/>
        <w:rPr>
          <w:rFonts w:ascii="GHEA Grapalat" w:hAnsi="GHEA Grapalat"/>
          <w:sz w:val="24"/>
          <w:szCs w:val="24"/>
          <w:lang w:val="af-ZA"/>
        </w:rPr>
      </w:pPr>
    </w:p>
    <w:bookmarkEnd w:id="0"/>
    <w:p w:rsidR="00265972" w:rsidRPr="001C23C2" w:rsidRDefault="00265972" w:rsidP="00BB7D1E">
      <w:pPr>
        <w:ind w:firstLine="851"/>
        <w:jc w:val="both"/>
        <w:rPr>
          <w:rFonts w:ascii="GHEA Grapalat" w:hAnsi="GHEA Grapalat"/>
          <w:sz w:val="24"/>
          <w:szCs w:val="24"/>
          <w:lang w:val="af-ZA"/>
        </w:rPr>
      </w:pPr>
    </w:p>
    <w:sectPr w:rsidR="00265972" w:rsidRPr="001C23C2" w:rsidSect="00BB7D1E">
      <w:pgSz w:w="12240" w:h="15840"/>
      <w:pgMar w:top="851" w:right="758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285539"/>
    <w:rsid w:val="000217D5"/>
    <w:rsid w:val="00037244"/>
    <w:rsid w:val="0007466B"/>
    <w:rsid w:val="001761D1"/>
    <w:rsid w:val="001C23C2"/>
    <w:rsid w:val="00265972"/>
    <w:rsid w:val="00285539"/>
    <w:rsid w:val="002B06D7"/>
    <w:rsid w:val="002D0B44"/>
    <w:rsid w:val="003301CB"/>
    <w:rsid w:val="00344E9B"/>
    <w:rsid w:val="003618A1"/>
    <w:rsid w:val="0038231C"/>
    <w:rsid w:val="0045157D"/>
    <w:rsid w:val="004946E8"/>
    <w:rsid w:val="0054797C"/>
    <w:rsid w:val="0059779E"/>
    <w:rsid w:val="005C2AD2"/>
    <w:rsid w:val="005C7A3F"/>
    <w:rsid w:val="00621F1A"/>
    <w:rsid w:val="00643A61"/>
    <w:rsid w:val="006A3432"/>
    <w:rsid w:val="006B546C"/>
    <w:rsid w:val="00713FA3"/>
    <w:rsid w:val="007409FF"/>
    <w:rsid w:val="00752785"/>
    <w:rsid w:val="00762DFF"/>
    <w:rsid w:val="007803B6"/>
    <w:rsid w:val="00783044"/>
    <w:rsid w:val="00886355"/>
    <w:rsid w:val="008F1EE4"/>
    <w:rsid w:val="009B670C"/>
    <w:rsid w:val="009F11E2"/>
    <w:rsid w:val="009F791F"/>
    <w:rsid w:val="00A91FF6"/>
    <w:rsid w:val="00AD1B36"/>
    <w:rsid w:val="00BB7D1E"/>
    <w:rsid w:val="00BC76DE"/>
    <w:rsid w:val="00BE77D1"/>
    <w:rsid w:val="00C42F52"/>
    <w:rsid w:val="00C81E4A"/>
    <w:rsid w:val="00CB2CD7"/>
    <w:rsid w:val="00CB64C9"/>
    <w:rsid w:val="00CC5269"/>
    <w:rsid w:val="00D67D0C"/>
    <w:rsid w:val="00DA4F34"/>
    <w:rsid w:val="00E111F8"/>
    <w:rsid w:val="00E13867"/>
    <w:rsid w:val="00EB1384"/>
    <w:rsid w:val="00F417B4"/>
    <w:rsid w:val="00F50B25"/>
    <w:rsid w:val="00F64E61"/>
    <w:rsid w:val="00FA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2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855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85539"/>
    <w:rPr>
      <w:b/>
      <w:bCs/>
    </w:rPr>
  </w:style>
  <w:style w:type="character" w:styleId="Emphasis">
    <w:name w:val="Emphasis"/>
    <w:basedOn w:val="DefaultParagraphFont"/>
    <w:uiPriority w:val="20"/>
    <w:qFormat/>
    <w:rsid w:val="00285539"/>
    <w:rPr>
      <w:i/>
      <w:iCs/>
    </w:rPr>
  </w:style>
  <w:style w:type="paragraph" w:styleId="NoSpacing">
    <w:name w:val="No Spacing"/>
    <w:uiPriority w:val="1"/>
    <w:qFormat/>
    <w:rsid w:val="00BB7D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2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cp:lastPrinted>2021-12-16T12:27:00Z</cp:lastPrinted>
  <dcterms:created xsi:type="dcterms:W3CDTF">2021-12-09T11:28:00Z</dcterms:created>
  <dcterms:modified xsi:type="dcterms:W3CDTF">2022-01-27T06:03:00Z</dcterms:modified>
  <cp:keywords>https://mul2.gov.am/tasks/573242/oneclick/2_Draft (4).docx?token=8eba6b86fb12896e59dbcb39f8ca93ef</cp:keywords>
</cp:coreProperties>
</file>