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9B6" w:rsidRPr="00F61F9B" w:rsidRDefault="00E919B6" w:rsidP="00882393">
      <w:pPr>
        <w:pStyle w:val="mechtex"/>
        <w:spacing w:line="360" w:lineRule="auto"/>
        <w:jc w:val="right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ՆԱԽԱԳԻԾ</w:t>
      </w:r>
    </w:p>
    <w:p w:rsidR="00E919B6" w:rsidRPr="00F61F9B" w:rsidRDefault="00E919B6" w:rsidP="00882393">
      <w:pPr>
        <w:pStyle w:val="mechtex"/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ՀԱՅԱUՏԱՆԻ</w:t>
      </w:r>
      <w:r w:rsidR="00357E3B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 </w:t>
      </w: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ՀԱՆՐԱՊԵՏՈՒԹՅԱՆ </w:t>
      </w:r>
      <w:r w:rsidR="00357E3B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 </w:t>
      </w: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ԿԱՌԱՎԱՐՈՒԹՅ</w:t>
      </w:r>
      <w:r w:rsidR="00197A40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ՈՒ</w:t>
      </w: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Ն</w:t>
      </w:r>
    </w:p>
    <w:p w:rsidR="00E919B6" w:rsidRPr="00F61F9B" w:rsidRDefault="00E919B6" w:rsidP="00882393">
      <w:pPr>
        <w:pStyle w:val="mechtex"/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ՈՐՈՇՈՒՄ</w:t>
      </w:r>
    </w:p>
    <w:p w:rsidR="00357E3B" w:rsidRPr="00F61F9B" w:rsidRDefault="00357E3B" w:rsidP="00882393">
      <w:pPr>
        <w:pStyle w:val="mechtex"/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E919B6" w:rsidRPr="00F61F9B" w:rsidRDefault="00DA6C21" w:rsidP="00882393">
      <w:pPr>
        <w:pStyle w:val="mechtex"/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«....» ....................... 20</w:t>
      </w:r>
      <w:r w:rsidR="001E3D1D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2</w:t>
      </w:r>
      <w:r w:rsidR="00B832D4" w:rsidRPr="00B832D4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2</w:t>
      </w: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թ. </w:t>
      </w:r>
      <w:r w:rsidR="00CF1882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N</w:t>
      </w:r>
      <w:r w:rsidR="00136872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E919B6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-Ն</w:t>
      </w:r>
    </w:p>
    <w:p w:rsidR="00A45622" w:rsidRPr="00D254B1" w:rsidRDefault="00A45622" w:rsidP="00882393">
      <w:pPr>
        <w:pStyle w:val="mechtex"/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434C54" w:rsidRPr="00F61F9B" w:rsidRDefault="00434C54" w:rsidP="00434C54">
      <w:pPr>
        <w:pStyle w:val="mechtex"/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B832D4" w:rsidRPr="00B832D4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2</w:t>
      </w: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</w:t>
      </w:r>
      <w:r w:rsidR="006B49E5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ԱՊԵՏՈՒԹՅԱՆ ՕՐԵՆՔՈՒՄ </w:t>
      </w:r>
      <w:r w:rsidR="006B49E5" w:rsidRPr="008006D5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ՎԵՐԱԲԱՇԽՈՒՄ</w:t>
      </w:r>
      <w:r w:rsidR="00C22949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, ՓՈՓՈԽՈՒԹՅՈՒՆՆԵՐ</w:t>
      </w:r>
      <w:r w:rsidR="006B49E5" w:rsidRPr="008006D5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ԵՎ ԼՐԱՑՈՒՄ</w:t>
      </w:r>
      <w:r w:rsidR="00C22949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ՆԵՐ</w:t>
      </w:r>
      <w:r w:rsidR="006B49E5" w:rsidRPr="008006D5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,</w:t>
      </w: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ՀԱՅԱՍՏԱՆԻ Հ</w:t>
      </w:r>
      <w:r w:rsidR="00B832D4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ԱՆՐԱՊԵՏՈՒԹՅԱՆ ԿԱՌԱՎԱՐՈՒԹՅԱՆ 2021</w:t>
      </w: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B832D4" w:rsidRPr="00B832D4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23</w:t>
      </w: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-Ի N </w:t>
      </w:r>
      <w:r w:rsidR="00B832D4" w:rsidRPr="00B832D4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2121</w:t>
      </w: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-Ն ՈՐՈՇՄԱՆ ՄԵՋ ՓՈՓՈԽՈՒԹՅՈՒՆՆԵՐ </w:t>
      </w:r>
      <w:r w:rsidR="006B49E5" w:rsidRPr="003872C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ՈՒ</w:t>
      </w: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ԼՐԱՑՈՒՄ</w:t>
      </w:r>
      <w:r w:rsidR="00C22949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ՆԵՐ</w:t>
      </w: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ԿԱՏԱՐԵԼՈՒ ՄԱՍԻՆ</w:t>
      </w:r>
    </w:p>
    <w:p w:rsidR="00F53065" w:rsidRPr="00D254B1" w:rsidRDefault="00F53065" w:rsidP="00882393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Arial"/>
          <w:shd w:val="clear" w:color="auto" w:fill="FFFFFF"/>
          <w:lang w:val="hy-AM" w:eastAsia="ru-RU"/>
        </w:rPr>
      </w:pPr>
    </w:p>
    <w:p w:rsidR="00321427" w:rsidRPr="00D254B1" w:rsidRDefault="00321427" w:rsidP="00321427">
      <w:pPr>
        <w:pStyle w:val="norm"/>
        <w:spacing w:line="360" w:lineRule="auto"/>
        <w:ind w:firstLine="706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254B1">
        <w:rPr>
          <w:rFonts w:ascii="GHEA Grapalat" w:hAnsi="GHEA Grapalat"/>
          <w:spacing w:val="-2"/>
          <w:sz w:val="24"/>
          <w:szCs w:val="24"/>
          <w:shd w:val="clear" w:color="auto" w:fill="FFFFFF"/>
          <w:lang w:val="hy-AM"/>
        </w:rPr>
        <w:t>«</w:t>
      </w:r>
      <w:r w:rsidRPr="00D254B1">
        <w:rPr>
          <w:rFonts w:ascii="GHEA Grapalat" w:hAnsi="GHEA Grapalat" w:cs="Arial"/>
          <w:spacing w:val="-2"/>
          <w:sz w:val="24"/>
          <w:szCs w:val="24"/>
          <w:shd w:val="clear" w:color="auto" w:fill="FFFFFF"/>
          <w:lang w:val="hy-AM"/>
        </w:rPr>
        <w:t>Հայաստանի</w:t>
      </w:r>
      <w:r w:rsidRPr="00D254B1">
        <w:rPr>
          <w:rFonts w:ascii="GHEA Grapalat" w:hAnsi="GHEA Grapalat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D254B1">
        <w:rPr>
          <w:rFonts w:ascii="GHEA Grapalat" w:hAnsi="GHEA Grapalat" w:cs="Arial"/>
          <w:spacing w:val="-2"/>
          <w:sz w:val="24"/>
          <w:szCs w:val="24"/>
          <w:shd w:val="clear" w:color="auto" w:fill="FFFFFF"/>
          <w:lang w:val="hy-AM"/>
        </w:rPr>
        <w:t>Հանրապետության</w:t>
      </w:r>
      <w:r w:rsidRPr="00D254B1">
        <w:rPr>
          <w:rFonts w:ascii="GHEA Grapalat" w:hAnsi="GHEA Grapalat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D254B1">
        <w:rPr>
          <w:rFonts w:ascii="GHEA Grapalat" w:hAnsi="GHEA Grapalat" w:cs="Arial"/>
          <w:spacing w:val="-2"/>
          <w:sz w:val="24"/>
          <w:szCs w:val="24"/>
          <w:shd w:val="clear" w:color="auto" w:fill="FFFFFF"/>
          <w:lang w:val="hy-AM"/>
        </w:rPr>
        <w:t>բյուջետային</w:t>
      </w:r>
      <w:r w:rsidRPr="00D254B1">
        <w:rPr>
          <w:rFonts w:ascii="GHEA Grapalat" w:hAnsi="GHEA Grapalat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D254B1">
        <w:rPr>
          <w:rFonts w:ascii="GHEA Grapalat" w:hAnsi="GHEA Grapalat" w:cs="Arial"/>
          <w:spacing w:val="-2"/>
          <w:sz w:val="24"/>
          <w:szCs w:val="24"/>
          <w:shd w:val="clear" w:color="auto" w:fill="FFFFFF"/>
          <w:lang w:val="hy-AM"/>
        </w:rPr>
        <w:t>համակարգի</w:t>
      </w:r>
      <w:r w:rsidRPr="00D254B1">
        <w:rPr>
          <w:rFonts w:ascii="GHEA Grapalat" w:hAnsi="GHEA Grapalat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D254B1">
        <w:rPr>
          <w:rFonts w:ascii="GHEA Grapalat" w:hAnsi="GHEA Grapalat" w:cs="Arial"/>
          <w:spacing w:val="-2"/>
          <w:sz w:val="24"/>
          <w:szCs w:val="24"/>
          <w:shd w:val="clear" w:color="auto" w:fill="FFFFFF"/>
          <w:lang w:val="hy-AM"/>
        </w:rPr>
        <w:t>մասին</w:t>
      </w:r>
      <w:r w:rsidRPr="00D254B1">
        <w:rPr>
          <w:rFonts w:ascii="GHEA Grapalat" w:hAnsi="GHEA Grapalat" w:cs="Arial Armenian"/>
          <w:spacing w:val="-2"/>
          <w:sz w:val="24"/>
          <w:szCs w:val="24"/>
          <w:shd w:val="clear" w:color="auto" w:fill="FFFFFF"/>
          <w:lang w:val="hy-AM"/>
        </w:rPr>
        <w:t>»</w:t>
      </w:r>
      <w:r w:rsidRPr="00D254B1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254B1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D254B1">
        <w:rPr>
          <w:rFonts w:ascii="GHEA Grapalat" w:hAnsi="GHEA Grapalat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D254B1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</w:t>
      </w:r>
      <w:r w:rsidRPr="00D254B1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  <w:t>պետության</w:t>
      </w:r>
      <w:r w:rsidRPr="00D254B1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254B1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օրենքի</w:t>
      </w:r>
      <w:r w:rsidRPr="00D254B1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1A64D2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23-րդ հոդվածի 3-րդ մաս</w:t>
      </w:r>
      <w:r w:rsidRPr="00D254B1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ին համապատաս</w:t>
      </w:r>
      <w:r w:rsidRPr="00D254B1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  <w:t>խան</w:t>
      </w:r>
      <w:r w:rsidRPr="00D254B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` </w:t>
      </w:r>
      <w:r w:rsidRPr="00D254B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Pr="00D254B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254B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Հանրապետության</w:t>
      </w:r>
      <w:r w:rsidRPr="00D254B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254B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կառավարությունը</w:t>
      </w:r>
      <w:r w:rsidRPr="00D254B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   </w:t>
      </w:r>
      <w:r w:rsidRPr="00D254B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</w:t>
      </w:r>
      <w:r w:rsidRPr="00D254B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254B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</w:t>
      </w:r>
      <w:r w:rsidRPr="00D254B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254B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</w:t>
      </w:r>
      <w:r w:rsidRPr="00D254B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254B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շ</w:t>
      </w:r>
      <w:r w:rsidRPr="00D254B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254B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ու</w:t>
      </w:r>
      <w:r w:rsidRPr="00D254B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254B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</w:t>
      </w:r>
      <w:r w:rsidRPr="00D254B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    </w:t>
      </w:r>
      <w:r w:rsidRPr="00D254B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Pr="00D254B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.</w:t>
      </w:r>
    </w:p>
    <w:p w:rsidR="00F53065" w:rsidRPr="00D254B1" w:rsidRDefault="00F53065" w:rsidP="00882393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  <w:r w:rsidRPr="00B713FD">
        <w:rPr>
          <w:rFonts w:ascii="GHEA Grapalat" w:hAnsi="GHEA Grapalat" w:cs="Arial"/>
          <w:shd w:val="clear" w:color="auto" w:fill="FFFFFF"/>
          <w:lang w:val="hy-AM" w:eastAsia="ru-RU"/>
        </w:rPr>
        <w:t>1</w:t>
      </w:r>
      <w:r w:rsidR="00B832D4">
        <w:rPr>
          <w:rFonts w:ascii="GHEA Grapalat" w:hAnsi="GHEA Grapalat" w:cs="Arial"/>
          <w:shd w:val="clear" w:color="auto" w:fill="FFFFFF"/>
          <w:lang w:val="hy-AM" w:eastAsia="ru-RU"/>
        </w:rPr>
        <w:t>. «Հայաստանի Հանրապետության 2022</w:t>
      </w:r>
      <w:r w:rsidRPr="00B713FD">
        <w:rPr>
          <w:rFonts w:ascii="GHEA Grapalat" w:hAnsi="GHEA Grapalat" w:cs="Arial"/>
          <w:shd w:val="clear" w:color="auto" w:fill="FFFFFF"/>
          <w:lang w:val="hy-AM" w:eastAsia="ru-RU"/>
        </w:rPr>
        <w:t xml:space="preserve"> թվականի պետական բյուջեի մասին» Հայաստանի Հանրապետության օրենք</w:t>
      </w:r>
      <w:r w:rsidR="009E1F5A" w:rsidRPr="00B713FD">
        <w:rPr>
          <w:rFonts w:ascii="GHEA Grapalat" w:hAnsi="GHEA Grapalat" w:cs="Arial"/>
          <w:shd w:val="clear" w:color="auto" w:fill="FFFFFF"/>
          <w:lang w:val="hy-AM" w:eastAsia="ru-RU"/>
        </w:rPr>
        <w:t xml:space="preserve">ի N 1 հավելվածի  </w:t>
      </w:r>
      <w:r w:rsidR="00126747" w:rsidRPr="00B713FD">
        <w:rPr>
          <w:rFonts w:ascii="GHEA Grapalat" w:hAnsi="GHEA Grapalat" w:cs="Arial"/>
          <w:shd w:val="clear" w:color="auto" w:fill="FFFFFF"/>
          <w:lang w:val="hy-AM" w:eastAsia="ru-RU"/>
        </w:rPr>
        <w:t xml:space="preserve">N 2 </w:t>
      </w:r>
      <w:r w:rsidR="009E1F5A" w:rsidRPr="00B713FD">
        <w:rPr>
          <w:rFonts w:ascii="GHEA Grapalat" w:hAnsi="GHEA Grapalat" w:cs="Arial"/>
          <w:shd w:val="clear" w:color="auto" w:fill="FFFFFF"/>
          <w:lang w:val="hy-AM" w:eastAsia="ru-RU"/>
        </w:rPr>
        <w:t xml:space="preserve">աղյուսակում կատարել վերաբաշխում, N 1 հավելվածի  </w:t>
      </w:r>
      <w:r w:rsidR="00735BD9" w:rsidRPr="00B713FD">
        <w:rPr>
          <w:rFonts w:ascii="GHEA Grapalat" w:hAnsi="GHEA Grapalat"/>
          <w:spacing w:val="-6"/>
          <w:shd w:val="clear" w:color="auto" w:fill="FFFFFF"/>
          <w:lang w:val="hy-AM"/>
        </w:rPr>
        <w:t xml:space="preserve">N 3 </w:t>
      </w:r>
      <w:r w:rsidR="00735BD9" w:rsidRPr="00B713FD">
        <w:rPr>
          <w:rFonts w:ascii="GHEA Grapalat" w:hAnsi="GHEA Grapalat" w:cs="Arial"/>
          <w:spacing w:val="-6"/>
          <w:shd w:val="clear" w:color="auto" w:fill="FFFFFF"/>
          <w:lang w:val="hy-AM"/>
        </w:rPr>
        <w:t>աղյուսակում</w:t>
      </w:r>
      <w:r w:rsidRPr="00B713FD">
        <w:rPr>
          <w:rFonts w:ascii="GHEA Grapalat" w:hAnsi="GHEA Grapalat" w:cs="Arial"/>
          <w:shd w:val="clear" w:color="auto" w:fill="FFFFFF"/>
          <w:lang w:val="hy-AM" w:eastAsia="ru-RU"/>
        </w:rPr>
        <w:t xml:space="preserve"> և Հայաստանի Հանրապետության կառավարության 202</w:t>
      </w:r>
      <w:r w:rsidR="00B832D4" w:rsidRPr="00B832D4">
        <w:rPr>
          <w:rFonts w:ascii="GHEA Grapalat" w:hAnsi="GHEA Grapalat" w:cs="Arial"/>
          <w:shd w:val="clear" w:color="auto" w:fill="FFFFFF"/>
          <w:lang w:val="hy-AM" w:eastAsia="ru-RU"/>
        </w:rPr>
        <w:t>1</w:t>
      </w:r>
      <w:r w:rsidRPr="00B713FD">
        <w:rPr>
          <w:rFonts w:ascii="GHEA Grapalat" w:hAnsi="GHEA Grapalat" w:cs="Arial"/>
          <w:shd w:val="clear" w:color="auto" w:fill="FFFFFF"/>
          <w:lang w:val="hy-AM" w:eastAsia="ru-RU"/>
        </w:rPr>
        <w:t xml:space="preserve"> թվականի դեկտեմբերի </w:t>
      </w:r>
      <w:r w:rsidR="00B832D4" w:rsidRPr="00B832D4">
        <w:rPr>
          <w:rFonts w:ascii="GHEA Grapalat" w:hAnsi="GHEA Grapalat" w:cs="Arial"/>
          <w:shd w:val="clear" w:color="auto" w:fill="FFFFFF"/>
          <w:lang w:val="hy-AM" w:eastAsia="ru-RU"/>
        </w:rPr>
        <w:t>23</w:t>
      </w:r>
      <w:r w:rsidRPr="00B713FD">
        <w:rPr>
          <w:rFonts w:ascii="GHEA Grapalat" w:hAnsi="GHEA Grapalat" w:cs="Arial"/>
          <w:shd w:val="clear" w:color="auto" w:fill="FFFFFF"/>
          <w:lang w:val="hy-AM" w:eastAsia="ru-RU"/>
        </w:rPr>
        <w:t>-ի «Հայաստանի Հանրապետության 202</w:t>
      </w:r>
      <w:r w:rsidR="00B832D4" w:rsidRPr="00B832D4">
        <w:rPr>
          <w:rFonts w:ascii="GHEA Grapalat" w:hAnsi="GHEA Grapalat" w:cs="Arial"/>
          <w:shd w:val="clear" w:color="auto" w:fill="FFFFFF"/>
          <w:lang w:val="hy-AM" w:eastAsia="ru-RU"/>
        </w:rPr>
        <w:t>2</w:t>
      </w:r>
      <w:r w:rsidRPr="00B713FD">
        <w:rPr>
          <w:rFonts w:ascii="GHEA Grapalat" w:hAnsi="GHEA Grapalat" w:cs="Arial"/>
          <w:shd w:val="clear" w:color="auto" w:fill="FFFFFF"/>
          <w:lang w:val="hy-AM" w:eastAsia="ru-RU"/>
        </w:rPr>
        <w:t xml:space="preserve"> թվականի պետական </w:t>
      </w:r>
      <w:r w:rsidRPr="00D254B1">
        <w:rPr>
          <w:rFonts w:ascii="GHEA Grapalat" w:hAnsi="GHEA Grapalat" w:cs="Arial"/>
          <w:shd w:val="clear" w:color="auto" w:fill="FFFFFF"/>
          <w:lang w:val="hy-AM" w:eastAsia="ru-RU"/>
        </w:rPr>
        <w:t xml:space="preserve">բյուջեի կատարումն ապահովող միջոցառումների մասին» N </w:t>
      </w:r>
      <w:r w:rsidR="00B832D4" w:rsidRPr="00B832D4">
        <w:rPr>
          <w:rFonts w:ascii="GHEA Grapalat" w:hAnsi="GHEA Grapalat" w:cs="Arial"/>
          <w:shd w:val="clear" w:color="auto" w:fill="FFFFFF"/>
          <w:lang w:val="hy-AM" w:eastAsia="ru-RU"/>
        </w:rPr>
        <w:t>2121</w:t>
      </w:r>
      <w:r w:rsidRPr="00D254B1">
        <w:rPr>
          <w:rFonts w:ascii="GHEA Grapalat" w:hAnsi="GHEA Grapalat" w:cs="Arial"/>
          <w:shd w:val="clear" w:color="auto" w:fill="FFFFFF"/>
          <w:lang w:val="hy-AM" w:eastAsia="ru-RU"/>
        </w:rPr>
        <w:t>-Ն որոշման NN 3, 4, 5, 9</w:t>
      </w:r>
      <w:r w:rsidR="00B94AB8" w:rsidRPr="00D254B1">
        <w:rPr>
          <w:rFonts w:ascii="GHEA Grapalat" w:hAnsi="GHEA Grapalat" w:cs="Arial"/>
          <w:shd w:val="clear" w:color="auto" w:fill="FFFFFF"/>
          <w:lang w:val="hy-AM" w:eastAsia="ru-RU"/>
        </w:rPr>
        <w:t>,</w:t>
      </w:r>
      <w:r w:rsidRPr="00D254B1">
        <w:rPr>
          <w:rFonts w:ascii="GHEA Grapalat" w:hAnsi="GHEA Grapalat" w:cs="Arial"/>
          <w:shd w:val="clear" w:color="auto" w:fill="FFFFFF"/>
          <w:lang w:val="hy-AM" w:eastAsia="ru-RU"/>
        </w:rPr>
        <w:t xml:space="preserve"> </w:t>
      </w:r>
      <w:r w:rsidR="00B94AB8" w:rsidRPr="00D254B1">
        <w:rPr>
          <w:rFonts w:ascii="GHEA Grapalat" w:hAnsi="GHEA Grapalat" w:cs="Arial"/>
          <w:shd w:val="clear" w:color="auto" w:fill="FFFFFF"/>
          <w:lang w:val="hy-AM" w:eastAsia="ru-RU"/>
        </w:rPr>
        <w:t>9.1 և 10</w:t>
      </w:r>
      <w:r w:rsidRPr="00D254B1">
        <w:rPr>
          <w:rFonts w:ascii="GHEA Grapalat" w:hAnsi="GHEA Grapalat" w:cs="Arial"/>
          <w:shd w:val="clear" w:color="auto" w:fill="FFFFFF"/>
          <w:lang w:val="hy-AM" w:eastAsia="ru-RU"/>
        </w:rPr>
        <w:t xml:space="preserve"> հավելվածներում կատարել փոփոխություններ և լրացում</w:t>
      </w:r>
      <w:r w:rsidR="00C22949">
        <w:rPr>
          <w:rFonts w:ascii="GHEA Grapalat" w:hAnsi="GHEA Grapalat" w:cs="Arial"/>
          <w:shd w:val="clear" w:color="auto" w:fill="FFFFFF"/>
          <w:lang w:val="hy-AM" w:eastAsia="ru-RU"/>
        </w:rPr>
        <w:t>ներ</w:t>
      </w:r>
      <w:r w:rsidRPr="00D254B1">
        <w:rPr>
          <w:rFonts w:ascii="GHEA Grapalat" w:hAnsi="GHEA Grapalat" w:cs="Arial"/>
          <w:shd w:val="clear" w:color="auto" w:fill="FFFFFF"/>
          <w:lang w:val="hy-AM" w:eastAsia="ru-RU"/>
        </w:rPr>
        <w:t>` համաձայն NN 1, 2, 3, 4</w:t>
      </w:r>
      <w:r w:rsidR="00B94AB8" w:rsidRPr="00D254B1">
        <w:rPr>
          <w:rFonts w:ascii="GHEA Grapalat" w:hAnsi="GHEA Grapalat" w:cs="Arial"/>
          <w:shd w:val="clear" w:color="auto" w:fill="FFFFFF"/>
          <w:lang w:val="hy-AM" w:eastAsia="ru-RU"/>
        </w:rPr>
        <w:t xml:space="preserve">, 5, 6, </w:t>
      </w:r>
      <w:r w:rsidR="00BD6821">
        <w:rPr>
          <w:rFonts w:ascii="GHEA Grapalat" w:hAnsi="GHEA Grapalat" w:cs="Arial"/>
          <w:shd w:val="clear" w:color="auto" w:fill="FFFFFF"/>
          <w:lang w:val="hy-AM" w:eastAsia="ru-RU"/>
        </w:rPr>
        <w:t xml:space="preserve">և </w:t>
      </w:r>
      <w:r w:rsidR="00B94AB8" w:rsidRPr="00D254B1">
        <w:rPr>
          <w:rFonts w:ascii="GHEA Grapalat" w:hAnsi="GHEA Grapalat" w:cs="Arial"/>
          <w:shd w:val="clear" w:color="auto" w:fill="FFFFFF"/>
          <w:lang w:val="hy-AM" w:eastAsia="ru-RU"/>
        </w:rPr>
        <w:t xml:space="preserve">7 </w:t>
      </w:r>
      <w:r w:rsidRPr="00D254B1">
        <w:rPr>
          <w:rFonts w:ascii="GHEA Grapalat" w:hAnsi="GHEA Grapalat" w:cs="Arial"/>
          <w:shd w:val="clear" w:color="auto" w:fill="FFFFFF"/>
          <w:lang w:val="hy-AM" w:eastAsia="ru-RU"/>
        </w:rPr>
        <w:t>հավելվածների:</w:t>
      </w:r>
    </w:p>
    <w:p w:rsidR="00F53065" w:rsidRPr="00D254B1" w:rsidRDefault="001A64D2" w:rsidP="00882393">
      <w:pPr>
        <w:shd w:val="clear" w:color="auto" w:fill="FFFFFF"/>
        <w:suppressAutoHyphens w:val="0"/>
        <w:spacing w:line="360" w:lineRule="auto"/>
        <w:ind w:firstLine="567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  <w:r w:rsidRPr="001A64D2">
        <w:rPr>
          <w:rFonts w:ascii="GHEA Grapalat" w:hAnsi="GHEA Grapalat"/>
          <w:lang w:val="hy-AM"/>
        </w:rPr>
        <w:t>2</w:t>
      </w:r>
      <w:r w:rsidR="00F53065" w:rsidRPr="00D254B1">
        <w:rPr>
          <w:rFonts w:ascii="GHEA Grapalat" w:hAnsi="GHEA Grapalat"/>
          <w:lang w:val="hy-AM"/>
        </w:rPr>
        <w:t>. Սույն որոշումն ուժի մեջ է մտնում</w:t>
      </w:r>
      <w:r w:rsidR="00F53065" w:rsidRPr="00D254B1">
        <w:rPr>
          <w:rFonts w:ascii="GHEA Grapalat" w:hAnsi="GHEA Grapalat" w:cs="Arial"/>
          <w:shd w:val="clear" w:color="auto" w:fill="FFFFFF"/>
          <w:lang w:val="hy-AM" w:eastAsia="ru-RU"/>
        </w:rPr>
        <w:t xml:space="preserve"> պաշտոնական հրապարակմանը հաջորդող օրվանից:</w:t>
      </w:r>
      <w:r w:rsidR="00F53065" w:rsidRPr="00D254B1">
        <w:rPr>
          <w:rFonts w:ascii="Calibri" w:hAnsi="Calibri" w:cs="Calibri"/>
          <w:shd w:val="clear" w:color="auto" w:fill="FFFFFF"/>
          <w:lang w:val="hy-AM" w:eastAsia="ru-RU"/>
        </w:rPr>
        <w:t> </w:t>
      </w:r>
    </w:p>
    <w:p w:rsidR="00600C78" w:rsidRPr="00D254B1" w:rsidRDefault="003260B4" w:rsidP="00882393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  <w:r w:rsidRPr="00D254B1">
        <w:rPr>
          <w:rFonts w:ascii="GHEA Grapalat" w:hAnsi="GHEA Grapalat" w:cs="Arial"/>
          <w:shd w:val="clear" w:color="auto" w:fill="FFFFFF"/>
          <w:lang w:val="hy-AM" w:eastAsia="ru-RU"/>
        </w:rPr>
        <w:tab/>
      </w:r>
      <w:r w:rsidR="00E926EF" w:rsidRPr="00D254B1">
        <w:rPr>
          <w:rFonts w:ascii="GHEA Grapalat" w:hAnsi="GHEA Grapalat" w:cs="Arial"/>
          <w:shd w:val="clear" w:color="auto" w:fill="FFFFFF"/>
          <w:lang w:val="hy-AM" w:eastAsia="ru-RU"/>
        </w:rPr>
        <w:t xml:space="preserve">    </w:t>
      </w:r>
      <w:bookmarkStart w:id="0" w:name="_GoBack"/>
      <w:bookmarkEnd w:id="0"/>
    </w:p>
    <w:sectPr w:rsidR="00600C78" w:rsidRPr="00D254B1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FFE" w:rsidRDefault="00581FFE" w:rsidP="006F081C">
      <w:r>
        <w:separator/>
      </w:r>
    </w:p>
  </w:endnote>
  <w:endnote w:type="continuationSeparator" w:id="0">
    <w:p w:rsidR="00581FFE" w:rsidRDefault="00581FFE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altName w:val="Microsoft Sans Serif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FFE" w:rsidRDefault="00581FFE" w:rsidP="006F081C">
      <w:r>
        <w:separator/>
      </w:r>
    </w:p>
  </w:footnote>
  <w:footnote w:type="continuationSeparator" w:id="0">
    <w:p w:rsidR="00581FFE" w:rsidRDefault="00581FFE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127B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275D1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67A2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A7412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28DF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67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6A9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4D2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0F45"/>
    <w:rsid w:val="00201F65"/>
    <w:rsid w:val="00203760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2EA2"/>
    <w:rsid w:val="0023698B"/>
    <w:rsid w:val="00236CD8"/>
    <w:rsid w:val="00240C48"/>
    <w:rsid w:val="00243B12"/>
    <w:rsid w:val="0024503F"/>
    <w:rsid w:val="00246DFF"/>
    <w:rsid w:val="00250C85"/>
    <w:rsid w:val="0025125B"/>
    <w:rsid w:val="002515AE"/>
    <w:rsid w:val="00251FBB"/>
    <w:rsid w:val="00252F40"/>
    <w:rsid w:val="00257047"/>
    <w:rsid w:val="00260C05"/>
    <w:rsid w:val="00262004"/>
    <w:rsid w:val="0026420F"/>
    <w:rsid w:val="00264B4B"/>
    <w:rsid w:val="00264FF4"/>
    <w:rsid w:val="00265EF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3D7"/>
    <w:rsid w:val="002A540E"/>
    <w:rsid w:val="002A5AE1"/>
    <w:rsid w:val="002A6E21"/>
    <w:rsid w:val="002A7916"/>
    <w:rsid w:val="002B18E2"/>
    <w:rsid w:val="002B6072"/>
    <w:rsid w:val="002B67FC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0D0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156C"/>
    <w:rsid w:val="003126E6"/>
    <w:rsid w:val="003134D5"/>
    <w:rsid w:val="00314CE4"/>
    <w:rsid w:val="00317A29"/>
    <w:rsid w:val="00317A33"/>
    <w:rsid w:val="0032071F"/>
    <w:rsid w:val="00321427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29C1"/>
    <w:rsid w:val="00354ACE"/>
    <w:rsid w:val="00355075"/>
    <w:rsid w:val="00357E3B"/>
    <w:rsid w:val="0036075E"/>
    <w:rsid w:val="003615EF"/>
    <w:rsid w:val="00364D47"/>
    <w:rsid w:val="003726B5"/>
    <w:rsid w:val="00372F74"/>
    <w:rsid w:val="0037330F"/>
    <w:rsid w:val="003748D5"/>
    <w:rsid w:val="00375F00"/>
    <w:rsid w:val="00376AF2"/>
    <w:rsid w:val="0037735F"/>
    <w:rsid w:val="0037753E"/>
    <w:rsid w:val="00380A6E"/>
    <w:rsid w:val="003872CB"/>
    <w:rsid w:val="00390E9F"/>
    <w:rsid w:val="00391AD7"/>
    <w:rsid w:val="00392CA9"/>
    <w:rsid w:val="0039771D"/>
    <w:rsid w:val="003A6BA0"/>
    <w:rsid w:val="003B2396"/>
    <w:rsid w:val="003B2791"/>
    <w:rsid w:val="003B3193"/>
    <w:rsid w:val="003B66AB"/>
    <w:rsid w:val="003B77BE"/>
    <w:rsid w:val="003C0B26"/>
    <w:rsid w:val="003C1D3D"/>
    <w:rsid w:val="003C30E8"/>
    <w:rsid w:val="003C5E7E"/>
    <w:rsid w:val="003C6858"/>
    <w:rsid w:val="003D2019"/>
    <w:rsid w:val="003D4D9F"/>
    <w:rsid w:val="003D5960"/>
    <w:rsid w:val="003D5B9B"/>
    <w:rsid w:val="003D6223"/>
    <w:rsid w:val="003D673D"/>
    <w:rsid w:val="003D7D43"/>
    <w:rsid w:val="003E1153"/>
    <w:rsid w:val="003E5DD8"/>
    <w:rsid w:val="003E6451"/>
    <w:rsid w:val="003F2672"/>
    <w:rsid w:val="003F4565"/>
    <w:rsid w:val="003F54CB"/>
    <w:rsid w:val="003F61E1"/>
    <w:rsid w:val="003F70F9"/>
    <w:rsid w:val="003F71BB"/>
    <w:rsid w:val="004021A7"/>
    <w:rsid w:val="00407007"/>
    <w:rsid w:val="00407E76"/>
    <w:rsid w:val="00410E54"/>
    <w:rsid w:val="00412054"/>
    <w:rsid w:val="00412C98"/>
    <w:rsid w:val="00415F25"/>
    <w:rsid w:val="004177F0"/>
    <w:rsid w:val="004219E6"/>
    <w:rsid w:val="00421AF6"/>
    <w:rsid w:val="00421F84"/>
    <w:rsid w:val="004222AB"/>
    <w:rsid w:val="00422CB5"/>
    <w:rsid w:val="00424201"/>
    <w:rsid w:val="004260EF"/>
    <w:rsid w:val="00433839"/>
    <w:rsid w:val="00434C54"/>
    <w:rsid w:val="004374D8"/>
    <w:rsid w:val="00437E11"/>
    <w:rsid w:val="0044067D"/>
    <w:rsid w:val="00442446"/>
    <w:rsid w:val="00443CD6"/>
    <w:rsid w:val="00452093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43D3"/>
    <w:rsid w:val="004D52EE"/>
    <w:rsid w:val="004D57A2"/>
    <w:rsid w:val="004E44A0"/>
    <w:rsid w:val="004F05D0"/>
    <w:rsid w:val="004F09F4"/>
    <w:rsid w:val="004F34B4"/>
    <w:rsid w:val="004F5969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2FEC"/>
    <w:rsid w:val="005142AC"/>
    <w:rsid w:val="005146CF"/>
    <w:rsid w:val="00520AA1"/>
    <w:rsid w:val="00521BA8"/>
    <w:rsid w:val="00521BB7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05D"/>
    <w:rsid w:val="00573296"/>
    <w:rsid w:val="005769E9"/>
    <w:rsid w:val="0058107D"/>
    <w:rsid w:val="00581FFE"/>
    <w:rsid w:val="005822A6"/>
    <w:rsid w:val="005837F2"/>
    <w:rsid w:val="005871DF"/>
    <w:rsid w:val="00587A24"/>
    <w:rsid w:val="00590F0B"/>
    <w:rsid w:val="00591452"/>
    <w:rsid w:val="00591B5B"/>
    <w:rsid w:val="005920C1"/>
    <w:rsid w:val="005931FB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263E"/>
    <w:rsid w:val="005D368F"/>
    <w:rsid w:val="005E0544"/>
    <w:rsid w:val="005E0C6B"/>
    <w:rsid w:val="005E1D21"/>
    <w:rsid w:val="005E295D"/>
    <w:rsid w:val="005E2B62"/>
    <w:rsid w:val="005E3F44"/>
    <w:rsid w:val="005E44E7"/>
    <w:rsid w:val="005E54A5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3AD"/>
    <w:rsid w:val="006457E1"/>
    <w:rsid w:val="00645B90"/>
    <w:rsid w:val="00646076"/>
    <w:rsid w:val="00646218"/>
    <w:rsid w:val="0064677E"/>
    <w:rsid w:val="006476F5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026A"/>
    <w:rsid w:val="00682966"/>
    <w:rsid w:val="006836ED"/>
    <w:rsid w:val="0068386C"/>
    <w:rsid w:val="006849E7"/>
    <w:rsid w:val="006856B9"/>
    <w:rsid w:val="00686099"/>
    <w:rsid w:val="00686CAD"/>
    <w:rsid w:val="00687936"/>
    <w:rsid w:val="00690E67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49E5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09E3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4F01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2632"/>
    <w:rsid w:val="00732D15"/>
    <w:rsid w:val="00734297"/>
    <w:rsid w:val="00735BD9"/>
    <w:rsid w:val="00740DEE"/>
    <w:rsid w:val="007417D8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D81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3F5E"/>
    <w:rsid w:val="007C4B13"/>
    <w:rsid w:val="007D0354"/>
    <w:rsid w:val="007D070F"/>
    <w:rsid w:val="007D085A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06D5"/>
    <w:rsid w:val="00801D71"/>
    <w:rsid w:val="00802EF5"/>
    <w:rsid w:val="00804555"/>
    <w:rsid w:val="00804A3A"/>
    <w:rsid w:val="00804E51"/>
    <w:rsid w:val="0080618A"/>
    <w:rsid w:val="00806458"/>
    <w:rsid w:val="00806AD3"/>
    <w:rsid w:val="00806C97"/>
    <w:rsid w:val="00807988"/>
    <w:rsid w:val="00810618"/>
    <w:rsid w:val="008126CE"/>
    <w:rsid w:val="00813D84"/>
    <w:rsid w:val="00817DF4"/>
    <w:rsid w:val="00825218"/>
    <w:rsid w:val="008277E6"/>
    <w:rsid w:val="00830563"/>
    <w:rsid w:val="00832242"/>
    <w:rsid w:val="0083387B"/>
    <w:rsid w:val="008354F6"/>
    <w:rsid w:val="008357F7"/>
    <w:rsid w:val="00837607"/>
    <w:rsid w:val="0084388B"/>
    <w:rsid w:val="00851A26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2393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2EBF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5F4F"/>
    <w:rsid w:val="00936087"/>
    <w:rsid w:val="0093659B"/>
    <w:rsid w:val="009378B1"/>
    <w:rsid w:val="00944F9D"/>
    <w:rsid w:val="0094750A"/>
    <w:rsid w:val="00961B67"/>
    <w:rsid w:val="0096235C"/>
    <w:rsid w:val="00962F22"/>
    <w:rsid w:val="00967C59"/>
    <w:rsid w:val="00972281"/>
    <w:rsid w:val="009725AC"/>
    <w:rsid w:val="00972FF4"/>
    <w:rsid w:val="0097353A"/>
    <w:rsid w:val="00975A25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40C0"/>
    <w:rsid w:val="009C4EF3"/>
    <w:rsid w:val="009C577F"/>
    <w:rsid w:val="009D23DE"/>
    <w:rsid w:val="009D2ED9"/>
    <w:rsid w:val="009D3189"/>
    <w:rsid w:val="009D6F0E"/>
    <w:rsid w:val="009E073B"/>
    <w:rsid w:val="009E0F3A"/>
    <w:rsid w:val="009E1173"/>
    <w:rsid w:val="009E1F5A"/>
    <w:rsid w:val="009E7DA5"/>
    <w:rsid w:val="009F1FFF"/>
    <w:rsid w:val="009F2224"/>
    <w:rsid w:val="009F2DF1"/>
    <w:rsid w:val="009F325F"/>
    <w:rsid w:val="009F34E9"/>
    <w:rsid w:val="009F3780"/>
    <w:rsid w:val="009F3BC4"/>
    <w:rsid w:val="009F6F55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3B7A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0926"/>
    <w:rsid w:val="00A93CFD"/>
    <w:rsid w:val="00A97129"/>
    <w:rsid w:val="00AA07D9"/>
    <w:rsid w:val="00AA0A09"/>
    <w:rsid w:val="00AA13C5"/>
    <w:rsid w:val="00AA2A2C"/>
    <w:rsid w:val="00AA30F4"/>
    <w:rsid w:val="00AA72AA"/>
    <w:rsid w:val="00AB2664"/>
    <w:rsid w:val="00AB504A"/>
    <w:rsid w:val="00AB59CB"/>
    <w:rsid w:val="00AB69EF"/>
    <w:rsid w:val="00AC1B76"/>
    <w:rsid w:val="00AC6B5A"/>
    <w:rsid w:val="00AD4365"/>
    <w:rsid w:val="00AD4AC3"/>
    <w:rsid w:val="00AD4B77"/>
    <w:rsid w:val="00AD5C9C"/>
    <w:rsid w:val="00AD602E"/>
    <w:rsid w:val="00AE2AC3"/>
    <w:rsid w:val="00AF2F0B"/>
    <w:rsid w:val="00AF459F"/>
    <w:rsid w:val="00AF5311"/>
    <w:rsid w:val="00AF6171"/>
    <w:rsid w:val="00B0189C"/>
    <w:rsid w:val="00B04AF5"/>
    <w:rsid w:val="00B05523"/>
    <w:rsid w:val="00B05829"/>
    <w:rsid w:val="00B06A2D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C4"/>
    <w:rsid w:val="00B67980"/>
    <w:rsid w:val="00B713FD"/>
    <w:rsid w:val="00B71426"/>
    <w:rsid w:val="00B7272D"/>
    <w:rsid w:val="00B75EAF"/>
    <w:rsid w:val="00B7774A"/>
    <w:rsid w:val="00B809F0"/>
    <w:rsid w:val="00B8104F"/>
    <w:rsid w:val="00B832D4"/>
    <w:rsid w:val="00B83A68"/>
    <w:rsid w:val="00B84B34"/>
    <w:rsid w:val="00B84DF6"/>
    <w:rsid w:val="00B90A1F"/>
    <w:rsid w:val="00B92544"/>
    <w:rsid w:val="00B94AB8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06BF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D6821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34E8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2949"/>
    <w:rsid w:val="00C2388C"/>
    <w:rsid w:val="00C2444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77D00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A5A10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D7D4C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054A"/>
    <w:rsid w:val="00D226F0"/>
    <w:rsid w:val="00D24827"/>
    <w:rsid w:val="00D254B1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4A52"/>
    <w:rsid w:val="00D55441"/>
    <w:rsid w:val="00D60F4C"/>
    <w:rsid w:val="00D62988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87DFE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19BE"/>
    <w:rsid w:val="00DD300E"/>
    <w:rsid w:val="00DD51B7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871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3D16"/>
    <w:rsid w:val="00E6565F"/>
    <w:rsid w:val="00E65815"/>
    <w:rsid w:val="00E67085"/>
    <w:rsid w:val="00E675C1"/>
    <w:rsid w:val="00E7020C"/>
    <w:rsid w:val="00E71D77"/>
    <w:rsid w:val="00E7422F"/>
    <w:rsid w:val="00E7744E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14A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0E3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E59D8"/>
    <w:rsid w:val="00EF0081"/>
    <w:rsid w:val="00EF69DF"/>
    <w:rsid w:val="00F0207D"/>
    <w:rsid w:val="00F035BD"/>
    <w:rsid w:val="00F05464"/>
    <w:rsid w:val="00F10BFD"/>
    <w:rsid w:val="00F1129F"/>
    <w:rsid w:val="00F12D61"/>
    <w:rsid w:val="00F1494C"/>
    <w:rsid w:val="00F14D66"/>
    <w:rsid w:val="00F15973"/>
    <w:rsid w:val="00F16D40"/>
    <w:rsid w:val="00F173DC"/>
    <w:rsid w:val="00F21ED8"/>
    <w:rsid w:val="00F23770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3065"/>
    <w:rsid w:val="00F562E8"/>
    <w:rsid w:val="00F61F9B"/>
    <w:rsid w:val="00F6521C"/>
    <w:rsid w:val="00F67352"/>
    <w:rsid w:val="00F72DB7"/>
    <w:rsid w:val="00F73013"/>
    <w:rsid w:val="00F744AD"/>
    <w:rsid w:val="00F7487D"/>
    <w:rsid w:val="00F76C46"/>
    <w:rsid w:val="00F8097A"/>
    <w:rsid w:val="00F8278A"/>
    <w:rsid w:val="00F82DA1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3194"/>
    <w:rsid w:val="00FC0513"/>
    <w:rsid w:val="00FC118D"/>
    <w:rsid w:val="00FC3C72"/>
    <w:rsid w:val="00FC750A"/>
    <w:rsid w:val="00FD2764"/>
    <w:rsid w:val="00FD331B"/>
    <w:rsid w:val="00FD4483"/>
    <w:rsid w:val="00FE0EDD"/>
    <w:rsid w:val="00FE2838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  <w:rsid w:val="00FF78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E4BDF3"/>
  <w15:docId w15:val="{AB951186-6C0D-4A3E-97C4-0486846CB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4AC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4AC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6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26BD2-7ED6-4880-BA8F-23DB17860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https://mul2.gov.am/tasks/573276/oneclick/11ArdirNaxagits (1).docx?token=3df56da8a24d3daade338144f59bdd53</cp:keywords>
  <dc:description/>
  <cp:lastModifiedBy>Arpine Martirosyan</cp:lastModifiedBy>
  <cp:revision>6</cp:revision>
  <cp:lastPrinted>2021-02-15T16:14:00Z</cp:lastPrinted>
  <dcterms:created xsi:type="dcterms:W3CDTF">2021-09-29T11:37:00Z</dcterms:created>
  <dcterms:modified xsi:type="dcterms:W3CDTF">2022-02-22T11:19:00Z</dcterms:modified>
</cp:coreProperties>
</file>