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A6" w:rsidRDefault="00353FA6" w:rsidP="00946510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9598B" w:rsidRPr="00946510" w:rsidRDefault="0079598B" w:rsidP="00946510">
      <w:pPr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  <w:r w:rsidRPr="00946510">
        <w:rPr>
          <w:rFonts w:ascii="GHEA Grapalat" w:hAnsi="GHEA Grapalat" w:cs="GHEA Grapalat"/>
          <w:noProof/>
          <w:szCs w:val="24"/>
          <w:lang w:val="hy-AM"/>
        </w:rPr>
        <w:t>ՀԻՄՆԱՎՈՐՈՒՄ</w:t>
      </w:r>
    </w:p>
    <w:p w:rsidR="0079598B" w:rsidRPr="00825943" w:rsidRDefault="00B2374B" w:rsidP="0082594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</w:t>
      </w: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ԱՊԵՏՈՒԹՅԱՆ ՕՐԵՆՔՈՒՄ </w:t>
      </w:r>
      <w:r w:rsidRPr="008006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ՓՈՓՈԽՈՒԹՅՈՒՆՆԵՐ</w:t>
      </w:r>
      <w:r w:rsidRPr="008006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ԵՎ ԼՐԱՑՈՒՄ</w:t>
      </w: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ՆԵՐ</w:t>
      </w:r>
      <w:r w:rsidRPr="008006D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</w:t>
      </w: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ԱՆՐԱՊԵՏՈՒԹՅԱՆ ԿԱՌԱՎԱՐՈՒԹՅԱՆ 2021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23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-Ի N </w:t>
      </w:r>
      <w:r w:rsidRPr="00B832D4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2121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-Ն ՈՐՈՇՄԱՆ ՄԵՋ ՓՈՓՈԽՈՒԹՅՈՒՆՆԵՐ </w:t>
      </w:r>
      <w:r w:rsidRPr="003872C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ԼՐԱՑՈՒՄ</w:t>
      </w: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ՆԵՐ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825943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="0079598B" w:rsidRPr="00825943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 ՆԱԽԱԳԾԻ</w:t>
      </w:r>
    </w:p>
    <w:p w:rsidR="00923F5F" w:rsidRPr="00946510" w:rsidRDefault="00923F5F" w:rsidP="00946510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  <w:bookmarkStart w:id="0" w:name="_GoBack"/>
      <w:bookmarkEnd w:id="0"/>
    </w:p>
    <w:p w:rsidR="001043A1" w:rsidRPr="00946510" w:rsidRDefault="001043A1" w:rsidP="00946510">
      <w:pPr>
        <w:pStyle w:val="ListParagraph"/>
        <w:numPr>
          <w:ilvl w:val="0"/>
          <w:numId w:val="6"/>
        </w:numPr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szCs w:val="24"/>
        </w:rPr>
      </w:pPr>
      <w:proofErr w:type="spellStart"/>
      <w:r w:rsidRPr="00946510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946510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946510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946510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946510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AD37C7" w:rsidRDefault="00825943" w:rsidP="00825943">
      <w:pPr>
        <w:spacing w:line="360" w:lineRule="auto"/>
        <w:jc w:val="both"/>
        <w:rPr>
          <w:rFonts w:ascii="GHEA Grapalat" w:hAnsi="GHEA Grapalat"/>
          <w:lang w:val="hy-AM"/>
        </w:rPr>
      </w:pPr>
      <w:r w:rsidRPr="00516CE2">
        <w:rPr>
          <w:rFonts w:ascii="GHEA Grapalat" w:hAnsi="GHEA Grapalat" w:cs="GHEA Grapalat"/>
          <w:bCs/>
          <w:szCs w:val="24"/>
        </w:rPr>
        <w:tab/>
      </w:r>
      <w:r w:rsidR="009F042E">
        <w:rPr>
          <w:rFonts w:ascii="GHEA Grapalat" w:hAnsi="GHEA Grapalat"/>
          <w:lang w:val="hy-AM"/>
        </w:rPr>
        <w:t>2022</w:t>
      </w:r>
      <w:r w:rsidR="009F042E" w:rsidRPr="004B3BEC">
        <w:rPr>
          <w:rFonts w:ascii="GHEA Grapalat" w:hAnsi="GHEA Grapalat"/>
          <w:lang w:val="hy-AM"/>
        </w:rPr>
        <w:t xml:space="preserve"> թվականին ՀՀ քաղաքաշինության կոմիտեի </w:t>
      </w:r>
      <w:r w:rsidR="00AD37C7">
        <w:rPr>
          <w:rFonts w:ascii="GHEA Grapalat" w:hAnsi="GHEA Grapalat"/>
          <w:lang w:val="hy-AM"/>
        </w:rPr>
        <w:t xml:space="preserve">մի շարք </w:t>
      </w:r>
      <w:r w:rsidR="009F042E" w:rsidRPr="004B3BEC">
        <w:rPr>
          <w:rFonts w:ascii="GHEA Grapalat" w:hAnsi="GHEA Grapalat"/>
          <w:lang w:val="hy-AM"/>
        </w:rPr>
        <w:t>կարիքների բավարարման նպատակով</w:t>
      </w:r>
      <w:r w:rsidR="00AD37C7">
        <w:rPr>
          <w:rFonts w:ascii="GHEA Grapalat" w:hAnsi="GHEA Grapalat"/>
          <w:lang w:val="hy-AM"/>
        </w:rPr>
        <w:t xml:space="preserve"> անհրաժեշտությունն է առաջացել ներկայացնել</w:t>
      </w:r>
      <w:r w:rsidR="00565FB9">
        <w:rPr>
          <w:rFonts w:ascii="GHEA Grapalat" w:hAnsi="GHEA Grapalat"/>
          <w:lang w:val="hy-AM"/>
        </w:rPr>
        <w:t xml:space="preserve"> </w:t>
      </w:r>
      <w:r w:rsidR="00AD37C7">
        <w:rPr>
          <w:rFonts w:ascii="GHEA Grapalat" w:hAnsi="GHEA Grapalat"/>
          <w:lang w:val="hy-AM"/>
        </w:rPr>
        <w:t>ՀՀ կառավարության որոշման նախագիծը․</w:t>
      </w:r>
    </w:p>
    <w:p w:rsidR="00AD37C7" w:rsidRPr="0000429B" w:rsidRDefault="00AD37C7" w:rsidP="0000429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</w:t>
      </w:r>
      <w:r w:rsidR="009F042E" w:rsidRPr="00DE67B7">
        <w:rPr>
          <w:rFonts w:ascii="GHEA Grapalat" w:hAnsi="GHEA Grapalat"/>
          <w:lang w:val="hy-AM"/>
        </w:rPr>
        <w:t xml:space="preserve"> </w:t>
      </w:r>
      <w:r w:rsidR="004B3BEC" w:rsidRPr="00DE67B7">
        <w:rPr>
          <w:rFonts w:ascii="GHEA Grapalat" w:hAnsi="GHEA Grapalat"/>
          <w:lang w:val="hy-AM"/>
        </w:rPr>
        <w:t xml:space="preserve">ՀՀ քաղաքաշինության կոմիտեի </w:t>
      </w:r>
      <w:r w:rsidR="00BE412E">
        <w:rPr>
          <w:rFonts w:ascii="GHEA Grapalat" w:hAnsi="GHEA Grapalat"/>
          <w:lang w:val="hy-AM"/>
        </w:rPr>
        <w:t xml:space="preserve">նախագահի տեսա և հեռախոսակապը ՀՀ վարչապետի </w:t>
      </w:r>
      <w:r>
        <w:rPr>
          <w:rFonts w:ascii="GHEA Grapalat" w:hAnsi="GHEA Grapalat"/>
          <w:lang w:val="hy-AM"/>
        </w:rPr>
        <w:t xml:space="preserve">և ՀՀ կառավարության անդամների հետ իրականացվում է </w:t>
      </w:r>
      <w:r w:rsidRPr="00AD37C7">
        <w:rPr>
          <w:rFonts w:ascii="GHEA Grapalat" w:hAnsi="GHEA Grapalat"/>
          <w:lang w:val="hy-AM"/>
        </w:rPr>
        <w:t xml:space="preserve">IP </w:t>
      </w:r>
      <w:r w:rsidR="006B4790">
        <w:rPr>
          <w:rFonts w:ascii="GHEA Grapalat" w:hAnsi="GHEA Grapalat"/>
          <w:lang w:val="hy-AM"/>
        </w:rPr>
        <w:t>h</w:t>
      </w:r>
      <w:r w:rsidR="00565FB9">
        <w:rPr>
          <w:rFonts w:ascii="GHEA Grapalat" w:hAnsi="GHEA Grapalat"/>
          <w:lang w:val="hy-AM"/>
        </w:rPr>
        <w:t>եռախոսի</w:t>
      </w:r>
      <w:r>
        <w:rPr>
          <w:rFonts w:ascii="GHEA Grapalat" w:hAnsi="GHEA Grapalat"/>
          <w:lang w:val="hy-AM"/>
        </w:rPr>
        <w:t xml:space="preserve"> մ</w:t>
      </w:r>
      <w:r w:rsidR="006B4790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>ջոցով</w:t>
      </w:r>
      <w:r w:rsidR="006B4790" w:rsidRPr="006B4790">
        <w:rPr>
          <w:rFonts w:ascii="GHEA Grapalat" w:hAnsi="GHEA Grapalat"/>
          <w:lang w:val="hy-AM"/>
        </w:rPr>
        <w:t xml:space="preserve"> (</w:t>
      </w:r>
      <w:r w:rsidR="006B4790">
        <w:rPr>
          <w:rFonts w:ascii="GHEA Grapalat" w:hAnsi="GHEA Grapalat"/>
          <w:lang w:val="hy-AM"/>
        </w:rPr>
        <w:t xml:space="preserve">մոդել՝ </w:t>
      </w:r>
      <w:r w:rsidR="006B4790" w:rsidRPr="006B4790">
        <w:rPr>
          <w:rFonts w:ascii="GHEA Grapalat" w:hAnsi="GHEA Grapalat"/>
          <w:lang w:val="hy-AM"/>
        </w:rPr>
        <w:t>Polyqom WWX 1500)</w:t>
      </w:r>
      <w:r>
        <w:rPr>
          <w:rFonts w:ascii="GHEA Grapalat" w:hAnsi="GHEA Grapalat"/>
          <w:lang w:val="hy-AM"/>
        </w:rPr>
        <w:t>։ Նշված ս</w:t>
      </w:r>
      <w:r w:rsidR="00BE412E">
        <w:rPr>
          <w:rFonts w:ascii="GHEA Grapalat" w:hAnsi="GHEA Grapalat"/>
          <w:lang w:val="hy-AM"/>
        </w:rPr>
        <w:t>արք</w:t>
      </w:r>
      <w:r>
        <w:rPr>
          <w:rFonts w:ascii="GHEA Grapalat" w:hAnsi="GHEA Grapalat"/>
          <w:lang w:val="hy-AM"/>
        </w:rPr>
        <w:t>ի</w:t>
      </w:r>
      <w:r w:rsidR="00BE412E">
        <w:rPr>
          <w:rFonts w:ascii="GHEA Grapalat" w:hAnsi="GHEA Grapalat"/>
          <w:lang w:val="hy-AM"/>
        </w:rPr>
        <w:t xml:space="preserve"> խափան</w:t>
      </w:r>
      <w:r>
        <w:rPr>
          <w:rFonts w:ascii="GHEA Grapalat" w:hAnsi="GHEA Grapalat"/>
          <w:lang w:val="hy-AM"/>
        </w:rPr>
        <w:t>մամբ պայմանավորված՝</w:t>
      </w:r>
      <w:r w:rsidR="00BE412E">
        <w:rPr>
          <w:rFonts w:ascii="GHEA Grapalat" w:hAnsi="GHEA Grapalat"/>
          <w:lang w:val="hy-AM"/>
        </w:rPr>
        <w:t xml:space="preserve"> անհր</w:t>
      </w:r>
      <w:r w:rsidR="007C3716" w:rsidRPr="00EE0DF4">
        <w:rPr>
          <w:rFonts w:ascii="GHEA Grapalat" w:hAnsi="GHEA Grapalat"/>
          <w:lang w:val="hy-AM"/>
        </w:rPr>
        <w:t>աժ</w:t>
      </w:r>
      <w:r w:rsidR="00BE412E">
        <w:rPr>
          <w:rFonts w:ascii="GHEA Grapalat" w:hAnsi="GHEA Grapalat"/>
          <w:lang w:val="hy-AM"/>
        </w:rPr>
        <w:t>եշտություն է առաջացել գնել նորը</w:t>
      </w:r>
      <w:r w:rsidR="004B3BEC">
        <w:rPr>
          <w:rFonts w:ascii="GHEA Grapalat" w:hAnsi="GHEA Grapalat"/>
          <w:lang w:val="hy-AM"/>
        </w:rPr>
        <w:t>։</w:t>
      </w:r>
      <w:r w:rsidR="00825943" w:rsidRPr="004B3BEC">
        <w:rPr>
          <w:rFonts w:ascii="GHEA Grapalat" w:hAnsi="GHEA Grapalat"/>
          <w:lang w:val="hy-AM"/>
        </w:rPr>
        <w:t xml:space="preserve"> </w:t>
      </w:r>
      <w:r w:rsidR="009575D9">
        <w:rPr>
          <w:rFonts w:ascii="GHEA Grapalat" w:hAnsi="GHEA Grapalat"/>
          <w:lang w:val="hy-AM"/>
        </w:rPr>
        <w:t xml:space="preserve">Սարքի արժեքը կազմում է </w:t>
      </w:r>
      <w:r w:rsidR="009575D9" w:rsidRPr="0000429B">
        <w:rPr>
          <w:rFonts w:ascii="GHEA Grapalat" w:hAnsi="GHEA Grapalat"/>
          <w:lang w:val="hy-AM"/>
        </w:rPr>
        <w:t>600,0 հազար դրամ</w:t>
      </w:r>
      <w:r w:rsidR="0000429B">
        <w:rPr>
          <w:rFonts w:ascii="GHEA Grapalat" w:hAnsi="GHEA Grapalat"/>
          <w:lang w:val="hy-AM"/>
        </w:rPr>
        <w:t>։</w:t>
      </w:r>
    </w:p>
    <w:p w:rsidR="0000429B" w:rsidRPr="0000429B" w:rsidRDefault="0000429B" w:rsidP="0000429B">
      <w:pPr>
        <w:tabs>
          <w:tab w:val="left" w:pos="0"/>
          <w:tab w:val="left" w:pos="45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Հեռախոսային սարքի գնումը նախատեսվում է իրականացնել </w:t>
      </w:r>
      <w:r w:rsidRPr="0000429B">
        <w:rPr>
          <w:rFonts w:ascii="GHEA Grapalat" w:hAnsi="GHEA Grapalat"/>
          <w:lang w:val="hy-AM"/>
        </w:rPr>
        <w:t>«Գնումների մասին» ՀՀ օրենքի 23-րդ հոդվածի 1-ին կետի 4-րդ ենթակետ</w:t>
      </w:r>
      <w:r>
        <w:rPr>
          <w:rFonts w:ascii="GHEA Grapalat" w:hAnsi="GHEA Grapalat"/>
          <w:lang w:val="hy-AM"/>
        </w:rPr>
        <w:t>ի</w:t>
      </w:r>
      <w:r w:rsidRPr="0000429B">
        <w:rPr>
          <w:rFonts w:ascii="GHEA Grapalat" w:hAnsi="GHEA Grapalat"/>
          <w:lang w:val="hy-AM"/>
        </w:rPr>
        <w:t xml:space="preserve"> և ՀՀ կառավարության 2017 թվականի մայիսի 4-ի «Գնումների գործընթացի կազմակերպման կարգը հաստատելու և ՀՀ կառավարության  2011 թվականի փետրվարի 10-ի թիվ 168-Ն որոշումն ուժը կորցրած ճանաչելու մասին» թիվ 526-Ն որոշմամբ հաստատված կարգի 23-րդ կետի 1–ին ենթակետ</w:t>
      </w:r>
      <w:r>
        <w:rPr>
          <w:rFonts w:ascii="GHEA Grapalat" w:hAnsi="GHEA Grapalat"/>
          <w:lang w:val="hy-AM"/>
        </w:rPr>
        <w:t xml:space="preserve">ի համաձայն՝ </w:t>
      </w:r>
      <w:r w:rsidRPr="0000429B">
        <w:rPr>
          <w:rFonts w:ascii="GHEA Grapalat" w:hAnsi="GHEA Grapalat"/>
          <w:lang w:val="hy-AM"/>
        </w:rPr>
        <w:t>մեկ անձ (ՄԱ) ընթացակարգով:</w:t>
      </w:r>
    </w:p>
    <w:p w:rsidR="0025251C" w:rsidRDefault="00AD37C7" w:rsidP="00825943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lang w:val="hy-AM"/>
        </w:rPr>
        <w:tab/>
      </w:r>
      <w:r w:rsidR="0025251C" w:rsidRPr="0025251C">
        <w:rPr>
          <w:rFonts w:ascii="GHEA Grapalat" w:hAnsi="GHEA Grapalat"/>
          <w:szCs w:val="24"/>
          <w:lang w:val="hy-AM"/>
        </w:rPr>
        <w:t xml:space="preserve">- </w:t>
      </w:r>
      <w:r w:rsidR="0025251C">
        <w:rPr>
          <w:rFonts w:ascii="GHEA Grapalat" w:hAnsi="GHEA Grapalat"/>
          <w:szCs w:val="24"/>
          <w:lang w:val="hy-AM"/>
        </w:rPr>
        <w:t>աշխատանքային</w:t>
      </w:r>
      <w:r w:rsidR="00565FB9">
        <w:rPr>
          <w:rFonts w:ascii="GHEA Grapalat" w:hAnsi="GHEA Grapalat"/>
          <w:szCs w:val="24"/>
          <w:lang w:val="hy-AM"/>
        </w:rPr>
        <w:t xml:space="preserve"> գործընթացով պայմանավորված</w:t>
      </w:r>
      <w:r w:rsidR="0025251C">
        <w:rPr>
          <w:rFonts w:ascii="GHEA Grapalat" w:hAnsi="GHEA Grapalat"/>
          <w:szCs w:val="24"/>
          <w:lang w:val="hy-AM"/>
        </w:rPr>
        <w:t xml:space="preserve"> անհրաժեշտությ</w:t>
      </w:r>
      <w:r w:rsidR="00BA3F63">
        <w:rPr>
          <w:rFonts w:ascii="GHEA Grapalat" w:hAnsi="GHEA Grapalat"/>
          <w:szCs w:val="24"/>
          <w:lang w:val="hy-AM"/>
        </w:rPr>
        <w:t xml:space="preserve">ունն է առաջացել ձեռքբերել թվով </w:t>
      </w:r>
      <w:r w:rsidR="00EE0DF4" w:rsidRPr="00EE0DF4">
        <w:rPr>
          <w:rFonts w:ascii="GHEA Grapalat" w:hAnsi="GHEA Grapalat"/>
          <w:szCs w:val="24"/>
          <w:lang w:val="hy-AM"/>
        </w:rPr>
        <w:t>5</w:t>
      </w:r>
      <w:r w:rsidR="0025251C">
        <w:rPr>
          <w:rFonts w:ascii="GHEA Grapalat" w:hAnsi="GHEA Grapalat"/>
          <w:szCs w:val="24"/>
          <w:lang w:val="hy-AM"/>
        </w:rPr>
        <w:t xml:space="preserve"> հատ սմարթ </w:t>
      </w:r>
      <w:r w:rsidR="006B4790">
        <w:rPr>
          <w:rFonts w:ascii="GHEA Grapalat" w:hAnsi="GHEA Grapalat"/>
          <w:szCs w:val="24"/>
          <w:lang w:val="hy-AM"/>
        </w:rPr>
        <w:t>ք</w:t>
      </w:r>
      <w:r w:rsidR="0025251C">
        <w:rPr>
          <w:rFonts w:ascii="GHEA Grapalat" w:hAnsi="GHEA Grapalat"/>
          <w:szCs w:val="24"/>
          <w:lang w:val="hy-AM"/>
        </w:rPr>
        <w:t>արտ</w:t>
      </w:r>
      <w:r w:rsidR="006B4790">
        <w:rPr>
          <w:rFonts w:ascii="GHEA Grapalat" w:hAnsi="GHEA Grapalat"/>
          <w:szCs w:val="24"/>
          <w:lang w:val="hy-AM"/>
        </w:rPr>
        <w:t>եր</w:t>
      </w:r>
      <w:r w:rsidR="0025251C">
        <w:rPr>
          <w:rFonts w:ascii="GHEA Grapalat" w:hAnsi="GHEA Grapalat"/>
          <w:szCs w:val="24"/>
          <w:lang w:val="hy-AM"/>
        </w:rPr>
        <w:t xml:space="preserve"> կարդացող սարք </w:t>
      </w:r>
      <w:r w:rsidR="0025251C" w:rsidRPr="0025251C">
        <w:rPr>
          <w:rFonts w:ascii="GHEA Grapalat" w:hAnsi="GHEA Grapalat"/>
          <w:szCs w:val="24"/>
          <w:lang w:val="hy-AM"/>
        </w:rPr>
        <w:t>(</w:t>
      </w:r>
      <w:r w:rsidR="00EE0DF4" w:rsidRPr="00EE0DF4">
        <w:rPr>
          <w:rFonts w:ascii="GHEA Grapalat" w:hAnsi="GHEA Grapalat"/>
          <w:szCs w:val="24"/>
          <w:lang w:val="hy-AM"/>
        </w:rPr>
        <w:t>5</w:t>
      </w:r>
      <w:r w:rsidR="0025251C">
        <w:rPr>
          <w:rFonts w:ascii="GHEA Grapalat" w:hAnsi="GHEA Grapalat"/>
          <w:szCs w:val="24"/>
          <w:lang w:val="hy-AM"/>
        </w:rPr>
        <w:t>*6000դրամ=</w:t>
      </w:r>
      <w:r w:rsidR="00EE0DF4" w:rsidRPr="00EE0DF4">
        <w:rPr>
          <w:rFonts w:ascii="GHEA Grapalat" w:hAnsi="GHEA Grapalat"/>
          <w:b/>
          <w:szCs w:val="24"/>
          <w:lang w:val="hy-AM"/>
        </w:rPr>
        <w:t>3</w:t>
      </w:r>
      <w:r w:rsidR="0025251C">
        <w:rPr>
          <w:rFonts w:ascii="GHEA Grapalat" w:hAnsi="GHEA Grapalat"/>
          <w:b/>
          <w:szCs w:val="24"/>
          <w:lang w:val="hy-AM"/>
        </w:rPr>
        <w:t>0</w:t>
      </w:r>
      <w:r w:rsidR="0025251C" w:rsidRPr="009575D9">
        <w:rPr>
          <w:rFonts w:ascii="GHEA Grapalat" w:hAnsi="GHEA Grapalat"/>
          <w:b/>
          <w:szCs w:val="24"/>
          <w:lang w:val="hy-AM"/>
        </w:rPr>
        <w:t>,</w:t>
      </w:r>
      <w:r w:rsidR="0025251C">
        <w:rPr>
          <w:rFonts w:ascii="GHEA Grapalat" w:hAnsi="GHEA Grapalat"/>
          <w:b/>
          <w:szCs w:val="24"/>
          <w:lang w:val="hy-AM"/>
        </w:rPr>
        <w:t>0</w:t>
      </w:r>
      <w:r w:rsidR="0025251C" w:rsidRPr="009575D9">
        <w:rPr>
          <w:rFonts w:ascii="GHEA Grapalat" w:hAnsi="GHEA Grapalat"/>
          <w:b/>
          <w:szCs w:val="24"/>
          <w:lang w:val="hy-AM"/>
        </w:rPr>
        <w:t xml:space="preserve"> հազար դրամ</w:t>
      </w:r>
      <w:r w:rsidR="0025251C" w:rsidRPr="0025251C">
        <w:rPr>
          <w:rFonts w:ascii="GHEA Grapalat" w:hAnsi="GHEA Grapalat"/>
          <w:szCs w:val="24"/>
          <w:lang w:val="hy-AM"/>
        </w:rPr>
        <w:t>)</w:t>
      </w:r>
      <w:r w:rsidR="0025251C">
        <w:rPr>
          <w:rFonts w:ascii="GHEA Grapalat" w:hAnsi="GHEA Grapalat"/>
          <w:szCs w:val="24"/>
          <w:lang w:val="hy-AM"/>
        </w:rPr>
        <w:t>,</w:t>
      </w:r>
    </w:p>
    <w:p w:rsidR="005B6E3E" w:rsidRDefault="005B6E3E" w:rsidP="00825943">
      <w:pPr>
        <w:spacing w:line="360" w:lineRule="auto"/>
        <w:jc w:val="both"/>
        <w:rPr>
          <w:rFonts w:ascii="GHEA Grapalat" w:hAnsi="GHEA Grapalat" w:cs="GHEA Grapalat"/>
          <w:bCs/>
          <w:szCs w:val="24"/>
          <w:lang w:val="af-ZA"/>
        </w:rPr>
      </w:pPr>
      <w:r>
        <w:rPr>
          <w:rFonts w:ascii="GHEA Grapalat" w:hAnsi="GHEA Grapalat"/>
          <w:szCs w:val="24"/>
          <w:lang w:val="hy-AM"/>
        </w:rPr>
        <w:tab/>
      </w:r>
      <w:r w:rsidRPr="005B6E3E">
        <w:rPr>
          <w:rFonts w:ascii="GHEA Grapalat" w:hAnsi="GHEA Grapalat"/>
          <w:szCs w:val="24"/>
          <w:lang w:val="hy-AM"/>
        </w:rPr>
        <w:t xml:space="preserve">- </w:t>
      </w:r>
      <w:r w:rsidRPr="005B6E3E">
        <w:rPr>
          <w:rFonts w:ascii="GHEA Grapalat" w:hAnsi="GHEA Grapalat" w:cs="GHEA Grapalat"/>
          <w:bCs/>
          <w:szCs w:val="24"/>
          <w:lang w:val="hy-AM"/>
        </w:rPr>
        <w:t>ՀՀ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5B6E3E">
        <w:rPr>
          <w:rFonts w:ascii="GHEA Grapalat" w:hAnsi="GHEA Grapalat" w:cs="GHEA Grapalat"/>
          <w:bCs/>
          <w:szCs w:val="24"/>
          <w:lang w:val="hy-AM"/>
        </w:rPr>
        <w:t>քաղաքաշինության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5B6E3E">
        <w:rPr>
          <w:rFonts w:ascii="GHEA Grapalat" w:hAnsi="GHEA Grapalat" w:cs="GHEA Grapalat"/>
          <w:bCs/>
          <w:szCs w:val="24"/>
          <w:lang w:val="hy-AM"/>
        </w:rPr>
        <w:t>կոմիտեի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5B6E3E">
        <w:rPr>
          <w:rFonts w:ascii="GHEA Grapalat" w:hAnsi="GHEA Grapalat" w:cs="GHEA Grapalat"/>
          <w:bCs/>
          <w:szCs w:val="24"/>
          <w:lang w:val="hy-AM"/>
        </w:rPr>
        <w:t>համակարգչային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5B6E3E">
        <w:rPr>
          <w:rFonts w:ascii="GHEA Grapalat" w:hAnsi="GHEA Grapalat" w:cs="GHEA Grapalat"/>
          <w:bCs/>
          <w:szCs w:val="24"/>
          <w:lang w:val="hy-AM"/>
        </w:rPr>
        <w:t>տեխնիկան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5B6E3E">
        <w:rPr>
          <w:rFonts w:ascii="GHEA Grapalat" w:hAnsi="GHEA Grapalat" w:cs="GHEA Grapalat"/>
          <w:bCs/>
          <w:szCs w:val="24"/>
          <w:lang w:val="hy-AM"/>
        </w:rPr>
        <w:t>հ</w:t>
      </w:r>
      <w:r>
        <w:rPr>
          <w:rFonts w:ascii="GHEA Grapalat" w:hAnsi="GHEA Grapalat" w:cs="GHEA Grapalat"/>
          <w:bCs/>
          <w:szCs w:val="24"/>
          <w:lang w:val="hy-AM"/>
        </w:rPr>
        <w:t>ի</w:t>
      </w:r>
      <w:r w:rsidRPr="005B6E3E">
        <w:rPr>
          <w:rFonts w:ascii="GHEA Grapalat" w:hAnsi="GHEA Grapalat" w:cs="GHEA Grapalat"/>
          <w:bCs/>
          <w:szCs w:val="24"/>
          <w:lang w:val="hy-AM"/>
        </w:rPr>
        <w:t>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5B6E3E">
        <w:rPr>
          <w:rFonts w:ascii="GHEA Grapalat" w:hAnsi="GHEA Grapalat" w:cs="GHEA Grapalat"/>
          <w:bCs/>
          <w:szCs w:val="24"/>
          <w:lang w:val="hy-AM"/>
        </w:rPr>
        <w:t>է</w:t>
      </w:r>
      <w:r>
        <w:rPr>
          <w:rFonts w:ascii="GHEA Grapalat" w:hAnsi="GHEA Grapalat" w:cs="GHEA Grapalat"/>
          <w:bCs/>
          <w:szCs w:val="24"/>
          <w:lang w:val="hy-AM"/>
        </w:rPr>
        <w:t xml:space="preserve"> և աշխատանքային գործընթացի ընթացքում պարբերաբար առաջանում են խնդիրներ։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 </w:t>
      </w:r>
      <w:r>
        <w:rPr>
          <w:rFonts w:ascii="GHEA Grapalat" w:hAnsi="GHEA Grapalat" w:cs="GHEA Grapalat"/>
          <w:bCs/>
          <w:szCs w:val="24"/>
          <w:lang w:val="hy-AM"/>
        </w:rPr>
        <w:t xml:space="preserve"> Կոմիտեի բ</w:t>
      </w:r>
      <w:r w:rsidRPr="00C54CF9">
        <w:rPr>
          <w:rFonts w:ascii="GHEA Grapalat" w:hAnsi="GHEA Grapalat" w:cs="GHEA Grapalat"/>
          <w:bCs/>
          <w:szCs w:val="24"/>
          <w:lang w:val="hy-AM"/>
        </w:rPr>
        <w:t>նականոն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աշխատանքային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պրոցեսն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ապահովելու</w:t>
      </w:r>
      <w:r>
        <w:rPr>
          <w:rFonts w:ascii="GHEA Grapalat" w:hAnsi="GHEA Grapalat" w:cs="GHEA Grapalat"/>
          <w:bCs/>
          <w:szCs w:val="24"/>
          <w:lang w:val="hy-AM"/>
        </w:rPr>
        <w:t xml:space="preserve"> նպատակով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անհրաժեշտություն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է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առաջացել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Cs w:val="24"/>
          <w:lang w:val="hy-AM"/>
        </w:rPr>
        <w:t>համակարգչային տեխնիկան</w:t>
      </w:r>
      <w:r w:rsidRPr="00825943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>համալրել</w:t>
      </w:r>
      <w:r>
        <w:rPr>
          <w:rFonts w:ascii="GHEA Grapalat" w:hAnsi="GHEA Grapalat" w:cs="GHEA Grapalat"/>
          <w:bCs/>
          <w:szCs w:val="24"/>
          <w:lang w:val="hy-AM"/>
        </w:rPr>
        <w:t xml:space="preserve"> նորերով</w:t>
      </w:r>
      <w:r w:rsidRPr="00825943">
        <w:rPr>
          <w:rFonts w:ascii="GHEA Grapalat" w:hAnsi="GHEA Grapalat" w:cs="GHEA Grapalat"/>
          <w:bCs/>
          <w:szCs w:val="24"/>
          <w:lang w:val="af-ZA"/>
        </w:rPr>
        <w:t>:</w:t>
      </w:r>
    </w:p>
    <w:p w:rsidR="005B6E3E" w:rsidRPr="005B6E3E" w:rsidRDefault="005B6E3E" w:rsidP="005B6E3E">
      <w:pPr>
        <w:spacing w:line="360" w:lineRule="auto"/>
        <w:ind w:firstLine="720"/>
        <w:jc w:val="both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 w:cs="GHEA Grapalat"/>
          <w:bCs/>
          <w:szCs w:val="24"/>
          <w:lang w:val="hy-AM"/>
        </w:rPr>
        <w:t>Խնդրի կարգավորման նպատակով նախատեսվում է Կոմիտեի</w:t>
      </w:r>
      <w:r w:rsidRPr="00C54CF9">
        <w:rPr>
          <w:rFonts w:ascii="GHEA Grapalat" w:hAnsi="GHEA Grapalat" w:cs="GHEA Grapalat"/>
          <w:bCs/>
          <w:szCs w:val="24"/>
          <w:lang w:val="hy-AM"/>
        </w:rPr>
        <w:t xml:space="preserve">   </w:t>
      </w:r>
      <w:r>
        <w:rPr>
          <w:rFonts w:ascii="GHEA Grapalat" w:hAnsi="GHEA Grapalat" w:cs="GHEA Grapalat"/>
          <w:bCs/>
          <w:szCs w:val="24"/>
          <w:lang w:val="hy-AM"/>
        </w:rPr>
        <w:t xml:space="preserve">կազմակերպած </w:t>
      </w:r>
      <w:r w:rsidRPr="00C54CF9">
        <w:rPr>
          <w:rFonts w:ascii="GHEA Grapalat" w:hAnsi="GHEA Grapalat" w:cs="GHEA Grapalat"/>
          <w:bCs/>
          <w:szCs w:val="24"/>
          <w:lang w:val="hy-AM"/>
        </w:rPr>
        <w:t>գնումների ընթացակարգերի արդյունքում</w:t>
      </w:r>
      <w:r>
        <w:rPr>
          <w:rFonts w:ascii="GHEA Grapalat" w:hAnsi="GHEA Grapalat" w:cs="GHEA Grapalat"/>
          <w:bCs/>
          <w:szCs w:val="24"/>
          <w:lang w:val="hy-AM"/>
        </w:rPr>
        <w:t xml:space="preserve"> </w:t>
      </w:r>
      <w:r w:rsidRPr="00C54CF9">
        <w:rPr>
          <w:rFonts w:ascii="GHEA Grapalat" w:hAnsi="GHEA Grapalat" w:cs="GHEA Grapalat"/>
          <w:bCs/>
          <w:szCs w:val="24"/>
          <w:lang w:val="hy-AM"/>
        </w:rPr>
        <w:t xml:space="preserve">ձևավորված տնտեսումներից </w:t>
      </w:r>
      <w:r w:rsidR="001626CF">
        <w:rPr>
          <w:rFonts w:ascii="GHEA Grapalat" w:hAnsi="GHEA Grapalat" w:cs="GHEA Grapalat"/>
          <w:bCs/>
          <w:szCs w:val="24"/>
          <w:lang w:val="af-ZA"/>
        </w:rPr>
        <w:t>1</w:t>
      </w:r>
      <w:r w:rsidR="001626CF">
        <w:rPr>
          <w:rFonts w:ascii="GHEA Grapalat" w:hAnsi="GHEA Grapalat" w:cs="GHEA Grapalat"/>
          <w:bCs/>
          <w:szCs w:val="24"/>
          <w:lang w:val="hy-AM"/>
        </w:rPr>
        <w:t>158</w:t>
      </w:r>
      <w:r w:rsidRPr="005B6E3E">
        <w:rPr>
          <w:rFonts w:ascii="GHEA Grapalat" w:hAnsi="GHEA Grapalat" w:cs="GHEA Grapalat"/>
          <w:bCs/>
          <w:szCs w:val="24"/>
          <w:lang w:val="af-ZA"/>
        </w:rPr>
        <w:t>,</w:t>
      </w:r>
      <w:r>
        <w:rPr>
          <w:rFonts w:ascii="GHEA Grapalat" w:hAnsi="GHEA Grapalat" w:cs="GHEA Grapalat"/>
          <w:bCs/>
          <w:szCs w:val="24"/>
          <w:lang w:val="hy-AM"/>
        </w:rPr>
        <w:t>0</w:t>
      </w:r>
      <w:r w:rsidRPr="00C54CF9">
        <w:rPr>
          <w:rFonts w:ascii="GHEA Grapalat" w:hAnsi="GHEA Grapalat" w:cs="GHEA Grapalat"/>
          <w:bCs/>
          <w:szCs w:val="24"/>
          <w:lang w:val="hy-AM"/>
        </w:rPr>
        <w:t xml:space="preserve"> հազար դրամ  </w:t>
      </w:r>
      <w:r w:rsidRPr="00C54CF9">
        <w:rPr>
          <w:rFonts w:ascii="GHEA Grapalat" w:hAnsi="GHEA Grapalat" w:cs="GHEA Grapalat"/>
          <w:bCs/>
          <w:szCs w:val="24"/>
          <w:lang w:val="hy-AM"/>
        </w:rPr>
        <w:lastRenderedPageBreak/>
        <w:t>գումարի խնայողություն</w:t>
      </w:r>
      <w:r>
        <w:rPr>
          <w:rFonts w:ascii="GHEA Grapalat" w:hAnsi="GHEA Grapalat" w:cs="GHEA Grapalat"/>
          <w:bCs/>
          <w:szCs w:val="24"/>
          <w:lang w:val="hy-AM"/>
        </w:rPr>
        <w:t>ն</w:t>
      </w:r>
      <w:r w:rsidRPr="00C54CF9">
        <w:rPr>
          <w:rFonts w:ascii="GHEA Grapalat" w:hAnsi="GHEA Grapalat" w:cs="GHEA Grapalat"/>
          <w:bCs/>
          <w:szCs w:val="24"/>
          <w:lang w:val="hy-AM"/>
        </w:rPr>
        <w:t xml:space="preserve"> ուղղել համակարգչային տեխնիկայի ձեռքբերմանը</w:t>
      </w:r>
      <w:r w:rsidRPr="005B6E3E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25251C">
        <w:rPr>
          <w:rFonts w:ascii="GHEA Grapalat" w:hAnsi="GHEA Grapalat"/>
          <w:szCs w:val="24"/>
          <w:lang w:val="hy-AM"/>
        </w:rPr>
        <w:t>(</w:t>
      </w:r>
      <w:r w:rsidR="00EE0DF4">
        <w:rPr>
          <w:rFonts w:ascii="GHEA Grapalat" w:hAnsi="GHEA Grapalat"/>
          <w:szCs w:val="24"/>
          <w:lang w:val="hy-AM"/>
        </w:rPr>
        <w:t>3</w:t>
      </w:r>
      <w:r>
        <w:rPr>
          <w:rFonts w:ascii="GHEA Grapalat" w:hAnsi="GHEA Grapalat"/>
          <w:szCs w:val="24"/>
          <w:lang w:val="hy-AM"/>
        </w:rPr>
        <w:t>*3</w:t>
      </w:r>
      <w:r w:rsidR="00EE0DF4" w:rsidRPr="00EE0DF4">
        <w:rPr>
          <w:rFonts w:ascii="GHEA Grapalat" w:hAnsi="GHEA Grapalat"/>
          <w:szCs w:val="24"/>
          <w:lang w:val="af-ZA"/>
        </w:rPr>
        <w:t>86</w:t>
      </w:r>
      <w:r>
        <w:rPr>
          <w:rFonts w:ascii="GHEA Grapalat" w:hAnsi="GHEA Grapalat"/>
          <w:szCs w:val="24"/>
          <w:lang w:val="hy-AM"/>
        </w:rPr>
        <w:t>000դրամ=</w:t>
      </w:r>
      <w:r w:rsidRPr="005B6E3E">
        <w:rPr>
          <w:rFonts w:ascii="GHEA Grapalat" w:hAnsi="GHEA Grapalat"/>
          <w:b/>
          <w:szCs w:val="24"/>
          <w:lang w:val="hy-AM"/>
        </w:rPr>
        <w:t>1</w:t>
      </w:r>
      <w:r w:rsidR="00EE0DF4" w:rsidRPr="00EE0DF4">
        <w:rPr>
          <w:rFonts w:ascii="GHEA Grapalat" w:hAnsi="GHEA Grapalat"/>
          <w:b/>
          <w:szCs w:val="24"/>
          <w:lang w:val="af-ZA"/>
        </w:rPr>
        <w:t>158</w:t>
      </w:r>
      <w:r w:rsidRPr="009575D9">
        <w:rPr>
          <w:rFonts w:ascii="GHEA Grapalat" w:hAnsi="GHEA Grapalat"/>
          <w:b/>
          <w:szCs w:val="24"/>
          <w:lang w:val="hy-AM"/>
        </w:rPr>
        <w:t>,</w:t>
      </w:r>
      <w:r>
        <w:rPr>
          <w:rFonts w:ascii="GHEA Grapalat" w:hAnsi="GHEA Grapalat"/>
          <w:b/>
          <w:szCs w:val="24"/>
          <w:lang w:val="hy-AM"/>
        </w:rPr>
        <w:t>0</w:t>
      </w:r>
      <w:r w:rsidRPr="009575D9">
        <w:rPr>
          <w:rFonts w:ascii="GHEA Grapalat" w:hAnsi="GHEA Grapalat"/>
          <w:b/>
          <w:szCs w:val="24"/>
          <w:lang w:val="hy-AM"/>
        </w:rPr>
        <w:t xml:space="preserve"> հազար դրամ</w:t>
      </w:r>
      <w:r w:rsidRPr="0025251C">
        <w:rPr>
          <w:rFonts w:ascii="GHEA Grapalat" w:hAnsi="GHEA Grapalat"/>
          <w:szCs w:val="24"/>
          <w:lang w:val="hy-AM"/>
        </w:rPr>
        <w:t>)</w:t>
      </w:r>
      <w:r>
        <w:rPr>
          <w:rFonts w:ascii="GHEA Grapalat" w:hAnsi="GHEA Grapalat"/>
          <w:szCs w:val="24"/>
          <w:lang w:val="hy-AM"/>
        </w:rPr>
        <w:t>,</w:t>
      </w:r>
    </w:p>
    <w:p w:rsidR="009575D9" w:rsidRPr="00F464A4" w:rsidRDefault="0025251C" w:rsidP="00825943">
      <w:pPr>
        <w:spacing w:line="360" w:lineRule="auto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ab/>
        <w:t xml:space="preserve">- </w:t>
      </w:r>
      <w:r w:rsidRPr="00AD37C7">
        <w:rPr>
          <w:rFonts w:ascii="GHEA Grapalat" w:hAnsi="GHEA Grapalat" w:cs="Sylfaen"/>
          <w:szCs w:val="24"/>
          <w:lang w:val="hy-AM"/>
        </w:rPr>
        <w:t>Կոմիտեի</w:t>
      </w:r>
      <w:r w:rsidRPr="00AD37C7">
        <w:rPr>
          <w:rFonts w:ascii="GHEA Grapalat" w:hAnsi="GHEA Grapalat"/>
          <w:szCs w:val="24"/>
          <w:lang w:val="hy-AM"/>
        </w:rPr>
        <w:t xml:space="preserve"> </w:t>
      </w:r>
      <w:r w:rsidRPr="00AD37C7">
        <w:rPr>
          <w:rFonts w:ascii="GHEA Grapalat" w:hAnsi="GHEA Grapalat" w:cs="Sylfaen"/>
          <w:szCs w:val="24"/>
          <w:lang w:val="hy-AM"/>
        </w:rPr>
        <w:t>պատվիրատվությամբ իրականա</w:t>
      </w:r>
      <w:r w:rsidRPr="00AD37C7">
        <w:rPr>
          <w:rFonts w:ascii="GHEA Grapalat" w:hAnsi="GHEA Grapalat"/>
          <w:szCs w:val="24"/>
          <w:lang w:val="hy-AM"/>
        </w:rPr>
        <w:t>ցվող</w:t>
      </w:r>
      <w:r>
        <w:rPr>
          <w:rFonts w:ascii="GHEA Grapalat" w:hAnsi="GHEA Grapalat"/>
          <w:szCs w:val="24"/>
          <w:lang w:val="hy-AM"/>
        </w:rPr>
        <w:t xml:space="preserve"> «</w:t>
      </w:r>
      <w:r w:rsidRPr="0025251C">
        <w:rPr>
          <w:rFonts w:ascii="GHEA Grapalat" w:hAnsi="GHEA Grapalat"/>
          <w:szCs w:val="24"/>
          <w:lang w:val="hy-AM"/>
        </w:rPr>
        <w:t>Նորմատիվատեխնիկական փաստաթղթերի մշակում  և տեղայնացում</w:t>
      </w:r>
      <w:r>
        <w:rPr>
          <w:rFonts w:ascii="GHEA Grapalat" w:hAnsi="GHEA Grapalat"/>
          <w:szCs w:val="24"/>
          <w:lang w:val="hy-AM"/>
        </w:rPr>
        <w:t>»</w:t>
      </w:r>
      <w:r w:rsidR="009575D9">
        <w:rPr>
          <w:rFonts w:ascii="GHEA Grapalat" w:hAnsi="GHEA Grapalat"/>
          <w:szCs w:val="24"/>
          <w:lang w:val="hy-AM"/>
        </w:rPr>
        <w:tab/>
      </w:r>
      <w:r>
        <w:rPr>
          <w:rFonts w:ascii="GHEA Grapalat" w:hAnsi="GHEA Grapalat"/>
          <w:szCs w:val="24"/>
          <w:lang w:val="hy-AM"/>
        </w:rPr>
        <w:t xml:space="preserve">միջոցառման գծով անհրաժեշտ է 2022 թվականի ՀՀ պետական բյուջեով հատկացված գումարներին լրացուցիչ </w:t>
      </w:r>
      <w:r w:rsidR="00064F12">
        <w:rPr>
          <w:rFonts w:ascii="GHEA Grapalat" w:hAnsi="GHEA Grapalat"/>
          <w:szCs w:val="24"/>
          <w:lang w:val="hy-AM"/>
        </w:rPr>
        <w:t>ֆինանսավորել ևս</w:t>
      </w:r>
      <w:r>
        <w:rPr>
          <w:rFonts w:ascii="GHEA Grapalat" w:hAnsi="GHEA Grapalat"/>
          <w:szCs w:val="24"/>
          <w:lang w:val="hy-AM"/>
        </w:rPr>
        <w:t xml:space="preserve"> </w:t>
      </w:r>
      <w:r w:rsidR="00064F12" w:rsidRPr="00064F12">
        <w:rPr>
          <w:rFonts w:ascii="GHEA Grapalat" w:hAnsi="GHEA Grapalat"/>
          <w:b/>
          <w:szCs w:val="24"/>
          <w:lang w:val="hy-AM"/>
        </w:rPr>
        <w:t xml:space="preserve">9474,5 </w:t>
      </w:r>
      <w:r w:rsidRPr="00064F12">
        <w:rPr>
          <w:rFonts w:ascii="GHEA Grapalat" w:hAnsi="GHEA Grapalat"/>
          <w:b/>
          <w:szCs w:val="24"/>
          <w:lang w:val="hy-AM"/>
        </w:rPr>
        <w:t>հազար դրամ</w:t>
      </w:r>
      <w:r>
        <w:rPr>
          <w:rFonts w:ascii="GHEA Grapalat" w:hAnsi="GHEA Grapalat"/>
          <w:szCs w:val="24"/>
          <w:lang w:val="hy-AM"/>
        </w:rPr>
        <w:t xml:space="preserve"> գումար</w:t>
      </w:r>
      <w:r w:rsidR="00064F12">
        <w:rPr>
          <w:rFonts w:ascii="GHEA Grapalat" w:hAnsi="GHEA Grapalat"/>
          <w:szCs w:val="24"/>
          <w:lang w:val="hy-AM"/>
        </w:rPr>
        <w:t>ով</w:t>
      </w:r>
      <w:r w:rsidR="00565FB9">
        <w:rPr>
          <w:rFonts w:ascii="GHEA Grapalat" w:hAnsi="GHEA Grapalat"/>
          <w:szCs w:val="24"/>
          <w:lang w:val="hy-AM"/>
        </w:rPr>
        <w:t xml:space="preserve">, </w:t>
      </w:r>
      <w:r w:rsidR="00565FB9" w:rsidRPr="00F464A4">
        <w:rPr>
          <w:rFonts w:ascii="GHEA Grapalat" w:hAnsi="GHEA Grapalat"/>
          <w:b/>
          <w:szCs w:val="24"/>
          <w:lang w:val="hy-AM"/>
        </w:rPr>
        <w:t>այդ թվում՝</w:t>
      </w:r>
    </w:p>
    <w:p w:rsidR="00064F12" w:rsidRDefault="0025251C" w:rsidP="00825943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ab/>
      </w:r>
      <w:r w:rsidR="00565FB9">
        <w:rPr>
          <w:rFonts w:ascii="GHEA Grapalat" w:hAnsi="GHEA Grapalat"/>
          <w:szCs w:val="24"/>
          <w:lang w:val="hy-AM"/>
        </w:rPr>
        <w:t xml:space="preserve">- </w:t>
      </w:r>
      <w:r w:rsidRPr="00565FB9">
        <w:rPr>
          <w:rFonts w:ascii="GHEA Grapalat" w:hAnsi="GHEA Grapalat"/>
          <w:i/>
          <w:szCs w:val="24"/>
          <w:lang w:val="hy-AM"/>
        </w:rPr>
        <w:t>Քաղաքաշինություն. Քաղաքային և գյուղական բնակավայրերի հատակագծում ՀՀ շինարարական նորմերի լրամշակման համար</w:t>
      </w:r>
      <w:r w:rsidR="00565FB9">
        <w:rPr>
          <w:rFonts w:ascii="GHEA Grapalat" w:hAnsi="GHEA Grapalat"/>
          <w:i/>
          <w:szCs w:val="24"/>
          <w:lang w:val="hy-AM"/>
        </w:rPr>
        <w:t xml:space="preserve"> 5000,0 հազար դրամ</w:t>
      </w:r>
      <w:r w:rsidR="00064F12">
        <w:rPr>
          <w:rFonts w:ascii="GHEA Grapalat" w:hAnsi="GHEA Grapalat"/>
          <w:i/>
          <w:szCs w:val="24"/>
          <w:lang w:val="hy-AM"/>
        </w:rPr>
        <w:t>ով</w:t>
      </w:r>
      <w:r w:rsidR="00F464A4" w:rsidRPr="00EE0DF4">
        <w:rPr>
          <w:rFonts w:ascii="GHEA Grapalat" w:hAnsi="GHEA Grapalat"/>
          <w:i/>
          <w:szCs w:val="24"/>
          <w:lang w:val="hy-AM"/>
        </w:rPr>
        <w:t>:</w:t>
      </w:r>
      <w:r w:rsidR="00565FB9">
        <w:rPr>
          <w:rFonts w:ascii="GHEA Grapalat" w:hAnsi="GHEA Grapalat"/>
          <w:i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 xml:space="preserve"> </w:t>
      </w:r>
    </w:p>
    <w:p w:rsidR="0025251C" w:rsidRPr="00EE0DF4" w:rsidRDefault="0025251C" w:rsidP="00064F12">
      <w:pPr>
        <w:spacing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25251C">
        <w:rPr>
          <w:rFonts w:ascii="GHEA Grapalat" w:hAnsi="GHEA Grapalat"/>
          <w:szCs w:val="24"/>
          <w:lang w:val="hy-AM"/>
        </w:rPr>
        <w:t xml:space="preserve">2021 </w:t>
      </w:r>
      <w:r>
        <w:rPr>
          <w:rFonts w:ascii="GHEA Grapalat" w:hAnsi="GHEA Grapalat"/>
          <w:szCs w:val="24"/>
          <w:lang w:val="hy-AM"/>
        </w:rPr>
        <w:t xml:space="preserve">թվականին կնքվել է </w:t>
      </w:r>
      <w:r w:rsidRPr="0025251C">
        <w:rPr>
          <w:rFonts w:ascii="GHEA Grapalat" w:hAnsi="GHEA Grapalat"/>
          <w:szCs w:val="24"/>
          <w:lang w:val="hy-AM"/>
        </w:rPr>
        <w:t>ՀՀՔԿ-ԳՀԱՇՁԲ-21/39</w:t>
      </w:r>
      <w:r>
        <w:rPr>
          <w:rFonts w:ascii="GHEA Grapalat" w:hAnsi="GHEA Grapalat"/>
          <w:szCs w:val="24"/>
          <w:lang w:val="hy-AM"/>
        </w:rPr>
        <w:t xml:space="preserve"> պայմանագիրը</w:t>
      </w:r>
      <w:r w:rsidR="00565FB9">
        <w:rPr>
          <w:rFonts w:ascii="GHEA Grapalat" w:hAnsi="GHEA Grapalat"/>
          <w:szCs w:val="24"/>
          <w:lang w:val="hy-AM"/>
        </w:rPr>
        <w:t>՝ 6000,0 հազար դրամ գումարի չափով</w:t>
      </w:r>
      <w:r>
        <w:rPr>
          <w:rFonts w:ascii="GHEA Grapalat" w:hAnsi="GHEA Grapalat"/>
          <w:szCs w:val="24"/>
          <w:lang w:val="hy-AM"/>
        </w:rPr>
        <w:t>։</w:t>
      </w:r>
      <w:r w:rsidR="00565FB9">
        <w:rPr>
          <w:rFonts w:ascii="GHEA Grapalat" w:hAnsi="GHEA Grapalat"/>
          <w:szCs w:val="24"/>
          <w:lang w:val="hy-AM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Հաշվի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առնելով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այն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հանգամանքը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որ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փաստաթղթի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վերանայման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աշխատանքները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նախատեսվում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է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ավարտել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մինչև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բյուջետային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տարվա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ավարտը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սակայն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2022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թվականի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հատկացումներում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նշված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նորմերի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մշակման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համար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նախատեսվել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է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ընդամենը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1000</w:t>
      </w:r>
      <w:r w:rsidR="00064F12">
        <w:rPr>
          <w:rFonts w:ascii="GHEA Grapalat" w:hAnsi="GHEA Grapalat"/>
          <w:color w:val="000000"/>
          <w:lang w:val="hy-AM"/>
        </w:rPr>
        <w:t>,</w:t>
      </w:r>
      <w:r w:rsidR="00064F12" w:rsidRPr="001E77A9">
        <w:rPr>
          <w:rFonts w:ascii="GHEA Grapalat" w:hAnsi="GHEA Grapalat"/>
          <w:color w:val="000000"/>
          <w:lang w:val="fr-FR"/>
        </w:rPr>
        <w:t xml:space="preserve">0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հազ</w:t>
      </w:r>
      <w:proofErr w:type="spellEnd"/>
      <w:r w:rsidR="00064F12">
        <w:rPr>
          <w:rFonts w:ascii="GHEA Grapalat" w:hAnsi="GHEA Grapalat"/>
          <w:color w:val="000000"/>
          <w:lang w:val="hy-AM"/>
        </w:rPr>
        <w:t xml:space="preserve">ար </w:t>
      </w:r>
      <w:proofErr w:type="spellStart"/>
      <w:r w:rsidR="00F464A4">
        <w:rPr>
          <w:rFonts w:ascii="GHEA Grapalat" w:hAnsi="GHEA Grapalat"/>
          <w:color w:val="000000"/>
          <w:lang w:val="fr-FR"/>
        </w:rPr>
        <w:t>դրամ</w:t>
      </w:r>
      <w:proofErr w:type="spellEnd"/>
      <w:r w:rsidR="00F464A4">
        <w:rPr>
          <w:rFonts w:ascii="Calibri" w:hAnsi="Calibri" w:cs="Calibri"/>
          <w:color w:val="000000"/>
          <w:lang w:val="fr-FR"/>
        </w:rPr>
        <w:t> </w:t>
      </w:r>
      <w:r w:rsidR="00F464A4">
        <w:rPr>
          <w:rFonts w:ascii="GHEA Grapalat" w:hAnsi="GHEA Grapalat"/>
          <w:color w:val="000000"/>
          <w:lang w:val="fr-FR"/>
        </w:rPr>
        <w:t xml:space="preserve">: </w:t>
      </w:r>
      <w:proofErr w:type="spellStart"/>
      <w:r w:rsidR="00F464A4">
        <w:rPr>
          <w:rFonts w:ascii="GHEA Grapalat" w:hAnsi="GHEA Grapalat"/>
          <w:color w:val="000000"/>
          <w:lang w:val="fr-FR"/>
        </w:rPr>
        <w:t>Վերը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նշված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պայմանագրի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պարտավորությունը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կատարելու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համար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F464A4">
        <w:rPr>
          <w:rFonts w:ascii="GHEA Grapalat" w:hAnsi="GHEA Grapalat"/>
          <w:color w:val="000000"/>
          <w:lang w:val="fr-FR"/>
        </w:rPr>
        <w:t>անհրաժեշտ</w:t>
      </w:r>
      <w:proofErr w:type="spellEnd"/>
      <w:r w:rsidR="00F464A4">
        <w:rPr>
          <w:rFonts w:ascii="GHEA Grapalat" w:hAnsi="GHEA Grapalat"/>
          <w:color w:val="000000"/>
          <w:lang w:val="fr-FR"/>
        </w:rPr>
        <w:t xml:space="preserve"> է</w:t>
      </w:r>
      <w:r w:rsidR="00F464A4" w:rsidRPr="001E77A9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ևս</w:t>
      </w:r>
      <w:proofErr w:type="spellEnd"/>
      <w:r w:rsidR="00064F12" w:rsidRPr="001E77A9">
        <w:rPr>
          <w:rFonts w:ascii="GHEA Grapalat" w:hAnsi="GHEA Grapalat"/>
          <w:color w:val="000000"/>
          <w:lang w:val="fr-FR"/>
        </w:rPr>
        <w:t xml:space="preserve">  5000</w:t>
      </w:r>
      <w:r w:rsidR="00064F12">
        <w:rPr>
          <w:rFonts w:ascii="GHEA Grapalat" w:hAnsi="GHEA Grapalat"/>
          <w:color w:val="000000"/>
          <w:lang w:val="hy-AM"/>
        </w:rPr>
        <w:t>,</w:t>
      </w:r>
      <w:r w:rsidR="00064F12" w:rsidRPr="001E77A9">
        <w:rPr>
          <w:rFonts w:ascii="GHEA Grapalat" w:hAnsi="GHEA Grapalat"/>
          <w:color w:val="000000"/>
          <w:lang w:val="fr-FR"/>
        </w:rPr>
        <w:t xml:space="preserve">0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հազ</w:t>
      </w:r>
      <w:proofErr w:type="spellEnd"/>
      <w:r w:rsidR="00064F12">
        <w:rPr>
          <w:rFonts w:ascii="GHEA Grapalat" w:hAnsi="GHEA Grapalat"/>
          <w:color w:val="000000"/>
          <w:lang w:val="hy-AM"/>
        </w:rPr>
        <w:t xml:space="preserve">ար </w:t>
      </w:r>
      <w:proofErr w:type="spellStart"/>
      <w:r w:rsidR="00064F12" w:rsidRPr="001E77A9">
        <w:rPr>
          <w:rFonts w:ascii="GHEA Grapalat" w:hAnsi="GHEA Grapalat"/>
          <w:color w:val="000000"/>
          <w:lang w:val="fr-FR"/>
        </w:rPr>
        <w:t>դրամ</w:t>
      </w:r>
      <w:proofErr w:type="spellEnd"/>
      <w:r w:rsidR="00F464A4" w:rsidRPr="00EE0DF4">
        <w:rPr>
          <w:rFonts w:ascii="GHEA Grapalat" w:hAnsi="GHEA Grapalat"/>
          <w:szCs w:val="24"/>
          <w:lang w:val="hy-AM"/>
        </w:rPr>
        <w:t>:</w:t>
      </w:r>
    </w:p>
    <w:p w:rsidR="00565FB9" w:rsidRDefault="00565FB9" w:rsidP="00825943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ab/>
        <w:t xml:space="preserve">- </w:t>
      </w:r>
      <w:r w:rsidRPr="00565FB9">
        <w:rPr>
          <w:rFonts w:ascii="GHEA Grapalat" w:hAnsi="GHEA Grapalat"/>
          <w:i/>
          <w:szCs w:val="24"/>
          <w:lang w:val="hy-AM"/>
        </w:rPr>
        <w:t>Հիդրոտեխնիկական կառուցվածքներ. Հիմնական դրույթներ   ՀՀ շինարարական նորմերի լրամշակ</w:t>
      </w:r>
      <w:r w:rsidR="00F464A4" w:rsidRPr="00EE0DF4">
        <w:rPr>
          <w:rFonts w:ascii="GHEA Grapalat" w:hAnsi="GHEA Grapalat"/>
          <w:i/>
          <w:szCs w:val="24"/>
          <w:lang w:val="hy-AM"/>
        </w:rPr>
        <w:t>ման</w:t>
      </w:r>
      <w:r w:rsidRPr="00565FB9">
        <w:rPr>
          <w:rFonts w:ascii="GHEA Grapalat" w:hAnsi="GHEA Grapalat"/>
          <w:i/>
          <w:szCs w:val="24"/>
          <w:lang w:val="hy-AM"/>
        </w:rPr>
        <w:t xml:space="preserve"> համար՝ </w:t>
      </w:r>
      <w:r w:rsidR="00064F12">
        <w:rPr>
          <w:rFonts w:ascii="GHEA Grapalat" w:hAnsi="GHEA Grapalat"/>
          <w:i/>
          <w:szCs w:val="24"/>
          <w:lang w:val="hy-AM"/>
        </w:rPr>
        <w:t>4747,5</w:t>
      </w:r>
      <w:r w:rsidRPr="00565FB9">
        <w:rPr>
          <w:rFonts w:ascii="GHEA Grapalat" w:hAnsi="GHEA Grapalat"/>
          <w:i/>
          <w:szCs w:val="24"/>
          <w:lang w:val="hy-AM"/>
        </w:rPr>
        <w:t xml:space="preserve"> հազար դրամ</w:t>
      </w:r>
      <w:r w:rsidR="00064F12">
        <w:rPr>
          <w:rFonts w:ascii="GHEA Grapalat" w:hAnsi="GHEA Grapalat"/>
          <w:i/>
          <w:szCs w:val="24"/>
          <w:lang w:val="hy-AM"/>
        </w:rPr>
        <w:t>ով</w:t>
      </w:r>
      <w:r>
        <w:rPr>
          <w:rFonts w:ascii="GHEA Grapalat" w:hAnsi="GHEA Grapalat"/>
          <w:szCs w:val="24"/>
          <w:lang w:val="hy-AM"/>
        </w:rPr>
        <w:t>։</w:t>
      </w:r>
    </w:p>
    <w:p w:rsidR="00064F12" w:rsidRPr="00064F12" w:rsidRDefault="00064F12" w:rsidP="00064F12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 w:rsidRPr="001E77A9">
        <w:rPr>
          <w:rFonts w:ascii="GHEA Grapalat" w:hAnsi="GHEA Grapalat"/>
          <w:noProof/>
          <w:lang w:val="fr-FR"/>
        </w:rPr>
        <w:t xml:space="preserve">       </w:t>
      </w:r>
      <w:r w:rsidRPr="00064F12">
        <w:rPr>
          <w:rFonts w:ascii="GHEA Grapalat" w:hAnsi="GHEA Grapalat"/>
          <w:szCs w:val="24"/>
          <w:lang w:val="hy-AM"/>
        </w:rPr>
        <w:t>ՀՀ կառավարության 2021-2026 թվականների ծրագրից բխող «Պոչամբարների տեխնիկական անվտանգության ապահովում, որը ենթադրում է պոչամբարների կառուցման արդի, գիտահենք և լավագույն փորձին համահունչ չափանիշների և պահանջների մշակում, որոնք պետք է ամրագրվեն օրենսդրական և ենթաօրենսդրական ակտերում» դրույթն իրացնելու անհրաժեշտությամբ Կոմիտեի կողմից ՀՀՔԿ-ԳՀԱՇՁԲ-21/40 ծածկագրով գնման ընթացակարգի շրջանակներում 2021 թվականին հայտարարվել է «ՀՀՇՆ 33-01-2014 Հիդրոտեխնիկական կառուցվածքներ. Հիմնական դրույթներ»  շինարարական նորմերի լրամշակման աշխատանքների մրցույթը՝ որը, ոչ մի հայտ չներկայացվելու հիմքով, չի կայացել: Նշված փաստաթղթի լրամշակման աշխատանքները կրկին գնման են ներկայացվել  2022 թվականի հունվարի 24-ին՝ 6000</w:t>
      </w:r>
      <w:r>
        <w:rPr>
          <w:rFonts w:ascii="GHEA Grapalat" w:hAnsi="GHEA Grapalat"/>
          <w:szCs w:val="24"/>
          <w:lang w:val="hy-AM"/>
        </w:rPr>
        <w:t>,</w:t>
      </w:r>
      <w:r w:rsidRPr="00064F12">
        <w:rPr>
          <w:rFonts w:ascii="GHEA Grapalat" w:hAnsi="GHEA Grapalat"/>
          <w:szCs w:val="24"/>
          <w:lang w:val="hy-AM"/>
        </w:rPr>
        <w:t>0</w:t>
      </w:r>
      <w:r>
        <w:rPr>
          <w:rFonts w:ascii="GHEA Grapalat" w:hAnsi="GHEA Grapalat"/>
          <w:szCs w:val="24"/>
          <w:lang w:val="hy-AM"/>
        </w:rPr>
        <w:t xml:space="preserve"> </w:t>
      </w:r>
      <w:r w:rsidRPr="00064F12">
        <w:rPr>
          <w:rFonts w:ascii="GHEA Grapalat" w:hAnsi="GHEA Grapalat"/>
          <w:szCs w:val="24"/>
          <w:lang w:val="hy-AM"/>
        </w:rPr>
        <w:t>հազ</w:t>
      </w:r>
      <w:r>
        <w:rPr>
          <w:rFonts w:ascii="GHEA Grapalat" w:hAnsi="GHEA Grapalat"/>
          <w:szCs w:val="24"/>
          <w:lang w:val="hy-AM"/>
        </w:rPr>
        <w:t xml:space="preserve">ար </w:t>
      </w:r>
      <w:r w:rsidRPr="00064F12">
        <w:rPr>
          <w:rFonts w:ascii="GHEA Grapalat" w:hAnsi="GHEA Grapalat"/>
          <w:szCs w:val="24"/>
          <w:lang w:val="hy-AM"/>
        </w:rPr>
        <w:t xml:space="preserve">դրամ ընդհանուր արժեքով: </w:t>
      </w:r>
    </w:p>
    <w:p w:rsidR="00064F12" w:rsidRPr="00064F12" w:rsidRDefault="00064F12" w:rsidP="00064F12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 w:rsidRPr="00064F12">
        <w:rPr>
          <w:rFonts w:ascii="GHEA Grapalat" w:hAnsi="GHEA Grapalat"/>
          <w:szCs w:val="24"/>
          <w:lang w:val="hy-AM"/>
        </w:rPr>
        <w:t xml:space="preserve">        2022 թվականի պետական բյուջեով նշված աշխատանքների համար նախատեսվել է ընդամենը  1252</w:t>
      </w:r>
      <w:r>
        <w:rPr>
          <w:rFonts w:ascii="GHEA Grapalat" w:hAnsi="GHEA Grapalat"/>
          <w:szCs w:val="24"/>
          <w:lang w:val="hy-AM"/>
        </w:rPr>
        <w:t>,</w:t>
      </w:r>
      <w:r w:rsidRPr="00064F12">
        <w:rPr>
          <w:rFonts w:ascii="GHEA Grapalat" w:hAnsi="GHEA Grapalat"/>
          <w:szCs w:val="24"/>
          <w:lang w:val="hy-AM"/>
        </w:rPr>
        <w:t>50 հազ</w:t>
      </w:r>
      <w:r>
        <w:rPr>
          <w:rFonts w:ascii="GHEA Grapalat" w:hAnsi="GHEA Grapalat"/>
          <w:szCs w:val="24"/>
          <w:lang w:val="hy-AM"/>
        </w:rPr>
        <w:t xml:space="preserve">ար </w:t>
      </w:r>
      <w:r w:rsidRPr="00064F12">
        <w:rPr>
          <w:rFonts w:ascii="GHEA Grapalat" w:hAnsi="GHEA Grapalat"/>
          <w:szCs w:val="24"/>
          <w:lang w:val="hy-AM"/>
        </w:rPr>
        <w:t xml:space="preserve">դրամ: Լրացուցիչ պահանջվող գումարը կազմում է </w:t>
      </w:r>
      <w:r>
        <w:rPr>
          <w:rFonts w:ascii="GHEA Grapalat" w:hAnsi="GHEA Grapalat"/>
          <w:szCs w:val="24"/>
          <w:lang w:val="hy-AM"/>
        </w:rPr>
        <w:t>4747,</w:t>
      </w:r>
      <w:r w:rsidRPr="00064F12">
        <w:rPr>
          <w:rFonts w:ascii="GHEA Grapalat" w:hAnsi="GHEA Grapalat"/>
          <w:szCs w:val="24"/>
          <w:lang w:val="hy-AM"/>
        </w:rPr>
        <w:t>5 հազ</w:t>
      </w:r>
      <w:r>
        <w:rPr>
          <w:rFonts w:ascii="GHEA Grapalat" w:hAnsi="GHEA Grapalat"/>
          <w:szCs w:val="24"/>
          <w:lang w:val="hy-AM"/>
        </w:rPr>
        <w:t xml:space="preserve">ար </w:t>
      </w:r>
      <w:r w:rsidRPr="00064F12">
        <w:rPr>
          <w:rFonts w:ascii="GHEA Grapalat" w:hAnsi="GHEA Grapalat"/>
          <w:szCs w:val="24"/>
          <w:lang w:val="hy-AM"/>
        </w:rPr>
        <w:t>դրամ:</w:t>
      </w:r>
    </w:p>
    <w:p w:rsidR="00064F12" w:rsidRPr="00064F12" w:rsidRDefault="00064F12" w:rsidP="00825943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p w:rsidR="00EF3C9B" w:rsidRDefault="0025251C" w:rsidP="00825943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ab/>
        <w:t xml:space="preserve">Միաժամանակ </w:t>
      </w:r>
      <w:r w:rsidR="00EF3C9B" w:rsidRPr="00AD37C7">
        <w:rPr>
          <w:rFonts w:ascii="GHEA Grapalat" w:hAnsi="GHEA Grapalat" w:cs="Sylfaen"/>
          <w:szCs w:val="24"/>
          <w:lang w:val="hy-AM"/>
        </w:rPr>
        <w:t>Կոմիտեի</w:t>
      </w:r>
      <w:r w:rsidR="00EF3C9B" w:rsidRPr="00AD37C7">
        <w:rPr>
          <w:rFonts w:ascii="GHEA Grapalat" w:hAnsi="GHEA Grapalat"/>
          <w:szCs w:val="24"/>
          <w:lang w:val="hy-AM"/>
        </w:rPr>
        <w:t xml:space="preserve"> </w:t>
      </w:r>
      <w:r w:rsidR="00EF3C9B" w:rsidRPr="00AD37C7">
        <w:rPr>
          <w:rFonts w:ascii="GHEA Grapalat" w:hAnsi="GHEA Grapalat" w:cs="Sylfaen"/>
          <w:szCs w:val="24"/>
          <w:lang w:val="hy-AM"/>
        </w:rPr>
        <w:t>պատվիրատվությամբ իրականա</w:t>
      </w:r>
      <w:r w:rsidR="00EF3C9B" w:rsidRPr="00AD37C7">
        <w:rPr>
          <w:rFonts w:ascii="GHEA Grapalat" w:hAnsi="GHEA Grapalat"/>
          <w:szCs w:val="24"/>
          <w:lang w:val="hy-AM"/>
        </w:rPr>
        <w:t>ցվող</w:t>
      </w:r>
      <w:r w:rsidR="00EF3C9B">
        <w:rPr>
          <w:rFonts w:ascii="GHEA Grapalat" w:hAnsi="GHEA Grapalat"/>
          <w:szCs w:val="24"/>
          <w:lang w:val="hy-AM"/>
        </w:rPr>
        <w:t xml:space="preserve"> ծրագրերի </w:t>
      </w:r>
      <w:r>
        <w:rPr>
          <w:rFonts w:ascii="GHEA Grapalat" w:hAnsi="GHEA Grapalat"/>
          <w:szCs w:val="24"/>
          <w:lang w:val="hy-AM"/>
        </w:rPr>
        <w:t>գնման գործընթացի արդյունքում</w:t>
      </w:r>
      <w:r w:rsidR="00EF3C9B">
        <w:rPr>
          <w:rFonts w:ascii="GHEA Grapalat" w:hAnsi="GHEA Grapalat"/>
          <w:szCs w:val="24"/>
          <w:lang w:val="hy-AM"/>
        </w:rPr>
        <w:t xml:space="preserve"> առաջացել է </w:t>
      </w:r>
      <w:r w:rsidR="00674844" w:rsidRPr="00674844">
        <w:rPr>
          <w:rFonts w:ascii="GHEA Grapalat" w:hAnsi="GHEA Grapalat"/>
          <w:szCs w:val="24"/>
          <w:lang w:val="hy-AM"/>
        </w:rPr>
        <w:t>11535</w:t>
      </w:r>
      <w:r w:rsidR="00EF3C9B">
        <w:rPr>
          <w:rFonts w:ascii="GHEA Grapalat" w:hAnsi="GHEA Grapalat"/>
          <w:szCs w:val="24"/>
          <w:lang w:val="hy-AM"/>
        </w:rPr>
        <w:t>,5 հազար դրամի տնտեսում, որից՝</w:t>
      </w:r>
    </w:p>
    <w:p w:rsidR="00EF3C9B" w:rsidRDefault="0025251C" w:rsidP="00EF3C9B">
      <w:pPr>
        <w:spacing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lastRenderedPageBreak/>
        <w:t xml:space="preserve"> </w:t>
      </w:r>
      <w:r w:rsidR="00EF3C9B">
        <w:rPr>
          <w:rFonts w:ascii="GHEA Grapalat" w:hAnsi="GHEA Grapalat"/>
          <w:szCs w:val="24"/>
          <w:lang w:val="hy-AM"/>
        </w:rPr>
        <w:t>«</w:t>
      </w:r>
      <w:r w:rsidR="00EF3C9B" w:rsidRPr="0025251C">
        <w:rPr>
          <w:rFonts w:ascii="GHEA Grapalat" w:hAnsi="GHEA Grapalat"/>
          <w:szCs w:val="24"/>
          <w:lang w:val="hy-AM"/>
        </w:rPr>
        <w:t>Նորմատիվատեխնիկական փաստաթղթերի մշակում  և տեղայնացում</w:t>
      </w:r>
      <w:r w:rsidR="00EF3C9B">
        <w:rPr>
          <w:rFonts w:ascii="GHEA Grapalat" w:hAnsi="GHEA Grapalat"/>
          <w:szCs w:val="24"/>
          <w:lang w:val="hy-AM"/>
        </w:rPr>
        <w:t xml:space="preserve">» նշված միջոցառման շրջանակներում՝ </w:t>
      </w:r>
      <w:r>
        <w:rPr>
          <w:rFonts w:ascii="GHEA Grapalat" w:hAnsi="GHEA Grapalat"/>
          <w:szCs w:val="24"/>
          <w:lang w:val="hy-AM"/>
        </w:rPr>
        <w:t>1447,5 հազար դրամի</w:t>
      </w:r>
      <w:r w:rsidR="00EF3C9B">
        <w:rPr>
          <w:rFonts w:ascii="GHEA Grapalat" w:hAnsi="GHEA Grapalat"/>
          <w:szCs w:val="24"/>
          <w:lang w:val="hy-AM"/>
        </w:rPr>
        <w:t>,</w:t>
      </w:r>
    </w:p>
    <w:p w:rsidR="00AD37C7" w:rsidRDefault="00565FB9" w:rsidP="00AD37C7">
      <w:pPr>
        <w:spacing w:line="360" w:lineRule="auto"/>
        <w:ind w:firstLine="709"/>
        <w:jc w:val="both"/>
        <w:rPr>
          <w:rFonts w:ascii="GHEA Grapalat" w:hAnsi="GHEA Grapalat" w:cs="GHEA Grapalat"/>
          <w:bCs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«</w:t>
      </w:r>
      <w:r w:rsidR="00AD37C7" w:rsidRPr="00AD37C7">
        <w:rPr>
          <w:rFonts w:ascii="GHEA Grapalat" w:hAnsi="GHEA Grapalat"/>
          <w:szCs w:val="24"/>
          <w:lang w:val="hy-AM"/>
        </w:rPr>
        <w:t>Միկրոռեգինոալ մակարդակի համակցված տարածական պլանավորման փաստաթղթերի նախագծերի մշակ</w:t>
      </w:r>
      <w:r w:rsidR="00EF3C9B">
        <w:rPr>
          <w:rFonts w:ascii="GHEA Grapalat" w:hAnsi="GHEA Grapalat"/>
          <w:szCs w:val="24"/>
          <w:lang w:val="hy-AM"/>
        </w:rPr>
        <w:t>ու</w:t>
      </w:r>
      <w:r w:rsidR="00AD37C7" w:rsidRPr="00AD37C7">
        <w:rPr>
          <w:rFonts w:ascii="GHEA Grapalat" w:hAnsi="GHEA Grapalat"/>
          <w:szCs w:val="24"/>
          <w:lang w:val="hy-AM"/>
        </w:rPr>
        <w:t>մ</w:t>
      </w:r>
      <w:r>
        <w:rPr>
          <w:rFonts w:ascii="GHEA Grapalat" w:hAnsi="GHEA Grapalat"/>
          <w:szCs w:val="24"/>
          <w:lang w:val="hy-AM"/>
        </w:rPr>
        <w:t>» միջոցառման շրջանակներում</w:t>
      </w:r>
      <w:r w:rsidR="00EF3C9B">
        <w:rPr>
          <w:rFonts w:ascii="GHEA Grapalat" w:hAnsi="GHEA Grapalat"/>
          <w:szCs w:val="24"/>
          <w:lang w:val="hy-AM"/>
        </w:rPr>
        <w:t>՝</w:t>
      </w:r>
      <w:r>
        <w:rPr>
          <w:rFonts w:ascii="GHEA Grapalat" w:hAnsi="GHEA Grapalat"/>
          <w:szCs w:val="24"/>
          <w:lang w:val="hy-AM"/>
        </w:rPr>
        <w:t xml:space="preserve"> </w:t>
      </w:r>
      <w:r w:rsidR="00674844" w:rsidRPr="00674844">
        <w:rPr>
          <w:rFonts w:ascii="GHEA Grapalat" w:hAnsi="GHEA Grapalat"/>
          <w:szCs w:val="24"/>
          <w:lang w:val="hy-AM"/>
        </w:rPr>
        <w:t>10088</w:t>
      </w:r>
      <w:r>
        <w:rPr>
          <w:rFonts w:ascii="GHEA Grapalat" w:hAnsi="GHEA Grapalat"/>
          <w:szCs w:val="24"/>
          <w:lang w:val="hy-AM"/>
        </w:rPr>
        <w:t>,0 հազար դրամի</w:t>
      </w:r>
      <w:r w:rsidR="00EF3C9B">
        <w:rPr>
          <w:rFonts w:ascii="GHEA Grapalat" w:hAnsi="GHEA Grapalat"/>
          <w:szCs w:val="24"/>
          <w:lang w:val="hy-AM"/>
        </w:rPr>
        <w:t>։</w:t>
      </w:r>
    </w:p>
    <w:p w:rsidR="00C54CF9" w:rsidRPr="00C54CF9" w:rsidRDefault="00EF3C9B" w:rsidP="00F828F6">
      <w:pPr>
        <w:spacing w:line="360" w:lineRule="auto"/>
        <w:ind w:firstLine="709"/>
        <w:jc w:val="both"/>
        <w:rPr>
          <w:rFonts w:ascii="GHEA Grapalat" w:hAnsi="GHEA Grapalat" w:cs="GHEA Grapalat"/>
          <w:bCs/>
          <w:szCs w:val="24"/>
          <w:lang w:val="hy-AM"/>
        </w:rPr>
      </w:pPr>
      <w:r>
        <w:rPr>
          <w:rFonts w:ascii="GHEA Grapalat" w:hAnsi="GHEA Grapalat" w:cs="GHEA Grapalat"/>
          <w:bCs/>
          <w:szCs w:val="24"/>
          <w:lang w:val="hy-AM"/>
        </w:rPr>
        <w:t xml:space="preserve">Հաշվի առնելով վերոգրյալը՝ առաջարկվում է </w:t>
      </w:r>
      <w:r w:rsidR="004316BE">
        <w:rPr>
          <w:rFonts w:ascii="GHEA Grapalat" w:hAnsi="GHEA Grapalat" w:cs="GHEA Grapalat"/>
          <w:bCs/>
          <w:szCs w:val="24"/>
          <w:lang w:val="hy-AM"/>
        </w:rPr>
        <w:t xml:space="preserve">կազմակերպված </w:t>
      </w:r>
      <w:r w:rsidR="00C54CF9" w:rsidRPr="00C54CF9">
        <w:rPr>
          <w:rFonts w:ascii="GHEA Grapalat" w:hAnsi="GHEA Grapalat" w:cs="GHEA Grapalat"/>
          <w:bCs/>
          <w:szCs w:val="24"/>
          <w:lang w:val="hy-AM"/>
        </w:rPr>
        <w:t>գնումների ընթացակարգերի արդյունքում</w:t>
      </w:r>
      <w:r w:rsidR="004316BE">
        <w:rPr>
          <w:rFonts w:ascii="GHEA Grapalat" w:hAnsi="GHEA Grapalat" w:cs="GHEA Grapalat"/>
          <w:bCs/>
          <w:szCs w:val="24"/>
          <w:lang w:val="hy-AM"/>
        </w:rPr>
        <w:t xml:space="preserve"> </w:t>
      </w:r>
      <w:r w:rsidR="00C54CF9" w:rsidRPr="00C54CF9">
        <w:rPr>
          <w:rFonts w:ascii="GHEA Grapalat" w:hAnsi="GHEA Grapalat" w:cs="GHEA Grapalat"/>
          <w:bCs/>
          <w:szCs w:val="24"/>
          <w:lang w:val="hy-AM"/>
        </w:rPr>
        <w:t xml:space="preserve">ձևավորված տնտեսումներից </w:t>
      </w:r>
      <w:r w:rsidR="00674844" w:rsidRPr="00674844">
        <w:rPr>
          <w:rFonts w:ascii="GHEA Grapalat" w:hAnsi="GHEA Grapalat"/>
          <w:szCs w:val="24"/>
          <w:lang w:val="hy-AM"/>
        </w:rPr>
        <w:t>11535</w:t>
      </w:r>
      <w:r w:rsidR="00674844">
        <w:rPr>
          <w:rFonts w:ascii="GHEA Grapalat" w:hAnsi="GHEA Grapalat"/>
          <w:szCs w:val="24"/>
          <w:lang w:val="hy-AM"/>
        </w:rPr>
        <w:t>,5</w:t>
      </w:r>
      <w:r w:rsidR="00C54CF9" w:rsidRPr="00C54CF9">
        <w:rPr>
          <w:rFonts w:ascii="GHEA Grapalat" w:hAnsi="GHEA Grapalat" w:cs="GHEA Grapalat"/>
          <w:bCs/>
          <w:szCs w:val="24"/>
          <w:lang w:val="hy-AM"/>
        </w:rPr>
        <w:t xml:space="preserve"> հազար դրամ  գումար</w:t>
      </w:r>
      <w:r w:rsidR="007C3716">
        <w:rPr>
          <w:rFonts w:ascii="GHEA Grapalat" w:hAnsi="GHEA Grapalat" w:cs="GHEA Grapalat"/>
          <w:bCs/>
          <w:szCs w:val="24"/>
          <w:lang w:val="hy-AM"/>
        </w:rPr>
        <w:t>ն</w:t>
      </w:r>
      <w:r w:rsidR="00C54CF9" w:rsidRPr="00C54CF9">
        <w:rPr>
          <w:rFonts w:ascii="GHEA Grapalat" w:hAnsi="GHEA Grapalat" w:cs="GHEA Grapalat"/>
          <w:bCs/>
          <w:szCs w:val="24"/>
          <w:lang w:val="hy-AM"/>
        </w:rPr>
        <w:t xml:space="preserve"> ուղղել </w:t>
      </w:r>
      <w:r w:rsidR="009C7214">
        <w:rPr>
          <w:rFonts w:ascii="GHEA Grapalat" w:hAnsi="GHEA Grapalat" w:cs="GHEA Grapalat"/>
          <w:bCs/>
          <w:szCs w:val="24"/>
          <w:lang w:val="hy-AM"/>
        </w:rPr>
        <w:t>վերը նշված կարիքների բավարարմանը</w:t>
      </w:r>
      <w:r w:rsidR="00C54CF9">
        <w:rPr>
          <w:rFonts w:ascii="GHEA Grapalat" w:hAnsi="GHEA Grapalat" w:cs="GHEA Grapalat"/>
          <w:bCs/>
          <w:szCs w:val="24"/>
          <w:lang w:val="hy-AM"/>
        </w:rPr>
        <w:t>՝ վերաբաշխում կատարելու միջոցով</w:t>
      </w:r>
      <w:r w:rsidR="00C54CF9" w:rsidRPr="00C54CF9">
        <w:rPr>
          <w:rFonts w:ascii="GHEA Grapalat" w:hAnsi="GHEA Grapalat" w:cs="GHEA Grapalat"/>
          <w:bCs/>
          <w:szCs w:val="24"/>
          <w:lang w:val="hy-AM"/>
        </w:rPr>
        <w:t>։</w:t>
      </w:r>
    </w:p>
    <w:p w:rsidR="00825943" w:rsidRPr="003A717D" w:rsidRDefault="004316BE" w:rsidP="00F828F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 w:cs="GHEA Grapalat"/>
          <w:bCs/>
          <w:lang w:val="hy-AM"/>
        </w:rPr>
      </w:pPr>
      <w:r w:rsidRPr="003A717D">
        <w:rPr>
          <w:rFonts w:ascii="GHEA Grapalat" w:eastAsia="Times New Roman" w:hAnsi="GHEA Grapalat" w:cs="GHEA Grapalat"/>
          <w:bCs/>
          <w:lang w:val="hy-AM"/>
        </w:rPr>
        <w:t>ՀՀ կառավարության որոշման նախագիծը մշակվել է հիմք ընդունելով ՀՀ կառավարության 202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>1</w:t>
      </w:r>
      <w:r w:rsidRPr="003A717D">
        <w:rPr>
          <w:rFonts w:ascii="GHEA Grapalat" w:eastAsia="Times New Roman" w:hAnsi="GHEA Grapalat" w:cs="GHEA Grapalat"/>
          <w:bCs/>
          <w:lang w:val="hy-AM"/>
        </w:rPr>
        <w:t xml:space="preserve"> թվականի դեկտեմբերի 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>23</w:t>
      </w:r>
      <w:r w:rsidRPr="003A717D">
        <w:rPr>
          <w:rFonts w:ascii="GHEA Grapalat" w:eastAsia="Times New Roman" w:hAnsi="GHEA Grapalat" w:cs="GHEA Grapalat"/>
          <w:bCs/>
          <w:lang w:val="hy-AM"/>
        </w:rPr>
        <w:t xml:space="preserve">-ի N 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>2121</w:t>
      </w:r>
      <w:r w:rsidRPr="003A717D">
        <w:rPr>
          <w:rFonts w:ascii="GHEA Grapalat" w:eastAsia="Times New Roman" w:hAnsi="GHEA Grapalat" w:cs="GHEA Grapalat"/>
          <w:bCs/>
          <w:lang w:val="hy-AM"/>
        </w:rPr>
        <w:t xml:space="preserve">-Ն </w:t>
      </w:r>
      <w:r w:rsidR="0068155B" w:rsidRPr="003A717D">
        <w:rPr>
          <w:rFonts w:ascii="GHEA Grapalat" w:eastAsia="Times New Roman" w:hAnsi="GHEA Grapalat" w:cs="GHEA Grapalat"/>
          <w:bCs/>
          <w:lang w:val="hy-AM"/>
        </w:rPr>
        <w:t xml:space="preserve">որոշմամբ հաստատված </w:t>
      </w:r>
      <w:r w:rsidR="00F828F6" w:rsidRPr="003A717D">
        <w:rPr>
          <w:rFonts w:ascii="GHEA Grapalat" w:eastAsia="Times New Roman" w:hAnsi="GHEA Grapalat" w:cs="GHEA Grapalat"/>
          <w:bCs/>
          <w:lang w:val="hy-AM"/>
        </w:rPr>
        <w:t>«</w:t>
      </w:r>
      <w:r w:rsidR="00F828F6">
        <w:rPr>
          <w:rFonts w:ascii="GHEA Grapalat" w:eastAsia="Times New Roman" w:hAnsi="GHEA Grapalat" w:cs="GHEA Grapalat"/>
          <w:bCs/>
          <w:lang w:val="hy-AM"/>
        </w:rPr>
        <w:t>ՀՀ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կառավարությանն օրենքով վերապահված իրավասությունների շրջանակներում բյուջետային հատկացումների գլխավոր կարգադրիչների գծով </w:t>
      </w:r>
      <w:r w:rsidR="00F828F6">
        <w:rPr>
          <w:rFonts w:ascii="GHEA Grapalat" w:eastAsia="Times New Roman" w:hAnsi="GHEA Grapalat" w:cs="GHEA Grapalat"/>
          <w:bCs/>
          <w:lang w:val="hy-AM"/>
        </w:rPr>
        <w:t>ՀՀ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տվյալ տարվա պետական բյուջեով նախատեսված հատկացումների վերաբաշխումների, միջեռամսյակային տեղաշարժերի, բյուջետային ծրագրերի միջոցառումները կատարող պետական կառավարման համապատասխան մարմինների ցանկերում փոփոխությունների </w:t>
      </w:r>
      <w:r w:rsidR="00F828F6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(կամ) լրացումների, ինչպես նա</w:t>
      </w:r>
      <w:r w:rsidR="007C3716" w:rsidRPr="00EE0DF4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</w:t>
      </w:r>
      <w:r w:rsidR="00F828F6">
        <w:rPr>
          <w:rFonts w:ascii="GHEA Grapalat" w:eastAsia="Times New Roman" w:hAnsi="GHEA Grapalat" w:cs="GHEA Grapalat"/>
          <w:bCs/>
          <w:lang w:val="hy-AM"/>
        </w:rPr>
        <w:t>ՀՀ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տվյալ տարվա պետական բյուջեով նախատեսված հատկացումների հաշվին պետության կարիքների համար իրականացվող գնումների պլանում փոփոխությունների </w:t>
      </w:r>
      <w:r w:rsidR="00F828F6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F828F6">
        <w:rPr>
          <w:rFonts w:ascii="GHEA Grapalat" w:eastAsia="Times New Roman" w:hAnsi="GHEA Grapalat" w:cs="GHEA Grapalat"/>
          <w:bCs/>
          <w:lang w:val="hy-AM"/>
        </w:rPr>
        <w:t xml:space="preserve"> լրացումների կատարման</w:t>
      </w:r>
      <w:r w:rsidR="0068155B" w:rsidRPr="003A717D">
        <w:rPr>
          <w:rFonts w:ascii="GHEA Grapalat" w:eastAsia="Times New Roman" w:hAnsi="GHEA Grapalat" w:cs="GHEA Grapalat"/>
          <w:bCs/>
          <w:lang w:val="hy-AM"/>
        </w:rPr>
        <w:t>» կարգ</w:t>
      </w:r>
      <w:r w:rsidR="00045F71">
        <w:rPr>
          <w:rFonts w:ascii="GHEA Grapalat" w:eastAsia="Times New Roman" w:hAnsi="GHEA Grapalat" w:cs="GHEA Grapalat"/>
          <w:bCs/>
          <w:lang w:val="hy-AM"/>
        </w:rPr>
        <w:t>ը</w:t>
      </w:r>
      <w:r w:rsidR="0068155B" w:rsidRPr="003A717D">
        <w:rPr>
          <w:rFonts w:ascii="GHEA Grapalat" w:eastAsia="Times New Roman" w:hAnsi="GHEA Grapalat" w:cs="GHEA Grapalat"/>
          <w:bCs/>
          <w:lang w:val="hy-AM"/>
        </w:rPr>
        <w:t>։</w:t>
      </w:r>
    </w:p>
    <w:p w:rsidR="007A5FD0" w:rsidRPr="005B129B" w:rsidRDefault="007A5FD0" w:rsidP="007A5FD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/>
          <w:lang w:val="hy-AM"/>
        </w:rPr>
        <w:t>ՀՀ պետական բյուջեով հաստատված 1103 «</w:t>
      </w:r>
      <w:r w:rsidRPr="007A5FD0">
        <w:rPr>
          <w:rFonts w:ascii="GHEA Grapalat" w:hAnsi="GHEA Grapalat"/>
          <w:lang w:val="hy-AM"/>
        </w:rPr>
        <w:t>Քաղաքաշինության և ճարտարապետության բնագավառում պետական քաղաքականության իրականացում և կանոնակարգում</w:t>
      </w:r>
      <w:r>
        <w:rPr>
          <w:rFonts w:ascii="GHEA Grapalat" w:hAnsi="GHEA Grapalat"/>
          <w:lang w:val="hy-AM"/>
        </w:rPr>
        <w:t xml:space="preserve">» ծրագրի </w:t>
      </w:r>
      <w:r w:rsidR="00F828F6">
        <w:rPr>
          <w:rFonts w:ascii="GHEA Grapalat" w:hAnsi="GHEA Grapalat"/>
          <w:lang w:val="hy-AM"/>
        </w:rPr>
        <w:t xml:space="preserve">11002 և </w:t>
      </w:r>
      <w:r>
        <w:rPr>
          <w:rFonts w:ascii="GHEA Grapalat" w:hAnsi="GHEA Grapalat"/>
          <w:lang w:val="hy-AM"/>
        </w:rPr>
        <w:t>1100</w:t>
      </w:r>
      <w:r w:rsidR="00F828F6">
        <w:rPr>
          <w:rFonts w:ascii="GHEA Grapalat" w:hAnsi="GHEA Grapalat"/>
          <w:lang w:val="hy-AM"/>
        </w:rPr>
        <w:t>3</w:t>
      </w:r>
      <w:r w:rsidR="004B3BEC">
        <w:rPr>
          <w:rFonts w:ascii="GHEA Grapalat" w:hAnsi="GHEA Grapalat"/>
          <w:lang w:val="hy-AM"/>
        </w:rPr>
        <w:t xml:space="preserve"> </w:t>
      </w:r>
      <w:r w:rsidR="00F828F6">
        <w:rPr>
          <w:rFonts w:ascii="GHEA Grapalat" w:hAnsi="GHEA Grapalat"/>
          <w:lang w:val="hy-AM"/>
        </w:rPr>
        <w:t>միջոցառումների</w:t>
      </w:r>
      <w:r>
        <w:rPr>
          <w:rFonts w:ascii="GHEA Grapalat" w:hAnsi="GHEA Grapalat"/>
          <w:lang w:val="hy-AM"/>
        </w:rPr>
        <w:t xml:space="preserve"> գծով իրականացվող </w:t>
      </w:r>
      <w:r w:rsidRPr="007A5FD0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վազեց</w:t>
      </w:r>
      <w:r w:rsidR="00F828F6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մն</w:t>
      </w:r>
      <w:r w:rsidR="00F828F6">
        <w:rPr>
          <w:rFonts w:ascii="GHEA Grapalat" w:hAnsi="GHEA Grapalat"/>
          <w:lang w:val="hy-AM"/>
        </w:rPr>
        <w:t>երի</w:t>
      </w:r>
      <w:r>
        <w:rPr>
          <w:rFonts w:ascii="GHEA Grapalat" w:hAnsi="GHEA Grapalat"/>
          <w:lang w:val="hy-AM"/>
        </w:rPr>
        <w:t xml:space="preserve"> արդյունքում հետագայում ՀՀ պետական բյուջեի հաշվին նշված գումարի չափով ֆինանսական միջոցների վերականգնման անհրաժեշտությ</w:t>
      </w:r>
      <w:r w:rsidR="00A43AB4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>նը բացակայում է:</w:t>
      </w:r>
    </w:p>
    <w:p w:rsidR="00825943" w:rsidRPr="003A717D" w:rsidRDefault="00825943" w:rsidP="003A717D">
      <w:pPr>
        <w:tabs>
          <w:tab w:val="left" w:pos="360"/>
        </w:tabs>
        <w:spacing w:line="360" w:lineRule="auto"/>
        <w:jc w:val="both"/>
        <w:rPr>
          <w:rFonts w:ascii="GHEA Grapalat" w:hAnsi="GHEA Grapalat" w:cs="GHEA Grapalat"/>
          <w:bCs/>
          <w:szCs w:val="24"/>
          <w:lang w:val="hy-AM"/>
        </w:rPr>
      </w:pPr>
    </w:p>
    <w:p w:rsidR="009C368C" w:rsidRPr="00946510" w:rsidRDefault="00DF0717" w:rsidP="00946510">
      <w:pPr>
        <w:pStyle w:val="ListParagraph"/>
        <w:numPr>
          <w:ilvl w:val="0"/>
          <w:numId w:val="3"/>
        </w:numPr>
        <w:spacing w:line="360" w:lineRule="auto"/>
        <w:ind w:right="26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946510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946510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946510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946510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946510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946510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946510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Pr="00E67D89" w:rsidRDefault="00E67D89" w:rsidP="00946510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E67D89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E67D89">
        <w:rPr>
          <w:rFonts w:ascii="GHEA Grapalat" w:hAnsi="GHEA Grapalat"/>
          <w:szCs w:val="24"/>
          <w:lang w:val="en-US"/>
        </w:rPr>
        <w:t>ճարտարապետության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բնագավառում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պետական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քաղաքականության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մշակ</w:t>
      </w:r>
      <w:proofErr w:type="spellEnd"/>
      <w:r w:rsidRPr="00E67D89">
        <w:rPr>
          <w:rFonts w:ascii="GHEA Grapalat" w:hAnsi="GHEA Grapalat"/>
          <w:szCs w:val="24"/>
          <w:lang w:val="hy-AM"/>
        </w:rPr>
        <w:t>ում</w:t>
      </w:r>
      <w:r w:rsidRPr="00E67D89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E67D89">
        <w:rPr>
          <w:rFonts w:ascii="GHEA Grapalat" w:hAnsi="GHEA Grapalat"/>
          <w:szCs w:val="24"/>
          <w:lang w:val="en-US"/>
        </w:rPr>
        <w:t>իրականաց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67D89">
        <w:rPr>
          <w:rFonts w:ascii="GHEA Grapalat" w:hAnsi="GHEA Grapalat"/>
          <w:szCs w:val="24"/>
          <w:lang w:val="en-US"/>
        </w:rPr>
        <w:t>համակարգ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67D89">
        <w:rPr>
          <w:rFonts w:ascii="GHEA Grapalat" w:hAnsi="GHEA Grapalat"/>
          <w:szCs w:val="24"/>
          <w:lang w:val="en-US"/>
        </w:rPr>
        <w:t>պլանավոր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E67D89">
        <w:rPr>
          <w:rFonts w:ascii="GHEA Grapalat" w:hAnsi="GHEA Grapalat"/>
          <w:szCs w:val="24"/>
          <w:lang w:val="en-US"/>
        </w:rPr>
        <w:t>մոնիտորինգի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E67D89">
        <w:rPr>
          <w:rFonts w:ascii="GHEA Grapalat" w:hAnsi="GHEA Grapalat"/>
          <w:szCs w:val="24"/>
          <w:lang w:val="en-US"/>
        </w:rPr>
        <w:t>կապիտալ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ծրագրերի</w:t>
      </w:r>
      <w:proofErr w:type="spellEnd"/>
      <w:r w:rsidRPr="00E67D89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E67D89">
        <w:rPr>
          <w:rFonts w:ascii="GHEA Grapalat" w:hAnsi="GHEA Grapalat"/>
          <w:szCs w:val="24"/>
          <w:lang w:val="en-US"/>
        </w:rPr>
        <w:t>կատար</w:t>
      </w:r>
      <w:proofErr w:type="spellEnd"/>
      <w:r w:rsidRPr="00E67D89">
        <w:rPr>
          <w:rFonts w:ascii="GHEA Grapalat" w:hAnsi="GHEA Grapalat"/>
          <w:szCs w:val="24"/>
          <w:lang w:val="hy-AM"/>
        </w:rPr>
        <w:t>ու</w:t>
      </w:r>
      <w:r w:rsidRPr="00E67D89">
        <w:rPr>
          <w:rFonts w:ascii="GHEA Grapalat" w:hAnsi="GHEA Grapalat"/>
          <w:szCs w:val="24"/>
          <w:lang w:val="en-US"/>
        </w:rPr>
        <w:t>մ</w:t>
      </w:r>
      <w:r w:rsidR="00DF0717" w:rsidRPr="00E67D89">
        <w:rPr>
          <w:rFonts w:ascii="GHEA Grapalat" w:hAnsi="GHEA Grapalat"/>
          <w:szCs w:val="24"/>
          <w:lang w:val="en-US"/>
        </w:rPr>
        <w:t>:</w:t>
      </w:r>
    </w:p>
    <w:p w:rsidR="006912B1" w:rsidRPr="00946510" w:rsidRDefault="006912B1" w:rsidP="00946510">
      <w:pPr>
        <w:pStyle w:val="ListParagraph"/>
        <w:numPr>
          <w:ilvl w:val="0"/>
          <w:numId w:val="3"/>
        </w:numPr>
        <w:spacing w:line="360" w:lineRule="auto"/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946510">
        <w:rPr>
          <w:rFonts w:ascii="GHEA Grapalat" w:hAnsi="GHEA Grapalat" w:cs="GHEA Grapalat"/>
          <w:b/>
          <w:bCs/>
          <w:szCs w:val="24"/>
        </w:rPr>
        <w:t>և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Default="006912B1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  <w:r w:rsidRPr="00946510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946510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946510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946510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proofErr w:type="gramStart"/>
      <w:r w:rsidRPr="00946510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  <w:r w:rsidR="00561E29" w:rsidRPr="00946510">
        <w:rPr>
          <w:rFonts w:ascii="GHEA Grapalat" w:hAnsi="GHEA Grapalat" w:cs="GHEA Grapalat"/>
          <w:szCs w:val="24"/>
          <w:lang w:val="fr-FR"/>
        </w:rPr>
        <w:t>:</w:t>
      </w:r>
      <w:proofErr w:type="gramEnd"/>
    </w:p>
    <w:p w:rsidR="00946510" w:rsidRPr="00946510" w:rsidRDefault="00946510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</w:p>
    <w:p w:rsidR="006912B1" w:rsidRPr="00946510" w:rsidRDefault="006912B1" w:rsidP="00946510">
      <w:pPr>
        <w:pStyle w:val="ListParagraph"/>
        <w:numPr>
          <w:ilvl w:val="0"/>
          <w:numId w:val="3"/>
        </w:numPr>
        <w:tabs>
          <w:tab w:val="left" w:pos="675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  <w:szCs w:val="24"/>
        </w:rPr>
      </w:pPr>
      <w:proofErr w:type="spellStart"/>
      <w:r w:rsidRPr="00946510">
        <w:rPr>
          <w:rFonts w:ascii="GHEA Grapalat" w:hAnsi="GHEA Grapalat" w:cs="GHEA Grapalat"/>
          <w:b/>
          <w:bCs/>
          <w:szCs w:val="24"/>
        </w:rPr>
        <w:lastRenderedPageBreak/>
        <w:t>Ակնկալվող</w:t>
      </w:r>
      <w:proofErr w:type="spellEnd"/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946510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825943" w:rsidRPr="009C7214" w:rsidRDefault="00825943" w:rsidP="00825943">
      <w:pPr>
        <w:pStyle w:val="ListParagraph"/>
        <w:tabs>
          <w:tab w:val="left" w:pos="-3261"/>
        </w:tabs>
        <w:spacing w:line="360" w:lineRule="auto"/>
        <w:ind w:left="0" w:firstLine="945"/>
        <w:jc w:val="both"/>
        <w:rPr>
          <w:rFonts w:ascii="GHEA Grapalat" w:hAnsi="GHEA Grapalat" w:cs="Sylfaen"/>
          <w:szCs w:val="24"/>
          <w:lang w:val="hy-AM"/>
        </w:rPr>
      </w:pPr>
      <w:r w:rsidRPr="00825943">
        <w:rPr>
          <w:rFonts w:ascii="GHEA Grapalat" w:hAnsi="GHEA Grapalat" w:cs="Sylfaen"/>
          <w:szCs w:val="24"/>
          <w:lang w:val="ro-RO"/>
        </w:rPr>
        <w:t>Կոմիտեի գործառույթների պատշաճ կատարման համար անհրաժեշտ տեխնիկական հագեցվածության ապահովում:</w:t>
      </w:r>
      <w:r w:rsidR="009C7214">
        <w:rPr>
          <w:rFonts w:ascii="GHEA Grapalat" w:hAnsi="GHEA Grapalat" w:cs="Sylfaen"/>
          <w:szCs w:val="24"/>
          <w:lang w:val="hy-AM"/>
        </w:rPr>
        <w:t xml:space="preserve"> Պետական կառավարման մարմնի բնականոն և պատշաճ գործունեության ապահովում։</w:t>
      </w:r>
    </w:p>
    <w:p w:rsidR="000D0094" w:rsidRPr="00946510" w:rsidRDefault="000D0094" w:rsidP="00946510">
      <w:pPr>
        <w:pStyle w:val="ListParagraph"/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BE412E">
        <w:rPr>
          <w:rFonts w:ascii="GHEA Grapalat" w:hAnsi="GHEA Grapalat" w:cs="GHEA Grapalat"/>
          <w:b/>
          <w:szCs w:val="24"/>
          <w:lang w:val="hy-AM"/>
        </w:rPr>
        <w:t>ՀՀ</w:t>
      </w:r>
      <w:r w:rsidRPr="00946510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946510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ընդունման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կապակցությամբ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այլ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իրավական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ակտերում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փոփոխություններ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լրացումներ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կատարելու</w:t>
      </w:r>
      <w:r w:rsidRPr="00946510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BE412E">
        <w:rPr>
          <w:rFonts w:ascii="GHEA Grapalat" w:hAnsi="GHEA Grapalat" w:cs="GHEA Grapalat"/>
          <w:b/>
          <w:bCs/>
          <w:szCs w:val="24"/>
          <w:lang w:val="hy-AM"/>
        </w:rPr>
        <w:t>վերաբերյալ</w:t>
      </w:r>
    </w:p>
    <w:p w:rsidR="000D0094" w:rsidRPr="00946510" w:rsidRDefault="000D0094" w:rsidP="00946510">
      <w:pPr>
        <w:spacing w:line="360" w:lineRule="auto"/>
        <w:ind w:firstLine="630"/>
        <w:jc w:val="both"/>
        <w:rPr>
          <w:rFonts w:ascii="GHEA Grapalat" w:hAnsi="GHEA Grapalat" w:cs="Calibri"/>
          <w:szCs w:val="24"/>
          <w:lang w:val="hy-AM"/>
        </w:rPr>
      </w:pPr>
      <w:r w:rsidRPr="00946510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946510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946510">
        <w:rPr>
          <w:rFonts w:ascii="Calibri" w:hAnsi="Calibri" w:cs="Calibri"/>
          <w:szCs w:val="24"/>
          <w:lang w:val="hy-AM"/>
        </w:rPr>
        <w:t> </w:t>
      </w:r>
    </w:p>
    <w:p w:rsidR="000D0094" w:rsidRPr="00946510" w:rsidRDefault="000D0094" w:rsidP="00946510">
      <w:pPr>
        <w:pStyle w:val="ListParagraph"/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946510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946510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946510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60C2A" w:rsidRDefault="000D0094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hy-AM"/>
        </w:rPr>
      </w:pPr>
      <w:r w:rsidRPr="00946510"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ծախսերի և եկամուտների ավելացումներ չեն առաջանում:  </w:t>
      </w:r>
    </w:p>
    <w:p w:rsidR="00565648" w:rsidRDefault="00565648" w:rsidP="00565648">
      <w:pPr>
        <w:pStyle w:val="norm"/>
        <w:spacing w:line="360" w:lineRule="auto"/>
        <w:ind w:left="-360" w:right="22" w:firstLine="99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7</w:t>
      </w:r>
      <w:r w:rsidRPr="00027802">
        <w:rPr>
          <w:rFonts w:ascii="GHEA Grapalat" w:hAnsi="GHEA Grapalat"/>
          <w:b/>
          <w:sz w:val="24"/>
          <w:szCs w:val="24"/>
          <w:lang w:val="af-ZA"/>
        </w:rPr>
        <w:t>. Կապը ռազմավարական փաստաթղթերի հետ</w:t>
      </w:r>
    </w:p>
    <w:p w:rsidR="00565648" w:rsidRPr="00713809" w:rsidRDefault="00565648" w:rsidP="00565648">
      <w:pPr>
        <w:pStyle w:val="norm"/>
        <w:spacing w:line="360" w:lineRule="auto"/>
        <w:ind w:left="-360" w:right="22" w:firstLine="36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p w:rsidR="00565648" w:rsidRPr="00565648" w:rsidRDefault="00565648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sectPr w:rsidR="00565648" w:rsidRPr="00565648" w:rsidSect="00560C2A">
      <w:pgSz w:w="11906" w:h="16838"/>
      <w:pgMar w:top="450" w:right="746" w:bottom="63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4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E9C"/>
    <w:rsid w:val="0000429B"/>
    <w:rsid w:val="00045F71"/>
    <w:rsid w:val="00064F12"/>
    <w:rsid w:val="000C37A5"/>
    <w:rsid w:val="000D0094"/>
    <w:rsid w:val="000D1016"/>
    <w:rsid w:val="000F5045"/>
    <w:rsid w:val="001043A1"/>
    <w:rsid w:val="00106A75"/>
    <w:rsid w:val="0012191B"/>
    <w:rsid w:val="00154D35"/>
    <w:rsid w:val="001626CF"/>
    <w:rsid w:val="00171574"/>
    <w:rsid w:val="001735AD"/>
    <w:rsid w:val="00181D58"/>
    <w:rsid w:val="001A123D"/>
    <w:rsid w:val="001A1FAA"/>
    <w:rsid w:val="001A7012"/>
    <w:rsid w:val="001B01CD"/>
    <w:rsid w:val="001D5F0F"/>
    <w:rsid w:val="001E04C2"/>
    <w:rsid w:val="001F7A3D"/>
    <w:rsid w:val="00250487"/>
    <w:rsid w:val="0025251C"/>
    <w:rsid w:val="0026073A"/>
    <w:rsid w:val="00261FF3"/>
    <w:rsid w:val="00270142"/>
    <w:rsid w:val="002C717D"/>
    <w:rsid w:val="002E0E80"/>
    <w:rsid w:val="002E6F3A"/>
    <w:rsid w:val="00353FA6"/>
    <w:rsid w:val="003659CE"/>
    <w:rsid w:val="003A717D"/>
    <w:rsid w:val="003B180B"/>
    <w:rsid w:val="003E6989"/>
    <w:rsid w:val="003F50C0"/>
    <w:rsid w:val="003F7DC8"/>
    <w:rsid w:val="0042575C"/>
    <w:rsid w:val="004316BE"/>
    <w:rsid w:val="00451872"/>
    <w:rsid w:val="0049686A"/>
    <w:rsid w:val="004A0C4E"/>
    <w:rsid w:val="004B3BEC"/>
    <w:rsid w:val="004B6A6E"/>
    <w:rsid w:val="004C1AFD"/>
    <w:rsid w:val="004C29C5"/>
    <w:rsid w:val="004D3E33"/>
    <w:rsid w:val="00516CE2"/>
    <w:rsid w:val="0052012B"/>
    <w:rsid w:val="00541738"/>
    <w:rsid w:val="00560C2A"/>
    <w:rsid w:val="00561E29"/>
    <w:rsid w:val="00565648"/>
    <w:rsid w:val="00565FB9"/>
    <w:rsid w:val="005A5C67"/>
    <w:rsid w:val="005B6E3E"/>
    <w:rsid w:val="005E32F9"/>
    <w:rsid w:val="005E5916"/>
    <w:rsid w:val="005F1E5D"/>
    <w:rsid w:val="005F21E0"/>
    <w:rsid w:val="006039A3"/>
    <w:rsid w:val="006216F0"/>
    <w:rsid w:val="00674844"/>
    <w:rsid w:val="0068155B"/>
    <w:rsid w:val="006912B1"/>
    <w:rsid w:val="006B34FC"/>
    <w:rsid w:val="006B4790"/>
    <w:rsid w:val="00706666"/>
    <w:rsid w:val="00717819"/>
    <w:rsid w:val="00726321"/>
    <w:rsid w:val="007301FB"/>
    <w:rsid w:val="00736A44"/>
    <w:rsid w:val="0074677C"/>
    <w:rsid w:val="007545BA"/>
    <w:rsid w:val="00760D65"/>
    <w:rsid w:val="007809AE"/>
    <w:rsid w:val="0079598B"/>
    <w:rsid w:val="007A5FD0"/>
    <w:rsid w:val="007C3716"/>
    <w:rsid w:val="007E17B2"/>
    <w:rsid w:val="007E6762"/>
    <w:rsid w:val="00802EA1"/>
    <w:rsid w:val="008143E2"/>
    <w:rsid w:val="00825943"/>
    <w:rsid w:val="0083651A"/>
    <w:rsid w:val="00855CBD"/>
    <w:rsid w:val="0088108D"/>
    <w:rsid w:val="008929FA"/>
    <w:rsid w:val="008A2B67"/>
    <w:rsid w:val="008A56DC"/>
    <w:rsid w:val="008B7597"/>
    <w:rsid w:val="008D0C9C"/>
    <w:rsid w:val="008D7E9D"/>
    <w:rsid w:val="008E0975"/>
    <w:rsid w:val="009035AC"/>
    <w:rsid w:val="009042D8"/>
    <w:rsid w:val="00907F10"/>
    <w:rsid w:val="00923F5F"/>
    <w:rsid w:val="00946510"/>
    <w:rsid w:val="009542A6"/>
    <w:rsid w:val="009575D9"/>
    <w:rsid w:val="009B04D7"/>
    <w:rsid w:val="009C2F4B"/>
    <w:rsid w:val="009C368C"/>
    <w:rsid w:val="009C7214"/>
    <w:rsid w:val="009E065B"/>
    <w:rsid w:val="009F042E"/>
    <w:rsid w:val="00A25999"/>
    <w:rsid w:val="00A43AB4"/>
    <w:rsid w:val="00A522B8"/>
    <w:rsid w:val="00A57EB3"/>
    <w:rsid w:val="00A63DBB"/>
    <w:rsid w:val="00AD37C7"/>
    <w:rsid w:val="00AE0EDF"/>
    <w:rsid w:val="00AE4086"/>
    <w:rsid w:val="00AE75A8"/>
    <w:rsid w:val="00B2374B"/>
    <w:rsid w:val="00B244CB"/>
    <w:rsid w:val="00B568E2"/>
    <w:rsid w:val="00B8449E"/>
    <w:rsid w:val="00BA15A8"/>
    <w:rsid w:val="00BA3F63"/>
    <w:rsid w:val="00BC42AA"/>
    <w:rsid w:val="00BD42B1"/>
    <w:rsid w:val="00BE412E"/>
    <w:rsid w:val="00BF2A5E"/>
    <w:rsid w:val="00C35BF3"/>
    <w:rsid w:val="00C54CF9"/>
    <w:rsid w:val="00C57BD5"/>
    <w:rsid w:val="00C62CCF"/>
    <w:rsid w:val="00C64E57"/>
    <w:rsid w:val="00C66DAF"/>
    <w:rsid w:val="00CA153E"/>
    <w:rsid w:val="00CA20E4"/>
    <w:rsid w:val="00CA35D9"/>
    <w:rsid w:val="00CB6080"/>
    <w:rsid w:val="00CC5F64"/>
    <w:rsid w:val="00CE2101"/>
    <w:rsid w:val="00CE30ED"/>
    <w:rsid w:val="00D37DC3"/>
    <w:rsid w:val="00D539B6"/>
    <w:rsid w:val="00D96E59"/>
    <w:rsid w:val="00DB5A2E"/>
    <w:rsid w:val="00DC12F6"/>
    <w:rsid w:val="00DC6246"/>
    <w:rsid w:val="00DD61F7"/>
    <w:rsid w:val="00DE029C"/>
    <w:rsid w:val="00DF0717"/>
    <w:rsid w:val="00DF7D6A"/>
    <w:rsid w:val="00E3178A"/>
    <w:rsid w:val="00E33B5C"/>
    <w:rsid w:val="00E5018D"/>
    <w:rsid w:val="00E56D33"/>
    <w:rsid w:val="00E67D89"/>
    <w:rsid w:val="00E848C2"/>
    <w:rsid w:val="00EA3147"/>
    <w:rsid w:val="00EB58A6"/>
    <w:rsid w:val="00EE0DF4"/>
    <w:rsid w:val="00EE6145"/>
    <w:rsid w:val="00EF3C9B"/>
    <w:rsid w:val="00F304D6"/>
    <w:rsid w:val="00F41CB0"/>
    <w:rsid w:val="00F459E6"/>
    <w:rsid w:val="00F464A4"/>
    <w:rsid w:val="00F5433C"/>
    <w:rsid w:val="00F60109"/>
    <w:rsid w:val="00F66FC0"/>
    <w:rsid w:val="00F828F6"/>
    <w:rsid w:val="00F83C72"/>
    <w:rsid w:val="00F871B2"/>
    <w:rsid w:val="00FA379A"/>
    <w:rsid w:val="00FB1E49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5F6D11-1EF4-4D81-91D0-F363D3C6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,Paragraphe de liste PBLH,Bullets,References,IBL List Paragraph,Akapit z listą BS,List Paragraph 1,List Paragraph1"/>
    <w:basedOn w:val="Normal"/>
    <w:link w:val="ListParagraphChar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68155B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 Char,Paragraphe de liste PBLH Char,Bullets Char,References Char"/>
    <w:link w:val="ListParagraph"/>
    <w:uiPriority w:val="34"/>
    <w:qFormat/>
    <w:locked/>
    <w:rsid w:val="00064F1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E0CEB-858A-4A8E-83E5-C760ABC5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https://mul2.gov.am/tasks/573276/oneclick/13HimnavorumAparat2022.docx?token=4c563161c33bd8541bbf99a9a16ea174</cp:keywords>
  <dc:description/>
  <cp:lastModifiedBy>Arpine Martirosyan</cp:lastModifiedBy>
  <cp:revision>9</cp:revision>
  <cp:lastPrinted>2022-01-24T12:59:00Z</cp:lastPrinted>
  <dcterms:created xsi:type="dcterms:W3CDTF">2022-01-25T07:07:00Z</dcterms:created>
  <dcterms:modified xsi:type="dcterms:W3CDTF">2022-02-22T11:19:00Z</dcterms:modified>
</cp:coreProperties>
</file>