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</w:rPr>
      </w:pPr>
      <w:r w:rsidRPr="00006420">
        <w:rPr>
          <w:rFonts w:ascii="GHEA Grapalat" w:hAnsi="GHEA Grapalat"/>
          <w:b/>
          <w:bCs/>
          <w:color w:val="000000"/>
        </w:rPr>
        <w:t>««ՀԱՅԱՍՏԱՆԻ ՀԱՆՐԱՊԵՏՈՒԹՅԱՆ 202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ՕՐԵՆՔՈՒՄ ԵՎ ՀԱՅԱՍՏԱՆԻ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ՀԱՆՐԱՊԵՏՈՒԹՅԱՆ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ԿԱՌԱՎԱՐՈՒԹՅԱՆ 20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</w:rPr>
        <w:t xml:space="preserve"> ԹՎԱԿԱՆԻ ԴԵԿՏԵՄԲԵՐԻ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2</w:t>
      </w:r>
      <w:r w:rsidRPr="00006420">
        <w:rPr>
          <w:rFonts w:ascii="GHEA Grapalat" w:hAnsi="GHEA Grapalat"/>
          <w:b/>
          <w:bCs/>
          <w:color w:val="000000"/>
          <w:lang w:val="af-ZA"/>
        </w:rPr>
        <w:t>3</w:t>
      </w:r>
      <w:r w:rsidRPr="00006420">
        <w:rPr>
          <w:rFonts w:ascii="GHEA Grapalat" w:hAnsi="GHEA Grapalat"/>
          <w:b/>
          <w:bCs/>
          <w:color w:val="000000"/>
        </w:rPr>
        <w:t xml:space="preserve">-Ի N </w:t>
      </w:r>
      <w:r w:rsidRPr="00006420">
        <w:rPr>
          <w:rFonts w:ascii="GHEA Grapalat" w:hAnsi="GHEA Grapalat"/>
          <w:b/>
          <w:bCs/>
          <w:color w:val="000000"/>
          <w:lang w:val="af-ZA"/>
        </w:rPr>
        <w:t>2</w:t>
      </w:r>
      <w:r>
        <w:rPr>
          <w:rFonts w:ascii="GHEA Grapalat" w:hAnsi="GHEA Grapalat"/>
          <w:b/>
          <w:bCs/>
          <w:color w:val="000000"/>
        </w:rPr>
        <w:t>1</w:t>
      </w:r>
      <w:r w:rsidRPr="00006420">
        <w:rPr>
          <w:rFonts w:ascii="GHEA Grapalat" w:hAnsi="GHEA Grapalat"/>
          <w:b/>
          <w:bCs/>
          <w:color w:val="000000"/>
          <w:lang w:val="af-ZA"/>
        </w:rPr>
        <w:t>21</w:t>
      </w:r>
      <w:r w:rsidRPr="00006420">
        <w:rPr>
          <w:rFonts w:ascii="GHEA Grapalat" w:hAnsi="GHEA Grapalat"/>
          <w:b/>
          <w:bCs/>
          <w:color w:val="000000"/>
        </w:rPr>
        <w:t>-Ն ՈՐՈՇՄԱՆ ՄԵՋ ԼՐԱՑՈՒՄՆԵՐ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ԵՎ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006420">
        <w:rPr>
          <w:rFonts w:ascii="GHEA Grapalat" w:hAnsi="GHEA Grapalat"/>
          <w:b/>
          <w:bCs/>
          <w:color w:val="000000"/>
        </w:rPr>
        <w:t>ՓՈՓՈԽՈՒԹՅՈՒՆՆԵՐ ԿԱՏԱՐԵԼՈՒ</w:t>
      </w:r>
      <w:r w:rsidRPr="00006420">
        <w:rPr>
          <w:rFonts w:ascii="GHEA Grapalat" w:hAnsi="GHEA Grapalat"/>
          <w:b/>
          <w:bCs/>
          <w:color w:val="000000"/>
          <w:lang w:val="af-ZA"/>
        </w:rPr>
        <w:t xml:space="preserve">, </w:t>
      </w:r>
      <w:r w:rsidRPr="00006420">
        <w:rPr>
          <w:rFonts w:ascii="GHEA Grapalat" w:hAnsi="GHEA Grapalat" w:cs="Sylfaen"/>
          <w:b/>
          <w:bCs/>
          <w:color w:val="000000"/>
        </w:rPr>
        <w:t>ՀԱՅԱՍՏԱՆԻ</w:t>
      </w:r>
      <w:r w:rsidRPr="00006420">
        <w:rPr>
          <w:rFonts w:ascii="GHEA Grapalat" w:hAnsi="GHEA Grapalat"/>
          <w:b/>
          <w:bCs/>
          <w:color w:val="000000"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>ՀԱՆՐԱՊԵՏՈՒԹՅԱՆ</w:t>
      </w:r>
      <w:r w:rsidRPr="00006420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/>
        </w:rPr>
        <w:t>ԱՐԱԳԱԾՈՏՆԻ, ԱՐԱՐԱՏԻ, ԳԵՂԱՐՔՈՒՆԻՔԻ, ԼՈՌՈՒ,</w:t>
      </w:r>
      <w:r w:rsidR="006D6F96">
        <w:rPr>
          <w:rFonts w:ascii="GHEA Grapalat" w:hAnsi="GHEA Grapalat" w:cs="Sylfaen"/>
          <w:b/>
        </w:rPr>
        <w:t xml:space="preserve"> </w:t>
      </w:r>
      <w:r>
        <w:rPr>
          <w:rFonts w:ascii="GHEA Grapalat" w:hAnsi="GHEA Grapalat" w:cs="Sylfaen"/>
          <w:b/>
        </w:rPr>
        <w:t xml:space="preserve"> ՇԻՐԱԿԻ</w:t>
      </w:r>
      <w:r w:rsidR="00444AEF" w:rsidRPr="00444AEF">
        <w:rPr>
          <w:rFonts w:ascii="GHEA Grapalat" w:hAnsi="GHEA Grapalat" w:cs="Sylfaen"/>
          <w:b/>
        </w:rPr>
        <w:t xml:space="preserve"> </w:t>
      </w:r>
      <w:r w:rsidR="00BA50E6">
        <w:rPr>
          <w:rFonts w:ascii="GHEA Grapalat" w:hAnsi="GHEA Grapalat" w:cs="Sylfaen"/>
          <w:b/>
        </w:rPr>
        <w:t xml:space="preserve">ԵՎ </w:t>
      </w:r>
      <w:r w:rsidR="000B5630">
        <w:rPr>
          <w:rFonts w:ascii="GHEA Grapalat" w:hAnsi="GHEA Grapalat" w:cs="Sylfaen"/>
          <w:b/>
        </w:rPr>
        <w:t>ՍՅՈՒՆԻՔԻ</w:t>
      </w:r>
      <w:r w:rsidR="00BA50E6">
        <w:rPr>
          <w:rFonts w:ascii="GHEA Grapalat" w:hAnsi="GHEA Grapalat" w:cs="Sylfaen"/>
          <w:b/>
        </w:rPr>
        <w:t xml:space="preserve"> </w:t>
      </w:r>
      <w:r w:rsidRPr="00006420">
        <w:rPr>
          <w:rFonts w:ascii="GHEA Grapalat" w:hAnsi="GHEA Grapalat" w:cs="Sylfaen"/>
          <w:b/>
          <w:bCs/>
          <w:color w:val="000000"/>
        </w:rPr>
        <w:t xml:space="preserve">ՄԱՐԶՊԵՏԱՐԱՆՆԵՐԻՆ ԳՈՒՄԱՐ ՀԱՏԿԱՑՆԵԼՈՒ </w:t>
      </w:r>
      <w:r w:rsidRPr="00006420">
        <w:rPr>
          <w:rFonts w:ascii="GHEA Grapalat" w:hAnsi="GHEA Grapalat"/>
          <w:b/>
          <w:bCs/>
          <w:color w:val="000000"/>
        </w:rPr>
        <w:t>ՄԱՍԻՆ»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:rsidR="00F3653B" w:rsidRPr="00006420" w:rsidRDefault="00F3653B" w:rsidP="00F3653B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 w:eastAsia="hy-AM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:rsidR="00F3653B" w:rsidRPr="00006420" w:rsidRDefault="00F3653B" w:rsidP="00F3653B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006420">
        <w:rPr>
          <w:rFonts w:ascii="GHEA Grapalat" w:hAnsi="GHEA Grapalat"/>
          <w:sz w:val="24"/>
          <w:szCs w:val="24"/>
        </w:rPr>
        <w:t>Նախագծի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proofErr w:type="spellStart"/>
      <w:r w:rsidRPr="00006420">
        <w:rPr>
          <w:rFonts w:ascii="GHEA Grapalat" w:hAnsi="GHEA Grapalat"/>
          <w:sz w:val="24"/>
          <w:szCs w:val="24"/>
        </w:rPr>
        <w:t>թվականի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նոյեմբերի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պետական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բյուջեից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սուբվենցիաների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տրամադրման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կարգը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հաստատելու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մասին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proofErr w:type="spellStart"/>
      <w:r w:rsidRPr="00006420">
        <w:rPr>
          <w:rFonts w:ascii="GHEA Grapalat" w:hAnsi="GHEA Grapalat"/>
          <w:sz w:val="24"/>
          <w:szCs w:val="24"/>
        </w:rPr>
        <w:t>թիվ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որոշման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proofErr w:type="spellStart"/>
      <w:r w:rsidRPr="00006420">
        <w:rPr>
          <w:rFonts w:ascii="GHEA Grapalat" w:hAnsi="GHEA Grapalat"/>
          <w:sz w:val="24"/>
          <w:szCs w:val="24"/>
        </w:rPr>
        <w:t>դրույթների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համաձայն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proofErr w:type="spellStart"/>
      <w:r w:rsidRPr="0000642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համայնքներից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ստացված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տնտեսական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սոցիալական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զարգացմանն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ուղղված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sz w:val="24"/>
          <w:szCs w:val="24"/>
        </w:rPr>
        <w:t>ծրագրերի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proofErr w:type="spellStart"/>
      <w:r w:rsidRPr="00006420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:rsidR="00F3653B" w:rsidRPr="00006420" w:rsidRDefault="00F3653B" w:rsidP="00F3653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proofErr w:type="spellEnd"/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proofErr w:type="spellStart"/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  <w:proofErr w:type="spellEnd"/>
    </w:p>
    <w:p w:rsidR="00F3653B" w:rsidRPr="00006420" w:rsidRDefault="00F3653B" w:rsidP="00F3653B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2020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70</w:t>
      </w:r>
      <w:r w:rsidRPr="00006420">
        <w:rPr>
          <w:rFonts w:ascii="GHEA Grapalat" w:hAnsi="GHEA Grapalat"/>
          <w:sz w:val="24"/>
          <w:szCs w:val="24"/>
        </w:rPr>
        <w:t>0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>
        <w:rPr>
          <w:rFonts w:ascii="GHEA Grapalat" w:hAnsi="GHEA Grapalat"/>
          <w:sz w:val="24"/>
          <w:szCs w:val="24"/>
          <w:lang w:val="hy-AM"/>
        </w:rPr>
        <w:t>, իսկ 2021-ին՝ 673 ծրագիր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F3653B" w:rsidRPr="00006420" w:rsidRDefault="00F3653B" w:rsidP="00F3653B">
      <w:pPr>
        <w:spacing w:after="0" w:line="360" w:lineRule="auto"/>
        <w:ind w:left="-90" w:right="11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5C6A61">
        <w:rPr>
          <w:rFonts w:ascii="GHEA Grapalat" w:hAnsi="GHEA Grapalat"/>
          <w:sz w:val="24"/>
          <w:szCs w:val="24"/>
          <w:lang w:val="af-ZA"/>
        </w:rPr>
        <w:t>30</w:t>
      </w:r>
      <w:r w:rsidRPr="005C6A61">
        <w:rPr>
          <w:rFonts w:ascii="GHEA Grapalat" w:hAnsi="GHEA Grapalat"/>
          <w:sz w:val="24"/>
          <w:szCs w:val="24"/>
          <w:lang w:val="hy-AM"/>
        </w:rPr>
        <w:t>.12.20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 թիվ </w:t>
      </w:r>
      <w:r w:rsidRPr="005C6A61">
        <w:rPr>
          <w:rFonts w:ascii="GHEA Grapalat" w:hAnsi="GHEA Grapalat"/>
          <w:sz w:val="24"/>
          <w:szCs w:val="24"/>
          <w:lang w:val="af-ZA"/>
        </w:rPr>
        <w:t>22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03</w:t>
      </w:r>
      <w:r w:rsidRPr="005C6A61">
        <w:rPr>
          <w:rFonts w:ascii="GHEA Grapalat" w:hAnsi="GHEA Grapalat"/>
          <w:sz w:val="24"/>
          <w:szCs w:val="24"/>
          <w:lang w:val="hy-AM"/>
        </w:rPr>
        <w:t>-Ն որոշմամբ 20</w:t>
      </w:r>
      <w:r w:rsidRPr="005C6A61">
        <w:rPr>
          <w:rFonts w:ascii="GHEA Grapalat" w:hAnsi="GHEA Grapalat"/>
          <w:sz w:val="24"/>
          <w:szCs w:val="24"/>
          <w:lang w:val="af-ZA"/>
        </w:rPr>
        <w:t>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="002F08E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թվականին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մասին՝ պայմանագրերի գործողության ժամկետը երակարաձգվել է մինչև 202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5C6A61"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հոկտեմբերի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1-ը՝ </w:t>
      </w:r>
      <w:r w:rsidRPr="005C6A61">
        <w:rPr>
          <w:rFonts w:ascii="GHEA Grapalat" w:hAnsi="GHEA Grapalat"/>
          <w:sz w:val="24"/>
          <w:szCs w:val="24"/>
          <w:lang w:val="hy-AM"/>
        </w:rPr>
        <w:t>եղանակային ոչ բարենպաստ պայմանների և կատարված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աշխատանքների որակի պահպանման պատճառով:</w:t>
      </w:r>
    </w:p>
    <w:p w:rsidR="00F3653B" w:rsidRDefault="00F3653B" w:rsidP="00F3653B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C71642">
        <w:rPr>
          <w:rFonts w:ascii="GHEA Grapalat" w:hAnsi="GHEA Grapalat"/>
          <w:sz w:val="24"/>
          <w:szCs w:val="24"/>
          <w:lang w:val="hy-AM"/>
        </w:rPr>
        <w:t>13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C71642">
        <w:rPr>
          <w:rFonts w:ascii="GHEA Grapalat" w:hAnsi="GHEA Grapalat"/>
          <w:sz w:val="24"/>
          <w:szCs w:val="24"/>
          <w:lang w:val="hy-AM"/>
        </w:rPr>
        <w:t>15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ծրագրերի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C71642">
        <w:rPr>
          <w:rFonts w:ascii="GHEA Grapalat" w:hAnsi="GHEA Grapalat"/>
          <w:sz w:val="24"/>
          <w:szCs w:val="24"/>
          <w:lang w:val="hy-AM"/>
        </w:rPr>
        <w:t>14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Pr="005C6A61">
        <w:rPr>
          <w:rFonts w:ascii="GHEA Grapalat" w:hAnsi="GHEA Grapalat"/>
          <w:sz w:val="24"/>
          <w:szCs w:val="24"/>
          <w:lang w:val="af-ZA"/>
        </w:rPr>
        <w:t>202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թվականի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5C6A61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ստանալու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համար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ծրագրային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հայտերի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գնահատման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կայացած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>նիստերի</w:t>
      </w:r>
      <w:r w:rsidRPr="005C6A6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ընթացքում, իսկ </w:t>
      </w:r>
      <w:r w:rsidR="00C71642">
        <w:rPr>
          <w:rFonts w:ascii="GHEA Grapalat" w:hAnsi="GHEA Grapalat"/>
          <w:sz w:val="24"/>
          <w:szCs w:val="24"/>
          <w:lang w:val="hy-AM"/>
        </w:rPr>
        <w:t>1</w:t>
      </w:r>
      <w:r w:rsidRPr="005C6A61">
        <w:rPr>
          <w:rFonts w:ascii="GHEA Grapalat" w:hAnsi="GHEA Grapalat"/>
          <w:sz w:val="24"/>
          <w:szCs w:val="24"/>
          <w:lang w:val="hy-AM"/>
        </w:rPr>
        <w:t>-ը՝ 202</w:t>
      </w:r>
      <w:r w:rsidR="005C6A61" w:rsidRPr="005C6A61">
        <w:rPr>
          <w:rFonts w:ascii="GHEA Grapalat" w:hAnsi="GHEA Grapalat"/>
          <w:sz w:val="24"/>
          <w:szCs w:val="24"/>
          <w:lang w:val="hy-AM"/>
        </w:rPr>
        <w:t>0</w:t>
      </w:r>
      <w:r w:rsidRPr="005C6A61">
        <w:rPr>
          <w:rFonts w:ascii="GHEA Grapalat" w:hAnsi="GHEA Grapalat"/>
          <w:sz w:val="24"/>
          <w:szCs w:val="24"/>
          <w:lang w:val="hy-AM"/>
        </w:rPr>
        <w:t>-ին/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Pr="00006420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Նշված ծրագրերի շինարարական աշխատանքների և գույքի ձեռքբերման գործընթացներն ավարտվել են և անհրաժեշտություն է առաջացել ՀՀ պետական բյուջեից ֆինանսավորման:</w:t>
      </w:r>
    </w:p>
    <w:p w:rsidR="00F3653B" w:rsidRPr="00006420" w:rsidRDefault="00F3653B" w:rsidP="00F3653B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:rsidR="00F3653B" w:rsidRPr="00EB445D" w:rsidRDefault="00F3653B" w:rsidP="00F3653B">
      <w:pPr>
        <w:spacing w:line="360" w:lineRule="auto"/>
        <w:ind w:firstLine="630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2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մարզպետարաններին հատկացնել </w:t>
      </w:r>
      <w:r w:rsidR="00702783">
        <w:rPr>
          <w:rFonts w:ascii="GHEA Grapalat" w:hAnsi="GHEA Grapalat"/>
          <w:sz w:val="24"/>
          <w:szCs w:val="24"/>
          <w:lang w:val="hy-AM"/>
        </w:rPr>
        <w:t>1,</w:t>
      </w:r>
      <w:r w:rsidR="00C71642">
        <w:rPr>
          <w:rFonts w:ascii="GHEA Grapalat" w:hAnsi="GHEA Grapalat"/>
          <w:sz w:val="24"/>
          <w:szCs w:val="24"/>
          <w:lang w:val="hy-AM"/>
        </w:rPr>
        <w:t>435</w:t>
      </w:r>
      <w:r w:rsidR="00702783">
        <w:rPr>
          <w:rFonts w:ascii="GHEA Grapalat" w:hAnsi="GHEA Grapalat"/>
          <w:sz w:val="24"/>
          <w:szCs w:val="24"/>
          <w:lang w:val="hy-AM"/>
        </w:rPr>
        <w:t>,</w:t>
      </w:r>
      <w:r w:rsidR="00C71642">
        <w:rPr>
          <w:rFonts w:ascii="GHEA Grapalat" w:hAnsi="GHEA Grapalat"/>
          <w:sz w:val="24"/>
          <w:szCs w:val="24"/>
          <w:lang w:val="hy-AM"/>
        </w:rPr>
        <w:t>428</w:t>
      </w:r>
      <w:r w:rsidR="00763F10" w:rsidRPr="00763F10">
        <w:rPr>
          <w:rFonts w:ascii="GHEA Grapalat" w:hAnsi="GHEA Grapalat"/>
          <w:sz w:val="24"/>
          <w:szCs w:val="24"/>
          <w:lang w:val="hy-AM"/>
        </w:rPr>
        <w:t>.</w:t>
      </w:r>
      <w:r w:rsidR="00C71642">
        <w:rPr>
          <w:rFonts w:ascii="GHEA Grapalat" w:hAnsi="GHEA Grapalat"/>
          <w:sz w:val="24"/>
          <w:szCs w:val="24"/>
          <w:lang w:val="hy-AM"/>
        </w:rPr>
        <w:t>6</w:t>
      </w:r>
      <w:r w:rsidR="00702783" w:rsidRPr="00B8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>հազ</w:t>
      </w: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ար </w:t>
      </w:r>
      <w:r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շինարարական կազմակերպությունների նկատմամբ ֆինանսական պարտավորությունները կատարելու համար: </w:t>
      </w:r>
    </w:p>
    <w:p w:rsidR="00F3653B" w:rsidRPr="00006420" w:rsidRDefault="00F3653B" w:rsidP="00F3653B">
      <w:pPr>
        <w:tabs>
          <w:tab w:val="left" w:pos="270"/>
        </w:tabs>
        <w:spacing w:after="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:rsidR="00F3653B" w:rsidRPr="00006420" w:rsidRDefault="00F3653B" w:rsidP="00F3653B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fr-FR"/>
        </w:rPr>
      </w:pP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 xml:space="preserve">5.Ակնկալվող </w:t>
      </w:r>
      <w:proofErr w:type="spellStart"/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  <w:proofErr w:type="spellEnd"/>
    </w:p>
    <w:p w:rsidR="00F3653B" w:rsidRPr="00006420" w:rsidRDefault="00F3653B" w:rsidP="00F3653B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fr-FR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006420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</w:p>
    <w:p w:rsidR="00F3653B" w:rsidRPr="00006420" w:rsidRDefault="00F3653B" w:rsidP="00F3653B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fr-FR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:rsidR="00F3653B" w:rsidRPr="00006420" w:rsidRDefault="00F3653B" w:rsidP="00F3653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223BA7">
        <w:rPr>
          <w:rFonts w:ascii="GHEA Grapalat" w:hAnsi="GHEA Grapalat"/>
          <w:sz w:val="24"/>
          <w:szCs w:val="24"/>
          <w:lang w:val="hy-AM"/>
        </w:rPr>
        <w:t>1,435,428</w:t>
      </w:r>
      <w:r w:rsidR="00223BA7" w:rsidRPr="00763F10">
        <w:rPr>
          <w:rFonts w:ascii="GHEA Grapalat" w:hAnsi="GHEA Grapalat"/>
          <w:sz w:val="24"/>
          <w:szCs w:val="24"/>
          <w:lang w:val="hy-AM"/>
        </w:rPr>
        <w:t>.</w:t>
      </w:r>
      <w:r w:rsidR="00223BA7">
        <w:rPr>
          <w:rFonts w:ascii="GHEA Grapalat" w:hAnsi="GHEA Grapalat"/>
          <w:sz w:val="24"/>
          <w:szCs w:val="24"/>
          <w:lang w:val="hy-AM"/>
        </w:rPr>
        <w:t>6</w:t>
      </w:r>
      <w:r w:rsidR="00223BA7" w:rsidRPr="00B8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:rsidR="00F3653B" w:rsidRPr="00006420" w:rsidRDefault="00F3653B" w:rsidP="00F3653B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00642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:rsidR="00F3653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:rsidR="00F3653B" w:rsidRDefault="00F3653B" w:rsidP="00F3653B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3653B" w:rsidRPr="00D869DB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:rsidR="00F3653B" w:rsidRPr="00006420" w:rsidRDefault="00F3653B" w:rsidP="00F365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  <w:bookmarkStart w:id="0" w:name="_GoBack"/>
      <w:bookmarkEnd w:id="0"/>
    </w:p>
    <w:p w:rsidR="00AE4447" w:rsidRPr="00F3653B" w:rsidRDefault="00AE4447">
      <w:pPr>
        <w:rPr>
          <w:lang w:val="hy-AM"/>
        </w:rPr>
      </w:pPr>
    </w:p>
    <w:sectPr w:rsidR="00AE4447" w:rsidRPr="00F3653B" w:rsidSect="00D869DB">
      <w:footerReference w:type="first" r:id="rId9"/>
      <w:pgSz w:w="12240" w:h="15840"/>
      <w:pgMar w:top="810" w:right="758" w:bottom="18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A34" w:rsidRDefault="00506A34">
      <w:pPr>
        <w:spacing w:after="0" w:line="240" w:lineRule="auto"/>
      </w:pPr>
      <w:r>
        <w:separator/>
      </w:r>
    </w:p>
  </w:endnote>
  <w:endnote w:type="continuationSeparator" w:id="0">
    <w:p w:rsidR="00506A34" w:rsidRDefault="00506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468B" w:rsidRDefault="008827C9">
    <w:pPr>
      <w:pStyle w:val="Footer"/>
      <w:jc w:val="right"/>
    </w:pPr>
  </w:p>
  <w:p w:rsidR="00ED468B" w:rsidRDefault="008827C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A34" w:rsidRDefault="00506A34">
      <w:pPr>
        <w:spacing w:after="0" w:line="240" w:lineRule="auto"/>
      </w:pPr>
      <w:r>
        <w:separator/>
      </w:r>
    </w:p>
  </w:footnote>
  <w:footnote w:type="continuationSeparator" w:id="0">
    <w:p w:rsidR="00506A34" w:rsidRDefault="00506A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949"/>
    <w:rsid w:val="000B5630"/>
    <w:rsid w:val="00120EE9"/>
    <w:rsid w:val="00223BA7"/>
    <w:rsid w:val="002F08E9"/>
    <w:rsid w:val="00444AEF"/>
    <w:rsid w:val="00506A34"/>
    <w:rsid w:val="00587D58"/>
    <w:rsid w:val="005C6A61"/>
    <w:rsid w:val="006D6F96"/>
    <w:rsid w:val="00702783"/>
    <w:rsid w:val="0076361B"/>
    <w:rsid w:val="00763F10"/>
    <w:rsid w:val="0086198A"/>
    <w:rsid w:val="008827C9"/>
    <w:rsid w:val="00890949"/>
    <w:rsid w:val="008E4745"/>
    <w:rsid w:val="0093635C"/>
    <w:rsid w:val="00937723"/>
    <w:rsid w:val="009C02A9"/>
    <w:rsid w:val="00AE4447"/>
    <w:rsid w:val="00BA50E6"/>
    <w:rsid w:val="00C32E35"/>
    <w:rsid w:val="00C71642"/>
    <w:rsid w:val="00D64CC7"/>
    <w:rsid w:val="00E11E7C"/>
    <w:rsid w:val="00F3653B"/>
    <w:rsid w:val="00F70D6B"/>
    <w:rsid w:val="00FD4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AA9AE0-9CD4-484D-A1DE-EE28FE4F6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Armine Simonyan</dc:creator>
  <cp:keywords/>
  <dc:description/>
  <cp:lastModifiedBy>Armine Simonyan</cp:lastModifiedBy>
  <cp:revision>73</cp:revision>
  <dcterms:created xsi:type="dcterms:W3CDTF">2022-01-07T13:29:00Z</dcterms:created>
  <dcterms:modified xsi:type="dcterms:W3CDTF">2022-01-31T11:26:00Z</dcterms:modified>
</cp:coreProperties>
</file>