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7" w:rsidRPr="00C2149B" w:rsidRDefault="00760B07" w:rsidP="00760B07">
      <w:pPr>
        <w:spacing w:after="200" w:line="276" w:lineRule="auto"/>
        <w:jc w:val="center"/>
        <w:rPr>
          <w:rFonts w:ascii="GHEA Grapalat" w:hAnsi="GHEA Grapalat"/>
          <w:b/>
          <w:sz w:val="22"/>
          <w:szCs w:val="22"/>
        </w:rPr>
      </w:pPr>
      <w:r w:rsidRPr="00C2149B">
        <w:rPr>
          <w:rFonts w:ascii="GHEA Grapalat" w:hAnsi="GHEA Grapalat"/>
          <w:b/>
          <w:sz w:val="22"/>
          <w:szCs w:val="22"/>
        </w:rPr>
        <w:t>ԱՄՓՈՓԱԹԵՐԹ</w:t>
      </w:r>
    </w:p>
    <w:p w:rsidR="000E0DAD" w:rsidRDefault="000E0DAD" w:rsidP="000E0DAD">
      <w:pPr>
        <w:spacing w:line="276" w:lineRule="auto"/>
        <w:jc w:val="center"/>
        <w:rPr>
          <w:rFonts w:ascii="Sylfaen" w:hAnsi="Sylfaen"/>
          <w:b/>
          <w:sz w:val="22"/>
          <w:szCs w:val="22"/>
        </w:rPr>
      </w:pPr>
      <w:r w:rsidRPr="00653373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20</w:t>
      </w:r>
      <w:r w:rsidR="007755C5">
        <w:rPr>
          <w:rFonts w:ascii="GHEA Grapalat" w:hAnsi="GHEA Grapalat" w:cs="Sylfaen"/>
          <w:b/>
          <w:sz w:val="22"/>
          <w:szCs w:val="22"/>
        </w:rPr>
        <w:t>2</w:t>
      </w:r>
      <w:r w:rsidR="001E5CC5">
        <w:rPr>
          <w:rFonts w:ascii="GHEA Grapalat" w:hAnsi="GHEA Grapalat" w:cs="Sylfaen"/>
          <w:b/>
          <w:sz w:val="22"/>
          <w:szCs w:val="22"/>
        </w:rPr>
        <w:t>2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ՊԵՏԱԿԱՆ ԲՅՈՒՋԵՈՒՄ ԵՎ ՀԱՅԱՍՏԱՆԻ ՀԱՆ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softHyphen/>
        <w:t>ՐԱ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softHyphen/>
        <w:t>ՊԵ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softHyphen/>
        <w:t>ՏՈՒԹՅԱՆ ԿԱՌԱՎԱ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softHyphen/>
        <w:t>ՐՈՒԹՅԱՆ 20</w:t>
      </w:r>
      <w:r w:rsidR="007755C5">
        <w:rPr>
          <w:rFonts w:ascii="GHEA Grapalat" w:hAnsi="GHEA Grapalat" w:cs="Sylfaen"/>
          <w:b/>
          <w:sz w:val="22"/>
          <w:szCs w:val="22"/>
        </w:rPr>
        <w:t>2</w:t>
      </w:r>
      <w:r w:rsidR="001E5CC5">
        <w:rPr>
          <w:rFonts w:ascii="GHEA Grapalat" w:hAnsi="GHEA Grapalat" w:cs="Sylfaen"/>
          <w:b/>
          <w:sz w:val="22"/>
          <w:szCs w:val="22"/>
        </w:rPr>
        <w:t>1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</w:t>
      </w:r>
      <w:r w:rsidRPr="006452F9">
        <w:rPr>
          <w:rFonts w:ascii="GHEA Grapalat" w:hAnsi="GHEA Grapalat" w:cs="Sylfaen"/>
          <w:b/>
          <w:sz w:val="22"/>
          <w:szCs w:val="22"/>
          <w:lang w:val="hy-AM"/>
        </w:rPr>
        <w:t xml:space="preserve">ԴԵԿՏԵՄԲԵՐԻ </w:t>
      </w:r>
      <w:r w:rsidR="001E5CC5">
        <w:rPr>
          <w:rFonts w:ascii="GHEA Grapalat" w:hAnsi="GHEA Grapalat" w:cs="Sylfaen"/>
          <w:b/>
          <w:sz w:val="22"/>
          <w:szCs w:val="22"/>
        </w:rPr>
        <w:t>23</w:t>
      </w:r>
      <w:r w:rsidRPr="006452F9">
        <w:rPr>
          <w:rFonts w:ascii="GHEA Grapalat" w:hAnsi="GHEA Grapalat" w:cs="Sylfaen"/>
          <w:b/>
          <w:sz w:val="22"/>
          <w:szCs w:val="22"/>
          <w:lang w:val="hy-AM"/>
        </w:rPr>
        <w:t xml:space="preserve">-Ի N </w:t>
      </w:r>
      <w:r w:rsidR="007755C5">
        <w:rPr>
          <w:rFonts w:ascii="GHEA Grapalat" w:hAnsi="GHEA Grapalat" w:cs="Sylfaen"/>
          <w:b/>
          <w:sz w:val="22"/>
          <w:szCs w:val="22"/>
        </w:rPr>
        <w:t>2</w:t>
      </w:r>
      <w:r w:rsidR="001E5CC5">
        <w:rPr>
          <w:rFonts w:ascii="GHEA Grapalat" w:hAnsi="GHEA Grapalat" w:cs="Sylfaen"/>
          <w:b/>
          <w:sz w:val="22"/>
          <w:szCs w:val="22"/>
        </w:rPr>
        <w:t>121</w:t>
      </w:r>
      <w:r w:rsidRPr="006452F9">
        <w:rPr>
          <w:rFonts w:ascii="GHEA Grapalat" w:hAnsi="GHEA Grapalat" w:cs="Sylfaen"/>
          <w:b/>
          <w:sz w:val="22"/>
          <w:szCs w:val="22"/>
          <w:lang w:val="hy-AM"/>
        </w:rPr>
        <w:t>-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t>Ն ՈՐՈՇ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softHyphen/>
        <w:t>ՄԱՆ ՄԵՋ ՓՈՓՈ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softHyphen/>
        <w:t xml:space="preserve">ԽՈՒԹՅՈՒՆՆԵՐ </w:t>
      </w:r>
      <w:r w:rsidRPr="00653373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ԵՎ ԼՐԱՑՈՒՄՆԵՐ </w:t>
      </w:r>
      <w:r w:rsidRPr="00653373">
        <w:rPr>
          <w:rFonts w:ascii="GHEA Grapalat" w:hAnsi="GHEA Grapalat" w:cs="Sylfaen"/>
          <w:b/>
          <w:sz w:val="22"/>
          <w:szCs w:val="22"/>
          <w:lang w:val="hy-AM"/>
        </w:rPr>
        <w:t xml:space="preserve">ԿԱՏԱՐԵԼՈՒ </w:t>
      </w:r>
      <w:r w:rsidRPr="00C2149B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760B07" w:rsidRPr="00C2149B" w:rsidRDefault="00760B07" w:rsidP="00760B07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29"/>
        <w:gridCol w:w="5580"/>
        <w:gridCol w:w="2160"/>
        <w:gridCol w:w="2154"/>
      </w:tblGrid>
      <w:tr w:rsidR="00760B07" w:rsidRPr="00C2149B" w:rsidTr="00CF28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C2149B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56275C" w:rsidRDefault="00760B0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56275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հեղինակը</w:t>
            </w:r>
            <w:proofErr w:type="spellEnd"/>
            <w:r w:rsidRPr="0056275C">
              <w:rPr>
                <w:rFonts w:ascii="GHEA Grapalat" w:hAnsi="GHEA Grapalat"/>
                <w:b/>
                <w:sz w:val="22"/>
                <w:szCs w:val="22"/>
              </w:rPr>
              <w:t>¸</w:t>
            </w:r>
          </w:p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56275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ամսաթիվը</w:t>
            </w:r>
            <w:proofErr w:type="spellEnd"/>
            <w:r w:rsidRPr="0056275C"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56275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համարը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7" w:rsidRPr="00C2149B" w:rsidRDefault="00760B07">
            <w:pPr>
              <w:jc w:val="center"/>
              <w:rPr>
                <w:sz w:val="22"/>
                <w:szCs w:val="22"/>
              </w:rPr>
            </w:pP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  <w:proofErr w:type="spellEnd"/>
          </w:p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Pr="00C2149B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60B07" w:rsidRPr="00C2149B" w:rsidTr="00CF28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760B07" w:rsidRPr="00C2149B" w:rsidTr="00CF28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BB4AD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="00760B07" w:rsidRPr="00C2149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CB" w:rsidRDefault="00760B07" w:rsidP="00C03FCB">
            <w:pPr>
              <w:rPr>
                <w:rFonts w:ascii="GHEA Grapalat" w:hAnsi="GHEA Grapalat"/>
                <w:sz w:val="22"/>
                <w:szCs w:val="22"/>
              </w:rPr>
            </w:pPr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ՀՀ</w:t>
            </w:r>
            <w:r w:rsidRPr="005627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ֆինանսների</w:t>
            </w:r>
            <w:proofErr w:type="spellEnd"/>
            <w:r w:rsidRPr="005627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95992" w:rsidRPr="0056275C">
              <w:rPr>
                <w:rFonts w:ascii="GHEA Grapalat" w:hAnsi="GHEA Grapalat"/>
                <w:sz w:val="22"/>
                <w:szCs w:val="22"/>
                <w:lang w:val="fr-FR"/>
              </w:rPr>
              <w:t>ն</w:t>
            </w:r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ախարարությ</w:t>
            </w:r>
            <w:r w:rsidR="00C95992" w:rsidRPr="0056275C">
              <w:rPr>
                <w:rFonts w:ascii="GHEA Grapalat" w:hAnsi="GHEA Grapalat"/>
                <w:sz w:val="22"/>
                <w:szCs w:val="22"/>
                <w:lang w:val="fr-FR"/>
              </w:rPr>
              <w:t>ա</w:t>
            </w:r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ն</w:t>
            </w:r>
            <w:proofErr w:type="spellEnd"/>
            <w:r w:rsidR="00C95992" w:rsidRPr="005627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86B19">
              <w:rPr>
                <w:rFonts w:ascii="GHEA Grapalat" w:hAnsi="GHEA Grapalat"/>
                <w:sz w:val="22"/>
                <w:szCs w:val="22"/>
              </w:rPr>
              <w:t>15.02.2022</w:t>
            </w:r>
            <w:r w:rsidR="00C95992" w:rsidRPr="0056275C">
              <w:rPr>
                <w:rFonts w:ascii="GHEA Grapalat" w:hAnsi="GHEA Grapalat"/>
                <w:sz w:val="22"/>
                <w:szCs w:val="22"/>
                <w:lang w:val="fr-FR"/>
              </w:rPr>
              <w:t>թ</w:t>
            </w:r>
            <w:r w:rsidR="00C95992" w:rsidRPr="0056275C">
              <w:rPr>
                <w:rFonts w:ascii="GHEA Grapalat" w:hAnsi="GHEA Grapalat"/>
                <w:sz w:val="22"/>
                <w:szCs w:val="22"/>
              </w:rPr>
              <w:t xml:space="preserve">. </w:t>
            </w:r>
          </w:p>
          <w:p w:rsidR="00760B07" w:rsidRPr="0056275C" w:rsidRDefault="00C03FCB" w:rsidP="00286B19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N</w:t>
            </w:r>
            <w:r w:rsidR="007755C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755C5" w:rsidRPr="007755C5">
              <w:rPr>
                <w:rFonts w:ascii="GHEA Grapalat" w:hAnsi="GHEA Grapalat"/>
                <w:sz w:val="22"/>
                <w:szCs w:val="22"/>
                <w:lang w:val="fr-FR"/>
              </w:rPr>
              <w:t>01/8-</w:t>
            </w:r>
            <w:r w:rsidR="00286B19">
              <w:rPr>
                <w:rFonts w:ascii="GHEA Grapalat" w:hAnsi="GHEA Grapalat"/>
                <w:sz w:val="22"/>
                <w:szCs w:val="22"/>
                <w:lang w:val="fr-FR"/>
              </w:rPr>
              <w:t>3/2269-2022</w:t>
            </w:r>
            <w:r w:rsidR="007755C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95992" w:rsidRPr="0056275C">
              <w:rPr>
                <w:rFonts w:ascii="GHEA Grapalat" w:hAnsi="GHEA Grapalat"/>
                <w:sz w:val="22"/>
                <w:szCs w:val="22"/>
                <w:lang w:val="fr-FR"/>
              </w:rPr>
              <w:t>գրություն</w:t>
            </w:r>
            <w:proofErr w:type="spellEnd"/>
            <w:r w:rsidR="00760B07" w:rsidRPr="0056275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B7" w:rsidRPr="006237DE" w:rsidRDefault="000E76B7" w:rsidP="000E76B7">
            <w:pPr>
              <w:tabs>
                <w:tab w:val="left" w:pos="0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</w:pPr>
            <w:r w:rsidRPr="00147348">
              <w:rPr>
                <w:rFonts w:ascii="GHEA Grapalat" w:hAnsi="GHEA Grapalat" w:cs="Sylfaen"/>
              </w:rPr>
              <w:t>Ք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 xml:space="preserve">ննարկելով </w:t>
            </w:r>
            <w:proofErr w:type="spellStart"/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</w:rPr>
              <w:t>Ձեր</w:t>
            </w:r>
            <w:proofErr w:type="spellEnd"/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 xml:space="preserve"> 03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>.</w:t>
            </w:r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>02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>.202</w:t>
            </w:r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>2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>թ</w:t>
            </w:r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>.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 xml:space="preserve"> N</w:t>
            </w:r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 xml:space="preserve"> 1114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>/</w:t>
            </w:r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>4452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>-</w:t>
            </w:r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>22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</w:rPr>
              <w:t>գրությամբ</w:t>
            </w:r>
            <w:proofErr w:type="spellEnd"/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</w:rPr>
              <w:t>ներկայացված</w:t>
            </w:r>
            <w:proofErr w:type="spellEnd"/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>`</w:t>
            </w:r>
            <w:r w:rsidRPr="00147348">
              <w:rPr>
                <w:rFonts w:ascii="GHEA Grapalat" w:hAnsi="GHEA Grapalat" w:cs="Sylfaen"/>
                <w:color w:val="222222"/>
                <w:shd w:val="clear" w:color="auto" w:fill="FFFFFF"/>
                <w:lang w:val="hy-AM"/>
              </w:rPr>
              <w:t xml:space="preserve"> </w:t>
            </w:r>
            <w:r w:rsidRPr="006237DE">
              <w:rPr>
                <w:rFonts w:ascii="GHEA Grapalat" w:hAnsi="GHEA Grapalat" w:cs="Sylfaen"/>
                <w:lang w:val="af-ZA"/>
              </w:rPr>
              <w:t></w:t>
            </w:r>
            <w:r w:rsidRPr="00147348">
              <w:rPr>
                <w:rFonts w:ascii="GHEA Grapalat" w:hAnsi="GHEA Grapalat" w:cs="Sylfaen"/>
                <w:lang w:val="hy-AM"/>
              </w:rPr>
              <w:t>Հայաստանի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Հանրապետության 202</w:t>
            </w:r>
            <w:r w:rsidRPr="006237DE">
              <w:rPr>
                <w:rFonts w:ascii="GHEA Grapalat" w:hAnsi="GHEA Grapalat" w:cs="Sylfaen"/>
                <w:lang w:val="af-ZA"/>
              </w:rPr>
              <w:t>2</w:t>
            </w:r>
            <w:r w:rsidRPr="00147348">
              <w:rPr>
                <w:rFonts w:ascii="GHEA Grapalat" w:hAnsi="GHEA Grapalat" w:cs="Sylfaen"/>
                <w:lang w:val="hy-AM"/>
              </w:rPr>
              <w:t xml:space="preserve"> թվականի պետական բյուջեի մասին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» </w:t>
            </w:r>
            <w:proofErr w:type="spellStart"/>
            <w:r w:rsidRPr="00147348">
              <w:rPr>
                <w:rFonts w:ascii="GHEA Grapalat" w:hAnsi="GHEA Grapalat" w:cs="Sylfaen"/>
              </w:rPr>
              <w:t>օրենքում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</w:rPr>
              <w:t>և</w:t>
            </w:r>
            <w:r w:rsidRPr="00147348">
              <w:rPr>
                <w:rFonts w:ascii="GHEA Grapalat" w:hAnsi="GHEA Grapalat" w:cs="Sylfaen"/>
                <w:lang w:val="hy-AM"/>
              </w:rPr>
              <w:t xml:space="preserve"> Հայաստանի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20</w:t>
            </w:r>
            <w:r w:rsidRPr="00147348">
              <w:rPr>
                <w:rFonts w:ascii="GHEA Grapalat" w:hAnsi="GHEA Grapalat" w:cs="Sylfaen"/>
                <w:lang w:val="hy-AM"/>
              </w:rPr>
              <w:t>2</w:t>
            </w:r>
            <w:r w:rsidRPr="006237DE">
              <w:rPr>
                <w:rFonts w:ascii="GHEA Grapalat" w:hAnsi="GHEA Grapalat" w:cs="Sylfaen"/>
                <w:lang w:val="af-ZA"/>
              </w:rPr>
              <w:t>1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թվա</w:t>
            </w:r>
            <w:r w:rsidRPr="00147348">
              <w:rPr>
                <w:rFonts w:ascii="GHEA Grapalat" w:hAnsi="GHEA Grapalat" w:cs="Sylfaen"/>
                <w:lang w:val="hy-AM"/>
              </w:rPr>
              <w:softHyphen/>
              <w:t>կանի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դեկտեմբերի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23-</w:t>
            </w:r>
            <w:r w:rsidRPr="00147348">
              <w:rPr>
                <w:rFonts w:ascii="GHEA Grapalat" w:hAnsi="GHEA Grapalat" w:cs="Sylfaen"/>
                <w:lang w:val="hy-AM"/>
              </w:rPr>
              <w:t>ի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N </w:t>
            </w:r>
            <w:r w:rsidRPr="00147348">
              <w:rPr>
                <w:rFonts w:ascii="GHEA Grapalat" w:hAnsi="GHEA Grapalat" w:cs="Sylfaen"/>
                <w:lang w:val="hy-AM"/>
              </w:rPr>
              <w:t>2</w:t>
            </w:r>
            <w:r w:rsidRPr="006237DE">
              <w:rPr>
                <w:rFonts w:ascii="GHEA Grapalat" w:hAnsi="GHEA Grapalat" w:cs="Sylfaen"/>
                <w:lang w:val="af-ZA"/>
              </w:rPr>
              <w:t>121</w:t>
            </w:r>
            <w:r w:rsidRPr="00147348">
              <w:rPr>
                <w:rFonts w:ascii="GHEA Grapalat" w:hAnsi="GHEA Grapalat" w:cs="Sylfaen"/>
                <w:lang w:val="pt-BR"/>
              </w:rPr>
              <w:t>-</w:t>
            </w:r>
            <w:r w:rsidRPr="00147348">
              <w:rPr>
                <w:rFonts w:ascii="GHEA Grapalat" w:hAnsi="GHEA Grapalat" w:cs="Sylfaen"/>
                <w:lang w:val="hy-AM"/>
              </w:rPr>
              <w:t>Ն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որոշման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մեջ</w:t>
            </w:r>
            <w:r w:rsidRPr="00147348">
              <w:rPr>
                <w:rFonts w:ascii="GHEA Grapalat" w:hAnsi="GHEA Grapalat" w:cs="Sylfaen"/>
                <w:lang w:val="pt-BR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 xml:space="preserve">փոփոխություններ </w:t>
            </w:r>
            <w:r w:rsidRPr="00147348">
              <w:rPr>
                <w:rFonts w:ascii="GHEA Grapalat" w:hAnsi="GHEA Grapalat" w:cs="Sylfaen"/>
              </w:rPr>
              <w:t>և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լրացումներ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կատարելու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  <w:lang w:val="hy-AM"/>
              </w:rPr>
              <w:t>մասին»</w:t>
            </w:r>
            <w:r w:rsidRPr="00147348">
              <w:rPr>
                <w:rFonts w:ascii="GHEA Grapalat" w:hAnsi="GHEA Grapalat"/>
                <w:lang w:val="af-ZA"/>
              </w:rPr>
              <w:t xml:space="preserve"> </w:t>
            </w:r>
            <w:r w:rsidRPr="00147348">
              <w:rPr>
                <w:rFonts w:ascii="GHEA Grapalat" w:hAnsi="GHEA Grapalat"/>
                <w:bCs/>
                <w:lang w:val="hy-AM"/>
              </w:rPr>
              <w:t>ՀՀ</w:t>
            </w:r>
            <w:r w:rsidRPr="00147348">
              <w:rPr>
                <w:rFonts w:ascii="GHEA Grapalat" w:hAnsi="GHEA Grapalat" w:cs="Sylfaen"/>
                <w:lang w:val="hy-AM"/>
              </w:rPr>
              <w:t xml:space="preserve"> կառավարության որոշման նախագիծը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(</w:t>
            </w:r>
            <w:proofErr w:type="spellStart"/>
            <w:r w:rsidRPr="00147348">
              <w:rPr>
                <w:rFonts w:ascii="GHEA Grapalat" w:hAnsi="GHEA Grapalat" w:cs="Sylfaen"/>
              </w:rPr>
              <w:t>այսուհետ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Նախագիծ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>)</w:t>
            </w:r>
            <w:r w:rsidRPr="00147348">
              <w:rPr>
                <w:rFonts w:ascii="GHEA Grapalat" w:hAnsi="GHEA Grapalat" w:cs="Sylfaen"/>
                <w:lang w:val="hy-AM"/>
              </w:rPr>
              <w:t xml:space="preserve">, </w:t>
            </w:r>
            <w:proofErr w:type="spellStart"/>
            <w:r w:rsidRPr="00147348">
              <w:rPr>
                <w:rFonts w:ascii="GHEA Grapalat" w:hAnsi="GHEA Grapalat" w:cs="Sylfaen"/>
              </w:rPr>
              <w:t>որով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նախատեսվում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</w:rPr>
              <w:t>է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GHEA Grapalat"/>
                <w:iCs/>
                <w:lang w:val="hy-AM"/>
              </w:rPr>
              <w:t>ՅՈՒՆԵՍԿՕ-</w:t>
            </w:r>
            <w:r w:rsidRPr="00147348">
              <w:rPr>
                <w:rFonts w:ascii="GHEA Grapalat" w:hAnsi="GHEA Grapalat" w:cs="GHEA Grapalat"/>
                <w:iCs/>
              </w:rPr>
              <w:t>ի</w:t>
            </w:r>
            <w:r w:rsidRPr="0014734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GHEA Grapalat"/>
                <w:iCs/>
              </w:rPr>
              <w:t>մ</w:t>
            </w:r>
            <w:r w:rsidRPr="00147348">
              <w:rPr>
                <w:rFonts w:ascii="GHEA Grapalat" w:hAnsi="GHEA Grapalat" w:cs="Sylfaen"/>
              </w:rPr>
              <w:t>ասնակցության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ծրագրերի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(Participation Programms) </w:t>
            </w:r>
            <w:proofErr w:type="spellStart"/>
            <w:r w:rsidRPr="00147348">
              <w:rPr>
                <w:rFonts w:ascii="GHEA Grapalat" w:hAnsi="GHEA Grapalat" w:cs="Sylfaen"/>
              </w:rPr>
              <w:t>շրջանակներում</w:t>
            </w:r>
            <w:proofErr w:type="spellEnd"/>
            <w:r w:rsidRPr="00147348">
              <w:rPr>
                <w:rFonts w:ascii="GHEA Grapalat" w:hAnsi="GHEA Grapalat" w:cs="Sylfaen"/>
              </w:rPr>
              <w:t>՝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</w:t>
            </w:r>
            <w:proofErr w:type="spellStart"/>
            <w:r w:rsidRPr="00147348">
              <w:rPr>
                <w:rFonts w:ascii="GHEA Grapalat" w:hAnsi="GHEA Grapalat" w:cs="Sylfaen"/>
              </w:rPr>
              <w:t>Մեդիա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</w:rPr>
              <w:t>և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տեղեկատվական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գրագիտության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քաղաքականության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</w:rPr>
              <w:t>և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ռազմավարության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lastRenderedPageBreak/>
              <w:t>վերաբերյալ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ազգային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խորհրդատվություն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» </w:t>
            </w:r>
            <w:proofErr w:type="spellStart"/>
            <w:r w:rsidRPr="00147348">
              <w:rPr>
                <w:rFonts w:ascii="GHEA Grapalat" w:hAnsi="GHEA Grapalat" w:cs="Sylfaen"/>
              </w:rPr>
              <w:t>միջոցառման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իրականացման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նպատակով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</w:rPr>
              <w:t>ՀՀ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2022</w:t>
            </w:r>
            <w:r w:rsidRPr="00147348">
              <w:rPr>
                <w:rFonts w:ascii="GHEA Grapalat" w:hAnsi="GHEA Grapalat" w:cs="Sylfaen"/>
              </w:rPr>
              <w:t>թ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. </w:t>
            </w:r>
            <w:proofErr w:type="spellStart"/>
            <w:r w:rsidRPr="00147348">
              <w:rPr>
                <w:rFonts w:ascii="GHEA Grapalat" w:hAnsi="GHEA Grapalat" w:cs="Sylfaen"/>
              </w:rPr>
              <w:t>պետական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բյուջեի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եկամուտների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r w:rsidRPr="00147348">
              <w:rPr>
                <w:rFonts w:ascii="GHEA Grapalat" w:hAnsi="GHEA Grapalat" w:cs="Sylfaen"/>
              </w:rPr>
              <w:t>և</w:t>
            </w:r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ծախսերի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ավելացման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հաշվին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47348">
              <w:rPr>
                <w:rFonts w:ascii="GHEA Grapalat" w:hAnsi="GHEA Grapalat" w:cs="Sylfaen"/>
              </w:rPr>
              <w:t>հատկացնել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7,241.5 </w:t>
            </w:r>
            <w:proofErr w:type="spellStart"/>
            <w:r w:rsidRPr="00147348">
              <w:rPr>
                <w:rFonts w:ascii="GHEA Grapalat" w:hAnsi="GHEA Grapalat" w:cs="Sylfaen"/>
              </w:rPr>
              <w:t>հազ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. </w:t>
            </w:r>
            <w:proofErr w:type="spellStart"/>
            <w:r w:rsidRPr="00147348">
              <w:rPr>
                <w:rFonts w:ascii="GHEA Grapalat" w:hAnsi="GHEA Grapalat" w:cs="Sylfaen"/>
              </w:rPr>
              <w:t>դրամ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հայտնում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ենք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որ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Նախագծի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վերաբերյալ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6237D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չունենք</w:t>
            </w:r>
            <w:proofErr w:type="spellEnd"/>
            <w:r w:rsidRPr="006237DE">
              <w:rPr>
                <w:rFonts w:ascii="GHEA Grapalat" w:hAnsi="GHEA Grapalat" w:cs="Sylfaen"/>
                <w:color w:val="222222"/>
                <w:shd w:val="clear" w:color="auto" w:fill="FFFFFF"/>
                <w:lang w:val="af-ZA"/>
              </w:rPr>
              <w:t xml:space="preserve">: </w:t>
            </w:r>
          </w:p>
          <w:p w:rsidR="00760B07" w:rsidRPr="000E76B7" w:rsidRDefault="00760B07" w:rsidP="009D685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50383B" w:rsidRDefault="00A107B6" w:rsidP="001E059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1E0597">
              <w:rPr>
                <w:rFonts w:ascii="GHEA Grapalat" w:hAnsi="GHEA Grapalat"/>
                <w:sz w:val="22"/>
                <w:szCs w:val="22"/>
                <w:lang w:val="fr-FR"/>
              </w:rPr>
              <w:t>է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7" w:rsidRPr="0050383B" w:rsidRDefault="00760B07" w:rsidP="00C03FC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</w:tbl>
    <w:p w:rsidR="00BB4ADB" w:rsidRDefault="00BB4ADB" w:rsidP="00760B07">
      <w:pPr>
        <w:rPr>
          <w:rFonts w:ascii="GHEA Grapalat" w:hAnsi="GHEA Grapalat"/>
          <w:sz w:val="22"/>
          <w:szCs w:val="22"/>
          <w:lang w:val="fr-FR"/>
        </w:rPr>
      </w:pPr>
      <w:bookmarkStart w:id="0" w:name="_GoBack"/>
      <w:bookmarkEnd w:id="0"/>
    </w:p>
    <w:p w:rsidR="00760B07" w:rsidRPr="00C2149B" w:rsidRDefault="00760B07" w:rsidP="00760B07">
      <w:pPr>
        <w:rPr>
          <w:rFonts w:ascii="GHEA Grapalat" w:hAnsi="GHEA Grapalat"/>
          <w:sz w:val="22"/>
          <w:szCs w:val="22"/>
          <w:lang w:val="fr-FR"/>
        </w:rPr>
      </w:pPr>
      <w:r w:rsidRPr="00C2149B">
        <w:rPr>
          <w:rFonts w:ascii="GHEA Grapalat" w:hAnsi="GHEA Grapalat"/>
          <w:sz w:val="22"/>
          <w:szCs w:val="22"/>
          <w:lang w:val="fr-FR"/>
        </w:rPr>
        <w:t>ՀՀ ԱԳՆ</w:t>
      </w:r>
    </w:p>
    <w:p w:rsidR="00CC4922" w:rsidRPr="00C2149B" w:rsidRDefault="00CC4922">
      <w:pPr>
        <w:rPr>
          <w:sz w:val="22"/>
          <w:szCs w:val="22"/>
        </w:rPr>
      </w:pPr>
    </w:p>
    <w:sectPr w:rsidR="00CC4922" w:rsidRPr="00C2149B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9B"/>
    <w:rsid w:val="000E0DAD"/>
    <w:rsid w:val="000E76B7"/>
    <w:rsid w:val="001E0597"/>
    <w:rsid w:val="001E5CC5"/>
    <w:rsid w:val="00217FDA"/>
    <w:rsid w:val="00235AB7"/>
    <w:rsid w:val="00286B19"/>
    <w:rsid w:val="00333325"/>
    <w:rsid w:val="00396790"/>
    <w:rsid w:val="00474A27"/>
    <w:rsid w:val="0050383B"/>
    <w:rsid w:val="00526317"/>
    <w:rsid w:val="0056275C"/>
    <w:rsid w:val="00623F0A"/>
    <w:rsid w:val="006359C3"/>
    <w:rsid w:val="006452F9"/>
    <w:rsid w:val="00716610"/>
    <w:rsid w:val="00760B07"/>
    <w:rsid w:val="007755C5"/>
    <w:rsid w:val="007D3F4A"/>
    <w:rsid w:val="00846045"/>
    <w:rsid w:val="008F13A4"/>
    <w:rsid w:val="00902867"/>
    <w:rsid w:val="009D685B"/>
    <w:rsid w:val="00A107B6"/>
    <w:rsid w:val="00A33CD1"/>
    <w:rsid w:val="00A3416E"/>
    <w:rsid w:val="00A9344C"/>
    <w:rsid w:val="00AB0F1E"/>
    <w:rsid w:val="00B20482"/>
    <w:rsid w:val="00BB4ADB"/>
    <w:rsid w:val="00C03FCB"/>
    <w:rsid w:val="00C212E2"/>
    <w:rsid w:val="00C2149B"/>
    <w:rsid w:val="00C95992"/>
    <w:rsid w:val="00CC4922"/>
    <w:rsid w:val="00CF2866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D403C-3D84-49C2-B7DC-913D2B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132</TotalTime>
  <Pages>2</Pages>
  <Words>133</Words>
  <Characters>1027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https://mul2.gov.am/tasks/571151/oneclick/Ampopatert.docx?token=1d84a2fc638a4c1357a28915c8b9c79e</cp:keywords>
  <dc:description/>
  <cp:lastModifiedBy>HASHIV</cp:lastModifiedBy>
  <cp:revision>40</cp:revision>
  <dcterms:created xsi:type="dcterms:W3CDTF">2017-06-21T12:31:00Z</dcterms:created>
  <dcterms:modified xsi:type="dcterms:W3CDTF">2022-02-16T12:38:00Z</dcterms:modified>
</cp:coreProperties>
</file>