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89B" w:rsidRPr="00492ABA" w:rsidRDefault="0027089B" w:rsidP="00CD1294">
      <w:pPr>
        <w:spacing w:line="276" w:lineRule="auto"/>
        <w:jc w:val="right"/>
        <w:rPr>
          <w:rFonts w:ascii="GHEA Grapalat" w:hAnsi="GHEA Grapalat"/>
          <w:lang w:val="af-ZA"/>
        </w:rPr>
      </w:pPr>
      <w:r w:rsidRPr="00492ABA">
        <w:rPr>
          <w:rFonts w:ascii="GHEA Grapalat" w:hAnsi="GHEA Grapalat" w:cs="Sylfaen"/>
          <w:lang w:val="af-ZA"/>
        </w:rPr>
        <w:t>ՆԱԽԱԳԻԾ</w:t>
      </w:r>
    </w:p>
    <w:p w:rsidR="0027089B" w:rsidRPr="00CD6F02" w:rsidRDefault="0027089B" w:rsidP="00CD1294">
      <w:pPr>
        <w:spacing w:line="276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ՈՐՈՇՈՒՄ</w:t>
      </w:r>
    </w:p>
    <w:p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0E5DF0">
        <w:rPr>
          <w:rFonts w:ascii="GHEA Grapalat" w:hAnsi="GHEA Grapalat" w:cs="Sylfaen"/>
          <w:lang w:val="hy-AM"/>
        </w:rPr>
        <w:t>2</w:t>
      </w:r>
      <w:bookmarkStart w:id="0" w:name="_GoBack"/>
      <w:bookmarkEnd w:id="0"/>
      <w:r w:rsidRPr="00AD3621">
        <w:rPr>
          <w:rFonts w:ascii="GHEA Grapalat" w:hAnsi="GHEA Grapalat" w:cs="Sylfaen"/>
          <w:lang w:val="af-ZA"/>
        </w:rPr>
        <w:t xml:space="preserve"> թվականի </w:t>
      </w:r>
      <w:r w:rsidR="00492ABA">
        <w:rPr>
          <w:rFonts w:ascii="GHEA Grapalat" w:hAnsi="GHEA Grapalat" w:cs="Sylfaen"/>
          <w:lang w:val="hy-AM"/>
        </w:rPr>
        <w:t>.......................</w:t>
      </w:r>
      <w:r w:rsidRPr="00AD3621">
        <w:rPr>
          <w:rFonts w:ascii="GHEA Grapalat" w:hAnsi="GHEA Grapalat" w:cs="Sylfaen"/>
          <w:lang w:val="af-ZA"/>
        </w:rPr>
        <w:t xml:space="preserve"> N </w:t>
      </w:r>
      <w:r w:rsidR="00492ABA">
        <w:rPr>
          <w:rFonts w:ascii="GHEA Grapalat" w:hAnsi="GHEA Grapalat" w:cs="Sylfaen"/>
          <w:lang w:val="hy-AM"/>
        </w:rPr>
        <w:t>........</w:t>
      </w:r>
      <w:r w:rsidRPr="00AD3621">
        <w:rPr>
          <w:rFonts w:ascii="GHEA Grapalat" w:hAnsi="GHEA Grapalat" w:cs="Sylfaen"/>
          <w:lang w:val="af-ZA"/>
        </w:rPr>
        <w:t xml:space="preserve"> - </w:t>
      </w:r>
      <w:r w:rsidRPr="00AD3621">
        <w:rPr>
          <w:rFonts w:ascii="GHEA Grapalat" w:hAnsi="GHEA Grapalat" w:cs="Sylfaen"/>
          <w:lang w:val="hy-AM"/>
        </w:rPr>
        <w:t>Լ</w:t>
      </w:r>
    </w:p>
    <w:p w:rsidR="00492ABA" w:rsidRPr="00AD3621" w:rsidRDefault="00492ABA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:rsidR="0027089B" w:rsidRPr="00CD6F02" w:rsidRDefault="0027089B" w:rsidP="00CD1294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:rsidR="00C14C6F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C674F6" w:rsidRPr="00BF01E9">
        <w:rPr>
          <w:rFonts w:ascii="GHEA Grapalat" w:hAnsi="GHEA Grapalat" w:cs="Sylfaen"/>
          <w:b/>
          <w:lang w:val="hy-AM"/>
        </w:rPr>
        <w:t>20</w:t>
      </w:r>
      <w:r w:rsidRPr="00BF01E9">
        <w:rPr>
          <w:rFonts w:ascii="GHEA Grapalat" w:hAnsi="GHEA Grapalat" w:cs="Sylfaen"/>
          <w:b/>
          <w:lang w:val="af-ZA"/>
        </w:rPr>
        <w:t xml:space="preserve"> ԹՎԱԿԱՆԻ</w:t>
      </w:r>
    </w:p>
    <w:p w:rsidR="007D699C" w:rsidRDefault="00C674F6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hy-AM"/>
        </w:rPr>
        <w:t xml:space="preserve"> ՕԳՈՍՏՈՍԻ 13</w:t>
      </w:r>
      <w:r w:rsidR="0027089B" w:rsidRPr="00BF01E9">
        <w:rPr>
          <w:rFonts w:ascii="GHEA Grapalat" w:hAnsi="GHEA Grapalat" w:cs="Sylfaen"/>
          <w:b/>
          <w:lang w:val="af-ZA"/>
        </w:rPr>
        <w:t xml:space="preserve">-Ի N </w:t>
      </w:r>
      <w:r w:rsidRPr="00BF01E9">
        <w:rPr>
          <w:rFonts w:ascii="GHEA Grapalat" w:hAnsi="GHEA Grapalat" w:cs="Sylfaen"/>
          <w:b/>
          <w:lang w:val="hy-AM"/>
        </w:rPr>
        <w:t>1355</w:t>
      </w:r>
      <w:r w:rsidR="0027089B" w:rsidRPr="00BF01E9">
        <w:rPr>
          <w:rFonts w:ascii="GHEA Grapalat" w:hAnsi="GHEA Grapalat" w:cs="Sylfaen"/>
          <w:b/>
          <w:lang w:val="hy-AM"/>
        </w:rPr>
        <w:t>-Լ</w:t>
      </w:r>
      <w:r w:rsidR="0027089B" w:rsidRPr="00BF01E9">
        <w:rPr>
          <w:rFonts w:ascii="GHEA Grapalat" w:hAnsi="GHEA Grapalat" w:cs="Sylfaen"/>
          <w:b/>
          <w:lang w:val="af-ZA"/>
        </w:rPr>
        <w:t xml:space="preserve"> ՈՐՈՇՄԱՆ ՄԵՋ</w:t>
      </w:r>
      <w:r w:rsidR="00515A5E" w:rsidRPr="00BF01E9">
        <w:rPr>
          <w:rFonts w:ascii="GHEA Grapalat" w:hAnsi="GHEA Grapalat" w:cs="Sylfaen"/>
          <w:b/>
          <w:lang w:val="hy-AM"/>
        </w:rPr>
        <w:t xml:space="preserve"> </w:t>
      </w:r>
      <w:r w:rsidR="007D699C">
        <w:rPr>
          <w:rFonts w:ascii="GHEA Grapalat" w:hAnsi="GHEA Grapalat" w:cs="Sylfaen"/>
          <w:b/>
          <w:lang w:val="hy-AM"/>
        </w:rPr>
        <w:t>ՓՈՓՈԽՈԻԹՅՈՒՆՆԵՐ</w:t>
      </w:r>
    </w:p>
    <w:p w:rsidR="0027089B" w:rsidRPr="00BF01E9" w:rsidRDefault="00503B57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hy-AM"/>
        </w:rPr>
        <w:t>ԿԱՏԱՐԵԼՈՒ</w:t>
      </w:r>
      <w:r w:rsidR="0027089B" w:rsidRPr="00BF01E9">
        <w:rPr>
          <w:rFonts w:ascii="GHEA Grapalat" w:hAnsi="GHEA Grapalat" w:cs="Sylfaen"/>
          <w:b/>
          <w:lang w:val="af-ZA"/>
        </w:rPr>
        <w:t xml:space="preserve"> ՄԱՍԻՆ</w:t>
      </w:r>
    </w:p>
    <w:p w:rsidR="00C674F6" w:rsidRDefault="00C674F6" w:rsidP="00CD1294">
      <w:pPr>
        <w:jc w:val="center"/>
        <w:rPr>
          <w:rFonts w:ascii="GHEA Grapalat" w:hAnsi="GHEA Grapalat" w:cs="Sylfaen"/>
          <w:b/>
          <w:lang w:val="hy-AM"/>
        </w:rPr>
      </w:pPr>
    </w:p>
    <w:p w:rsidR="00C674F6" w:rsidRDefault="00C674F6" w:rsidP="00113F15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է`</w:t>
      </w:r>
    </w:p>
    <w:p w:rsidR="003C12F7" w:rsidRPr="00FB542A" w:rsidRDefault="00FB542A" w:rsidP="00FB542A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1. </w:t>
      </w:r>
      <w:r w:rsidR="00C674F6" w:rsidRPr="00FB542A">
        <w:rPr>
          <w:rFonts w:ascii="GHEA Grapalat" w:hAnsi="GHEA Grapalat" w:cs="Sylfaen"/>
          <w:lang w:val="af-ZA"/>
        </w:rPr>
        <w:t>Հայաստանի Հանրապետության կառավարության 20</w:t>
      </w:r>
      <w:r w:rsidR="00C674F6" w:rsidRPr="00FB542A">
        <w:rPr>
          <w:rFonts w:ascii="GHEA Grapalat" w:hAnsi="GHEA Grapalat" w:cs="Sylfaen"/>
          <w:lang w:val="hy-AM"/>
        </w:rPr>
        <w:t>20</w:t>
      </w:r>
      <w:r w:rsidR="00C674F6" w:rsidRPr="00FB542A">
        <w:rPr>
          <w:rFonts w:ascii="GHEA Grapalat" w:hAnsi="GHEA Grapalat" w:cs="Sylfaen"/>
          <w:lang w:val="af-ZA"/>
        </w:rPr>
        <w:t xml:space="preserve"> թվականի </w:t>
      </w:r>
      <w:r w:rsidR="00C674F6" w:rsidRPr="00FB542A">
        <w:rPr>
          <w:rFonts w:ascii="GHEA Grapalat" w:hAnsi="GHEA Grapalat" w:cs="Sylfaen"/>
          <w:lang w:val="hy-AM"/>
        </w:rPr>
        <w:t>օգոստոսի 13</w:t>
      </w:r>
      <w:r w:rsidR="00C674F6" w:rsidRPr="00FB542A">
        <w:rPr>
          <w:rFonts w:ascii="GHEA Grapalat" w:hAnsi="GHEA Grapalat" w:cs="Sylfaen"/>
          <w:lang w:val="af-ZA"/>
        </w:rPr>
        <w:t>-ի</w:t>
      </w:r>
      <w:r w:rsidR="005837E3" w:rsidRPr="00FB542A">
        <w:rPr>
          <w:rFonts w:ascii="GHEA Grapalat" w:hAnsi="GHEA Grapalat" w:cs="Sylfaen"/>
          <w:lang w:val="hy-AM"/>
        </w:rPr>
        <w:t xml:space="preserve"> </w:t>
      </w:r>
      <w:r w:rsidR="00C674F6" w:rsidRPr="00FB542A">
        <w:rPr>
          <w:rFonts w:ascii="GHEA Grapalat" w:hAnsi="GHEA Grapalat" w:cs="Sylfaen"/>
          <w:lang w:val="af-ZA"/>
        </w:rPr>
        <w:t>«</w:t>
      </w:r>
      <w:r w:rsidR="00C674F6" w:rsidRPr="00FB542A">
        <w:rPr>
          <w:rFonts w:ascii="GHEA Grapalat" w:hAnsi="GHEA Grapalat" w:cs="Sylfaen"/>
          <w:lang w:val="hy-AM"/>
        </w:rPr>
        <w:t xml:space="preserve">Կորոնավիրուսի տնտեսական հետևանքների չեզոքացման </w:t>
      </w:r>
      <w:r w:rsidR="00C674F6" w:rsidRPr="00FB542A">
        <w:rPr>
          <w:rFonts w:ascii="GHEA Grapalat" w:hAnsi="GHEA Grapalat" w:cs="Sylfaen"/>
          <w:bCs/>
          <w:lang w:val="hy-AM"/>
        </w:rPr>
        <w:t>ք</w:t>
      </w:r>
      <w:bookmarkStart w:id="1" w:name="_Hlk47618768"/>
      <w:r w:rsidR="00C674F6" w:rsidRPr="00FB542A">
        <w:rPr>
          <w:rFonts w:ascii="GHEA Grapalat" w:hAnsi="GHEA Grapalat" w:cs="Sylfaen"/>
          <w:bCs/>
          <w:lang w:val="hy-AM"/>
        </w:rPr>
        <w:t>սանչորսերորդ</w:t>
      </w:r>
      <w:bookmarkEnd w:id="1"/>
      <w:r w:rsidR="00C674F6" w:rsidRPr="00FB542A">
        <w:rPr>
          <w:rFonts w:ascii="GHEA Grapalat" w:hAnsi="GHEA Grapalat" w:cs="Sylfaen"/>
          <w:lang w:val="hy-AM"/>
        </w:rPr>
        <w:t xml:space="preserve"> միջոցառումը </w:t>
      </w:r>
      <w:r w:rsidR="00C674F6" w:rsidRPr="00FB542A">
        <w:rPr>
          <w:rFonts w:ascii="GHEA Grapalat" w:hAnsi="GHEA Grapalat" w:cs="Sylfaen"/>
          <w:lang w:val="af-ZA"/>
        </w:rPr>
        <w:t xml:space="preserve">հաստատելու մասին» N </w:t>
      </w:r>
      <w:r w:rsidR="00113F15" w:rsidRPr="00FB542A">
        <w:rPr>
          <w:rFonts w:ascii="GHEA Grapalat" w:hAnsi="GHEA Grapalat" w:cs="Sylfaen"/>
          <w:lang w:val="hy-AM"/>
        </w:rPr>
        <w:t>135</w:t>
      </w:r>
      <w:r w:rsidR="00C674F6" w:rsidRPr="00FB542A">
        <w:rPr>
          <w:rFonts w:ascii="GHEA Grapalat" w:hAnsi="GHEA Grapalat" w:cs="Sylfaen"/>
          <w:lang w:val="hy-AM"/>
        </w:rPr>
        <w:t>5</w:t>
      </w:r>
      <w:r w:rsidR="00C674F6" w:rsidRPr="00FB542A">
        <w:rPr>
          <w:rFonts w:ascii="GHEA Grapalat" w:hAnsi="GHEA Grapalat" w:cs="Sylfaen"/>
          <w:lang w:val="af-ZA"/>
        </w:rPr>
        <w:t>-Լ որոշման</w:t>
      </w:r>
      <w:r w:rsidR="003C12F7" w:rsidRPr="00FB542A">
        <w:rPr>
          <w:rFonts w:ascii="GHEA Grapalat" w:hAnsi="GHEA Grapalat" w:cs="Sylfaen"/>
          <w:lang w:val="hy-AM"/>
        </w:rPr>
        <w:t xml:space="preserve"> հավելվածի</w:t>
      </w:r>
      <w:r w:rsidR="00D72646" w:rsidRPr="00FB542A">
        <w:rPr>
          <w:rFonts w:ascii="GHEA Grapalat" w:hAnsi="GHEA Grapalat" w:cs="Sylfaen"/>
          <w:lang w:val="hy-AM"/>
        </w:rPr>
        <w:t xml:space="preserve"> </w:t>
      </w:r>
      <w:r w:rsidR="00263BF7" w:rsidRPr="00FB542A">
        <w:rPr>
          <w:rFonts w:ascii="GHEA Grapalat" w:hAnsi="GHEA Grapalat" w:cs="Sylfaen"/>
          <w:lang w:val="hy-AM"/>
        </w:rPr>
        <w:t xml:space="preserve">3-րդ կետի 4-րդ և </w:t>
      </w:r>
      <w:r w:rsidR="00BE1B2E" w:rsidRPr="00FB542A">
        <w:rPr>
          <w:rFonts w:ascii="GHEA Grapalat" w:hAnsi="GHEA Grapalat" w:cs="Sylfaen"/>
          <w:lang w:val="hy-AM"/>
        </w:rPr>
        <w:t>4-րդ կետի 7-րդ ենթակետերում «</w:t>
      </w:r>
      <w:r w:rsidR="007E4C66" w:rsidRPr="007E4C66">
        <w:rPr>
          <w:rFonts w:ascii="GHEA Grapalat" w:hAnsi="GHEA Grapalat" w:cs="Sylfaen"/>
          <w:lang w:val="hy-AM"/>
        </w:rPr>
        <w:t>դեկտեմբերի 31-ը</w:t>
      </w:r>
      <w:r w:rsidR="00BE1B2E" w:rsidRPr="00FB542A">
        <w:rPr>
          <w:rFonts w:ascii="GHEA Grapalat" w:hAnsi="GHEA Grapalat" w:cs="Sylfaen"/>
          <w:lang w:val="hy-AM"/>
        </w:rPr>
        <w:t>» բառ</w:t>
      </w:r>
      <w:r w:rsidR="007E4C66">
        <w:rPr>
          <w:rFonts w:ascii="GHEA Grapalat" w:hAnsi="GHEA Grapalat" w:cs="Sylfaen"/>
          <w:lang w:val="hy-AM"/>
        </w:rPr>
        <w:t xml:space="preserve">երը փոխարինել </w:t>
      </w:r>
      <w:r w:rsidR="00BE1B2E" w:rsidRPr="00FB542A">
        <w:rPr>
          <w:rFonts w:ascii="GHEA Grapalat" w:hAnsi="GHEA Grapalat" w:cs="Sylfaen"/>
          <w:lang w:val="hy-AM"/>
        </w:rPr>
        <w:t>«</w:t>
      </w:r>
      <w:r w:rsidR="00D72646" w:rsidRPr="00FB542A">
        <w:rPr>
          <w:rFonts w:ascii="GHEA Grapalat" w:hAnsi="GHEA Grapalat" w:cs="Sylfaen"/>
          <w:lang w:val="hy-AM"/>
        </w:rPr>
        <w:t>2022 թվականի</w:t>
      </w:r>
      <w:r w:rsidR="007E4C66">
        <w:rPr>
          <w:rFonts w:ascii="GHEA Grapalat" w:hAnsi="GHEA Grapalat" w:cs="Sylfaen"/>
          <w:lang w:val="hy-AM"/>
        </w:rPr>
        <w:t xml:space="preserve"> հունիսի 30-ը</w:t>
      </w:r>
      <w:r w:rsidR="00BE1B2E" w:rsidRPr="00FB542A">
        <w:rPr>
          <w:rFonts w:ascii="GHEA Grapalat" w:hAnsi="GHEA Grapalat" w:cs="Sylfaen"/>
          <w:lang w:val="hy-AM"/>
        </w:rPr>
        <w:t>» բառեր</w:t>
      </w:r>
      <w:r w:rsidR="007E4C66">
        <w:rPr>
          <w:rFonts w:ascii="GHEA Grapalat" w:hAnsi="GHEA Grapalat" w:cs="Sylfaen"/>
          <w:lang w:val="hy-AM"/>
        </w:rPr>
        <w:t>ով</w:t>
      </w:r>
      <w:r w:rsidRPr="00FB542A">
        <w:rPr>
          <w:rFonts w:ascii="GHEA Grapalat" w:hAnsi="GHEA Grapalat" w:cs="Sylfaen"/>
          <w:lang w:val="hy-AM"/>
        </w:rPr>
        <w:t>։</w:t>
      </w:r>
    </w:p>
    <w:p w:rsidR="00A46A17" w:rsidRDefault="00EA3E0A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1043CD">
        <w:rPr>
          <w:rFonts w:ascii="GHEA Grapalat" w:hAnsi="GHEA Grapalat"/>
          <w:color w:val="000000"/>
          <w:lang w:val="hy-AM" w:eastAsia="en-US"/>
        </w:rPr>
        <w:t xml:space="preserve">2. Սույն </w:t>
      </w:r>
      <w:r w:rsidR="00EF0C4C" w:rsidRPr="00D20E94">
        <w:rPr>
          <w:rFonts w:ascii="GHEA Grapalat" w:hAnsi="GHEA Grapalat"/>
          <w:color w:val="000000"/>
          <w:lang w:val="hy-AM" w:eastAsia="en-US"/>
        </w:rPr>
        <w:t>որոշումն ուժի մեջ է մտնում հրապարակմանը հաջորդող օրվանից</w:t>
      </w:r>
      <w:r w:rsidR="00E72BB7" w:rsidRPr="00E72BB7">
        <w:rPr>
          <w:rFonts w:ascii="GHEA Grapalat" w:eastAsiaTheme="minorHAnsi" w:hAnsi="GHEA Grapalat" w:cstheme="minorBidi"/>
          <w:color w:val="000000"/>
          <w:sz w:val="22"/>
          <w:szCs w:val="22"/>
          <w:lang w:val="hy-AM" w:eastAsia="en-US"/>
        </w:rPr>
        <w:t xml:space="preserve"> </w:t>
      </w:r>
      <w:r w:rsidR="00E72BB7" w:rsidRPr="00E72BB7">
        <w:rPr>
          <w:rFonts w:ascii="GHEA Grapalat" w:hAnsi="GHEA Grapalat"/>
          <w:color w:val="000000"/>
          <w:lang w:val="hy-AM" w:eastAsia="en-US"/>
        </w:rPr>
        <w:t>և տարածվում է 202</w:t>
      </w:r>
      <w:r w:rsidR="00E72BB7">
        <w:rPr>
          <w:rFonts w:ascii="GHEA Grapalat" w:hAnsi="GHEA Grapalat"/>
          <w:color w:val="000000"/>
          <w:lang w:val="hy-AM" w:eastAsia="en-US"/>
        </w:rPr>
        <w:t>1</w:t>
      </w:r>
      <w:r w:rsidR="00E72BB7" w:rsidRPr="00E72BB7">
        <w:rPr>
          <w:rFonts w:ascii="GHEA Grapalat" w:hAnsi="GHEA Grapalat"/>
          <w:color w:val="000000"/>
          <w:lang w:val="hy-AM" w:eastAsia="en-US"/>
        </w:rPr>
        <w:t xml:space="preserve"> թվականի </w:t>
      </w:r>
      <w:r w:rsidR="00E72BB7">
        <w:rPr>
          <w:rFonts w:ascii="GHEA Grapalat" w:hAnsi="GHEA Grapalat"/>
          <w:color w:val="000000"/>
          <w:lang w:val="hy-AM" w:eastAsia="en-US"/>
        </w:rPr>
        <w:t>դեկտեմբերի 31</w:t>
      </w:r>
      <w:r w:rsidR="00E72BB7" w:rsidRPr="00E72BB7">
        <w:rPr>
          <w:rFonts w:ascii="GHEA Grapalat" w:hAnsi="GHEA Grapalat"/>
          <w:color w:val="000000"/>
          <w:lang w:val="hy-AM" w:eastAsia="en-US"/>
        </w:rPr>
        <w:t>-ից հետո ծագած հարաբերությունների վրա</w:t>
      </w:r>
      <w:r w:rsidR="00A46A17">
        <w:rPr>
          <w:rFonts w:ascii="GHEA Grapalat" w:hAnsi="GHEA Grapalat"/>
          <w:color w:val="000000"/>
          <w:lang w:val="hy-AM" w:eastAsia="en-US"/>
        </w:rPr>
        <w:t>։</w:t>
      </w:r>
    </w:p>
    <w:p w:rsidR="007876BF" w:rsidRPr="003819F3" w:rsidRDefault="007876BF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Default="007876BF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:rsidR="00600682" w:rsidRDefault="00600682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600682" w:rsidRDefault="00600682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BD3009" w:rsidRPr="003819F3" w:rsidRDefault="00BD3009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:rsidR="007876BF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sectPr w:rsidR="007876BF" w:rsidSect="005B4625">
      <w:pgSz w:w="12240" w:h="15840"/>
      <w:pgMar w:top="99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74A1620"/>
    <w:multiLevelType w:val="hybridMultilevel"/>
    <w:tmpl w:val="04C0763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F22"/>
    <w:rsid w:val="00003F88"/>
    <w:rsid w:val="000234AB"/>
    <w:rsid w:val="000303B5"/>
    <w:rsid w:val="00051DD1"/>
    <w:rsid w:val="000667E7"/>
    <w:rsid w:val="000B66AE"/>
    <w:rsid w:val="000B7FC9"/>
    <w:rsid w:val="000C162E"/>
    <w:rsid w:val="000E5DF0"/>
    <w:rsid w:val="000E7031"/>
    <w:rsid w:val="000F4C6F"/>
    <w:rsid w:val="00100E5C"/>
    <w:rsid w:val="001027E4"/>
    <w:rsid w:val="001043CD"/>
    <w:rsid w:val="00110C09"/>
    <w:rsid w:val="00113F15"/>
    <w:rsid w:val="00115B3C"/>
    <w:rsid w:val="00126FEB"/>
    <w:rsid w:val="0013795B"/>
    <w:rsid w:val="00161660"/>
    <w:rsid w:val="001664D1"/>
    <w:rsid w:val="001678F7"/>
    <w:rsid w:val="0017058B"/>
    <w:rsid w:val="0018127C"/>
    <w:rsid w:val="0018753F"/>
    <w:rsid w:val="00190CF0"/>
    <w:rsid w:val="001A591D"/>
    <w:rsid w:val="001D7322"/>
    <w:rsid w:val="001F41C6"/>
    <w:rsid w:val="00204075"/>
    <w:rsid w:val="00204F5F"/>
    <w:rsid w:val="002061D7"/>
    <w:rsid w:val="0021213E"/>
    <w:rsid w:val="00220647"/>
    <w:rsid w:val="002353E3"/>
    <w:rsid w:val="00235DB5"/>
    <w:rsid w:val="00240E1D"/>
    <w:rsid w:val="00263BF7"/>
    <w:rsid w:val="0027089B"/>
    <w:rsid w:val="00291549"/>
    <w:rsid w:val="002A01FD"/>
    <w:rsid w:val="002B7748"/>
    <w:rsid w:val="002C6761"/>
    <w:rsid w:val="002D7E7B"/>
    <w:rsid w:val="00310B13"/>
    <w:rsid w:val="00340751"/>
    <w:rsid w:val="00345E00"/>
    <w:rsid w:val="00351C03"/>
    <w:rsid w:val="00352887"/>
    <w:rsid w:val="0036350C"/>
    <w:rsid w:val="00363CEE"/>
    <w:rsid w:val="00372D0F"/>
    <w:rsid w:val="003819F3"/>
    <w:rsid w:val="003B161A"/>
    <w:rsid w:val="003C12F7"/>
    <w:rsid w:val="003E42BF"/>
    <w:rsid w:val="003E57D0"/>
    <w:rsid w:val="004153ED"/>
    <w:rsid w:val="004548B0"/>
    <w:rsid w:val="0045500C"/>
    <w:rsid w:val="00466A4C"/>
    <w:rsid w:val="00482E6E"/>
    <w:rsid w:val="004849F3"/>
    <w:rsid w:val="00492ABA"/>
    <w:rsid w:val="004970C9"/>
    <w:rsid w:val="004A5991"/>
    <w:rsid w:val="004B47E2"/>
    <w:rsid w:val="004B560B"/>
    <w:rsid w:val="004D74DC"/>
    <w:rsid w:val="004E0D09"/>
    <w:rsid w:val="004F218B"/>
    <w:rsid w:val="004F4D34"/>
    <w:rsid w:val="005015ED"/>
    <w:rsid w:val="00503B57"/>
    <w:rsid w:val="0051133E"/>
    <w:rsid w:val="0051168B"/>
    <w:rsid w:val="00515A5E"/>
    <w:rsid w:val="00525D8F"/>
    <w:rsid w:val="0053365F"/>
    <w:rsid w:val="005364BC"/>
    <w:rsid w:val="00556F22"/>
    <w:rsid w:val="005572CC"/>
    <w:rsid w:val="00561E59"/>
    <w:rsid w:val="00562B75"/>
    <w:rsid w:val="00563801"/>
    <w:rsid w:val="00573725"/>
    <w:rsid w:val="005837E3"/>
    <w:rsid w:val="00591B36"/>
    <w:rsid w:val="0059470D"/>
    <w:rsid w:val="005A47D7"/>
    <w:rsid w:val="005A4CB7"/>
    <w:rsid w:val="005B4625"/>
    <w:rsid w:val="005B7828"/>
    <w:rsid w:val="005C36C1"/>
    <w:rsid w:val="005E6423"/>
    <w:rsid w:val="005F58C9"/>
    <w:rsid w:val="005F64A7"/>
    <w:rsid w:val="00600682"/>
    <w:rsid w:val="0060759C"/>
    <w:rsid w:val="00607DF9"/>
    <w:rsid w:val="00631795"/>
    <w:rsid w:val="00637E55"/>
    <w:rsid w:val="0064197E"/>
    <w:rsid w:val="00646B1C"/>
    <w:rsid w:val="00656A43"/>
    <w:rsid w:val="0066173B"/>
    <w:rsid w:val="0069067B"/>
    <w:rsid w:val="00694A91"/>
    <w:rsid w:val="006B48B0"/>
    <w:rsid w:val="006B5147"/>
    <w:rsid w:val="006C47BA"/>
    <w:rsid w:val="006C5AB0"/>
    <w:rsid w:val="006C7B8B"/>
    <w:rsid w:val="006D2B68"/>
    <w:rsid w:val="006F5E79"/>
    <w:rsid w:val="00712885"/>
    <w:rsid w:val="00741C77"/>
    <w:rsid w:val="0076728B"/>
    <w:rsid w:val="00784FB3"/>
    <w:rsid w:val="007876BF"/>
    <w:rsid w:val="007943F0"/>
    <w:rsid w:val="007B7E8B"/>
    <w:rsid w:val="007C1094"/>
    <w:rsid w:val="007D699C"/>
    <w:rsid w:val="007E14AA"/>
    <w:rsid w:val="007E4C66"/>
    <w:rsid w:val="007E6392"/>
    <w:rsid w:val="00805D7A"/>
    <w:rsid w:val="008064B0"/>
    <w:rsid w:val="008200D3"/>
    <w:rsid w:val="008207DF"/>
    <w:rsid w:val="00820E15"/>
    <w:rsid w:val="00826246"/>
    <w:rsid w:val="008419F6"/>
    <w:rsid w:val="008657DD"/>
    <w:rsid w:val="00882A38"/>
    <w:rsid w:val="00893E2E"/>
    <w:rsid w:val="008A5301"/>
    <w:rsid w:val="008A5E4A"/>
    <w:rsid w:val="0090544E"/>
    <w:rsid w:val="00905FA9"/>
    <w:rsid w:val="0090606F"/>
    <w:rsid w:val="0095143F"/>
    <w:rsid w:val="00986A5F"/>
    <w:rsid w:val="0099108D"/>
    <w:rsid w:val="009925FC"/>
    <w:rsid w:val="009B2625"/>
    <w:rsid w:val="009B562F"/>
    <w:rsid w:val="009C4360"/>
    <w:rsid w:val="009C5EA0"/>
    <w:rsid w:val="009F06AC"/>
    <w:rsid w:val="009F142C"/>
    <w:rsid w:val="00A277BC"/>
    <w:rsid w:val="00A46A17"/>
    <w:rsid w:val="00A60148"/>
    <w:rsid w:val="00A6396E"/>
    <w:rsid w:val="00AA07CF"/>
    <w:rsid w:val="00AA4A95"/>
    <w:rsid w:val="00AA5D91"/>
    <w:rsid w:val="00AB00E5"/>
    <w:rsid w:val="00AB52CB"/>
    <w:rsid w:val="00AB624B"/>
    <w:rsid w:val="00AC7B0A"/>
    <w:rsid w:val="00AD2AA4"/>
    <w:rsid w:val="00AE04B9"/>
    <w:rsid w:val="00AE32EE"/>
    <w:rsid w:val="00AF37D5"/>
    <w:rsid w:val="00B30933"/>
    <w:rsid w:val="00B33552"/>
    <w:rsid w:val="00B33A25"/>
    <w:rsid w:val="00B835AD"/>
    <w:rsid w:val="00BA66EA"/>
    <w:rsid w:val="00BA75D5"/>
    <w:rsid w:val="00BB0061"/>
    <w:rsid w:val="00BB3B1B"/>
    <w:rsid w:val="00BB7BD7"/>
    <w:rsid w:val="00BC56AC"/>
    <w:rsid w:val="00BD1CED"/>
    <w:rsid w:val="00BD3009"/>
    <w:rsid w:val="00BE1B2E"/>
    <w:rsid w:val="00BF01E9"/>
    <w:rsid w:val="00BF3B7E"/>
    <w:rsid w:val="00BF6A0A"/>
    <w:rsid w:val="00C05A4E"/>
    <w:rsid w:val="00C0695F"/>
    <w:rsid w:val="00C14C6F"/>
    <w:rsid w:val="00C14CD7"/>
    <w:rsid w:val="00C40F8B"/>
    <w:rsid w:val="00C674F6"/>
    <w:rsid w:val="00C84842"/>
    <w:rsid w:val="00C95FEE"/>
    <w:rsid w:val="00CA14CE"/>
    <w:rsid w:val="00CA4C50"/>
    <w:rsid w:val="00CA684B"/>
    <w:rsid w:val="00CC349F"/>
    <w:rsid w:val="00CD1294"/>
    <w:rsid w:val="00CE31FB"/>
    <w:rsid w:val="00CE5044"/>
    <w:rsid w:val="00D04C78"/>
    <w:rsid w:val="00D112E2"/>
    <w:rsid w:val="00D219CA"/>
    <w:rsid w:val="00D268BD"/>
    <w:rsid w:val="00D3714E"/>
    <w:rsid w:val="00D405D1"/>
    <w:rsid w:val="00D50FF1"/>
    <w:rsid w:val="00D624CD"/>
    <w:rsid w:val="00D72646"/>
    <w:rsid w:val="00D75EC0"/>
    <w:rsid w:val="00D8015C"/>
    <w:rsid w:val="00D80BE0"/>
    <w:rsid w:val="00D84542"/>
    <w:rsid w:val="00D90420"/>
    <w:rsid w:val="00D923A0"/>
    <w:rsid w:val="00DA2DA5"/>
    <w:rsid w:val="00DA3A92"/>
    <w:rsid w:val="00DB4385"/>
    <w:rsid w:val="00DC47AF"/>
    <w:rsid w:val="00DD65D1"/>
    <w:rsid w:val="00DE27E5"/>
    <w:rsid w:val="00E21DE7"/>
    <w:rsid w:val="00E22389"/>
    <w:rsid w:val="00E52B14"/>
    <w:rsid w:val="00E52CF3"/>
    <w:rsid w:val="00E72BB7"/>
    <w:rsid w:val="00E735EE"/>
    <w:rsid w:val="00E821E6"/>
    <w:rsid w:val="00E9439C"/>
    <w:rsid w:val="00EA3E0A"/>
    <w:rsid w:val="00EA405E"/>
    <w:rsid w:val="00EC3859"/>
    <w:rsid w:val="00EC38D0"/>
    <w:rsid w:val="00EE7512"/>
    <w:rsid w:val="00EE7997"/>
    <w:rsid w:val="00EF0C4C"/>
    <w:rsid w:val="00EF5C58"/>
    <w:rsid w:val="00F13F7E"/>
    <w:rsid w:val="00F1480B"/>
    <w:rsid w:val="00F238AF"/>
    <w:rsid w:val="00F27206"/>
    <w:rsid w:val="00F32B7E"/>
    <w:rsid w:val="00F337CE"/>
    <w:rsid w:val="00F52DBD"/>
    <w:rsid w:val="00F5742C"/>
    <w:rsid w:val="00F74D19"/>
    <w:rsid w:val="00F81400"/>
    <w:rsid w:val="00F901BA"/>
    <w:rsid w:val="00F91AE5"/>
    <w:rsid w:val="00F91EEE"/>
    <w:rsid w:val="00FA0B91"/>
    <w:rsid w:val="00FB542A"/>
    <w:rsid w:val="00FC2F19"/>
    <w:rsid w:val="00FF0114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EAE2F"/>
  <w15:docId w15:val="{0FAB34F0-077D-46BB-A2E5-497CF74A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F3334-AF44-4EF1-9FDE-4DF60FF66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Anjela Aslanyan</cp:lastModifiedBy>
  <cp:revision>13</cp:revision>
  <cp:lastPrinted>2021-09-20T10:33:00Z</cp:lastPrinted>
  <dcterms:created xsi:type="dcterms:W3CDTF">2021-09-30T05:12:00Z</dcterms:created>
  <dcterms:modified xsi:type="dcterms:W3CDTF">2022-02-17T06:35:00Z</dcterms:modified>
</cp:coreProperties>
</file>