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733" w:rsidRPr="00936733" w:rsidRDefault="00936733" w:rsidP="00936733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936733">
        <w:rPr>
          <w:rFonts w:ascii="GHEA Grapalat" w:hAnsi="GHEA Grapalat" w:cs="Sylfaen"/>
          <w:b/>
          <w:sz w:val="24"/>
          <w:szCs w:val="24"/>
        </w:rPr>
        <w:t>ՀԱՅԱ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936733">
        <w:rPr>
          <w:rFonts w:ascii="GHEA Grapalat" w:hAnsi="GHEA Grapalat" w:cs="Sylfaen"/>
          <w:b/>
          <w:sz w:val="24"/>
          <w:szCs w:val="24"/>
        </w:rPr>
        <w:t>ՏԱՆԻ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93673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936733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936733" w:rsidRPr="00936733" w:rsidRDefault="00936733" w:rsidP="0093673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36733">
        <w:rPr>
          <w:rFonts w:ascii="GHEA Grapalat" w:hAnsi="GHEA Grapalat" w:cs="Sylfaen"/>
          <w:b/>
          <w:sz w:val="24"/>
          <w:szCs w:val="24"/>
        </w:rPr>
        <w:t>ՈՐՈՇՈՒՄ</w:t>
      </w:r>
    </w:p>
    <w:p w:rsidR="00936733" w:rsidRPr="00936733" w:rsidRDefault="00936733" w:rsidP="00936733">
      <w:pPr>
        <w:spacing w:line="360" w:lineRule="auto"/>
        <w:ind w:hanging="142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936733">
        <w:rPr>
          <w:rFonts w:ascii="GHEA Grapalat" w:hAnsi="GHEA Grapalat" w:cs="Sylfaen"/>
          <w:b/>
          <w:sz w:val="24"/>
          <w:szCs w:val="24"/>
          <w:lang w:val="fr-FR"/>
        </w:rPr>
        <w:t xml:space="preserve">------ 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>--------------------------- 2022 թ. № ---------  -Ա</w:t>
      </w:r>
    </w:p>
    <w:p w:rsidR="00936733" w:rsidRPr="00936733" w:rsidRDefault="00936733" w:rsidP="00936733">
      <w:pPr>
        <w:pStyle w:val="NormalWeb"/>
        <w:shd w:val="clear" w:color="auto" w:fill="FFFFFF"/>
        <w:spacing w:line="276" w:lineRule="auto"/>
        <w:ind w:left="90" w:right="78"/>
        <w:jc w:val="center"/>
        <w:rPr>
          <w:rFonts w:ascii="GHEA Grapalat" w:eastAsia="SimSun" w:hAnsi="GHEA Grapalat"/>
          <w:b/>
          <w:color w:val="000000"/>
          <w:lang w:val="fr-FR" w:eastAsia="en-US"/>
        </w:rPr>
      </w:pPr>
      <w:r w:rsidRPr="00936733">
        <w:rPr>
          <w:rFonts w:ascii="GHEA Grapalat" w:hAnsi="GHEA Grapalat" w:cs="Sylfaen"/>
          <w:b/>
          <w:lang w:val="fr-FR"/>
        </w:rPr>
        <w:t xml:space="preserve">ՀԱՅԱՍՏԱՆԻ ՀԱՆՐԱՊԵՏՈՒԹՅԱՆ ԿԱՌԱՎԱՐՈՒԹՅԱՆ  </w:t>
      </w:r>
      <w:r w:rsidR="008F1D86">
        <w:rPr>
          <w:rFonts w:ascii="GHEA Grapalat" w:eastAsia="SimSun" w:hAnsi="GHEA Grapalat" w:cs="Courier New"/>
          <w:b/>
          <w:color w:val="000000"/>
          <w:lang w:val="hy-AM" w:eastAsia="en-US"/>
        </w:rPr>
        <w:t>2021</w:t>
      </w:r>
      <w:r w:rsidRPr="00936733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ԹՎԱԿԱՆԻ</w:t>
      </w:r>
      <w:r w:rsidR="00387B98" w:rsidRPr="00936733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 </w:t>
      </w:r>
      <w:r w:rsidR="008F1D86">
        <w:rPr>
          <w:rFonts w:ascii="GHEA Grapalat" w:eastAsia="SimSun" w:hAnsi="GHEA Grapalat" w:cs="Courier New"/>
          <w:b/>
          <w:color w:val="000000"/>
          <w:lang w:val="hy-AM" w:eastAsia="en-US"/>
        </w:rPr>
        <w:t>ՀՈՒԼԻՍԻ 1</w:t>
      </w:r>
      <w:r w:rsidR="00387B98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-Ի </w:t>
      </w:r>
      <w:r w:rsidR="008F1D86">
        <w:rPr>
          <w:rFonts w:ascii="GHEA Grapalat" w:eastAsia="SimSun" w:hAnsi="GHEA Grapalat" w:cs="Courier New"/>
          <w:b/>
          <w:color w:val="000000"/>
          <w:lang w:val="hy-AM" w:eastAsia="en-US"/>
        </w:rPr>
        <w:t>N 1069</w:t>
      </w:r>
      <w:r w:rsidRPr="00936733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-Ա ՈՐՈՇՄԱՆ ՄԵՋ ՓՈՓՈԽՈՒԹՅՈՒՆՆԵՐ </w:t>
      </w:r>
      <w:r w:rsidR="008F1D86">
        <w:rPr>
          <w:rFonts w:ascii="GHEA Grapalat" w:eastAsia="SimSun" w:hAnsi="GHEA Grapalat" w:cs="Courier New"/>
          <w:b/>
          <w:color w:val="000000"/>
          <w:lang w:val="hy-AM" w:eastAsia="en-US"/>
        </w:rPr>
        <w:t xml:space="preserve">ԵՎ ԼՐԱՑՈՒՄ </w:t>
      </w:r>
      <w:r w:rsidRPr="00936733">
        <w:rPr>
          <w:rFonts w:ascii="GHEA Grapalat" w:eastAsia="SimSun" w:hAnsi="GHEA Grapalat" w:cs="Courier New"/>
          <w:b/>
          <w:color w:val="000000"/>
          <w:lang w:val="hy-AM" w:eastAsia="en-US"/>
        </w:rPr>
        <w:t>ԿԱՏԱՐԵԼՈՒ ՄԱՍԻՆ</w:t>
      </w:r>
    </w:p>
    <w:p w:rsidR="00936733" w:rsidRPr="00766927" w:rsidRDefault="00936733" w:rsidP="00936733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936733" w:rsidRPr="00D1237E" w:rsidRDefault="00936733" w:rsidP="00936733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936733" w:rsidRPr="00D1237E" w:rsidRDefault="00936733" w:rsidP="00403256">
      <w:pPr>
        <w:tabs>
          <w:tab w:val="left" w:pos="567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Համաձայն</w:t>
      </w:r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r w:rsidRPr="00D1237E">
        <w:rPr>
          <w:rFonts w:ascii="GHEA Grapalat" w:hAnsi="GHEA Grapalat" w:cs="Sylfaen"/>
          <w:sz w:val="24"/>
          <w:szCs w:val="24"/>
        </w:rPr>
        <w:t>օրենքի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34-րդ հոդվածի</w:t>
      </w:r>
      <w:r w:rsidR="008F1D8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կառավարությունը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որոշում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է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4B4E44" w:rsidRPr="004B4E44" w:rsidRDefault="00AE5542" w:rsidP="004B4E4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B4E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4B4E44" w:rsidRPr="004B4E44">
        <w:rPr>
          <w:rFonts w:ascii="GHEA Grapalat" w:hAnsi="GHEA Grapalat"/>
          <w:sz w:val="24"/>
          <w:szCs w:val="24"/>
          <w:lang w:val="hy-AM"/>
        </w:rPr>
        <w:t>2021 թվականի հուլիսի 1-ի «</w:t>
      </w:r>
      <w:r w:rsidR="004B4E44" w:rsidRPr="004B4E44">
        <w:rPr>
          <w:rFonts w:ascii="GHEA Grapalat" w:hAnsi="GHEA Grapalat"/>
          <w:bCs/>
          <w:sz w:val="24"/>
          <w:szCs w:val="24"/>
          <w:lang w:val="hy-AM"/>
        </w:rPr>
        <w:t>Կ</w:t>
      </w:r>
      <w:r w:rsidR="004B4E44" w:rsidRPr="004B4E44">
        <w:rPr>
          <w:rFonts w:ascii="GHEA Grapalat" w:hAnsi="GHEA Grapalat"/>
          <w:bCs/>
          <w:sz w:val="24"/>
          <w:szCs w:val="24"/>
        </w:rPr>
        <w:t>րթության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և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գիտության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բնագավառներում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նշանակալի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նվաճումներ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ունեցող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քաղաքացիներին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շարքային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կազմի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պարտադիր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զինվորական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ծառայության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2021 </w:t>
      </w:r>
      <w:r w:rsidR="004B4E44" w:rsidRPr="004B4E44">
        <w:rPr>
          <w:rFonts w:ascii="GHEA Grapalat" w:hAnsi="GHEA Grapalat"/>
          <w:bCs/>
          <w:sz w:val="24"/>
          <w:szCs w:val="24"/>
        </w:rPr>
        <w:t>թվականի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ամառային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զորակոչից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տարկետում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տալու</w:t>
      </w:r>
      <w:r w:rsidR="004B4E44" w:rsidRPr="004B4E4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bCs/>
          <w:sz w:val="24"/>
          <w:szCs w:val="24"/>
        </w:rPr>
        <w:t>մասին</w:t>
      </w:r>
      <w:r w:rsidR="004B4E44" w:rsidRPr="004B4E44">
        <w:rPr>
          <w:rFonts w:ascii="GHEA Grapalat" w:hAnsi="GHEA Grapalat"/>
          <w:sz w:val="24"/>
          <w:szCs w:val="24"/>
          <w:lang w:val="hy-AM"/>
        </w:rPr>
        <w:t>»</w:t>
      </w:r>
      <w:r w:rsidR="004B4E44" w:rsidRPr="004B4E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72F6" w:rsidRPr="00C872F6">
        <w:rPr>
          <w:rFonts w:ascii="GHEA Grapalat" w:hAnsi="GHEA Grapalat" w:cs="Sylfaen"/>
          <w:sz w:val="24"/>
          <w:szCs w:val="24"/>
          <w:lang w:val="fr-FR"/>
        </w:rPr>
        <w:t>N</w:t>
      </w:r>
      <w:r w:rsidR="00C872F6">
        <w:rPr>
          <w:rFonts w:ascii="GHEA Grapalat" w:hAnsi="GHEA Grapalat" w:cs="Sylfaen"/>
          <w:sz w:val="24"/>
          <w:szCs w:val="24"/>
          <w:lang w:val="fr-FR"/>
        </w:rPr>
        <w:t xml:space="preserve"> 1069-</w:t>
      </w:r>
      <w:r w:rsidR="00C872F6">
        <w:rPr>
          <w:rFonts w:ascii="GHEA Grapalat" w:hAnsi="GHEA Grapalat" w:cs="Sylfaen"/>
          <w:sz w:val="24"/>
          <w:szCs w:val="24"/>
          <w:lang w:val="hy-AM"/>
        </w:rPr>
        <w:t xml:space="preserve">Ա </w:t>
      </w:r>
      <w:r w:rsidR="004B4E44" w:rsidRPr="004B4E44">
        <w:rPr>
          <w:rFonts w:ascii="GHEA Grapalat" w:hAnsi="GHEA Grapalat"/>
          <w:sz w:val="24"/>
          <w:szCs w:val="24"/>
          <w:lang w:val="hy-AM"/>
        </w:rPr>
        <w:t>որոշման՝</w:t>
      </w:r>
    </w:p>
    <w:p w:rsidR="00936733" w:rsidRPr="004B4E44" w:rsidRDefault="004B4E44" w:rsidP="004B4E4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B4E44">
        <w:rPr>
          <w:rFonts w:ascii="GHEA Grapalat" w:hAnsi="GHEA Grapalat"/>
          <w:sz w:val="24"/>
          <w:szCs w:val="24"/>
          <w:lang w:val="hy-AM"/>
        </w:rPr>
        <w:t>հավելված N 1-ի 1-ին կետում «ամառային» բառը փոխարինել «ձմեռային» բառով</w:t>
      </w:r>
      <w:r w:rsidR="00AE5542">
        <w:rPr>
          <w:rFonts w:ascii="GHEA Grapalat" w:hAnsi="GHEA Grapalat"/>
          <w:sz w:val="24"/>
          <w:szCs w:val="24"/>
          <w:lang w:val="hy-AM"/>
        </w:rPr>
        <w:t>,</w:t>
      </w:r>
    </w:p>
    <w:p w:rsidR="00CA3F59" w:rsidRPr="00CA3F59" w:rsidRDefault="004B4E44" w:rsidP="004B4E4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4B4E44">
        <w:rPr>
          <w:rFonts w:ascii="GHEA Grapalat" w:hAnsi="GHEA Grapalat"/>
          <w:sz w:val="24"/>
          <w:szCs w:val="24"/>
          <w:lang w:val="fr-F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2-ի 3-րդ կետի 3-րդ </w:t>
      </w:r>
      <w:r w:rsidR="002C576F" w:rsidRPr="002C576F">
        <w:rPr>
          <w:rFonts w:ascii="GHEA Grapalat" w:hAnsi="GHEA Grapalat"/>
          <w:sz w:val="24"/>
          <w:szCs w:val="24"/>
          <w:lang w:val="hy-AM"/>
        </w:rPr>
        <w:t>ենթակետն ուժը կորցրած ճանաչել</w:t>
      </w:r>
      <w:r>
        <w:rPr>
          <w:rFonts w:ascii="GHEA Grapalat" w:hAnsi="GHEA Grapalat"/>
          <w:sz w:val="24"/>
          <w:szCs w:val="24"/>
          <w:lang w:val="hy-AM"/>
        </w:rPr>
        <w:t xml:space="preserve">, իսկ 5-րդ </w:t>
      </w:r>
      <w:r w:rsidR="00AE5542">
        <w:rPr>
          <w:rFonts w:ascii="GHEA Grapalat" w:hAnsi="GHEA Grapalat"/>
          <w:sz w:val="24"/>
          <w:szCs w:val="24"/>
          <w:lang w:val="hy-AM"/>
        </w:rPr>
        <w:t>կետը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A3F59">
        <w:rPr>
          <w:rFonts w:ascii="GHEA Grapalat" w:hAnsi="GHEA Grapalat"/>
          <w:sz w:val="24"/>
          <w:szCs w:val="24"/>
          <w:lang w:val="hy-AM"/>
        </w:rPr>
        <w:t xml:space="preserve">շարադրել նոր խմբագրությամբ, հետևյալ բովանդակությամբ՝ </w:t>
      </w:r>
    </w:p>
    <w:p w:rsidR="00CA3F59" w:rsidRDefault="004B4E44" w:rsidP="00CA3F59">
      <w:pPr>
        <w:pStyle w:val="ListParagraph"/>
        <w:spacing w:after="0" w:line="360" w:lineRule="auto"/>
        <w:ind w:left="58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CA3F59">
        <w:rPr>
          <w:rFonts w:ascii="GHEA Grapalat" w:hAnsi="GHEA Grapalat"/>
          <w:sz w:val="24"/>
          <w:szCs w:val="24"/>
          <w:lang w:val="hy-AM"/>
        </w:rPr>
        <w:t xml:space="preserve">5.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Մինչև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ուսումնառության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ավարտը՝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2024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թվականի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ամառային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զորակոչը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,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տալ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 w:rsidRPr="00CA3F59">
        <w:rPr>
          <w:rFonts w:ascii="GHEA Grapalat" w:hAnsi="GHEA Grapalat"/>
          <w:sz w:val="24"/>
          <w:szCs w:val="24"/>
          <w:lang w:val="hy-AM"/>
        </w:rPr>
        <w:t>տարկետում</w:t>
      </w:r>
      <w:r w:rsidR="00CA3F59"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="00CA3F59">
        <w:rPr>
          <w:rFonts w:ascii="GHEA Grapalat" w:hAnsi="GHEA Grapalat"/>
          <w:sz w:val="24"/>
          <w:szCs w:val="24"/>
          <w:lang w:val="hy-AM"/>
        </w:rPr>
        <w:t>հետևյալ անձանց՝</w:t>
      </w:r>
    </w:p>
    <w:p w:rsidR="00CA3F59" w:rsidRDefault="00CA3F59" w:rsidP="00CA3F5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CA3F59">
        <w:rPr>
          <w:rFonts w:ascii="GHEA Grapalat" w:hAnsi="GHEA Grapalat"/>
          <w:sz w:val="24"/>
          <w:szCs w:val="24"/>
          <w:lang w:val="hy-AM"/>
        </w:rPr>
        <w:t>Կարեն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  <w:lang w:val="hy-AM"/>
        </w:rPr>
        <w:t>Տիգրանի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  <w:lang w:val="hy-AM"/>
        </w:rPr>
        <w:t>Քրմոյանին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CA3F59">
        <w:rPr>
          <w:rFonts w:ascii="GHEA Grapalat" w:hAnsi="GHEA Grapalat"/>
          <w:sz w:val="24"/>
          <w:szCs w:val="24"/>
          <w:lang w:val="hy-AM"/>
        </w:rPr>
        <w:t>ծնվ</w:t>
      </w:r>
      <w:r w:rsidRPr="00CA3F59">
        <w:rPr>
          <w:rFonts w:ascii="GHEA Grapalat" w:hAnsi="GHEA Grapalat"/>
          <w:sz w:val="24"/>
          <w:szCs w:val="24"/>
          <w:lang w:val="fr-FR"/>
        </w:rPr>
        <w:t>.</w:t>
      </w:r>
      <w:r w:rsidRPr="00CA3F59">
        <w:rPr>
          <w:rFonts w:ascii="GHEA Grapalat" w:hAnsi="GHEA Grapalat"/>
          <w:sz w:val="24"/>
          <w:szCs w:val="24"/>
          <w:lang w:val="hy-AM"/>
        </w:rPr>
        <w:t>՝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21.05.2000 </w:t>
      </w:r>
      <w:r w:rsidRPr="00CA3F59">
        <w:rPr>
          <w:rFonts w:ascii="GHEA Grapalat" w:hAnsi="GHEA Grapalat"/>
          <w:sz w:val="24"/>
          <w:szCs w:val="24"/>
          <w:lang w:val="hy-AM"/>
        </w:rPr>
        <w:t>թ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., </w:t>
      </w:r>
      <w:r w:rsidRPr="00CA3F59">
        <w:rPr>
          <w:rFonts w:ascii="GHEA Grapalat" w:hAnsi="GHEA Grapalat"/>
          <w:sz w:val="24"/>
          <w:szCs w:val="24"/>
          <w:lang w:val="hy-AM"/>
        </w:rPr>
        <w:t>հաշվառման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  <w:lang w:val="hy-AM"/>
        </w:rPr>
        <w:t>վայրը՝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  <w:lang w:val="hy-AM"/>
        </w:rPr>
        <w:t>քաղ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CA3F59">
        <w:rPr>
          <w:rFonts w:ascii="GHEA Grapalat" w:hAnsi="GHEA Grapalat"/>
          <w:sz w:val="24"/>
          <w:szCs w:val="24"/>
        </w:rPr>
        <w:t>Երևան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A3F59">
        <w:rPr>
          <w:rFonts w:ascii="GHEA Grapalat" w:hAnsi="GHEA Grapalat"/>
          <w:sz w:val="24"/>
          <w:szCs w:val="24"/>
        </w:rPr>
        <w:t>Գյուլբենկյան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43 </w:t>
      </w:r>
      <w:r w:rsidRPr="00CA3F59">
        <w:rPr>
          <w:rFonts w:ascii="GHEA Grapalat" w:hAnsi="GHEA Grapalat"/>
          <w:sz w:val="24"/>
          <w:szCs w:val="24"/>
        </w:rPr>
        <w:t>շ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., </w:t>
      </w:r>
      <w:r w:rsidRPr="00CA3F59">
        <w:rPr>
          <w:rFonts w:ascii="GHEA Grapalat" w:hAnsi="GHEA Grapalat"/>
          <w:sz w:val="24"/>
          <w:szCs w:val="24"/>
        </w:rPr>
        <w:t>բն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. 96, </w:t>
      </w:r>
      <w:r w:rsidRPr="00CA3F59">
        <w:rPr>
          <w:rFonts w:ascii="GHEA Grapalat" w:hAnsi="GHEA Grapalat"/>
          <w:sz w:val="24"/>
          <w:szCs w:val="24"/>
        </w:rPr>
        <w:t>Դյուքի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համալսարան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A3F59">
        <w:rPr>
          <w:rFonts w:ascii="GHEA Grapalat" w:hAnsi="GHEA Grapalat"/>
          <w:sz w:val="24"/>
          <w:szCs w:val="24"/>
        </w:rPr>
        <w:t>ԱՄՆ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): </w:t>
      </w:r>
      <w:r w:rsidRPr="00CA3F59">
        <w:rPr>
          <w:rFonts w:ascii="GHEA Grapalat" w:hAnsi="GHEA Grapalat"/>
          <w:sz w:val="24"/>
          <w:szCs w:val="24"/>
        </w:rPr>
        <w:t>Նվաճումը՝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Հայաստանի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Հանրապետության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կառավարության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CA3F59">
        <w:rPr>
          <w:rFonts w:ascii="GHEA Grapalat" w:hAnsi="GHEA Grapalat"/>
          <w:sz w:val="24"/>
          <w:szCs w:val="24"/>
        </w:rPr>
        <w:t>թվականի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ապրիլի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CA3F59">
        <w:rPr>
          <w:rFonts w:ascii="GHEA Grapalat" w:hAnsi="GHEA Grapalat"/>
          <w:sz w:val="24"/>
          <w:szCs w:val="24"/>
        </w:rPr>
        <w:t>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N 451-</w:t>
      </w:r>
      <w:r w:rsidRPr="00CA3F59">
        <w:rPr>
          <w:rFonts w:ascii="GHEA Grapalat" w:hAnsi="GHEA Grapalat"/>
          <w:sz w:val="24"/>
          <w:szCs w:val="24"/>
        </w:rPr>
        <w:t>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որոշման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հավելվածի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9.1-</w:t>
      </w:r>
      <w:r w:rsidRPr="00CA3F59">
        <w:rPr>
          <w:rFonts w:ascii="GHEA Grapalat" w:hAnsi="GHEA Grapalat"/>
          <w:sz w:val="24"/>
          <w:szCs w:val="24"/>
        </w:rPr>
        <w:t>ին</w:t>
      </w:r>
      <w:r w:rsidRPr="00CA3F5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3F59">
        <w:rPr>
          <w:rFonts w:ascii="GHEA Grapalat" w:hAnsi="GHEA Grapalat"/>
          <w:sz w:val="24"/>
          <w:szCs w:val="24"/>
        </w:rPr>
        <w:t>կետ</w:t>
      </w:r>
      <w:r w:rsidRPr="00CA3F59">
        <w:rPr>
          <w:rFonts w:ascii="Calibri" w:hAnsi="Calibri" w:cs="Calibri"/>
          <w:sz w:val="24"/>
          <w:szCs w:val="24"/>
          <w:lang w:val="fr-FR"/>
        </w:rPr>
        <w:t> </w:t>
      </w:r>
      <w:r w:rsidRPr="00CA3F59">
        <w:rPr>
          <w:rFonts w:ascii="GHEA Grapalat" w:hAnsi="GHEA Grapalat"/>
          <w:sz w:val="24"/>
          <w:szCs w:val="24"/>
          <w:lang w:val="fr-FR"/>
        </w:rPr>
        <w:t>:</w:t>
      </w:r>
    </w:p>
    <w:p w:rsidR="004B4E44" w:rsidRPr="00C613BC" w:rsidRDefault="00CA3F59" w:rsidP="00CA3F59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Ռուբեն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Կարենի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Պողոսյան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(</w:t>
      </w:r>
      <w:r w:rsidR="004B4E44" w:rsidRPr="004B4E44">
        <w:rPr>
          <w:rFonts w:ascii="GHEA Grapalat" w:hAnsi="GHEA Grapalat"/>
          <w:sz w:val="24"/>
          <w:szCs w:val="24"/>
        </w:rPr>
        <w:t>ծնվ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.` 03.09.2000 </w:t>
      </w:r>
      <w:r w:rsidR="004B4E44" w:rsidRPr="004B4E44">
        <w:rPr>
          <w:rFonts w:ascii="GHEA Grapalat" w:hAnsi="GHEA Grapalat"/>
          <w:sz w:val="24"/>
          <w:szCs w:val="24"/>
        </w:rPr>
        <w:t>թ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., </w:t>
      </w:r>
      <w:r w:rsidR="004B4E44" w:rsidRPr="004B4E44">
        <w:rPr>
          <w:rFonts w:ascii="GHEA Grapalat" w:hAnsi="GHEA Grapalat"/>
          <w:sz w:val="24"/>
          <w:szCs w:val="24"/>
        </w:rPr>
        <w:t>հաշվառման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վայրը՝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քաղ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 </w:t>
      </w:r>
      <w:r w:rsidR="004B4E44" w:rsidRPr="004B4E44">
        <w:rPr>
          <w:rFonts w:ascii="GHEA Grapalat" w:hAnsi="GHEA Grapalat"/>
          <w:sz w:val="24"/>
          <w:szCs w:val="24"/>
        </w:rPr>
        <w:t>Երևան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, </w:t>
      </w:r>
      <w:r w:rsidR="004B4E44" w:rsidRPr="004B4E44">
        <w:rPr>
          <w:rFonts w:ascii="GHEA Grapalat" w:hAnsi="GHEA Grapalat"/>
          <w:sz w:val="24"/>
          <w:szCs w:val="24"/>
        </w:rPr>
        <w:t>Լենինգրադյան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փող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., 8 </w:t>
      </w:r>
      <w:r w:rsidR="004B4E44" w:rsidRPr="004B4E44">
        <w:rPr>
          <w:rFonts w:ascii="GHEA Grapalat" w:hAnsi="GHEA Grapalat"/>
          <w:sz w:val="24"/>
          <w:szCs w:val="24"/>
        </w:rPr>
        <w:t>շ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., </w:t>
      </w:r>
      <w:r w:rsidR="004B4E44" w:rsidRPr="004B4E44">
        <w:rPr>
          <w:rFonts w:ascii="GHEA Grapalat" w:hAnsi="GHEA Grapalat"/>
          <w:sz w:val="24"/>
          <w:szCs w:val="24"/>
        </w:rPr>
        <w:t>բն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. 40, </w:t>
      </w:r>
      <w:r w:rsidR="004B4E44" w:rsidRPr="004B4E44">
        <w:rPr>
          <w:rFonts w:ascii="GHEA Grapalat" w:hAnsi="GHEA Grapalat"/>
          <w:sz w:val="24"/>
          <w:szCs w:val="24"/>
        </w:rPr>
        <w:t>Շանհայի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Ժիաոտոնգի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lastRenderedPageBreak/>
        <w:t>համալսարան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կամ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Երևանի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պետական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համալսարան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): </w:t>
      </w:r>
      <w:r w:rsidR="004B4E44" w:rsidRPr="004B4E44">
        <w:rPr>
          <w:rFonts w:ascii="GHEA Grapalat" w:hAnsi="GHEA Grapalat"/>
          <w:sz w:val="24"/>
          <w:szCs w:val="24"/>
        </w:rPr>
        <w:t>Նվաճումը՝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Հայաստանի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Հանրապետության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կառավարության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2018 </w:t>
      </w:r>
      <w:r w:rsidR="004B4E44" w:rsidRPr="004B4E44">
        <w:rPr>
          <w:rFonts w:ascii="GHEA Grapalat" w:hAnsi="GHEA Grapalat"/>
          <w:sz w:val="24"/>
          <w:szCs w:val="24"/>
        </w:rPr>
        <w:t>թվականի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ապրիլի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12-</w:t>
      </w:r>
      <w:r w:rsidR="004B4E44" w:rsidRPr="004B4E44">
        <w:rPr>
          <w:rFonts w:ascii="GHEA Grapalat" w:hAnsi="GHEA Grapalat"/>
          <w:sz w:val="24"/>
          <w:szCs w:val="24"/>
        </w:rPr>
        <w:t>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N 451-</w:t>
      </w:r>
      <w:r w:rsidR="004B4E44" w:rsidRPr="004B4E44">
        <w:rPr>
          <w:rFonts w:ascii="GHEA Grapalat" w:hAnsi="GHEA Grapalat"/>
          <w:sz w:val="24"/>
          <w:szCs w:val="24"/>
        </w:rPr>
        <w:t>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որոշման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հավելվածի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8-</w:t>
      </w:r>
      <w:r w:rsidR="004B4E44" w:rsidRPr="004B4E44">
        <w:rPr>
          <w:rFonts w:ascii="GHEA Grapalat" w:hAnsi="GHEA Grapalat"/>
          <w:sz w:val="24"/>
          <w:szCs w:val="24"/>
        </w:rPr>
        <w:t>րդ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E44" w:rsidRPr="004B4E44">
        <w:rPr>
          <w:rFonts w:ascii="GHEA Grapalat" w:hAnsi="GHEA Grapalat"/>
          <w:sz w:val="24"/>
          <w:szCs w:val="24"/>
        </w:rPr>
        <w:t>կետ</w:t>
      </w:r>
      <w:r w:rsidR="004B4E44" w:rsidRPr="004B4E44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A3F59">
        <w:rPr>
          <w:rFonts w:ascii="GHEA Grapalat" w:hAnsi="GHEA Grapalat"/>
          <w:sz w:val="24"/>
          <w:szCs w:val="24"/>
          <w:lang w:val="fr-FR"/>
        </w:rPr>
        <w:t>:</w:t>
      </w:r>
      <w:bookmarkStart w:id="0" w:name="_GoBack"/>
      <w:bookmarkEnd w:id="0"/>
    </w:p>
    <w:p w:rsidR="00C613BC" w:rsidRPr="0061320C" w:rsidRDefault="00C613BC" w:rsidP="0061320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C613BC">
        <w:rPr>
          <w:rFonts w:ascii="GHEA Grapalat" w:hAnsi="GHEA Grapalat"/>
          <w:sz w:val="24"/>
          <w:szCs w:val="24"/>
          <w:lang w:val="fr-FR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3-ի 1-ին կետի 22-րդ կետում «ԵՊՀ» բառը փոխարինել «Երևանի ֆիզիկայի ինստիտուտ» բառերով:</w:t>
      </w:r>
    </w:p>
    <w:p w:rsidR="00403256" w:rsidRPr="00AC4107" w:rsidRDefault="00403256" w:rsidP="00403256">
      <w:pPr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sectPr w:rsidR="00403256" w:rsidRPr="00AC4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CC0" w:rsidRDefault="009C1CC0" w:rsidP="00FA16C2">
      <w:pPr>
        <w:spacing w:after="0" w:line="240" w:lineRule="auto"/>
      </w:pPr>
      <w:r>
        <w:separator/>
      </w:r>
    </w:p>
  </w:endnote>
  <w:endnote w:type="continuationSeparator" w:id="0">
    <w:p w:rsidR="009C1CC0" w:rsidRDefault="009C1CC0" w:rsidP="00FA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CC0" w:rsidRDefault="009C1CC0" w:rsidP="00FA16C2">
      <w:pPr>
        <w:spacing w:after="0" w:line="240" w:lineRule="auto"/>
      </w:pPr>
      <w:r>
        <w:separator/>
      </w:r>
    </w:p>
  </w:footnote>
  <w:footnote w:type="continuationSeparator" w:id="0">
    <w:p w:rsidR="009C1CC0" w:rsidRDefault="009C1CC0" w:rsidP="00FA1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765624A4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BC6"/>
    <w:rsid w:val="00096AE3"/>
    <w:rsid w:val="001A7BC6"/>
    <w:rsid w:val="002C576F"/>
    <w:rsid w:val="00334860"/>
    <w:rsid w:val="00387B98"/>
    <w:rsid w:val="00403256"/>
    <w:rsid w:val="004B4E44"/>
    <w:rsid w:val="0061320C"/>
    <w:rsid w:val="00621AB1"/>
    <w:rsid w:val="007C534A"/>
    <w:rsid w:val="008174BC"/>
    <w:rsid w:val="0087146B"/>
    <w:rsid w:val="008E6E1F"/>
    <w:rsid w:val="008F1D86"/>
    <w:rsid w:val="00936733"/>
    <w:rsid w:val="009C1CC0"/>
    <w:rsid w:val="00AE5542"/>
    <w:rsid w:val="00C535D7"/>
    <w:rsid w:val="00C613BC"/>
    <w:rsid w:val="00C872F6"/>
    <w:rsid w:val="00CA3F59"/>
    <w:rsid w:val="00ED5F2A"/>
    <w:rsid w:val="00FA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1A9F97-8C2E-4E76-921F-2FA91AD8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6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6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AE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B4E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4E4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16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6C2"/>
  </w:style>
  <w:style w:type="paragraph" w:styleId="Footer">
    <w:name w:val="footer"/>
    <w:basedOn w:val="Normal"/>
    <w:link w:val="FooterChar"/>
    <w:uiPriority w:val="99"/>
    <w:unhideWhenUsed/>
    <w:rsid w:val="00FA16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19</cp:revision>
  <cp:lastPrinted>2022-01-19T18:32:00Z</cp:lastPrinted>
  <dcterms:created xsi:type="dcterms:W3CDTF">2022-01-19T18:30:00Z</dcterms:created>
  <dcterms:modified xsi:type="dcterms:W3CDTF">2022-02-10T17:55:00Z</dcterms:modified>
</cp:coreProperties>
</file>