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536682" w:rsidRPr="006C5771" w:rsidRDefault="00536682" w:rsidP="00536682">
      <w:pPr>
        <w:pStyle w:val="mechtex"/>
        <w:spacing w:line="360" w:lineRule="auto"/>
        <w:rPr>
          <w:rFonts w:ascii="GHEA Grapalat" w:hAnsi="GHEA Grapalat"/>
          <w:b/>
          <w:sz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lang w:val="hy-AM"/>
        </w:rPr>
        <w:t>«</w:t>
      </w:r>
      <w:r w:rsidRPr="00AE43AC">
        <w:rPr>
          <w:rFonts w:ascii="GHEA Grapalat" w:hAnsi="GHEA Grapalat" w:cs="Arial"/>
          <w:b/>
          <w:sz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lang w:val="af-ZA"/>
        </w:rPr>
        <w:t xml:space="preserve"> 2020</w:t>
      </w:r>
      <w:r w:rsidRPr="006C5771">
        <w:rPr>
          <w:rFonts w:ascii="GHEA Grapalat" w:hAnsi="GHEA Grapalat"/>
          <w:b/>
          <w:sz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lang w:val="hy-AM"/>
        </w:rPr>
        <w:t>ԹՎԱԿԱՆԻ</w:t>
      </w:r>
    </w:p>
    <w:p w:rsidR="00EF718C" w:rsidRPr="00EF718C" w:rsidRDefault="00536682" w:rsidP="00536682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ԴԵԿՏԵՄԲԵՐԻ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0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>3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>-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N 2055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-Ա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ՈՐՈՇՈՒՄՆ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ՈՒԺԸ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ԿՈՐՑՐԱԾ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ՃԱՆԱՉԵԼՈՒ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536682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B34AD5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536682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17.01.2022</w:t>
            </w:r>
            <w:r w:rsidR="00FD6A0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536682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FD6A0E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3668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N </w:t>
            </w:r>
            <w:r w:rsidR="00536682" w:rsidRPr="0053668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>01/8-2/720-2022</w:t>
            </w:r>
          </w:p>
        </w:tc>
      </w:tr>
      <w:tr w:rsidR="00EF718C" w:rsidRPr="00316CB3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536682" w:rsidRDefault="00536682" w:rsidP="00536682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 քննարկել է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Ձեր 05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2022</w:t>
            </w:r>
            <w:r w:rsidRPr="000B6BF6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B6BF6">
              <w:rPr>
                <w:rFonts w:ascii="GHEA Grapalat" w:hAnsi="GHEA Grapalat"/>
                <w:sz w:val="24"/>
                <w:szCs w:val="24"/>
                <w:lang w:val="pt-BR"/>
              </w:rPr>
              <w:t xml:space="preserve"> N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>ԳՍ/</w:t>
            </w:r>
            <w:r w:rsidRPr="00CB4893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D30000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0-2022</w:t>
            </w:r>
            <w:r w:rsidRPr="00CB4893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0B6BF6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2020 թվականի դեկտեմբերի 03-ի N 2055-Ա որոշումն ուժը կորցրած ճանաչելու մասին» ՀՀ կառավարության որոշման </w:t>
            </w:r>
            <w:r w:rsidRPr="001D6B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>և հայտնում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1D6B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 առաջարկություններ չունի: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E00514" w:rsidP="00E00514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432D9" w:rsidRPr="008E6C3E" w:rsidTr="009432D9">
        <w:trPr>
          <w:trHeight w:val="791"/>
        </w:trPr>
        <w:tc>
          <w:tcPr>
            <w:tcW w:w="6196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E62C79" w:rsidRDefault="00536682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ՀՀ Շիրակի մարզպետարան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Default="00536682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8E6C3E">
              <w:rPr>
                <w:rFonts w:ascii="GHEA Grapalat" w:hAnsi="GHEA Grapalat"/>
                <w:sz w:val="24"/>
                <w:szCs w:val="24"/>
                <w:lang w:val="hy-AM"/>
              </w:rPr>
              <w:t>.01.2022</w:t>
            </w:r>
            <w:r w:rsidR="009432D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2D9" w:rsidRPr="008E6C3E" w:rsidTr="009432D9">
        <w:trPr>
          <w:trHeight w:val="791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9432D9" w:rsidRPr="00E62C79" w:rsidRDefault="009432D9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9432D9" w:rsidRDefault="009432D9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BE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14309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536682" w:rsidRPr="0053668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 //00164-2022</w:t>
            </w:r>
          </w:p>
        </w:tc>
      </w:tr>
      <w:tr w:rsidR="009432D9" w:rsidRPr="00536682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Pr="004843CE" w:rsidRDefault="00536682" w:rsidP="00536682">
            <w:pPr>
              <w:shd w:val="clear" w:color="auto" w:fill="FFFFFF"/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կատարումն ՀՀ տարածքային կառավարման և ենթակառուցվածքների նախարարի 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>05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2022</w:t>
            </w:r>
            <w:r w:rsidRPr="000B6BF6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B6BF6">
              <w:rPr>
                <w:rFonts w:ascii="GHEA Grapalat" w:hAnsi="GHEA Grapalat"/>
                <w:sz w:val="24"/>
                <w:szCs w:val="24"/>
                <w:lang w:val="pt-BR"/>
              </w:rPr>
              <w:t xml:space="preserve"> N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>ԳՍ/</w:t>
            </w:r>
            <w:r w:rsidRPr="00CB4893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D30000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0-2022</w:t>
            </w:r>
            <w:r w:rsidRPr="00CB4893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հանձնարարականի՝ հայտնում ենք, որ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2020 թվականի դեկտեմբերի 03-ի N 2055-Ա որոշումն ուժը կորցրած ճանաչելու մասին» ՀՀ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առաջարկություններ չունենք</w:t>
            </w:r>
            <w:r w:rsidRPr="001D6B3F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Default="008E6C3E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5366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36682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EF718C" w:rsidRPr="00536682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536682" w:rsidP="00201FC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201FCC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536682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05.01.2022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536682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7A492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536682" w:rsidRPr="0053668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ՍԹ/232-2022</w:t>
            </w:r>
          </w:p>
        </w:tc>
      </w:tr>
      <w:tr w:rsidR="00EF718C" w:rsidRPr="006B4DB0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EF718C" w:rsidRPr="00536682" w:rsidRDefault="00536682" w:rsidP="00536682">
            <w:pPr>
              <w:spacing w:line="360" w:lineRule="auto"/>
              <w:jc w:val="both"/>
              <w:rPr>
                <w:rFonts w:ascii="GHEA Grapalat" w:eastAsia="MS Mincho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366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Ի պատասխան ՀՀ տարածքային կառավարման և ենթակառուցվածքների նախարարության 2022 </w:t>
            </w:r>
            <w:r w:rsidRPr="005366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թվականի հունվարի 5-ի N ԳՍ//80-2022 գրության՝ հայտնում ենք, որ «ՀՀ կառավարության 2020 թվականի դեկտեմբերի 3-ի N 2055-Ա որոշումն ուժը կորցրած ճանաչելու մասին» ՀՀ կառավարության որոշման նախագծի վերաբերյալ առաջարկություններ և դիտողություններ չունենք:</w:t>
            </w:r>
            <w:bookmarkStart w:id="0" w:name="_GoBack"/>
            <w:bookmarkEnd w:id="0"/>
          </w:p>
        </w:tc>
        <w:tc>
          <w:tcPr>
            <w:tcW w:w="3575" w:type="dxa"/>
          </w:tcPr>
          <w:p w:rsidR="00EF718C" w:rsidRPr="00A4305C" w:rsidRDefault="00EF718C" w:rsidP="00201FC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201FCC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</w:t>
            </w:r>
          </w:p>
        </w:tc>
      </w:tr>
    </w:tbl>
    <w:p w:rsidR="005A0F53" w:rsidRPr="003F3175" w:rsidRDefault="005A0F53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5A0F53" w:rsidRPr="003F3175" w:rsidSect="00B34AD5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DDA" w:rsidRDefault="00BD7DDA">
      <w:r>
        <w:separator/>
      </w:r>
    </w:p>
  </w:endnote>
  <w:endnote w:type="continuationSeparator" w:id="0">
    <w:p w:rsidR="00BD7DDA" w:rsidRDefault="00BD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DDA" w:rsidRDefault="00BD7DDA">
      <w:r>
        <w:separator/>
      </w:r>
    </w:p>
  </w:footnote>
  <w:footnote w:type="continuationSeparator" w:id="0">
    <w:p w:rsidR="00BD7DDA" w:rsidRDefault="00BD7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40565A"/>
    <w:multiLevelType w:val="hybridMultilevel"/>
    <w:tmpl w:val="713EF142"/>
    <w:lvl w:ilvl="0" w:tplc="44249152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3090"/>
    <w:rsid w:val="00143417"/>
    <w:rsid w:val="00165B01"/>
    <w:rsid w:val="00185128"/>
    <w:rsid w:val="0019006F"/>
    <w:rsid w:val="001A1BEE"/>
    <w:rsid w:val="001A610D"/>
    <w:rsid w:val="001C3D9C"/>
    <w:rsid w:val="00201FCC"/>
    <w:rsid w:val="002161AE"/>
    <w:rsid w:val="00217620"/>
    <w:rsid w:val="002625C7"/>
    <w:rsid w:val="00280677"/>
    <w:rsid w:val="00280A39"/>
    <w:rsid w:val="00296B0B"/>
    <w:rsid w:val="002D677B"/>
    <w:rsid w:val="002E242A"/>
    <w:rsid w:val="00316CB3"/>
    <w:rsid w:val="00331C4D"/>
    <w:rsid w:val="00352573"/>
    <w:rsid w:val="00363916"/>
    <w:rsid w:val="0039630C"/>
    <w:rsid w:val="003B165E"/>
    <w:rsid w:val="003C0107"/>
    <w:rsid w:val="003D1C9F"/>
    <w:rsid w:val="003F7DD7"/>
    <w:rsid w:val="00454EA8"/>
    <w:rsid w:val="00464A51"/>
    <w:rsid w:val="004843CE"/>
    <w:rsid w:val="004B3420"/>
    <w:rsid w:val="005057AF"/>
    <w:rsid w:val="00536682"/>
    <w:rsid w:val="0055743B"/>
    <w:rsid w:val="005A0F53"/>
    <w:rsid w:val="005E5278"/>
    <w:rsid w:val="005E67B2"/>
    <w:rsid w:val="00632B4F"/>
    <w:rsid w:val="0064774C"/>
    <w:rsid w:val="006B4DB0"/>
    <w:rsid w:val="006E29BB"/>
    <w:rsid w:val="00701410"/>
    <w:rsid w:val="00706935"/>
    <w:rsid w:val="00733E27"/>
    <w:rsid w:val="007A492F"/>
    <w:rsid w:val="007B18F9"/>
    <w:rsid w:val="007E7019"/>
    <w:rsid w:val="0081466F"/>
    <w:rsid w:val="008274C3"/>
    <w:rsid w:val="008E6C3E"/>
    <w:rsid w:val="00937A34"/>
    <w:rsid w:val="009432D9"/>
    <w:rsid w:val="00950AFD"/>
    <w:rsid w:val="00983341"/>
    <w:rsid w:val="009A2D9E"/>
    <w:rsid w:val="009A7CCF"/>
    <w:rsid w:val="009F2F3D"/>
    <w:rsid w:val="00A05BEB"/>
    <w:rsid w:val="00A22D10"/>
    <w:rsid w:val="00A556E2"/>
    <w:rsid w:val="00A657FF"/>
    <w:rsid w:val="00A75DCF"/>
    <w:rsid w:val="00AA00F7"/>
    <w:rsid w:val="00AA4778"/>
    <w:rsid w:val="00AB4FB2"/>
    <w:rsid w:val="00AC14A9"/>
    <w:rsid w:val="00AC46D8"/>
    <w:rsid w:val="00AE516E"/>
    <w:rsid w:val="00B06C99"/>
    <w:rsid w:val="00B34AD5"/>
    <w:rsid w:val="00BC5C9C"/>
    <w:rsid w:val="00BD7DDA"/>
    <w:rsid w:val="00C07859"/>
    <w:rsid w:val="00C16710"/>
    <w:rsid w:val="00C553D3"/>
    <w:rsid w:val="00C7410A"/>
    <w:rsid w:val="00CA2DD1"/>
    <w:rsid w:val="00CD0C88"/>
    <w:rsid w:val="00CD713A"/>
    <w:rsid w:val="00D62290"/>
    <w:rsid w:val="00D847B5"/>
    <w:rsid w:val="00D84E75"/>
    <w:rsid w:val="00DA12B6"/>
    <w:rsid w:val="00E00514"/>
    <w:rsid w:val="00E17EB9"/>
    <w:rsid w:val="00E430E3"/>
    <w:rsid w:val="00E522DD"/>
    <w:rsid w:val="00E71932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D6A0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34A51"/>
  <w15:chartTrackingRefBased/>
  <w15:docId w15:val="{CF63A0B0-9363-4C5A-B939-15A7DBCA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A1BEE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1A1BEE"/>
    <w:pPr>
      <w:jc w:val="center"/>
    </w:pPr>
    <w:rPr>
      <w:rFonts w:ascii="Arial Armenian" w:hAnsi="Arial Armenian"/>
      <w:sz w:val="22"/>
      <w:szCs w:val="24"/>
      <w:lang w:val="ru-RU"/>
    </w:rPr>
  </w:style>
  <w:style w:type="character" w:customStyle="1" w:styleId="normChar">
    <w:name w:val="norm Char"/>
    <w:basedOn w:val="DefaultParagraphFont"/>
    <w:link w:val="norm"/>
    <w:locked/>
    <w:rsid w:val="0053668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36682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Melanya Paronyan</cp:lastModifiedBy>
  <cp:revision>16</cp:revision>
  <dcterms:created xsi:type="dcterms:W3CDTF">2021-08-02T11:46:00Z</dcterms:created>
  <dcterms:modified xsi:type="dcterms:W3CDTF">2022-01-18T12:10:00Z</dcterms:modified>
</cp:coreProperties>
</file>