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5F37E" w14:textId="7EAE633B" w:rsidR="002C22FD" w:rsidRPr="00EB6D58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14:paraId="727B041C" w14:textId="0823828B" w:rsidR="002C22FD" w:rsidRPr="00001A74" w:rsidRDefault="000E0A56" w:rsidP="002C22FD">
      <w:pPr>
        <w:autoSpaceDE w:val="0"/>
        <w:autoSpaceDN w:val="0"/>
        <w:adjustRightInd w:val="0"/>
        <w:ind w:right="-64"/>
        <w:jc w:val="center"/>
        <w:rPr>
          <w:rFonts w:ascii="GHEA Grapalat" w:hAnsi="GHEA Grapalat" w:cs="Sylfaen"/>
          <w:caps/>
          <w:lang w:val="hy-AM"/>
        </w:rPr>
      </w:pPr>
      <w:r w:rsidRPr="000E0A56">
        <w:rPr>
          <w:rFonts w:ascii="GHEA Grapalat" w:hAnsi="GHEA Grapalat" w:cs="Sylfaen"/>
          <w:caps/>
          <w:lang w:val="hy-AM"/>
        </w:rPr>
        <w:t>«ԲԵՐԴԻ ԲԺՇԿԱԿԱՆ ԿԵՆՏՐՈՆ» ՓԱԿ ԲԱԺՆԵՏԻՐԱԿԱՆ ԸՆԿԵՐՈՒԹՅԱՆ ԿԱՆՈՆԱԴՐԱԿԱՆ ԿԱՊԻՏԱԼԸ ՆՎԱԶԵՑՆԵԼՈՒ ԵՎ  ԱՌՈՂՋԱՊԱՀՈՒԹՅԱՆ ՆԱԽԱՐԱՐՈՒԹՅԱՆԸ ՀՈՂԱՄԱՍ ամրացնելու ՄԱՍԻՆ</w:t>
      </w:r>
      <w:r w:rsidR="00001A74" w:rsidRPr="00001A74">
        <w:rPr>
          <w:rFonts w:ascii="GHEA Grapalat" w:hAnsi="GHEA Grapalat" w:cs="Sylfaen"/>
          <w:caps/>
          <w:lang w:val="hy-AM"/>
        </w:rPr>
        <w:t></w:t>
      </w:r>
      <w:r w:rsidR="002C22FD" w:rsidRPr="00001A74">
        <w:rPr>
          <w:rFonts w:ascii="GHEA Grapalat" w:hAnsi="GHEA Grapalat" w:cs="Sylfaen"/>
          <w:caps/>
          <w:lang w:val="hy-AM"/>
        </w:rPr>
        <w:t xml:space="preserve"> ՀԱՅԱՍՏԱՆԻ ՀԱՆՐԱՊԵՏՈՒԹՅԱՆ ԿԱՌԱՎԱՐՈՒԹՅԱՆ ՈՐՈՇՄԱՆ ՆԱԽԱԳԾԻ վերաբերյալ</w:t>
      </w:r>
      <w:r w:rsidR="002C22FD" w:rsidRPr="000E0A56">
        <w:rPr>
          <w:rFonts w:ascii="GHEA Grapalat" w:hAnsi="GHEA Grapalat" w:cs="Sylfaen"/>
          <w:caps/>
          <w:lang w:val="hy-AM"/>
        </w:rPr>
        <w:t xml:space="preserve"> </w:t>
      </w:r>
      <w:r w:rsidR="002C22FD" w:rsidRPr="00001A74">
        <w:rPr>
          <w:rFonts w:ascii="GHEA Grapalat" w:hAnsi="GHEA Grapalat" w:cs="Sylfaen"/>
          <w:caps/>
          <w:lang w:val="hy-AM"/>
        </w:rPr>
        <w:t>ՀՀ շահագրգիռ մարմինների առարկությունների ԵՎ  առաջարկությունների վերաբերյալ</w:t>
      </w:r>
    </w:p>
    <w:p w14:paraId="42687FB9" w14:textId="2E91CF4B" w:rsidR="002C22FD" w:rsidRPr="000E0A56" w:rsidRDefault="002C22FD" w:rsidP="003D359B">
      <w:pPr>
        <w:spacing w:line="360" w:lineRule="auto"/>
        <w:ind w:left="-426" w:right="-455"/>
        <w:jc w:val="center"/>
        <w:rPr>
          <w:rFonts w:ascii="GHEA Grapalat" w:hAnsi="GHEA Grapalat" w:cs="Sylfaen"/>
          <w:caps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1970"/>
        <w:gridCol w:w="2970"/>
      </w:tblGrid>
      <w:tr w:rsidR="00E9699E" w:rsidRPr="008060CA" w14:paraId="2B74718A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3CA48BF6" w14:textId="71353482" w:rsidR="00E9699E" w:rsidRPr="00E35F96" w:rsidRDefault="00E35F96" w:rsidP="004E7FA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4E7FA3"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ՀՀ կադաստրի կոմիտե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F9A3F20" w14:textId="6B2D517E" w:rsidR="00E9699E" w:rsidRPr="00675E63" w:rsidRDefault="00633343" w:rsidP="00675E6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633343">
              <w:rPr>
                <w:rFonts w:ascii="GHEA Grapalat" w:hAnsi="GHEA Grapalat"/>
                <w:lang w:val="en-US"/>
              </w:rPr>
              <w:t>09</w:t>
            </w:r>
            <w:r w:rsidRPr="00633343">
              <w:rPr>
                <w:rFonts w:ascii="Cambria Math" w:hAnsi="Cambria Math" w:cs="Cambria Math"/>
                <w:lang w:val="en-US"/>
              </w:rPr>
              <w:t>․</w:t>
            </w:r>
            <w:r w:rsidRPr="00633343">
              <w:rPr>
                <w:rFonts w:ascii="GHEA Grapalat" w:hAnsi="GHEA Grapalat"/>
                <w:lang w:val="en-US"/>
              </w:rPr>
              <w:t>12</w:t>
            </w:r>
            <w:r w:rsidRPr="00633343">
              <w:rPr>
                <w:rFonts w:ascii="Cambria Math" w:hAnsi="Cambria Math" w:cs="Cambria Math"/>
                <w:lang w:val="en-US"/>
              </w:rPr>
              <w:t>․</w:t>
            </w:r>
            <w:r w:rsidRPr="00633343">
              <w:rPr>
                <w:rFonts w:ascii="GHEA Grapalat" w:hAnsi="GHEA Grapalat"/>
                <w:lang w:val="en-US"/>
              </w:rPr>
              <w:t>2022թ</w:t>
            </w:r>
            <w:r w:rsidRPr="00633343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E9699E" w:rsidRPr="008060CA" w14:paraId="56EDFFE0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2D34767A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50B1FAC4" w14:textId="5F54B5C0" w:rsidR="00E9699E" w:rsidRPr="008060CA" w:rsidRDefault="00633343" w:rsidP="002C22FD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633343">
              <w:rPr>
                <w:rFonts w:ascii="GHEA Grapalat" w:hAnsi="GHEA Grapalat"/>
                <w:lang w:val="en-US"/>
              </w:rPr>
              <w:t>ՍԹ/11592-2021</w:t>
            </w:r>
          </w:p>
        </w:tc>
      </w:tr>
      <w:tr w:rsidR="001118D2" w:rsidRPr="000E0A56" w14:paraId="4FFF8E6A" w14:textId="77777777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14:paraId="50CD5121" w14:textId="50EDFFFC" w:rsidR="001118D2" w:rsidRPr="00633343" w:rsidRDefault="00633343" w:rsidP="007C33E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eastAsia="MS Mincho" w:hAnsi="GHEA Grapalat"/>
                <w:lang w:val="hy-AM" w:eastAsia="ru-RU"/>
              </w:rPr>
            </w:pPr>
            <w:r w:rsidRPr="00633343">
              <w:rPr>
                <w:rFonts w:ascii="GHEA Grapalat" w:eastAsia="MS Mincho" w:hAnsi="GHEA Grapalat"/>
                <w:lang w:val="hy-AM" w:eastAsia="ru-RU"/>
              </w:rPr>
              <w:t>Նախագծի 4-րդ կետի 2-րդ ենթակետը շարադրել հետևյալ խմբագրությամբ՝ « Սույն որոշման 3-րդ կետում նշված մասնաշենքը կառուցելուց հետո Հողամասի և մասնաշենքի անժամկետ, անհատույց օգտագործման պայմանագիր կնքել «Դատաբժշկական գիտագործնական կենտրոն» պետական ոչ առևտրային կազմակերպության հետ»: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F18A85B" w14:textId="64D0333E" w:rsidR="00F35D6A" w:rsidRPr="005316ED" w:rsidRDefault="00EF4DCC" w:rsidP="005316E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Առաջարկությունն ընդունվել է: Նախագծում կատարվել է համապատասխան փոփոխություն:</w:t>
            </w:r>
          </w:p>
        </w:tc>
      </w:tr>
      <w:tr w:rsidR="00E9699E" w:rsidRPr="008060CA" w14:paraId="27F33056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1A074CCE" w14:textId="30B11E27" w:rsidR="00631FD1" w:rsidRPr="008060CA" w:rsidRDefault="001A4A40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en-US"/>
              </w:rPr>
              <w:t>2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2C22FD" w:rsidRPr="002C22FD">
              <w:rPr>
                <w:rFonts w:ascii="GHEA Grapalat" w:hAnsi="GHEA Grapalat" w:cs="Sylfaen"/>
                <w:lang w:val="hy-AM"/>
              </w:rPr>
              <w:t xml:space="preserve">ՀՀ </w:t>
            </w:r>
            <w:r w:rsidR="000E0A56">
              <w:rPr>
                <w:rFonts w:ascii="GHEA Grapalat" w:hAnsi="GHEA Grapalat" w:cs="Sylfaen"/>
                <w:lang w:val="hy-AM"/>
              </w:rPr>
              <w:t>Տավուշի</w:t>
            </w:r>
            <w:r w:rsidR="002C22FD" w:rsidRPr="002C22FD">
              <w:rPr>
                <w:rFonts w:ascii="GHEA Grapalat" w:hAnsi="GHEA Grapalat" w:cs="Sylfaen"/>
                <w:lang w:val="hy-AM"/>
              </w:rPr>
              <w:t xml:space="preserve"> մարզպետար</w:t>
            </w:r>
            <w:bookmarkStart w:id="0" w:name="_GoBack"/>
            <w:bookmarkEnd w:id="0"/>
            <w:r w:rsidR="002C22FD" w:rsidRPr="002C22FD">
              <w:rPr>
                <w:rFonts w:ascii="GHEA Grapalat" w:hAnsi="GHEA Grapalat" w:cs="Sylfaen"/>
                <w:lang w:val="hy-AM"/>
              </w:rPr>
              <w:t>ան</w:t>
            </w:r>
          </w:p>
          <w:p w14:paraId="251A3B93" w14:textId="7A82A51B" w:rsidR="00E9699E" w:rsidRPr="008060CA" w:rsidRDefault="00E9699E" w:rsidP="002C22FD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7A6C4DD7" w14:textId="1CFF0C4C" w:rsidR="00E9699E" w:rsidRPr="00675E63" w:rsidRDefault="00D914C6" w:rsidP="00675E63">
            <w:pPr>
              <w:spacing w:line="360" w:lineRule="auto"/>
              <w:jc w:val="center"/>
              <w:rPr>
                <w:rFonts w:ascii="Cambria Math" w:hAnsi="Cambria Math"/>
                <w:lang w:val="hy-AM"/>
              </w:rPr>
            </w:pPr>
            <w:r w:rsidRPr="00D914C6">
              <w:rPr>
                <w:rFonts w:ascii="GHEA Grapalat" w:hAnsi="GHEA Grapalat"/>
                <w:lang w:val="hy-AM"/>
              </w:rPr>
              <w:t>06</w:t>
            </w:r>
            <w:r w:rsidRPr="00D914C6">
              <w:rPr>
                <w:rFonts w:ascii="Cambria Math" w:hAnsi="Cambria Math" w:cs="Cambria Math"/>
                <w:lang w:val="hy-AM"/>
              </w:rPr>
              <w:t>․</w:t>
            </w:r>
            <w:r w:rsidRPr="00D914C6">
              <w:rPr>
                <w:rFonts w:ascii="GHEA Grapalat" w:hAnsi="GHEA Grapalat"/>
                <w:lang w:val="hy-AM"/>
              </w:rPr>
              <w:t>12</w:t>
            </w:r>
            <w:r w:rsidRPr="00D914C6">
              <w:rPr>
                <w:rFonts w:ascii="Cambria Math" w:hAnsi="Cambria Math" w:cs="Cambria Math"/>
                <w:lang w:val="hy-AM"/>
              </w:rPr>
              <w:t>․</w:t>
            </w:r>
            <w:r w:rsidRPr="00D914C6">
              <w:rPr>
                <w:rFonts w:ascii="GHEA Grapalat" w:hAnsi="GHEA Grapalat"/>
                <w:lang w:val="hy-AM"/>
              </w:rPr>
              <w:t>2022թ</w:t>
            </w:r>
            <w:r w:rsidRPr="00D914C6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E9699E" w:rsidRPr="008060CA" w14:paraId="263CAB4A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37921734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7A90F610" w14:textId="7593E1BA" w:rsidR="00E9699E" w:rsidRPr="008060CA" w:rsidRDefault="00D914C6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914C6">
              <w:rPr>
                <w:rFonts w:ascii="GHEA Grapalat" w:hAnsi="GHEA Grapalat" w:cs="Sylfaen"/>
                <w:lang w:val="en-US"/>
              </w:rPr>
              <w:t>01//06090-2021</w:t>
            </w:r>
          </w:p>
        </w:tc>
      </w:tr>
      <w:tr w:rsidR="001118D2" w:rsidRPr="000E0A56" w14:paraId="56CEC13D" w14:textId="77777777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14:paraId="008409E2" w14:textId="6C4D6485" w:rsidR="00CA35D8" w:rsidRPr="00CC5E06" w:rsidRDefault="00CC5E06" w:rsidP="00CC5E0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C5E06">
              <w:rPr>
                <w:rFonts w:ascii="GHEA Grapalat" w:hAnsi="GHEA Grapalat"/>
                <w:lang w:val="hy-AM"/>
              </w:rPr>
              <w:t>Նախագծի վերաբերյալ առաջարկություններ և դիտողություններ չունենք: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2544ADDD" w14:textId="6C6F2042" w:rsidR="005316ED" w:rsidRPr="009E08DB" w:rsidRDefault="00487FB2" w:rsidP="00937F4A">
            <w:pPr>
              <w:pStyle w:val="ListParagraph"/>
              <w:spacing w:line="360" w:lineRule="auto"/>
              <w:ind w:left="61" w:hanging="9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E9699E" w:rsidRPr="007C5FD0" w14:paraId="6C1E8F99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61F0B090" w14:textId="63228F3F" w:rsidR="00E9699E" w:rsidRPr="004D70E9" w:rsidRDefault="004D70E9" w:rsidP="004D70E9">
            <w:pPr>
              <w:tabs>
                <w:tab w:val="left" w:pos="9540"/>
              </w:tabs>
              <w:jc w:val="center"/>
              <w:rPr>
                <w:rFonts w:ascii="GHEA Grapalat" w:hAnsi="GHEA Grapalat"/>
                <w:lang w:val="hy-AM"/>
              </w:rPr>
            </w:pPr>
            <w:r w:rsidRPr="004D70E9">
              <w:rPr>
                <w:rFonts w:ascii="GHEA Grapalat" w:hAnsi="GHEA Grapalat" w:cs="Sylfaen"/>
                <w:lang w:val="hy-AM"/>
              </w:rPr>
              <w:t>3</w:t>
            </w:r>
            <w:r w:rsidRPr="004D70E9">
              <w:rPr>
                <w:rFonts w:ascii="Cambria Math" w:hAnsi="Cambria Math" w:cs="Cambria Math"/>
                <w:lang w:val="hy-AM"/>
              </w:rPr>
              <w:t>․</w:t>
            </w:r>
            <w:r w:rsidRPr="004D70E9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ՀՀ տ</w:t>
            </w:r>
            <w:r w:rsidRPr="004D70E9">
              <w:rPr>
                <w:rFonts w:ascii="GHEA Grapalat" w:hAnsi="GHEA Grapalat" w:cs="Sylfaen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DC5E63D" w14:textId="2607DE70" w:rsidR="00E9699E" w:rsidRPr="00B06190" w:rsidRDefault="003F26E0" w:rsidP="00CC0C9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33343">
              <w:rPr>
                <w:rFonts w:ascii="GHEA Grapalat" w:hAnsi="GHEA Grapalat"/>
                <w:lang w:val="hy-AM"/>
              </w:rPr>
              <w:t>15</w:t>
            </w:r>
            <w:r w:rsidRPr="00633343">
              <w:rPr>
                <w:rFonts w:ascii="Cambria Math" w:hAnsi="Cambria Math" w:cs="Cambria Math"/>
                <w:lang w:val="hy-AM"/>
              </w:rPr>
              <w:t>․</w:t>
            </w:r>
            <w:r w:rsidRPr="003F26E0">
              <w:rPr>
                <w:rFonts w:ascii="GHEA Grapalat" w:hAnsi="GHEA Grapalat"/>
                <w:lang w:val="hy-AM"/>
              </w:rPr>
              <w:t>12</w:t>
            </w:r>
            <w:r w:rsidRPr="00633343">
              <w:rPr>
                <w:rFonts w:ascii="Cambria Math" w:hAnsi="Cambria Math" w:cs="Cambria Math"/>
                <w:lang w:val="hy-AM"/>
              </w:rPr>
              <w:t>․</w:t>
            </w:r>
            <w:r w:rsidRPr="003F26E0">
              <w:rPr>
                <w:rFonts w:ascii="GHEA Grapalat" w:hAnsi="GHEA Grapalat"/>
                <w:lang w:val="hy-AM"/>
              </w:rPr>
              <w:t>2022թ</w:t>
            </w:r>
            <w:r w:rsidRPr="00633343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E9699E" w:rsidRPr="007C5FD0" w14:paraId="10E8DDB7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B77BE77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6BD2CBFF" w14:textId="23BFE5DC" w:rsidR="00E9699E" w:rsidRPr="007C5FD0" w:rsidRDefault="003F26E0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F26E0">
              <w:rPr>
                <w:rFonts w:ascii="GHEA Grapalat" w:hAnsi="GHEA Grapalat" w:cs="Sylfaen"/>
                <w:lang w:val="hy-AM"/>
              </w:rPr>
              <w:t>ԳՍ//32528-2021</w:t>
            </w:r>
          </w:p>
        </w:tc>
      </w:tr>
      <w:tr w:rsidR="001118D2" w:rsidRPr="000E0A56" w14:paraId="1F514B6A" w14:textId="77777777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14:paraId="5BA1B5FB" w14:textId="77777777" w:rsidR="003F26E0" w:rsidRPr="003F26E0" w:rsidRDefault="003F26E0" w:rsidP="00CC5E0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26E0">
              <w:rPr>
                <w:rFonts w:ascii="GHEA Grapalat" w:hAnsi="GHEA Grapalat"/>
                <w:lang w:val="hy-AM"/>
              </w:rPr>
              <w:t>1.</w:t>
            </w:r>
            <w:r w:rsidRPr="003F26E0">
              <w:rPr>
                <w:rFonts w:ascii="GHEA Grapalat" w:hAnsi="GHEA Grapalat"/>
                <w:lang w:val="hy-AM"/>
              </w:rPr>
              <w:tab/>
              <w:t>Հիմք ընդունելով «Կառավարչական իրավահարաբերությունների կարգավորման մասին» ՀՀ օրենքի 5-րդ հոդվածի 5-րդ մասը՝ Նախագծի 3-րդ կետից հանել «անժամկետ և անհատույց օգտագործման իրավունքով» բառերը,</w:t>
            </w:r>
          </w:p>
          <w:p w14:paraId="65CF54A5" w14:textId="77777777" w:rsidR="003F26E0" w:rsidRPr="003F26E0" w:rsidRDefault="003F26E0" w:rsidP="00CC5E0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26E0">
              <w:rPr>
                <w:rFonts w:ascii="GHEA Grapalat" w:hAnsi="GHEA Grapalat"/>
                <w:lang w:val="hy-AM"/>
              </w:rPr>
              <w:t>2.</w:t>
            </w:r>
            <w:r w:rsidRPr="003F26E0">
              <w:rPr>
                <w:rFonts w:ascii="GHEA Grapalat" w:hAnsi="GHEA Grapalat"/>
                <w:lang w:val="hy-AM"/>
              </w:rPr>
              <w:tab/>
              <w:t xml:space="preserve">Նախագծում նախատեսել դրույթ՝ 3-րդ կետում նշված նոր մասնաշենքի կառուցման աշխատանքների ավարտից հետո ՀՀ առողջապահության նախարարության կողմից նշված անշարժ գույքի սեփականության իրավունքի պետական գրանցման վերաբերյալ, </w:t>
            </w:r>
          </w:p>
          <w:p w14:paraId="5DEF1E73" w14:textId="77777777" w:rsidR="003F26E0" w:rsidRPr="00FB5CD5" w:rsidRDefault="003F26E0" w:rsidP="00CC5E06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3F26E0">
              <w:rPr>
                <w:rFonts w:ascii="GHEA Grapalat" w:hAnsi="GHEA Grapalat"/>
                <w:lang w:val="hy-AM"/>
              </w:rPr>
              <w:t>3.</w:t>
            </w:r>
            <w:r w:rsidRPr="003F26E0">
              <w:rPr>
                <w:rFonts w:ascii="GHEA Grapalat" w:hAnsi="GHEA Grapalat"/>
                <w:lang w:val="hy-AM"/>
              </w:rPr>
              <w:tab/>
              <w:t xml:space="preserve">Նախագծի 4-րդ կետի 2-րդ ենթակետում նշված «մասնաշենքի» բառից հետո լրացնել </w:t>
            </w:r>
            <w:r w:rsidRPr="003F26E0">
              <w:rPr>
                <w:rFonts w:ascii="GHEA Grapalat" w:hAnsi="GHEA Grapalat"/>
                <w:lang w:val="hy-AM"/>
              </w:rPr>
              <w:lastRenderedPageBreak/>
              <w:t>«և դրա զբաղեցրած, օգտագործման ու սպասարկման համար անհրաժեշտ հողամասի» բառերը, իսկ պայմանագրի կնքման լիազորությունը վերապահել ՀՀ տարածքային կառավարման և ենթակառուցվածքների նախարարության պետական գույքի կառավարման կոմիտեին՝ հիմք ընդունելով «Պետական գույքի կառավարման մասին» ՀՀ օրենքի 30-րդ հոդվածի 4-րդ մասը։</w:t>
            </w:r>
          </w:p>
          <w:p w14:paraId="0417FCC3" w14:textId="65703177" w:rsidR="001118D2" w:rsidRPr="008060CA" w:rsidRDefault="003F26E0" w:rsidP="00CC5E06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F26E0">
              <w:rPr>
                <w:rFonts w:ascii="GHEA Grapalat" w:hAnsi="GHEA Grapalat"/>
                <w:lang w:val="hy-AM"/>
              </w:rPr>
              <w:t>Միաժամանակ առաջարկում ենք ճշտել, թե «Բերդի բժշկական կենտրոն» փակ բաժնետիրական ընկերությանը սեփականության իրավունքով պատկանող 1,90537 հա հողամասն ինչ արժեքով է ներառված ընկերության կանոնադրական կապիտալում, որից հետո անհրաժեշտ է հաշվարկել 224,7 քառ. մետր առանձնացվող հողամասի արժեքը՝ այն ներառելով նախագծում, ինչն էլ հիմք կհանդիսանա համապատասխան չափով կանոնադրական կապիտալի նվազեցման համար։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6286E586" w14:textId="3B909616" w:rsidR="00525A62" w:rsidRPr="00ED4957" w:rsidRDefault="00333775" w:rsidP="00ED4957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 w:rsidRPr="00ED4957">
              <w:rPr>
                <w:rFonts w:ascii="GHEA Grapalat" w:hAnsi="GHEA Grapalat" w:cs="Helvetica"/>
                <w:lang w:val="hy-AM"/>
              </w:rPr>
              <w:lastRenderedPageBreak/>
              <w:t>Առաջարկությունն</w:t>
            </w:r>
            <w:r w:rsidR="00ED4957">
              <w:rPr>
                <w:rFonts w:ascii="GHEA Grapalat" w:hAnsi="GHEA Grapalat" w:cs="Helvetica"/>
                <w:lang w:val="hy-AM"/>
              </w:rPr>
              <w:t>երն</w:t>
            </w:r>
            <w:r w:rsidRPr="00ED4957">
              <w:rPr>
                <w:rFonts w:ascii="GHEA Grapalat" w:hAnsi="GHEA Grapalat" w:cs="Helvetica"/>
                <w:lang w:val="hy-AM"/>
              </w:rPr>
              <w:t xml:space="preserve"> ընդունվել </w:t>
            </w:r>
            <w:r w:rsidR="00ED4957">
              <w:rPr>
                <w:rFonts w:ascii="GHEA Grapalat" w:hAnsi="GHEA Grapalat" w:cs="Helvetica"/>
                <w:lang w:val="hy-AM"/>
              </w:rPr>
              <w:t>են</w:t>
            </w:r>
            <w:r w:rsidRPr="00ED4957">
              <w:rPr>
                <w:rFonts w:ascii="GHEA Grapalat" w:hAnsi="GHEA Grapalat" w:cs="Helvetica"/>
                <w:lang w:val="hy-AM"/>
              </w:rPr>
              <w:t xml:space="preserve">: Նախագծում կատարվել </w:t>
            </w:r>
            <w:r w:rsidR="00ED4957">
              <w:rPr>
                <w:rFonts w:ascii="GHEA Grapalat" w:hAnsi="GHEA Grapalat" w:cs="Helvetica"/>
                <w:lang w:val="hy-AM"/>
              </w:rPr>
              <w:t xml:space="preserve">են </w:t>
            </w:r>
            <w:r w:rsidRPr="00ED4957">
              <w:rPr>
                <w:rFonts w:ascii="GHEA Grapalat" w:hAnsi="GHEA Grapalat" w:cs="Helvetica"/>
                <w:lang w:val="hy-AM"/>
              </w:rPr>
              <w:t>համապատասխան փոփոխություն</w:t>
            </w:r>
            <w:r w:rsidR="00ED4957">
              <w:rPr>
                <w:rFonts w:ascii="GHEA Grapalat" w:hAnsi="GHEA Grapalat" w:cs="Helvetica"/>
                <w:lang w:val="hy-AM"/>
              </w:rPr>
              <w:t>ներ</w:t>
            </w:r>
            <w:r w:rsidRPr="00ED4957">
              <w:rPr>
                <w:rFonts w:ascii="GHEA Grapalat" w:hAnsi="GHEA Grapalat" w:cs="Helvetica"/>
                <w:lang w:val="hy-AM"/>
              </w:rPr>
              <w:t>:</w:t>
            </w:r>
          </w:p>
          <w:p w14:paraId="3EB4208B" w14:textId="50B8F474" w:rsidR="00137169" w:rsidRPr="00ED4957" w:rsidRDefault="00137169" w:rsidP="00ED4957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</w:p>
        </w:tc>
      </w:tr>
      <w:tr w:rsidR="00E9699E" w:rsidRPr="008060CA" w14:paraId="4E38A01F" w14:textId="77777777" w:rsidTr="005948DC">
        <w:trPr>
          <w:trHeight w:val="285"/>
        </w:trPr>
        <w:tc>
          <w:tcPr>
            <w:tcW w:w="12510" w:type="dxa"/>
            <w:gridSpan w:val="2"/>
            <w:vMerge w:val="restart"/>
            <w:shd w:val="clear" w:color="auto" w:fill="BFBFBF" w:themeFill="background1" w:themeFillShade="BF"/>
          </w:tcPr>
          <w:p w14:paraId="4BE0777D" w14:textId="4792ACD5" w:rsidR="00E9699E" w:rsidRDefault="004F030A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A732CC" w:rsidRPr="00A732CC">
              <w:rPr>
                <w:rFonts w:ascii="GHEA Grapalat" w:hAnsi="GHEA Grapalat" w:cs="Sylfaen"/>
                <w:lang w:val="hy-AM"/>
              </w:rPr>
              <w:t xml:space="preserve">ՀՀ ֆինանսների նախարարություն </w:t>
            </w:r>
          </w:p>
          <w:p w14:paraId="10B8257D" w14:textId="3F4F1F06" w:rsidR="00A732CC" w:rsidRPr="008060CA" w:rsidRDefault="00A732CC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0382DBD8" w14:textId="1B4073D4" w:rsidR="00E9699E" w:rsidRPr="008060CA" w:rsidRDefault="00633343" w:rsidP="006E74E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10</w:t>
            </w:r>
            <w:r w:rsidRPr="00633343">
              <w:rPr>
                <w:rFonts w:ascii="Cambria Math" w:hAnsi="Cambria Math" w:cs="Cambria Math"/>
                <w:lang w:val="en-US"/>
              </w:rPr>
              <w:t>․</w:t>
            </w:r>
            <w:r w:rsidRPr="00633343">
              <w:rPr>
                <w:rFonts w:ascii="GHEA Grapalat" w:hAnsi="GHEA Grapalat" w:cs="Sylfaen"/>
                <w:lang w:val="en-US"/>
              </w:rPr>
              <w:t>12</w:t>
            </w:r>
            <w:r w:rsidRPr="00633343">
              <w:rPr>
                <w:rFonts w:ascii="Cambria Math" w:hAnsi="Cambria Math" w:cs="Cambria Math"/>
                <w:lang w:val="en-US"/>
              </w:rPr>
              <w:t>․</w:t>
            </w:r>
            <w:r w:rsidRPr="00633343">
              <w:rPr>
                <w:rFonts w:ascii="GHEA Grapalat" w:hAnsi="GHEA Grapalat" w:cs="Sylfaen"/>
                <w:lang w:val="en-US"/>
              </w:rPr>
              <w:t>2022թ</w:t>
            </w:r>
            <w:r w:rsidRPr="00633343">
              <w:rPr>
                <w:rFonts w:ascii="Cambria Math" w:hAnsi="Cambria Math" w:cs="Cambria Math"/>
                <w:lang w:val="en-US"/>
              </w:rPr>
              <w:t>․</w:t>
            </w:r>
          </w:p>
        </w:tc>
      </w:tr>
      <w:tr w:rsidR="00E9699E" w:rsidRPr="008060CA" w14:paraId="7633FE3E" w14:textId="77777777" w:rsidTr="005948DC">
        <w:trPr>
          <w:trHeight w:val="285"/>
        </w:trPr>
        <w:tc>
          <w:tcPr>
            <w:tcW w:w="12510" w:type="dxa"/>
            <w:gridSpan w:val="2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0" w:type="dxa"/>
            <w:shd w:val="clear" w:color="auto" w:fill="BFBFBF" w:themeFill="background1" w:themeFillShade="BF"/>
          </w:tcPr>
          <w:p w14:paraId="20A50816" w14:textId="11595CA8" w:rsidR="00E9699E" w:rsidRPr="008060CA" w:rsidRDefault="00633343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633343">
              <w:rPr>
                <w:rFonts w:ascii="GHEA Grapalat" w:hAnsi="GHEA Grapalat" w:cs="Sylfaen"/>
                <w:lang w:val="en-US"/>
              </w:rPr>
              <w:t>01/8-2/20303-2021</w:t>
            </w:r>
          </w:p>
        </w:tc>
      </w:tr>
      <w:tr w:rsidR="001118D2" w:rsidRPr="000E0A56" w14:paraId="3EA2B118" w14:textId="77777777" w:rsidTr="008D5479">
        <w:trPr>
          <w:trHeight w:val="422"/>
        </w:trPr>
        <w:tc>
          <w:tcPr>
            <w:tcW w:w="10540" w:type="dxa"/>
            <w:shd w:val="clear" w:color="auto" w:fill="FFFFFF" w:themeFill="background1"/>
          </w:tcPr>
          <w:p w14:paraId="04937E55" w14:textId="52D39FC0" w:rsidR="008D5479" w:rsidRPr="008060CA" w:rsidRDefault="00633343" w:rsidP="00CC5E06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633343">
              <w:rPr>
                <w:rFonts w:ascii="GHEA Grapalat" w:hAnsi="GHEA Grapalat"/>
                <w:lang w:val="hy-AM"/>
              </w:rPr>
              <w:t>ՀՀ ֆինանսների նախարարությունը քննարկել է ««Բերդի բժշկական կենտրոն» փակ բաժնետիրական ընկերության կանոնադրական կապիտալը նվազեցնելու և Առողջապահության նախարարությանը հողամաս ամրացնելու մասին ՀՀ կառավարության որոշման նախագիծը և հայտնում է, որ առարկություններ չունի: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56C0D470" w14:textId="3B875EAD" w:rsidR="001118D2" w:rsidRPr="00A5170C" w:rsidRDefault="007846B6" w:rsidP="00DF114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846B6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  <w:tr w:rsidR="00905667" w:rsidRPr="00A5170C" w14:paraId="0A00BD14" w14:textId="77777777" w:rsidTr="00905667">
        <w:trPr>
          <w:trHeight w:val="258"/>
        </w:trPr>
        <w:tc>
          <w:tcPr>
            <w:tcW w:w="10540" w:type="dxa"/>
            <w:vMerge w:val="restart"/>
            <w:shd w:val="clear" w:color="auto" w:fill="D9D9D9" w:themeFill="background1" w:themeFillShade="D9"/>
          </w:tcPr>
          <w:p w14:paraId="4745FE5C" w14:textId="366016B9" w:rsidR="00905667" w:rsidRPr="00905667" w:rsidRDefault="00905667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05667">
              <w:rPr>
                <w:rFonts w:ascii="GHEA Grapalat" w:hAnsi="GHEA Grapalat"/>
                <w:lang w:val="hy-AM"/>
              </w:rPr>
              <w:t>5</w:t>
            </w:r>
            <w:r w:rsidRPr="00905667">
              <w:rPr>
                <w:rFonts w:ascii="Cambria Math" w:hAnsi="Cambria Math" w:cs="Cambria Math"/>
                <w:lang w:val="hy-AM"/>
              </w:rPr>
              <w:t>․</w:t>
            </w:r>
            <w:r w:rsidRPr="00905667">
              <w:rPr>
                <w:rFonts w:ascii="GHEA Grapalat" w:hAnsi="GHEA Grapalat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4940" w:type="dxa"/>
            <w:gridSpan w:val="2"/>
            <w:shd w:val="clear" w:color="auto" w:fill="D9D9D9" w:themeFill="background1" w:themeFillShade="D9"/>
          </w:tcPr>
          <w:p w14:paraId="633BD900" w14:textId="2596B2FE" w:rsidR="00905667" w:rsidRPr="00905667" w:rsidRDefault="000E0A56" w:rsidP="000E0A5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E0A56">
              <w:rPr>
                <w:rFonts w:ascii="GHEA Grapalat" w:hAnsi="GHEA Grapalat"/>
                <w:lang w:val="hy-AM"/>
              </w:rPr>
              <w:t>28</w:t>
            </w:r>
            <w:r w:rsidR="00905667" w:rsidRPr="000E0A56">
              <w:rPr>
                <w:rFonts w:ascii="Cambria Math" w:hAnsi="Cambria Math" w:cs="Cambria Math"/>
                <w:lang w:val="hy-AM"/>
              </w:rPr>
              <w:t>․</w:t>
            </w:r>
            <w:r w:rsidRPr="000E0A56">
              <w:rPr>
                <w:rFonts w:ascii="GHEA Grapalat" w:hAnsi="GHEA Grapalat"/>
                <w:lang w:val="hy-AM"/>
              </w:rPr>
              <w:t>12</w:t>
            </w:r>
            <w:r w:rsidR="00905667" w:rsidRPr="000E0A56">
              <w:rPr>
                <w:rFonts w:ascii="Cambria Math" w:hAnsi="Cambria Math" w:cs="Cambria Math"/>
                <w:lang w:val="hy-AM"/>
              </w:rPr>
              <w:t>․</w:t>
            </w:r>
            <w:r w:rsidR="00905667" w:rsidRPr="00905667">
              <w:rPr>
                <w:rFonts w:ascii="GHEA Grapalat" w:hAnsi="GHEA Grapalat"/>
                <w:lang w:val="hy-AM"/>
              </w:rPr>
              <w:t>202</w:t>
            </w:r>
            <w:r>
              <w:rPr>
                <w:rFonts w:ascii="GHEA Grapalat" w:hAnsi="GHEA Grapalat"/>
                <w:lang w:val="hy-AM"/>
              </w:rPr>
              <w:t>2</w:t>
            </w:r>
            <w:r w:rsidR="00905667" w:rsidRPr="00905667">
              <w:rPr>
                <w:rFonts w:ascii="GHEA Grapalat" w:hAnsi="GHEA Grapalat"/>
                <w:lang w:val="hy-AM"/>
              </w:rPr>
              <w:t>թ</w:t>
            </w:r>
            <w:r w:rsidR="00905667" w:rsidRPr="00905667">
              <w:rPr>
                <w:rFonts w:ascii="Cambria Math" w:hAnsi="Cambria Math" w:cs="Cambria Math"/>
                <w:lang w:val="hy-AM"/>
              </w:rPr>
              <w:t>․</w:t>
            </w:r>
          </w:p>
        </w:tc>
      </w:tr>
      <w:tr w:rsidR="00905667" w:rsidRPr="00A5170C" w14:paraId="7272E753" w14:textId="77777777" w:rsidTr="00905667">
        <w:trPr>
          <w:trHeight w:val="226"/>
        </w:trPr>
        <w:tc>
          <w:tcPr>
            <w:tcW w:w="10540" w:type="dxa"/>
            <w:vMerge/>
            <w:shd w:val="clear" w:color="auto" w:fill="D9D9D9" w:themeFill="background1" w:themeFillShade="D9"/>
          </w:tcPr>
          <w:p w14:paraId="2703BE84" w14:textId="77777777" w:rsidR="00905667" w:rsidRPr="00905667" w:rsidRDefault="00905667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gridSpan w:val="2"/>
            <w:shd w:val="clear" w:color="auto" w:fill="D9D9D9" w:themeFill="background1" w:themeFillShade="D9"/>
          </w:tcPr>
          <w:p w14:paraId="55B095E2" w14:textId="454DDDDA" w:rsidR="00905667" w:rsidRPr="00905667" w:rsidRDefault="000E0A56" w:rsidP="0090566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E0A56">
              <w:rPr>
                <w:rFonts w:ascii="GHEA Grapalat" w:hAnsi="GHEA Grapalat"/>
                <w:lang w:val="hy-AM"/>
              </w:rPr>
              <w:t>/27.4/42864-2021</w:t>
            </w:r>
          </w:p>
        </w:tc>
      </w:tr>
      <w:tr w:rsidR="00905667" w:rsidRPr="000E0A56" w14:paraId="216319E7" w14:textId="77777777" w:rsidTr="00BC1FB6">
        <w:trPr>
          <w:trHeight w:val="1052"/>
        </w:trPr>
        <w:tc>
          <w:tcPr>
            <w:tcW w:w="10540" w:type="dxa"/>
            <w:shd w:val="clear" w:color="auto" w:fill="FFFFFF" w:themeFill="background1"/>
          </w:tcPr>
          <w:p w14:paraId="186F6370" w14:textId="59A28901" w:rsidR="00905667" w:rsidRPr="00BC1FB6" w:rsidRDefault="000E0A56" w:rsidP="00CC5E06">
            <w:pPr>
              <w:spacing w:line="360" w:lineRule="auto"/>
              <w:rPr>
                <w:rFonts w:ascii="GHEA Grapalat" w:hAnsi="GHEA Grapalat" w:cs="Sylfaen"/>
                <w:i/>
                <w:lang w:val="hy-AM"/>
              </w:rPr>
            </w:pPr>
            <w:r w:rsidRPr="00633343">
              <w:rPr>
                <w:rFonts w:ascii="GHEA Grapalat" w:hAnsi="GHEA Grapalat"/>
                <w:lang w:val="hy-AM"/>
              </w:rPr>
              <w:lastRenderedPageBreak/>
              <w:t>«Բերդի ԲԿ» ՓԲԸ կանոնադրական կապիտալը նվազեցնելու և ՀՀ առողջապահության նախարարությանը հողամաս ամրացնելու մասին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4940" w:type="dxa"/>
            <w:gridSpan w:val="2"/>
            <w:shd w:val="clear" w:color="auto" w:fill="FFFFFF" w:themeFill="background1"/>
          </w:tcPr>
          <w:p w14:paraId="04468B85" w14:textId="5998A63E" w:rsidR="002A55EE" w:rsidRDefault="007846B6" w:rsidP="000922E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846B6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</w:tr>
    </w:tbl>
    <w:p w14:paraId="50E6FF6B" w14:textId="2BAF1B3D"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2D863" w14:textId="77777777" w:rsidR="00AF75AB" w:rsidRDefault="00AF75AB" w:rsidP="00787761">
      <w:r>
        <w:separator/>
      </w:r>
    </w:p>
  </w:endnote>
  <w:endnote w:type="continuationSeparator" w:id="0">
    <w:p w14:paraId="62CB1092" w14:textId="77777777" w:rsidR="00AF75AB" w:rsidRDefault="00AF75A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6C7F7F" w14:textId="77777777" w:rsidR="00AF75AB" w:rsidRDefault="00AF75AB" w:rsidP="00787761">
      <w:r>
        <w:separator/>
      </w:r>
    </w:p>
  </w:footnote>
  <w:footnote w:type="continuationSeparator" w:id="0">
    <w:p w14:paraId="1DFF9B63" w14:textId="77777777" w:rsidR="00AF75AB" w:rsidRDefault="00AF75A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4385729"/>
      <w:docPartObj>
        <w:docPartGallery w:val="Page Numbers (Top of Page)"/>
        <w:docPartUnique/>
      </w:docPartObj>
    </w:sdtPr>
    <w:sdtEndPr/>
    <w:sdtContent>
      <w:p w14:paraId="4C2EC43B" w14:textId="7AD30FF7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33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59A140E1"/>
    <w:multiLevelType w:val="hybridMultilevel"/>
    <w:tmpl w:val="D834D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7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B6557"/>
    <w:rsid w:val="000B6C75"/>
    <w:rsid w:val="000E0A56"/>
    <w:rsid w:val="000E1201"/>
    <w:rsid w:val="000E7077"/>
    <w:rsid w:val="000F1F61"/>
    <w:rsid w:val="000F47EA"/>
    <w:rsid w:val="000F5694"/>
    <w:rsid w:val="001001A8"/>
    <w:rsid w:val="001118D2"/>
    <w:rsid w:val="0013019E"/>
    <w:rsid w:val="00134208"/>
    <w:rsid w:val="00137169"/>
    <w:rsid w:val="0014347E"/>
    <w:rsid w:val="00147189"/>
    <w:rsid w:val="00153186"/>
    <w:rsid w:val="001564F8"/>
    <w:rsid w:val="001976FC"/>
    <w:rsid w:val="001A2605"/>
    <w:rsid w:val="001A4A40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33775"/>
    <w:rsid w:val="0036487A"/>
    <w:rsid w:val="003673C0"/>
    <w:rsid w:val="003A2352"/>
    <w:rsid w:val="003D359B"/>
    <w:rsid w:val="003F26E0"/>
    <w:rsid w:val="003F2B21"/>
    <w:rsid w:val="003F6BF8"/>
    <w:rsid w:val="00403057"/>
    <w:rsid w:val="00417F72"/>
    <w:rsid w:val="00421BF4"/>
    <w:rsid w:val="0042306B"/>
    <w:rsid w:val="00424642"/>
    <w:rsid w:val="00432ED6"/>
    <w:rsid w:val="00434CC8"/>
    <w:rsid w:val="0043779A"/>
    <w:rsid w:val="00444D94"/>
    <w:rsid w:val="00475892"/>
    <w:rsid w:val="0048628A"/>
    <w:rsid w:val="00487FB2"/>
    <w:rsid w:val="00491125"/>
    <w:rsid w:val="004A517D"/>
    <w:rsid w:val="004A7720"/>
    <w:rsid w:val="004C7FC5"/>
    <w:rsid w:val="004D2847"/>
    <w:rsid w:val="004D70E9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C475C"/>
    <w:rsid w:val="005F06FB"/>
    <w:rsid w:val="005F214E"/>
    <w:rsid w:val="005F5252"/>
    <w:rsid w:val="005F7CCC"/>
    <w:rsid w:val="00604448"/>
    <w:rsid w:val="00605A03"/>
    <w:rsid w:val="00631FD1"/>
    <w:rsid w:val="00633343"/>
    <w:rsid w:val="00675E63"/>
    <w:rsid w:val="006765BC"/>
    <w:rsid w:val="00677E45"/>
    <w:rsid w:val="006A14FB"/>
    <w:rsid w:val="006B4443"/>
    <w:rsid w:val="006D1652"/>
    <w:rsid w:val="006D72FA"/>
    <w:rsid w:val="006E5152"/>
    <w:rsid w:val="006E74EB"/>
    <w:rsid w:val="006F1045"/>
    <w:rsid w:val="00721FC9"/>
    <w:rsid w:val="007327F2"/>
    <w:rsid w:val="0076387B"/>
    <w:rsid w:val="007846B6"/>
    <w:rsid w:val="00787761"/>
    <w:rsid w:val="00787B60"/>
    <w:rsid w:val="007A1B70"/>
    <w:rsid w:val="007A5673"/>
    <w:rsid w:val="007B5D79"/>
    <w:rsid w:val="007C33EC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AF75AB"/>
    <w:rsid w:val="00B02C1C"/>
    <w:rsid w:val="00B0541F"/>
    <w:rsid w:val="00B06190"/>
    <w:rsid w:val="00B14294"/>
    <w:rsid w:val="00B25366"/>
    <w:rsid w:val="00B331FC"/>
    <w:rsid w:val="00B52062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C5E06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14C6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4E7F"/>
    <w:rsid w:val="00E55FF7"/>
    <w:rsid w:val="00E616C1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4189"/>
    <w:rsid w:val="00EB562B"/>
    <w:rsid w:val="00EB6D58"/>
    <w:rsid w:val="00EC60EC"/>
    <w:rsid w:val="00ED4957"/>
    <w:rsid w:val="00ED6D35"/>
    <w:rsid w:val="00EE63E2"/>
    <w:rsid w:val="00EF1B15"/>
    <w:rsid w:val="00EF4DCC"/>
    <w:rsid w:val="00F17A9C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5CD5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633343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3334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MAghajanova</cp:lastModifiedBy>
  <cp:revision>126</cp:revision>
  <cp:lastPrinted>2021-03-12T12:53:00Z</cp:lastPrinted>
  <dcterms:created xsi:type="dcterms:W3CDTF">2021-03-18T12:43:00Z</dcterms:created>
  <dcterms:modified xsi:type="dcterms:W3CDTF">2022-02-02T10:53:00Z</dcterms:modified>
</cp:coreProperties>
</file>