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557" w:rsidRDefault="005D7557" w:rsidP="005D7557">
      <w:pPr>
        <w:jc w:val="center"/>
      </w:pPr>
      <w:r>
        <w:rPr>
          <w:noProof/>
          <w:lang w:eastAsia="en-US"/>
        </w:rPr>
        <w:drawing>
          <wp:inline distT="0" distB="0" distL="0" distR="0" wp14:anchorId="4665595C" wp14:editId="3921F0C5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7557" w:rsidRDefault="005D7557" w:rsidP="005D7557">
      <w:pPr>
        <w:jc w:val="center"/>
      </w:pPr>
    </w:p>
    <w:p w:rsidR="005D7557" w:rsidRDefault="005D7557" w:rsidP="005D755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7557" w:rsidRDefault="005D7557" w:rsidP="005D7557">
      <w:pPr>
        <w:pStyle w:val="mechtex"/>
        <w:rPr>
          <w:rFonts w:ascii="GHEA Mariam" w:hAnsi="GHEA Mariam"/>
          <w:b/>
        </w:rPr>
      </w:pPr>
    </w:p>
    <w:p w:rsidR="005D7557" w:rsidRDefault="005D7557" w:rsidP="005D755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7557" w:rsidRPr="00ED721E" w:rsidRDefault="005D7557">
      <w:pPr>
        <w:jc w:val="center"/>
        <w:rPr>
          <w:rFonts w:ascii="GHEA Mariam" w:hAnsi="GHEA Mariam"/>
          <w:sz w:val="22"/>
          <w:szCs w:val="22"/>
        </w:rPr>
      </w:pPr>
    </w:p>
    <w:p w:rsidR="005D7557" w:rsidRPr="00ED721E" w:rsidRDefault="005D7557">
      <w:pPr>
        <w:jc w:val="center"/>
        <w:rPr>
          <w:rFonts w:ascii="GHEA Mariam" w:hAnsi="GHEA Mariam"/>
          <w:sz w:val="22"/>
          <w:szCs w:val="22"/>
        </w:rPr>
      </w:pPr>
    </w:p>
    <w:p w:rsidR="005D7557" w:rsidRPr="00E773C6" w:rsidRDefault="005D755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773C6">
        <w:rPr>
          <w:rFonts w:ascii="GHEA Mariam" w:hAnsi="GHEA Mariam"/>
          <w:sz w:val="24"/>
          <w:szCs w:val="24"/>
          <w:lang w:val="hy-AM"/>
        </w:rPr>
        <w:t>3</w:t>
      </w:r>
      <w:r w:rsidRPr="00E773C6">
        <w:rPr>
          <w:rFonts w:ascii="GHEA Mariam" w:hAnsi="GHEA Mariam"/>
          <w:sz w:val="24"/>
          <w:szCs w:val="24"/>
        </w:rPr>
        <w:t xml:space="preserve"> </w:t>
      </w:r>
      <w:r w:rsidRPr="00E773C6">
        <w:rPr>
          <w:rFonts w:ascii="GHEA Mariam" w:hAnsi="GHEA Mariam"/>
          <w:sz w:val="24"/>
          <w:szCs w:val="24"/>
          <w:lang w:val="hy-AM"/>
        </w:rPr>
        <w:t>փետրվար</w:t>
      </w:r>
      <w:r w:rsidRPr="00E773C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773C6">
        <w:rPr>
          <w:rFonts w:ascii="GHEA Mariam" w:hAnsi="GHEA Mariam"/>
          <w:sz w:val="24"/>
          <w:szCs w:val="24"/>
        </w:rPr>
        <w:t xml:space="preserve"> 2022 </w:t>
      </w:r>
      <w:r w:rsidRPr="00E773C6">
        <w:rPr>
          <w:rFonts w:ascii="GHEA Mariam" w:hAnsi="GHEA Mariam" w:cs="Sylfaen"/>
          <w:sz w:val="24"/>
          <w:szCs w:val="24"/>
        </w:rPr>
        <w:t>թվականի</w:t>
      </w:r>
      <w:r w:rsidRPr="00E773C6">
        <w:rPr>
          <w:rFonts w:ascii="GHEA Mariam" w:hAnsi="GHEA Mariam"/>
          <w:sz w:val="24"/>
          <w:szCs w:val="24"/>
        </w:rPr>
        <w:t xml:space="preserve">  N              - </w:t>
      </w:r>
      <w:r w:rsidRPr="00E773C6">
        <w:rPr>
          <w:rFonts w:ascii="GHEA Mariam" w:hAnsi="GHEA Mariam"/>
          <w:sz w:val="24"/>
          <w:szCs w:val="24"/>
          <w:lang w:val="hy-AM"/>
        </w:rPr>
        <w:t>Ա</w:t>
      </w:r>
    </w:p>
    <w:p w:rsidR="005D7557" w:rsidRPr="00ED721E" w:rsidRDefault="005D7557">
      <w:pPr>
        <w:jc w:val="center"/>
        <w:rPr>
          <w:rFonts w:ascii="GHEA Mariam" w:hAnsi="GHEA Mariam"/>
          <w:sz w:val="22"/>
          <w:szCs w:val="22"/>
        </w:rPr>
      </w:pPr>
    </w:p>
    <w:p w:rsidR="005D7557" w:rsidRDefault="005D7557">
      <w:pPr>
        <w:jc w:val="center"/>
        <w:rPr>
          <w:rFonts w:ascii="GHEA Mariam" w:hAnsi="GHEA Mariam"/>
          <w:sz w:val="22"/>
          <w:szCs w:val="22"/>
        </w:rPr>
      </w:pPr>
    </w:p>
    <w:p w:rsidR="005D7557" w:rsidRPr="00ED721E" w:rsidRDefault="005D7557">
      <w:pPr>
        <w:jc w:val="center"/>
        <w:rPr>
          <w:rFonts w:ascii="GHEA Mariam" w:hAnsi="GHEA Mariam"/>
          <w:sz w:val="22"/>
          <w:szCs w:val="22"/>
        </w:rPr>
      </w:pPr>
    </w:p>
    <w:p w:rsidR="005D7557" w:rsidRDefault="005D7557" w:rsidP="005D75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D755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D7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D7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D7557">
        <w:rPr>
          <w:rFonts w:ascii="GHEA Mariam" w:hAnsi="GHEA Mariam"/>
          <w:spacing w:val="-8"/>
          <w:sz w:val="24"/>
          <w:szCs w:val="24"/>
          <w:lang w:val="hy-AM"/>
        </w:rPr>
        <w:t xml:space="preserve"> 2020 </w:t>
      </w:r>
      <w:r w:rsidRPr="005D755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10-</w:t>
      </w:r>
      <w:r w:rsidRPr="005D7557">
        <w:rPr>
          <w:rFonts w:ascii="GHEA Mariam" w:hAnsi="GHEA Mariam" w:cs="Arial"/>
          <w:sz w:val="24"/>
          <w:szCs w:val="24"/>
          <w:lang w:val="hy-AM"/>
        </w:rPr>
        <w:t>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N 1500-</w:t>
      </w:r>
      <w:r w:rsidRPr="005D7557">
        <w:rPr>
          <w:rFonts w:ascii="GHEA Mariam" w:hAnsi="GHEA Mariam" w:cs="Arial"/>
          <w:sz w:val="24"/>
          <w:szCs w:val="24"/>
          <w:lang w:val="hy-AM"/>
        </w:rPr>
        <w:t>Ա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ՄԵՋ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D7557" w:rsidRDefault="005D7557" w:rsidP="005D75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D7557" w:rsidRPr="005D7557" w:rsidRDefault="005D7557" w:rsidP="005D755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D7557" w:rsidRPr="005D7557" w:rsidRDefault="005D7557" w:rsidP="005D755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D7557" w:rsidRPr="005D7557" w:rsidRDefault="005D7557" w:rsidP="005D7557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Ղեկավարվելով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«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5D7557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5D7557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5D7557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5D7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pacing w:val="-4"/>
          <w:sz w:val="24"/>
          <w:szCs w:val="24"/>
          <w:lang w:val="hy-AM"/>
        </w:rPr>
        <w:t>հոդվածներով՝</w:t>
      </w:r>
      <w:r w:rsidRPr="005D75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5D7557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5D7557"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</w:p>
    <w:p w:rsidR="005D7557" w:rsidRDefault="005D7557" w:rsidP="005D755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5D75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5D755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7557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7557">
        <w:rPr>
          <w:rFonts w:ascii="GHEA Mariam" w:hAnsi="GHEA Mariam" w:cs="Arial"/>
          <w:sz w:val="24"/>
          <w:szCs w:val="24"/>
          <w:lang w:val="hy-AM"/>
        </w:rPr>
        <w:t>բերի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10-</w:t>
      </w:r>
      <w:r w:rsidRPr="005D7557">
        <w:rPr>
          <w:rFonts w:ascii="GHEA Mariam" w:hAnsi="GHEA Mariam" w:cs="Arial"/>
          <w:sz w:val="24"/>
          <w:szCs w:val="24"/>
          <w:lang w:val="hy-AM"/>
        </w:rPr>
        <w:t>ի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 Armenian"/>
          <w:sz w:val="24"/>
          <w:szCs w:val="24"/>
          <w:lang w:val="hy-AM"/>
        </w:rPr>
        <w:t>«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Կոռուպցիայի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կանխարգելման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հանձնաժողովի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կառուցվածքային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t>ստորաբաժանումների</w:t>
      </w:r>
      <w:r w:rsidRPr="005D7557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t>աշխատողների</w:t>
      </w:r>
      <w:r w:rsidRPr="005D7557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t>քանակը</w:t>
      </w:r>
      <w:r w:rsidRPr="005D7557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t>և</w:t>
      </w:r>
      <w:r w:rsidRPr="005D7557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հաստիքացուցակը</w:t>
      </w:r>
      <w:r w:rsidRPr="005D7557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հաստա</w:t>
      </w:r>
      <w:r w:rsidRPr="005D7557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տելու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N 1500-</w:t>
      </w:r>
      <w:r w:rsidRPr="005D7557">
        <w:rPr>
          <w:rFonts w:ascii="GHEA Mariam" w:hAnsi="GHEA Mariam" w:cs="Arial"/>
          <w:sz w:val="24"/>
          <w:szCs w:val="24"/>
          <w:lang w:val="hy-AM"/>
        </w:rPr>
        <w:t>Ա</w:t>
      </w:r>
      <w:r w:rsidRPr="005D7557">
        <w:rPr>
          <w:rFonts w:ascii="GHEA Mariam" w:hAnsi="GHEA Mariam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sz w:val="24"/>
          <w:szCs w:val="24"/>
          <w:lang w:val="hy-AM"/>
        </w:rPr>
        <w:t xml:space="preserve"> հավելվածում կատարել հետևյալ փոփոխությունները՝</w:t>
      </w:r>
    </w:p>
    <w:p w:rsidR="005D7557" w:rsidRPr="005D7557" w:rsidRDefault="005D7557" w:rsidP="005D7557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D7557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>23-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կետի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«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Հաստիքային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միավորի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քանակը</w:t>
      </w:r>
      <w:r w:rsidRPr="005D7557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»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սյունակում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«2» 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թիվը</w:t>
      </w:r>
      <w:r w:rsidRPr="005D755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pacing w:val="-4"/>
          <w:sz w:val="24"/>
          <w:szCs w:val="24"/>
          <w:lang w:val="hy-AM"/>
        </w:rPr>
        <w:t>փոխա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րինել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5D7557">
        <w:rPr>
          <w:rFonts w:ascii="GHEA Mariam" w:hAnsi="GHEA Mariam"/>
          <w:bCs/>
          <w:sz w:val="24"/>
          <w:szCs w:val="24"/>
          <w:lang w:val="hy-AM"/>
        </w:rPr>
        <w:t>4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hy-AM"/>
        </w:rPr>
        <w:t>թվով.</w:t>
      </w:r>
    </w:p>
    <w:p w:rsidR="005D7557" w:rsidRPr="005D7557" w:rsidRDefault="005D7557" w:rsidP="005D7557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D7557">
        <w:rPr>
          <w:rFonts w:ascii="GHEA Mariam" w:hAnsi="GHEA Mariam" w:cs="Arial"/>
          <w:bCs/>
          <w:sz w:val="24"/>
          <w:szCs w:val="24"/>
          <w:lang w:val="hy-AM"/>
        </w:rPr>
        <w:t>2)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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Ընդամենը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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տողում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</w:t>
      </w:r>
      <w:r w:rsidRPr="005D7557">
        <w:rPr>
          <w:rFonts w:ascii="GHEA Mariam" w:hAnsi="GHEA Mariam"/>
          <w:bCs/>
          <w:sz w:val="24"/>
          <w:szCs w:val="24"/>
          <w:lang w:val="hy-AM"/>
        </w:rPr>
        <w:t>55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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թիվը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փոխարինել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</w:t>
      </w:r>
      <w:r w:rsidRPr="005D7557">
        <w:rPr>
          <w:rFonts w:ascii="GHEA Mariam" w:hAnsi="GHEA Mariam"/>
          <w:bCs/>
          <w:sz w:val="24"/>
          <w:szCs w:val="24"/>
          <w:lang w:val="hy-AM"/>
        </w:rPr>
        <w:t>57</w:t>
      </w:r>
      <w:r w:rsidRPr="005D7557">
        <w:rPr>
          <w:rFonts w:ascii="GHEA Mariam" w:hAnsi="GHEA Mariam" w:cs="Arial Armenian"/>
          <w:bCs/>
          <w:sz w:val="24"/>
          <w:szCs w:val="24"/>
          <w:lang w:val="hy-AM"/>
        </w:rPr>
        <w:t>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7557">
        <w:rPr>
          <w:rFonts w:ascii="GHEA Mariam" w:hAnsi="GHEA Mariam" w:cs="Arial"/>
          <w:bCs/>
          <w:sz w:val="24"/>
          <w:szCs w:val="24"/>
          <w:lang w:val="hy-AM"/>
        </w:rPr>
        <w:t>թվով</w:t>
      </w:r>
      <w:r w:rsidRPr="005D7557">
        <w:rPr>
          <w:rFonts w:ascii="GHEA Mariam" w:hAnsi="GHEA Mariam"/>
          <w:bCs/>
          <w:sz w:val="24"/>
          <w:szCs w:val="24"/>
          <w:lang w:val="hy-AM"/>
        </w:rPr>
        <w:t xml:space="preserve">: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5D7557" w:rsidRDefault="005D7557">
      <w:pPr>
        <w:pStyle w:val="mechtex"/>
        <w:rPr>
          <w:rFonts w:ascii="Arial" w:hAnsi="Arial" w:cs="Arial"/>
          <w:lang w:val="hy-AM"/>
        </w:rPr>
      </w:pPr>
    </w:p>
    <w:p w:rsidR="005D7557" w:rsidRDefault="005D7557">
      <w:pPr>
        <w:pStyle w:val="mechtex"/>
        <w:rPr>
          <w:rFonts w:ascii="Arial" w:hAnsi="Arial" w:cs="Arial"/>
          <w:lang w:val="hy-AM"/>
        </w:rPr>
      </w:pPr>
    </w:p>
    <w:p w:rsidR="005D7557" w:rsidRPr="003F5ACD" w:rsidRDefault="005D7557" w:rsidP="005D75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F5AC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F5AC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F5AC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7557" w:rsidRPr="003F5ACD" w:rsidRDefault="005D7557" w:rsidP="005D755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F5AC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F5AC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F5ACD">
        <w:rPr>
          <w:rFonts w:ascii="GHEA Mariam" w:hAnsi="GHEA Mariam" w:cs="Arial Armenian"/>
          <w:sz w:val="24"/>
          <w:szCs w:val="24"/>
          <w:lang w:val="hy-AM"/>
        </w:rPr>
        <w:tab/>
      </w:r>
      <w:r w:rsidRPr="003F5ACD">
        <w:rPr>
          <w:rFonts w:ascii="GHEA Mariam" w:hAnsi="GHEA Mariam" w:cs="Arial Armenian"/>
          <w:sz w:val="24"/>
          <w:szCs w:val="24"/>
          <w:lang w:val="hy-AM"/>
        </w:rPr>
        <w:tab/>
      </w:r>
      <w:r w:rsidRPr="003F5ACD">
        <w:rPr>
          <w:rFonts w:ascii="GHEA Mariam" w:hAnsi="GHEA Mariam" w:cs="Arial Armenian"/>
          <w:sz w:val="24"/>
          <w:szCs w:val="24"/>
          <w:lang w:val="hy-AM"/>
        </w:rPr>
        <w:tab/>
      </w:r>
      <w:r w:rsidRPr="003F5ACD">
        <w:rPr>
          <w:rFonts w:ascii="GHEA Mariam" w:hAnsi="GHEA Mariam" w:cs="Arial Armenian"/>
          <w:sz w:val="24"/>
          <w:szCs w:val="24"/>
          <w:lang w:val="hy-AM"/>
        </w:rPr>
        <w:tab/>
      </w:r>
      <w:r w:rsidRPr="003F5AC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F5ACD">
        <w:rPr>
          <w:rFonts w:ascii="GHEA Mariam" w:hAnsi="GHEA Mariam" w:cs="Sylfaen"/>
          <w:sz w:val="24"/>
          <w:szCs w:val="24"/>
          <w:lang w:val="hy-AM"/>
        </w:rPr>
        <w:t>.</w:t>
      </w:r>
      <w:r w:rsidRPr="003F5AC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F5AC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7557" w:rsidRPr="003F5ACD" w:rsidRDefault="005D7557" w:rsidP="005D75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7557" w:rsidRPr="008B348E" w:rsidRDefault="005D7557" w:rsidP="005D7557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3F5AC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D7557" w:rsidRPr="005D7557" w:rsidRDefault="005D7557">
      <w:pPr>
        <w:pStyle w:val="mechtex"/>
        <w:rPr>
          <w:rFonts w:ascii="Arial" w:hAnsi="Arial" w:cs="Arial"/>
          <w:lang w:val="hy-AM"/>
        </w:rPr>
      </w:pPr>
    </w:p>
    <w:sectPr w:rsidR="005D7557" w:rsidRPr="005D755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C7F" w:rsidRDefault="00A15C7F">
      <w:r>
        <w:separator/>
      </w:r>
    </w:p>
  </w:endnote>
  <w:endnote w:type="continuationSeparator" w:id="0">
    <w:p w:rsidR="00A15C7F" w:rsidRDefault="00A15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5C7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44AFE">
      <w:rPr>
        <w:noProof/>
      </w:rPr>
      <w:t>voroshumTK26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C7F" w:rsidRDefault="00A15C7F">
      <w:r>
        <w:separator/>
      </w:r>
    </w:p>
  </w:footnote>
  <w:footnote w:type="continuationSeparator" w:id="0">
    <w:p w:rsidR="00A15C7F" w:rsidRDefault="00A15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A015C"/>
    <w:multiLevelType w:val="hybridMultilevel"/>
    <w:tmpl w:val="187248A8"/>
    <w:lvl w:ilvl="0" w:tplc="08C0FB2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AFE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557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C7F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491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C6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89C02D-8985-4FED-AB64-756CF61B7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5D75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5D75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D755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2022-02-01T12:38:00Z</dcterms:created>
  <dcterms:modified xsi:type="dcterms:W3CDTF">2022-02-01T12:45:00Z</dcterms:modified>
</cp:coreProperties>
</file>