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Pr="00B85884" w:rsidRDefault="006C59F3" w:rsidP="002B3D6A">
      <w:pPr>
        <w:jc w:val="center"/>
        <w:rPr>
          <w:rFonts w:ascii="GHEA Mariam" w:hAnsi="GHEA Mariam"/>
          <w:sz w:val="18"/>
          <w:szCs w:val="24"/>
          <w:lang w:val="hy-AM"/>
        </w:rPr>
      </w:pPr>
    </w:p>
    <w:p w:rsidR="002B3D6A" w:rsidRPr="005A1B36" w:rsidRDefault="00B85884" w:rsidP="002B3D6A">
      <w:pPr>
        <w:jc w:val="center"/>
        <w:rPr>
          <w:rFonts w:ascii="GHEA Mariam" w:hAnsi="GHEA Mariam"/>
          <w:sz w:val="24"/>
          <w:szCs w:val="24"/>
          <w:lang w:val="hy-AM"/>
        </w:rPr>
      </w:pPr>
      <w:r>
        <w:rPr>
          <w:rFonts w:ascii="GHEA Mariam" w:hAnsi="GHEA Mariam"/>
          <w:sz w:val="24"/>
          <w:szCs w:val="24"/>
          <w:lang w:val="hy-AM"/>
        </w:rPr>
        <w:t>3 փետրվ</w:t>
      </w:r>
      <w:r w:rsidR="00050B4B">
        <w:rPr>
          <w:rFonts w:ascii="GHEA Mariam" w:hAnsi="GHEA Mariam"/>
          <w:sz w:val="24"/>
          <w:szCs w:val="24"/>
          <w:lang w:val="hy-AM"/>
        </w:rPr>
        <w:t>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005A1B36" w:rsidRPr="005A1B36">
        <w:rPr>
          <w:rFonts w:ascii="GHEA Mariam" w:hAnsi="GHEA Mariam"/>
          <w:sz w:val="24"/>
          <w:szCs w:val="24"/>
          <w:lang w:val="hy-AM"/>
        </w:rPr>
        <w:t xml:space="preserve">    </w:t>
      </w:r>
      <w:r w:rsidR="002F3221">
        <w:rPr>
          <w:rFonts w:ascii="GHEA Mariam" w:hAnsi="GHEA Mariam"/>
          <w:sz w:val="24"/>
          <w:szCs w:val="24"/>
          <w:lang w:val="hy-AM"/>
        </w:rPr>
        <w:t xml:space="preserve"> - </w:t>
      </w:r>
      <w:r>
        <w:rPr>
          <w:rFonts w:ascii="GHEA Mariam" w:hAnsi="GHEA Mariam"/>
          <w:sz w:val="24"/>
          <w:szCs w:val="24"/>
          <w:lang w:val="hy-AM"/>
        </w:rPr>
        <w:t>Ա</w:t>
      </w:r>
    </w:p>
    <w:p w:rsidR="002B3D6A" w:rsidRPr="00B85884" w:rsidRDefault="002B3D6A" w:rsidP="00B85884">
      <w:pPr>
        <w:pStyle w:val="mechtex"/>
        <w:rPr>
          <w:lang w:val="hy-AM"/>
        </w:rPr>
      </w:pPr>
    </w:p>
    <w:p w:rsidR="00C62B92" w:rsidRPr="00B85884" w:rsidRDefault="00C62B92" w:rsidP="00B85884">
      <w:pPr>
        <w:pStyle w:val="mechtex"/>
        <w:rPr>
          <w:bCs/>
          <w:sz w:val="16"/>
          <w:lang w:val="hy-AM"/>
        </w:rPr>
      </w:pPr>
    </w:p>
    <w:p w:rsidR="00C62B92" w:rsidRPr="00B85884" w:rsidRDefault="00C62B92" w:rsidP="00B85884">
      <w:pPr>
        <w:pStyle w:val="mechtex"/>
        <w:rPr>
          <w:bCs/>
          <w:lang w:val="hy-AM"/>
        </w:rPr>
      </w:pPr>
    </w:p>
    <w:p w:rsidR="00B85884" w:rsidRPr="00B85884" w:rsidRDefault="00B85884" w:rsidP="00B85884">
      <w:pPr>
        <w:pStyle w:val="mechtex"/>
        <w:jc w:val="both"/>
        <w:rPr>
          <w:rFonts w:ascii="GHEA Mariam" w:hAnsi="GHEA Mariam"/>
          <w:bCs/>
          <w:sz w:val="24"/>
          <w:szCs w:val="24"/>
          <w:lang w:val="hy-AM" w:eastAsia="en-US"/>
        </w:rPr>
      </w:pPr>
      <w:r w:rsidRPr="00B85884">
        <w:rPr>
          <w:rFonts w:ascii="GHEA Mariam" w:hAnsi="GHEA Mariam"/>
          <w:spacing w:val="-6"/>
          <w:sz w:val="24"/>
          <w:szCs w:val="24"/>
          <w:lang w:val="hy-AM"/>
        </w:rPr>
        <w:t>«ԵՎՐԱՍԻԱԿԱՆ ՏՆՏԵՍԱԿԱՆ ՄԻՈՒԹՅԱՆ ՄԱՍԻՆ» 2014 ԹՎԱԿԱՆԻ ՄԱՅԻՍԻ</w:t>
      </w:r>
      <w:r w:rsidRPr="00B85884">
        <w:rPr>
          <w:rFonts w:ascii="GHEA Mariam" w:hAnsi="GHEA Mariam"/>
          <w:sz w:val="24"/>
          <w:szCs w:val="24"/>
          <w:lang w:val="hy-AM"/>
        </w:rPr>
        <w:t xml:space="preserve"> 29-Ի ՊԱՅՄԱՆԱԳՐՈՒՄ ԵՎՐԱՍԻԱԿԱՆ ՏՆՏԵՍԱԿԱՆ ՀԱՆՁՆԱԺՈՂՈՎԻ ԿԱԴՐԱՅԻՆ ԿԱԶՄԻ ՁԵՎԱՎՈՐՄԱՆ ՄԵԽԱՆԻԶՄԻ ՀՍՏԱԿԵՑՄԱՆ ՄԱՍՈՎ ՓՈՓՈԽՈՒԹՅՈՒՆՆԵՐ ԿԱՏԱՐԵԼՈՒ ՄԱՍԻՆ» ԱՐՁԱՆԱԳՐՈՒԹՅՈՒՆԸ </w:t>
      </w:r>
      <w:r w:rsidRPr="00B85884">
        <w:rPr>
          <w:rStyle w:val="Strong"/>
          <w:rFonts w:ascii="GHEA Mariam" w:hAnsi="GHEA Mariam"/>
          <w:b w:val="0"/>
          <w:sz w:val="24"/>
          <w:szCs w:val="24"/>
          <w:lang w:val="hy-AM"/>
        </w:rPr>
        <w:t>ՀԱՍՏԱՏԵԼՈՒ ՄԱՍԻՆ» ՀԱՅԱՍՏԱՆԻ</w:t>
      </w:r>
      <w:r w:rsidRPr="00B85884">
        <w:rPr>
          <w:rStyle w:val="Strong"/>
          <w:rFonts w:ascii="GHEA Mariam" w:hAnsi="GHEA Mariam"/>
          <w:sz w:val="24"/>
          <w:szCs w:val="24"/>
          <w:lang w:val="hy-AM"/>
        </w:rPr>
        <w:t xml:space="preserve"> </w:t>
      </w:r>
      <w:r w:rsidRPr="00B85884">
        <w:rPr>
          <w:rFonts w:ascii="GHEA Mariam" w:eastAsia="Batang" w:hAnsi="GHEA Mariam" w:cs="Sylfaen"/>
          <w:sz w:val="24"/>
          <w:szCs w:val="24"/>
          <w:lang w:val="hy-AM"/>
        </w:rPr>
        <w:t xml:space="preserve">ՀԱՆՐԱՊԵՏՈՒԹՅԱՆ ՆԱԽԱԳԱՀԻ </w:t>
      </w:r>
      <w:r>
        <w:rPr>
          <w:rFonts w:ascii="GHEA Mariam" w:eastAsia="Batang" w:hAnsi="GHEA Mariam" w:cs="Sylfaen"/>
          <w:sz w:val="24"/>
          <w:szCs w:val="24"/>
          <w:lang w:val="hy-AM"/>
        </w:rPr>
        <w:br/>
        <w:t xml:space="preserve">                             </w:t>
      </w:r>
      <w:r w:rsidRPr="00B85884">
        <w:rPr>
          <w:rFonts w:ascii="GHEA Mariam" w:eastAsia="Batang" w:hAnsi="GHEA Mariam" w:cs="Sylfaen"/>
          <w:sz w:val="24"/>
          <w:szCs w:val="24"/>
          <w:lang w:val="hy-AM"/>
        </w:rPr>
        <w:t>ՀՐԱՄԱՆԱԳՐԻ ՆԱԽԱԳԾԻ ՄԱՍԻՆ</w:t>
      </w:r>
    </w:p>
    <w:p w:rsidR="00B85884" w:rsidRPr="00B85884" w:rsidRDefault="00B85884" w:rsidP="00B85884">
      <w:pPr>
        <w:autoSpaceDE w:val="0"/>
        <w:autoSpaceDN w:val="0"/>
        <w:adjustRightInd w:val="0"/>
        <w:jc w:val="center"/>
        <w:rPr>
          <w:rFonts w:ascii="GHEA Mariam" w:hAnsi="GHEA Mariam" w:cs="Sylfaen"/>
          <w:sz w:val="24"/>
          <w:szCs w:val="24"/>
          <w:lang w:val="hy-AM"/>
        </w:rPr>
      </w:pPr>
      <w:r w:rsidRPr="00B85884">
        <w:rPr>
          <w:rFonts w:ascii="GHEA Mariam" w:hAnsi="GHEA Mariam" w:cs="Sylfaen"/>
          <w:sz w:val="24"/>
          <w:szCs w:val="24"/>
          <w:lang w:val="hy-AM"/>
        </w:rPr>
        <w:t>---------------------------------------------------------------------------------------------------------------</w:t>
      </w:r>
    </w:p>
    <w:p w:rsidR="00B85884" w:rsidRPr="00B85884" w:rsidRDefault="00B85884" w:rsidP="00B85884">
      <w:pPr>
        <w:autoSpaceDE w:val="0"/>
        <w:autoSpaceDN w:val="0"/>
        <w:adjustRightInd w:val="0"/>
        <w:jc w:val="center"/>
        <w:rPr>
          <w:rFonts w:ascii="GHEA Grapalat" w:hAnsi="GHEA Grapalat" w:cs="Sylfaen"/>
          <w:sz w:val="18"/>
          <w:szCs w:val="24"/>
          <w:lang w:val="hy-AM"/>
        </w:rPr>
      </w:pPr>
    </w:p>
    <w:p w:rsidR="00B85884" w:rsidRPr="00B85884" w:rsidRDefault="00B85884" w:rsidP="00B85884">
      <w:pPr>
        <w:pStyle w:val="norm"/>
        <w:spacing w:line="312" w:lineRule="auto"/>
        <w:ind w:firstLine="706"/>
        <w:rPr>
          <w:rFonts w:ascii="GHEA Mariam" w:hAnsi="GHEA Mariam" w:cs="Sylfaen"/>
          <w:sz w:val="24"/>
          <w:szCs w:val="24"/>
          <w:lang w:val="hy-AM"/>
        </w:rPr>
      </w:pPr>
      <w:r w:rsidRPr="00B85884">
        <w:rPr>
          <w:rFonts w:ascii="GHEA Mariam" w:hAnsi="GHEA Mariam" w:cs="Arial"/>
          <w:sz w:val="24"/>
          <w:szCs w:val="24"/>
          <w:lang w:val="hy-AM"/>
        </w:rPr>
        <w:t>Հիմք</w:t>
      </w:r>
      <w:r w:rsidRPr="00B85884">
        <w:rPr>
          <w:rFonts w:ascii="GHEA Mariam" w:hAnsi="GHEA Mariam"/>
          <w:sz w:val="24"/>
          <w:szCs w:val="24"/>
          <w:lang w:val="hy-AM"/>
        </w:rPr>
        <w:t xml:space="preserve"> </w:t>
      </w:r>
      <w:r w:rsidRPr="00B85884">
        <w:rPr>
          <w:rFonts w:ascii="GHEA Mariam" w:hAnsi="GHEA Mariam" w:cs="Arial"/>
          <w:sz w:val="24"/>
          <w:szCs w:val="24"/>
          <w:lang w:val="hy-AM"/>
        </w:rPr>
        <w:t>ընդունելով</w:t>
      </w:r>
      <w:r w:rsidRPr="00B85884">
        <w:rPr>
          <w:rFonts w:ascii="GHEA Mariam" w:hAnsi="GHEA Mariam"/>
          <w:sz w:val="24"/>
          <w:szCs w:val="24"/>
          <w:lang w:val="hy-AM"/>
        </w:rPr>
        <w:t xml:space="preserve"> </w:t>
      </w:r>
      <w:r w:rsidRPr="00B85884">
        <w:rPr>
          <w:rFonts w:ascii="GHEA Mariam" w:hAnsi="GHEA Mariam" w:cs="Sylfaen"/>
          <w:sz w:val="24"/>
          <w:szCs w:val="24"/>
          <w:lang w:val="hy-AM"/>
        </w:rPr>
        <w:t>«</w:t>
      </w:r>
      <w:r w:rsidRPr="00B85884">
        <w:rPr>
          <w:rFonts w:ascii="GHEA Mariam" w:hAnsi="GHEA Mariam" w:cs="Arial"/>
          <w:sz w:val="24"/>
          <w:szCs w:val="24"/>
          <w:lang w:val="hy-AM"/>
        </w:rPr>
        <w:t>Միջազգային</w:t>
      </w:r>
      <w:r w:rsidRPr="00B85884">
        <w:rPr>
          <w:rFonts w:ascii="GHEA Mariam" w:hAnsi="GHEA Mariam"/>
          <w:sz w:val="24"/>
          <w:szCs w:val="24"/>
          <w:lang w:val="hy-AM"/>
        </w:rPr>
        <w:t xml:space="preserve"> </w:t>
      </w:r>
      <w:r w:rsidRPr="00B85884">
        <w:rPr>
          <w:rFonts w:ascii="GHEA Mariam" w:hAnsi="GHEA Mariam" w:cs="Arial"/>
          <w:sz w:val="24"/>
          <w:szCs w:val="24"/>
          <w:lang w:val="hy-AM"/>
        </w:rPr>
        <w:t>պայմանագրերի</w:t>
      </w:r>
      <w:r w:rsidRPr="00B85884">
        <w:rPr>
          <w:rFonts w:ascii="GHEA Mariam" w:hAnsi="GHEA Mariam"/>
          <w:sz w:val="24"/>
          <w:szCs w:val="24"/>
          <w:lang w:val="hy-AM"/>
        </w:rPr>
        <w:t xml:space="preserve"> </w:t>
      </w:r>
      <w:r w:rsidRPr="00B85884">
        <w:rPr>
          <w:rFonts w:ascii="GHEA Mariam" w:hAnsi="GHEA Mariam" w:cs="Arial"/>
          <w:sz w:val="24"/>
          <w:szCs w:val="24"/>
          <w:lang w:val="hy-AM"/>
        </w:rPr>
        <w:t>մասին</w:t>
      </w:r>
      <w:r w:rsidRPr="00B85884">
        <w:rPr>
          <w:rFonts w:ascii="GHEA Mariam" w:hAnsi="GHEA Mariam"/>
          <w:sz w:val="24"/>
          <w:szCs w:val="24"/>
          <w:lang w:val="hy-AM"/>
        </w:rPr>
        <w:t xml:space="preserve">» </w:t>
      </w:r>
      <w:r w:rsidRPr="00B85884">
        <w:rPr>
          <w:rFonts w:ascii="GHEA Mariam" w:hAnsi="GHEA Mariam" w:cs="Arial"/>
          <w:sz w:val="24"/>
          <w:szCs w:val="24"/>
          <w:lang w:val="hy-AM"/>
        </w:rPr>
        <w:t>Հայաստանի</w:t>
      </w:r>
      <w:r w:rsidRPr="00B85884">
        <w:rPr>
          <w:rFonts w:ascii="GHEA Mariam" w:hAnsi="GHEA Mariam"/>
          <w:sz w:val="24"/>
          <w:szCs w:val="24"/>
          <w:lang w:val="hy-AM"/>
        </w:rPr>
        <w:t xml:space="preserve"> </w:t>
      </w:r>
      <w:r w:rsidRPr="00B85884">
        <w:rPr>
          <w:rFonts w:ascii="GHEA Mariam" w:hAnsi="GHEA Mariam" w:cs="Arial"/>
          <w:sz w:val="24"/>
          <w:szCs w:val="24"/>
          <w:lang w:val="hy-AM"/>
        </w:rPr>
        <w:t>Հանրապետության</w:t>
      </w:r>
      <w:r w:rsidRPr="00B85884">
        <w:rPr>
          <w:rFonts w:ascii="GHEA Mariam" w:hAnsi="GHEA Mariam"/>
          <w:sz w:val="24"/>
          <w:szCs w:val="24"/>
          <w:lang w:val="hy-AM"/>
        </w:rPr>
        <w:t xml:space="preserve"> </w:t>
      </w:r>
      <w:r w:rsidRPr="00B85884">
        <w:rPr>
          <w:rFonts w:ascii="GHEA Mariam" w:hAnsi="GHEA Mariam" w:cs="Arial"/>
          <w:sz w:val="24"/>
          <w:szCs w:val="24"/>
          <w:lang w:val="hy-AM"/>
        </w:rPr>
        <w:t>օրենքի</w:t>
      </w:r>
      <w:r w:rsidRPr="00B85884">
        <w:rPr>
          <w:rFonts w:ascii="GHEA Mariam" w:hAnsi="GHEA Mariam"/>
          <w:sz w:val="24"/>
          <w:szCs w:val="24"/>
          <w:lang w:val="hy-AM"/>
        </w:rPr>
        <w:t xml:space="preserve"> 12-</w:t>
      </w:r>
      <w:r w:rsidRPr="00B85884">
        <w:rPr>
          <w:rFonts w:ascii="GHEA Mariam" w:hAnsi="GHEA Mariam" w:cs="Arial"/>
          <w:sz w:val="24"/>
          <w:szCs w:val="24"/>
          <w:lang w:val="hy-AM"/>
        </w:rPr>
        <w:t>րդ</w:t>
      </w:r>
      <w:r w:rsidRPr="00B85884">
        <w:rPr>
          <w:rFonts w:ascii="GHEA Mariam" w:hAnsi="GHEA Mariam"/>
          <w:sz w:val="24"/>
          <w:szCs w:val="24"/>
          <w:lang w:val="hy-AM"/>
        </w:rPr>
        <w:t xml:space="preserve"> </w:t>
      </w:r>
      <w:r w:rsidRPr="00B85884">
        <w:rPr>
          <w:rFonts w:ascii="GHEA Mariam" w:hAnsi="GHEA Mariam" w:cs="Arial"/>
          <w:sz w:val="24"/>
          <w:szCs w:val="24"/>
          <w:lang w:val="hy-AM"/>
        </w:rPr>
        <w:t>հոդվածի</w:t>
      </w:r>
      <w:r w:rsidRPr="00B85884">
        <w:rPr>
          <w:rFonts w:ascii="GHEA Mariam" w:hAnsi="GHEA Mariam"/>
          <w:sz w:val="24"/>
          <w:szCs w:val="24"/>
          <w:lang w:val="hy-AM"/>
        </w:rPr>
        <w:t xml:space="preserve"> 2-</w:t>
      </w:r>
      <w:r w:rsidRPr="00B85884">
        <w:rPr>
          <w:rFonts w:ascii="GHEA Mariam" w:hAnsi="GHEA Mariam" w:cs="Arial"/>
          <w:sz w:val="24"/>
          <w:szCs w:val="24"/>
          <w:lang w:val="hy-AM"/>
        </w:rPr>
        <w:t>րդ</w:t>
      </w:r>
      <w:r w:rsidRPr="00B85884">
        <w:rPr>
          <w:rFonts w:ascii="GHEA Mariam" w:hAnsi="GHEA Mariam"/>
          <w:sz w:val="24"/>
          <w:szCs w:val="24"/>
          <w:lang w:val="hy-AM"/>
        </w:rPr>
        <w:t xml:space="preserve"> </w:t>
      </w:r>
      <w:r w:rsidRPr="00B85884">
        <w:rPr>
          <w:rFonts w:ascii="GHEA Mariam" w:hAnsi="GHEA Mariam" w:cs="Arial"/>
          <w:sz w:val="24"/>
          <w:szCs w:val="24"/>
          <w:lang w:val="hy-AM"/>
        </w:rPr>
        <w:t>մասը՝</w:t>
      </w:r>
      <w:r w:rsidRPr="00B85884">
        <w:rPr>
          <w:rFonts w:ascii="GHEA Mariam" w:hAnsi="GHEA Mariam"/>
          <w:sz w:val="24"/>
          <w:szCs w:val="24"/>
          <w:lang w:val="hy-AM"/>
        </w:rPr>
        <w:t xml:space="preserve"> </w:t>
      </w:r>
      <w:r w:rsidRPr="00B85884">
        <w:rPr>
          <w:rFonts w:ascii="GHEA Mariam" w:hAnsi="GHEA Mariam" w:cs="Sylfaen"/>
          <w:sz w:val="24"/>
          <w:szCs w:val="24"/>
          <w:lang w:val="hy-AM"/>
        </w:rPr>
        <w:t>Հայաստանի</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Հանրա</w:t>
      </w:r>
      <w:r>
        <w:rPr>
          <w:rFonts w:ascii="GHEA Mariam" w:hAnsi="GHEA Mariam" w:cs="Sylfaen"/>
          <w:sz w:val="24"/>
          <w:szCs w:val="24"/>
          <w:lang w:val="hy-AM"/>
        </w:rPr>
        <w:softHyphen/>
      </w:r>
      <w:r w:rsidRPr="00B85884">
        <w:rPr>
          <w:rFonts w:ascii="GHEA Mariam" w:hAnsi="GHEA Mariam" w:cs="Sylfaen"/>
          <w:sz w:val="24"/>
          <w:szCs w:val="24"/>
          <w:lang w:val="hy-AM"/>
        </w:rPr>
        <w:t>պե</w:t>
      </w:r>
      <w:r>
        <w:rPr>
          <w:rFonts w:ascii="GHEA Mariam" w:hAnsi="GHEA Mariam" w:cs="Sylfaen"/>
          <w:sz w:val="24"/>
          <w:szCs w:val="24"/>
          <w:lang w:val="hy-AM"/>
        </w:rPr>
        <w:softHyphen/>
      </w:r>
      <w:r w:rsidRPr="00B85884">
        <w:rPr>
          <w:rFonts w:ascii="GHEA Mariam" w:hAnsi="GHEA Mariam" w:cs="Sylfaen"/>
          <w:sz w:val="24"/>
          <w:szCs w:val="24"/>
          <w:lang w:val="hy-AM"/>
        </w:rPr>
        <w:t>տու</w:t>
      </w:r>
      <w:r>
        <w:rPr>
          <w:rFonts w:ascii="GHEA Mariam" w:hAnsi="GHEA Mariam" w:cs="Sylfaen"/>
          <w:sz w:val="24"/>
          <w:szCs w:val="24"/>
          <w:lang w:val="hy-AM"/>
        </w:rPr>
        <w:softHyphen/>
      </w:r>
      <w:r w:rsidRPr="00B85884">
        <w:rPr>
          <w:rFonts w:ascii="GHEA Mariam" w:hAnsi="GHEA Mariam" w:cs="Sylfaen"/>
          <w:sz w:val="24"/>
          <w:szCs w:val="24"/>
          <w:lang w:val="hy-AM"/>
        </w:rPr>
        <w:t>թյան</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կառավարությունը</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ո</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ր</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ո</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շ</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ու</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մ</w:t>
      </w:r>
      <w:r w:rsidRPr="00B85884">
        <w:rPr>
          <w:rFonts w:ascii="GHEA Mariam" w:hAnsi="GHEA Mariam" w:cs="Arial Armenian"/>
          <w:sz w:val="24"/>
          <w:szCs w:val="24"/>
          <w:lang w:val="hy-AM"/>
        </w:rPr>
        <w:t xml:space="preserve">     </w:t>
      </w:r>
      <w:r w:rsidRPr="00B85884">
        <w:rPr>
          <w:rFonts w:ascii="GHEA Mariam" w:hAnsi="GHEA Mariam" w:cs="Sylfaen"/>
          <w:sz w:val="24"/>
          <w:szCs w:val="24"/>
          <w:lang w:val="hy-AM"/>
        </w:rPr>
        <w:t>է</w:t>
      </w:r>
      <w:r w:rsidRPr="00B85884">
        <w:rPr>
          <w:rFonts w:ascii="GHEA Mariam" w:hAnsi="GHEA Mariam" w:cs="Arial Armenian"/>
          <w:sz w:val="24"/>
          <w:szCs w:val="24"/>
          <w:lang w:val="hy-AM"/>
        </w:rPr>
        <w:t>.</w:t>
      </w:r>
    </w:p>
    <w:p w:rsidR="00B85884" w:rsidRPr="00B85884" w:rsidRDefault="00B85884" w:rsidP="00B85884">
      <w:pPr>
        <w:pStyle w:val="norm"/>
        <w:spacing w:line="312" w:lineRule="auto"/>
        <w:ind w:firstLine="706"/>
        <w:rPr>
          <w:rFonts w:ascii="GHEA Mariam" w:hAnsi="GHEA Mariam" w:cs="Sylfaen"/>
          <w:sz w:val="24"/>
          <w:szCs w:val="24"/>
          <w:lang w:val="hy-AM"/>
        </w:rPr>
      </w:pPr>
      <w:r w:rsidRPr="00B85884">
        <w:rPr>
          <w:rFonts w:ascii="GHEA Mariam" w:hAnsi="GHEA Mariam" w:cs="Sylfaen"/>
          <w:sz w:val="24"/>
          <w:szCs w:val="24"/>
          <w:lang w:val="hy-AM"/>
        </w:rPr>
        <w:t xml:space="preserve">1. </w:t>
      </w:r>
      <w:r w:rsidRPr="00B85884">
        <w:rPr>
          <w:rFonts w:ascii="GHEA Mariam" w:hAnsi="GHEA Mariam" w:cs="Arial"/>
          <w:sz w:val="24"/>
          <w:szCs w:val="24"/>
          <w:lang w:val="hy-AM"/>
        </w:rPr>
        <w:t>Հավանություն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տալ</w:t>
      </w:r>
      <w:r w:rsidRPr="00B85884">
        <w:rPr>
          <w:rFonts w:ascii="GHEA Mariam" w:hAnsi="GHEA Mariam" w:cs="Sylfaen"/>
          <w:sz w:val="24"/>
          <w:szCs w:val="24"/>
          <w:lang w:val="hy-AM"/>
        </w:rPr>
        <w:t xml:space="preserve"> 2021 </w:t>
      </w:r>
      <w:r w:rsidRPr="00B85884">
        <w:rPr>
          <w:rFonts w:ascii="GHEA Mariam" w:hAnsi="GHEA Mariam" w:cs="Arial"/>
          <w:sz w:val="24"/>
          <w:szCs w:val="24"/>
          <w:lang w:val="hy-AM"/>
        </w:rPr>
        <w:t>թվականի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օգոստոսի</w:t>
      </w:r>
      <w:r w:rsidRPr="00B85884">
        <w:rPr>
          <w:rFonts w:ascii="GHEA Mariam" w:hAnsi="GHEA Mariam" w:cs="Sylfaen"/>
          <w:sz w:val="24"/>
          <w:szCs w:val="24"/>
          <w:lang w:val="hy-AM"/>
        </w:rPr>
        <w:t xml:space="preserve"> 5-</w:t>
      </w:r>
      <w:r w:rsidRPr="00B85884">
        <w:rPr>
          <w:rFonts w:ascii="GHEA Mariam" w:hAnsi="GHEA Mariam" w:cs="Arial"/>
          <w:sz w:val="24"/>
          <w:szCs w:val="24"/>
          <w:lang w:val="hy-AM"/>
        </w:rPr>
        <w:t>ին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Մոսկվայում</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ստո</w:t>
      </w:r>
      <w:r>
        <w:rPr>
          <w:rFonts w:ascii="GHEA Mariam" w:hAnsi="GHEA Mariam" w:cs="Arial"/>
          <w:sz w:val="24"/>
          <w:szCs w:val="24"/>
          <w:lang w:val="hy-AM"/>
        </w:rPr>
        <w:softHyphen/>
      </w:r>
      <w:r w:rsidRPr="00B85884">
        <w:rPr>
          <w:rFonts w:ascii="GHEA Mariam" w:hAnsi="GHEA Mariam" w:cs="Arial"/>
          <w:sz w:val="24"/>
          <w:szCs w:val="24"/>
          <w:lang w:val="hy-AM"/>
        </w:rPr>
        <w:t>րագր</w:t>
      </w:r>
      <w:r>
        <w:rPr>
          <w:rFonts w:ascii="GHEA Mariam" w:hAnsi="GHEA Mariam" w:cs="Arial"/>
          <w:sz w:val="24"/>
          <w:szCs w:val="24"/>
          <w:lang w:val="hy-AM"/>
        </w:rPr>
        <w:softHyphen/>
      </w:r>
      <w:r w:rsidRPr="00B85884">
        <w:rPr>
          <w:rFonts w:ascii="GHEA Mariam" w:hAnsi="GHEA Mariam" w:cs="Arial"/>
          <w:sz w:val="24"/>
          <w:szCs w:val="24"/>
          <w:lang w:val="hy-AM"/>
        </w:rPr>
        <w:t>ված</w:t>
      </w:r>
      <w:r w:rsidRPr="00B85884">
        <w:rPr>
          <w:rFonts w:ascii="GHEA Mariam" w:hAnsi="GHEA Mariam" w:cs="Sylfaen"/>
          <w:sz w:val="24"/>
          <w:szCs w:val="24"/>
          <w:lang w:val="hy-AM"/>
        </w:rPr>
        <w:t xml:space="preserve"> «</w:t>
      </w:r>
      <w:proofErr w:type="spellStart"/>
      <w:r w:rsidRPr="00B85884">
        <w:rPr>
          <w:rFonts w:ascii="GHEA Mariam" w:hAnsi="GHEA Mariam" w:cs="Arial"/>
          <w:sz w:val="24"/>
          <w:szCs w:val="24"/>
          <w:lang w:val="hy-AM"/>
        </w:rPr>
        <w:t>Եվրասիական</w:t>
      </w:r>
      <w:proofErr w:type="spellEnd"/>
      <w:r w:rsidRPr="00B85884">
        <w:rPr>
          <w:rFonts w:ascii="GHEA Mariam" w:hAnsi="GHEA Mariam" w:cs="Sylfaen"/>
          <w:sz w:val="24"/>
          <w:szCs w:val="24"/>
          <w:lang w:val="hy-AM"/>
        </w:rPr>
        <w:t xml:space="preserve"> </w:t>
      </w:r>
      <w:r w:rsidRPr="00B85884">
        <w:rPr>
          <w:rFonts w:ascii="GHEA Mariam" w:hAnsi="GHEA Mariam" w:cs="Arial"/>
          <w:sz w:val="24"/>
          <w:szCs w:val="24"/>
          <w:lang w:val="hy-AM"/>
        </w:rPr>
        <w:t>տնտեսական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միության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մասին</w:t>
      </w:r>
      <w:r w:rsidRPr="00B85884">
        <w:rPr>
          <w:rFonts w:ascii="GHEA Mariam" w:hAnsi="GHEA Mariam" w:cs="Arial Armenian"/>
          <w:sz w:val="24"/>
          <w:szCs w:val="24"/>
          <w:lang w:val="hy-AM"/>
        </w:rPr>
        <w:t>»</w:t>
      </w:r>
      <w:r w:rsidRPr="00B85884">
        <w:rPr>
          <w:rFonts w:ascii="GHEA Mariam" w:hAnsi="GHEA Mariam" w:cs="Sylfaen"/>
          <w:sz w:val="24"/>
          <w:szCs w:val="24"/>
          <w:lang w:val="hy-AM"/>
        </w:rPr>
        <w:t xml:space="preserve"> 2014 </w:t>
      </w:r>
      <w:r w:rsidRPr="00B85884">
        <w:rPr>
          <w:rFonts w:ascii="GHEA Mariam" w:hAnsi="GHEA Mariam" w:cs="Arial"/>
          <w:sz w:val="24"/>
          <w:szCs w:val="24"/>
          <w:lang w:val="hy-AM"/>
        </w:rPr>
        <w:t>թվականի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մայիսի</w:t>
      </w:r>
      <w:r w:rsidRPr="00B85884">
        <w:rPr>
          <w:rFonts w:ascii="GHEA Mariam" w:hAnsi="GHEA Mariam" w:cs="Sylfaen"/>
          <w:sz w:val="24"/>
          <w:szCs w:val="24"/>
          <w:lang w:val="hy-AM"/>
        </w:rPr>
        <w:t xml:space="preserve"> 29-</w:t>
      </w:r>
      <w:r w:rsidRPr="00B85884">
        <w:rPr>
          <w:rFonts w:ascii="GHEA Mariam" w:hAnsi="GHEA Mariam" w:cs="Arial"/>
          <w:sz w:val="24"/>
          <w:szCs w:val="24"/>
          <w:lang w:val="hy-AM"/>
        </w:rPr>
        <w:t>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պայմանագրում</w:t>
      </w:r>
      <w:r w:rsidRPr="00B85884">
        <w:rPr>
          <w:rFonts w:ascii="GHEA Mariam" w:hAnsi="GHEA Mariam" w:cs="Sylfaen"/>
          <w:sz w:val="24"/>
          <w:szCs w:val="24"/>
          <w:lang w:val="hy-AM"/>
        </w:rPr>
        <w:t xml:space="preserve"> </w:t>
      </w:r>
      <w:proofErr w:type="spellStart"/>
      <w:r w:rsidRPr="00B85884">
        <w:rPr>
          <w:rFonts w:ascii="GHEA Mariam" w:hAnsi="GHEA Mariam" w:cs="Arial"/>
          <w:sz w:val="24"/>
          <w:szCs w:val="24"/>
          <w:lang w:val="hy-AM"/>
        </w:rPr>
        <w:t>Եվրասիական</w:t>
      </w:r>
      <w:proofErr w:type="spellEnd"/>
      <w:r w:rsidRPr="00B85884">
        <w:rPr>
          <w:rFonts w:ascii="GHEA Mariam" w:hAnsi="GHEA Mariam" w:cs="Sylfaen"/>
          <w:sz w:val="24"/>
          <w:szCs w:val="24"/>
          <w:lang w:val="hy-AM"/>
        </w:rPr>
        <w:t xml:space="preserve"> </w:t>
      </w:r>
      <w:r w:rsidRPr="00B85884">
        <w:rPr>
          <w:rFonts w:ascii="GHEA Mariam" w:hAnsi="GHEA Mariam" w:cs="Arial"/>
          <w:sz w:val="24"/>
          <w:szCs w:val="24"/>
          <w:lang w:val="hy-AM"/>
        </w:rPr>
        <w:t>տնտեսական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հանձնաժողովի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կադրային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կազմի</w:t>
      </w:r>
      <w:r w:rsidRPr="00B85884">
        <w:rPr>
          <w:rFonts w:ascii="GHEA Mariam" w:hAnsi="GHEA Mariam" w:cs="Sylfaen"/>
          <w:sz w:val="24"/>
          <w:szCs w:val="24"/>
          <w:lang w:val="hy-AM"/>
        </w:rPr>
        <w:t xml:space="preserve"> </w:t>
      </w:r>
      <w:proofErr w:type="spellStart"/>
      <w:r w:rsidRPr="00B85884">
        <w:rPr>
          <w:rFonts w:ascii="GHEA Mariam" w:hAnsi="GHEA Mariam" w:cs="Arial"/>
          <w:sz w:val="24"/>
          <w:szCs w:val="24"/>
          <w:lang w:val="hy-AM"/>
        </w:rPr>
        <w:t>ձևավորման</w:t>
      </w:r>
      <w:proofErr w:type="spellEnd"/>
      <w:r w:rsidRPr="00B85884">
        <w:rPr>
          <w:rFonts w:ascii="GHEA Mariam" w:hAnsi="GHEA Mariam" w:cs="Sylfaen"/>
          <w:sz w:val="24"/>
          <w:szCs w:val="24"/>
          <w:lang w:val="hy-AM"/>
        </w:rPr>
        <w:t xml:space="preserve"> </w:t>
      </w:r>
      <w:r w:rsidRPr="00B85884">
        <w:rPr>
          <w:rFonts w:ascii="GHEA Mariam" w:hAnsi="GHEA Mariam" w:cs="Arial"/>
          <w:sz w:val="24"/>
          <w:szCs w:val="24"/>
          <w:lang w:val="hy-AM"/>
        </w:rPr>
        <w:t>մեխանիզմի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հստակեցման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մասով</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փոփոխություններ</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կատա</w:t>
      </w:r>
      <w:r>
        <w:rPr>
          <w:rFonts w:ascii="GHEA Mariam" w:hAnsi="GHEA Mariam" w:cs="Arial"/>
          <w:sz w:val="24"/>
          <w:szCs w:val="24"/>
          <w:lang w:val="hy-AM"/>
        </w:rPr>
        <w:softHyphen/>
      </w:r>
      <w:r w:rsidRPr="00B85884">
        <w:rPr>
          <w:rFonts w:ascii="GHEA Mariam" w:hAnsi="GHEA Mariam" w:cs="Arial"/>
          <w:sz w:val="24"/>
          <w:szCs w:val="24"/>
          <w:lang w:val="hy-AM"/>
        </w:rPr>
        <w:t>րե</w:t>
      </w:r>
      <w:r>
        <w:rPr>
          <w:rFonts w:ascii="GHEA Mariam" w:hAnsi="GHEA Mariam" w:cs="Arial"/>
          <w:sz w:val="24"/>
          <w:szCs w:val="24"/>
          <w:lang w:val="hy-AM"/>
        </w:rPr>
        <w:softHyphen/>
      </w:r>
      <w:r w:rsidRPr="00B85884">
        <w:rPr>
          <w:rFonts w:ascii="GHEA Mariam" w:hAnsi="GHEA Mariam" w:cs="Arial"/>
          <w:sz w:val="24"/>
          <w:szCs w:val="24"/>
          <w:lang w:val="hy-AM"/>
        </w:rPr>
        <w:t>լու</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մասին</w:t>
      </w:r>
      <w:r w:rsidRPr="00B85884">
        <w:rPr>
          <w:rFonts w:ascii="GHEA Mariam" w:hAnsi="GHEA Mariam" w:cs="Arial Armenian"/>
          <w:sz w:val="24"/>
          <w:szCs w:val="24"/>
          <w:lang w:val="hy-AM"/>
        </w:rPr>
        <w:t>»</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արձանագրությունը</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հաստատելու</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մասին</w:t>
      </w:r>
      <w:r w:rsidRPr="00B85884">
        <w:rPr>
          <w:rFonts w:ascii="GHEA Mariam" w:hAnsi="GHEA Mariam" w:cs="Arial Armenian"/>
          <w:sz w:val="24"/>
          <w:szCs w:val="24"/>
          <w:lang w:val="hy-AM"/>
        </w:rPr>
        <w:t>»</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Հայաստանի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Հանրա</w:t>
      </w:r>
      <w:r>
        <w:rPr>
          <w:rFonts w:ascii="GHEA Mariam" w:hAnsi="GHEA Mariam" w:cs="Arial"/>
          <w:sz w:val="24"/>
          <w:szCs w:val="24"/>
          <w:lang w:val="hy-AM"/>
        </w:rPr>
        <w:softHyphen/>
      </w:r>
      <w:r w:rsidRPr="00B85884">
        <w:rPr>
          <w:rFonts w:ascii="GHEA Mariam" w:hAnsi="GHEA Mariam" w:cs="Arial"/>
          <w:sz w:val="24"/>
          <w:szCs w:val="24"/>
          <w:lang w:val="hy-AM"/>
        </w:rPr>
        <w:t>պե</w:t>
      </w:r>
      <w:r>
        <w:rPr>
          <w:rFonts w:ascii="GHEA Mariam" w:hAnsi="GHEA Mariam" w:cs="Arial"/>
          <w:sz w:val="24"/>
          <w:szCs w:val="24"/>
          <w:lang w:val="hy-AM"/>
        </w:rPr>
        <w:softHyphen/>
      </w:r>
      <w:r w:rsidRPr="00B85884">
        <w:rPr>
          <w:rFonts w:ascii="GHEA Mariam" w:hAnsi="GHEA Mariam" w:cs="Arial"/>
          <w:sz w:val="24"/>
          <w:szCs w:val="24"/>
          <w:lang w:val="hy-AM"/>
        </w:rPr>
        <w:t>տության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նախագահի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հրամանագրի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նախագծին</w:t>
      </w:r>
      <w:r w:rsidRPr="00B85884">
        <w:rPr>
          <w:rFonts w:ascii="GHEA Mariam" w:hAnsi="GHEA Mariam" w:cs="Sylfaen"/>
          <w:sz w:val="24"/>
          <w:szCs w:val="24"/>
          <w:lang w:val="hy-AM"/>
        </w:rPr>
        <w:t>:</w:t>
      </w:r>
    </w:p>
    <w:p w:rsidR="00B85884" w:rsidRPr="00B85884" w:rsidRDefault="00B85884" w:rsidP="00B85884">
      <w:pPr>
        <w:pStyle w:val="norm"/>
        <w:spacing w:line="312" w:lineRule="auto"/>
        <w:ind w:firstLine="706"/>
        <w:rPr>
          <w:rFonts w:ascii="GHEA Mariam" w:hAnsi="GHEA Mariam" w:cs="Sylfaen"/>
          <w:sz w:val="24"/>
          <w:szCs w:val="24"/>
          <w:lang w:val="hy-AM"/>
        </w:rPr>
      </w:pPr>
      <w:r w:rsidRPr="00B85884">
        <w:rPr>
          <w:rFonts w:ascii="GHEA Mariam" w:hAnsi="GHEA Mariam" w:cs="Sylfaen"/>
          <w:sz w:val="24"/>
          <w:szCs w:val="24"/>
          <w:lang w:val="hy-AM"/>
        </w:rPr>
        <w:t xml:space="preserve">2. </w:t>
      </w:r>
      <w:r w:rsidRPr="00B85884">
        <w:rPr>
          <w:rFonts w:ascii="GHEA Mariam" w:hAnsi="GHEA Mariam" w:cs="Arial"/>
          <w:sz w:val="24"/>
          <w:szCs w:val="24"/>
          <w:lang w:val="hy-AM"/>
        </w:rPr>
        <w:t>Հրամանագրի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նախագիծը</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ներկայացնել</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Հայաստանի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Հանրապետության</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նախագահի</w:t>
      </w:r>
      <w:r w:rsidRPr="00B85884">
        <w:rPr>
          <w:rFonts w:ascii="GHEA Mariam" w:hAnsi="GHEA Mariam" w:cs="Sylfaen"/>
          <w:sz w:val="24"/>
          <w:szCs w:val="24"/>
          <w:lang w:val="hy-AM"/>
        </w:rPr>
        <w:t xml:space="preserve"> </w:t>
      </w:r>
      <w:r w:rsidRPr="00B85884">
        <w:rPr>
          <w:rFonts w:ascii="GHEA Mariam" w:hAnsi="GHEA Mariam" w:cs="Arial"/>
          <w:sz w:val="24"/>
          <w:szCs w:val="24"/>
          <w:lang w:val="hy-AM"/>
        </w:rPr>
        <w:t>հաստատմանը</w:t>
      </w:r>
      <w:r w:rsidRPr="00B85884">
        <w:rPr>
          <w:rFonts w:ascii="GHEA Mariam" w:hAnsi="GHEA Mariam" w:cs="Sylfaen"/>
          <w:sz w:val="24"/>
          <w:szCs w:val="24"/>
          <w:lang w:val="hy-AM"/>
        </w:rPr>
        <w:t>:</w:t>
      </w:r>
    </w:p>
    <w:p w:rsidR="00C62B92" w:rsidRPr="002F3221" w:rsidRDefault="00C62B92" w:rsidP="005A1B36">
      <w:pPr>
        <w:pStyle w:val="norm"/>
        <w:spacing w:line="360" w:lineRule="auto"/>
        <w:ind w:firstLine="706"/>
        <w:rPr>
          <w:rFonts w:ascii="GHEA Mariam" w:hAnsi="GHEA Mariam"/>
          <w:sz w:val="14"/>
          <w:szCs w:val="24"/>
          <w:lang w:val="hy-AM"/>
        </w:rPr>
      </w:pPr>
    </w:p>
    <w:p w:rsidR="00DC5527" w:rsidRPr="00B85884" w:rsidRDefault="00DC5527" w:rsidP="005A1B36">
      <w:pPr>
        <w:pStyle w:val="norm"/>
        <w:spacing w:line="360" w:lineRule="auto"/>
        <w:ind w:firstLine="706"/>
        <w:rPr>
          <w:rFonts w:ascii="GHEA Mariam" w:hAnsi="GHEA Mariam" w:cs="Sylfaen"/>
          <w:sz w:val="8"/>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w:t>
      </w:r>
      <w:bookmarkStart w:id="0" w:name="_GoBack"/>
      <w:bookmarkEnd w:id="0"/>
      <w:r w:rsidR="002B3D6A" w:rsidRPr="004E19DE">
        <w:rPr>
          <w:rFonts w:ascii="GHEA Mariam" w:hAnsi="GHEA Mariam" w:cs="Sylfaen"/>
          <w:sz w:val="24"/>
          <w:szCs w:val="24"/>
          <w:lang w:val="hy-AM"/>
        </w:rPr>
        <w:t>ն</w:t>
      </w:r>
      <w:proofErr w:type="spellEnd"/>
    </w:p>
    <w:sectPr w:rsidR="003C1DBD" w:rsidRPr="004E3287" w:rsidSect="00B85884">
      <w:headerReference w:type="even" r:id="rId9"/>
      <w:headerReference w:type="default" r:id="rId10"/>
      <w:footerReference w:type="even" r:id="rId11"/>
      <w:footerReference w:type="default" r:id="rId12"/>
      <w:footerReference w:type="first" r:id="rId13"/>
      <w:pgSz w:w="11909" w:h="16834" w:code="9"/>
      <w:pgMar w:top="126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4AA" w:rsidRDefault="004A54AA">
      <w:r>
        <w:separator/>
      </w:r>
    </w:p>
  </w:endnote>
  <w:endnote w:type="continuationSeparator" w:id="0">
    <w:p w:rsidR="004A54AA" w:rsidRDefault="004A5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8A6C8F">
      <w:rPr>
        <w:noProof/>
        <w:sz w:val="18"/>
      </w:rPr>
      <w:t>voroshumKK024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8A6C8F">
      <w:rPr>
        <w:noProof/>
        <w:sz w:val="18"/>
      </w:rPr>
      <w:t>voroshumKK024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8A6C8F" w:rsidRDefault="008A6C8F" w:rsidP="008A6C8F">
    <w:pPr>
      <w:pStyle w:val="Footer"/>
    </w:pPr>
    <w:fldSimple w:instr=" FILENAME   \* MERGEFORMAT ">
      <w:r>
        <w:rPr>
          <w:noProof/>
        </w:rPr>
        <w:t>voroshumKK024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4AA" w:rsidRDefault="004A54AA">
      <w:r>
        <w:separator/>
      </w:r>
    </w:p>
  </w:footnote>
  <w:footnote w:type="continuationSeparator" w:id="0">
    <w:p w:rsidR="004A54AA" w:rsidRDefault="004A54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5884">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1176DE"/>
    <w:multiLevelType w:val="hybridMultilevel"/>
    <w:tmpl w:val="0B946B00"/>
    <w:lvl w:ilvl="0" w:tplc="082A9D9C">
      <w:start w:val="1"/>
      <w:numFmt w:val="decimal"/>
      <w:lvlText w:val="%1)"/>
      <w:lvlJc w:val="left"/>
      <w:pPr>
        <w:ind w:left="1211" w:hanging="360"/>
      </w:pPr>
      <w:rPr>
        <w:rFonts w:cs="Sylfaen"/>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9"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4"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76672D1"/>
    <w:multiLevelType w:val="hybridMultilevel"/>
    <w:tmpl w:val="683E7BCA"/>
    <w:lvl w:ilvl="0" w:tplc="D83E6F8A">
      <w:start w:val="1"/>
      <w:numFmt w:val="decimal"/>
      <w:lvlText w:val="%1."/>
      <w:lvlJc w:val="left"/>
      <w:pPr>
        <w:ind w:left="810" w:hanging="360"/>
      </w:pPr>
      <w:rPr>
        <w:rFonts w:cs="Arial"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6A737D39"/>
    <w:multiLevelType w:val="hybridMultilevel"/>
    <w:tmpl w:val="A408762A"/>
    <w:lvl w:ilvl="0" w:tplc="E3B403F2">
      <w:start w:val="1"/>
      <w:numFmt w:val="decimal"/>
      <w:lvlText w:val="%1)"/>
      <w:lvlJc w:val="left"/>
      <w:pPr>
        <w:ind w:left="734" w:hanging="360"/>
      </w:pPr>
      <w:rPr>
        <w:rFonts w:cs="Times New Roman"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19"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20" w15:restartNumberingAfterBreak="0">
    <w:nsid w:val="70E7188F"/>
    <w:multiLevelType w:val="hybridMultilevel"/>
    <w:tmpl w:val="8B56F1A2"/>
    <w:lvl w:ilvl="0" w:tplc="A4CA4E84">
      <w:start w:val="1"/>
      <w:numFmt w:val="decimal"/>
      <w:lvlText w:val="%1."/>
      <w:lvlJc w:val="left"/>
      <w:pPr>
        <w:ind w:left="1059" w:hanging="360"/>
      </w:pPr>
    </w:lvl>
    <w:lvl w:ilvl="1" w:tplc="04190019">
      <w:start w:val="1"/>
      <w:numFmt w:val="lowerLetter"/>
      <w:lvlText w:val="%2."/>
      <w:lvlJc w:val="left"/>
      <w:pPr>
        <w:ind w:left="1779" w:hanging="360"/>
      </w:pPr>
    </w:lvl>
    <w:lvl w:ilvl="2" w:tplc="0419001B">
      <w:start w:val="1"/>
      <w:numFmt w:val="lowerRoman"/>
      <w:lvlText w:val="%3."/>
      <w:lvlJc w:val="right"/>
      <w:pPr>
        <w:ind w:left="2499" w:hanging="180"/>
      </w:pPr>
    </w:lvl>
    <w:lvl w:ilvl="3" w:tplc="0419000F">
      <w:start w:val="1"/>
      <w:numFmt w:val="decimal"/>
      <w:lvlText w:val="%4."/>
      <w:lvlJc w:val="left"/>
      <w:pPr>
        <w:ind w:left="3219" w:hanging="360"/>
      </w:pPr>
    </w:lvl>
    <w:lvl w:ilvl="4" w:tplc="04190019">
      <w:start w:val="1"/>
      <w:numFmt w:val="lowerLetter"/>
      <w:lvlText w:val="%5."/>
      <w:lvlJc w:val="left"/>
      <w:pPr>
        <w:ind w:left="3939" w:hanging="360"/>
      </w:pPr>
    </w:lvl>
    <w:lvl w:ilvl="5" w:tplc="0419001B">
      <w:start w:val="1"/>
      <w:numFmt w:val="lowerRoman"/>
      <w:lvlText w:val="%6."/>
      <w:lvlJc w:val="right"/>
      <w:pPr>
        <w:ind w:left="4659" w:hanging="180"/>
      </w:pPr>
    </w:lvl>
    <w:lvl w:ilvl="6" w:tplc="0419000F">
      <w:start w:val="1"/>
      <w:numFmt w:val="decimal"/>
      <w:lvlText w:val="%7."/>
      <w:lvlJc w:val="left"/>
      <w:pPr>
        <w:ind w:left="5379" w:hanging="360"/>
      </w:pPr>
    </w:lvl>
    <w:lvl w:ilvl="7" w:tplc="04190019">
      <w:start w:val="1"/>
      <w:numFmt w:val="lowerLetter"/>
      <w:lvlText w:val="%8."/>
      <w:lvlJc w:val="left"/>
      <w:pPr>
        <w:ind w:left="6099" w:hanging="360"/>
      </w:pPr>
    </w:lvl>
    <w:lvl w:ilvl="8" w:tplc="0419001B">
      <w:start w:val="1"/>
      <w:numFmt w:val="lowerRoman"/>
      <w:lvlText w:val="%9."/>
      <w:lvlJc w:val="right"/>
      <w:pPr>
        <w:ind w:left="6819" w:hanging="180"/>
      </w:pPr>
    </w:lvl>
  </w:abstractNum>
  <w:abstractNum w:abstractNumId="21" w15:restartNumberingAfterBreak="0">
    <w:nsid w:val="72F33055"/>
    <w:multiLevelType w:val="hybridMultilevel"/>
    <w:tmpl w:val="5AC6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10"/>
  </w:num>
  <w:num w:numId="2">
    <w:abstractNumId w:val="14"/>
  </w:num>
  <w:num w:numId="3">
    <w:abstractNumId w:val="7"/>
  </w:num>
  <w:num w:numId="4">
    <w:abstractNumId w:val="4"/>
  </w:num>
  <w:num w:numId="5">
    <w:abstractNumId w:val="15"/>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2"/>
  </w:num>
  <w:num w:numId="15">
    <w:abstractNumId w:val="22"/>
  </w:num>
  <w:num w:numId="16">
    <w:abstractNumId w:val="11"/>
  </w:num>
  <w:num w:numId="17">
    <w:abstractNumId w:val="9"/>
  </w:num>
  <w:num w:numId="18">
    <w:abstractNumId w:val="13"/>
  </w:num>
  <w:num w:numId="19">
    <w:abstractNumId w:val="8"/>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7"/>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2FE2"/>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4A8"/>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4D79"/>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2AD"/>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F1"/>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4C32"/>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237"/>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BCC"/>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221"/>
    <w:rsid w:val="002F3B4E"/>
    <w:rsid w:val="002F3B90"/>
    <w:rsid w:val="002F3D87"/>
    <w:rsid w:val="002F431E"/>
    <w:rsid w:val="002F4790"/>
    <w:rsid w:val="002F4ECA"/>
    <w:rsid w:val="002F518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B38"/>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E709E"/>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173"/>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4AA"/>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B7ABE"/>
    <w:rsid w:val="004C0942"/>
    <w:rsid w:val="004C0A3A"/>
    <w:rsid w:val="004C0FB0"/>
    <w:rsid w:val="004C1676"/>
    <w:rsid w:val="004C1BDC"/>
    <w:rsid w:val="004C2199"/>
    <w:rsid w:val="004C2285"/>
    <w:rsid w:val="004C24C3"/>
    <w:rsid w:val="004C270A"/>
    <w:rsid w:val="004C2722"/>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976"/>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36"/>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9AB"/>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3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34C"/>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F69"/>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83C"/>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431"/>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8F"/>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571"/>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424"/>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D6A"/>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683B"/>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428"/>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4C"/>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5884"/>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BF"/>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8DE"/>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B92"/>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084"/>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3"/>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2F1"/>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99D"/>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59"/>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11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0A1"/>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E15"/>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755"/>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081"/>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3C2"/>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230"/>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1C88"/>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448743186">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691955429">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D5CCE-1861-4C17-80AF-D07AD714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2022-02-01T11:19:00Z</cp:lastPrinted>
  <dcterms:created xsi:type="dcterms:W3CDTF">2022-02-01T11:18:00Z</dcterms:created>
  <dcterms:modified xsi:type="dcterms:W3CDTF">2022-02-01T11:19:00Z</dcterms:modified>
</cp:coreProperties>
</file>