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260F" w:rsidRPr="007F05C9" w:rsidRDefault="0082260F" w:rsidP="007A6524">
      <w:pPr>
        <w:spacing w:after="0" w:line="360" w:lineRule="auto"/>
        <w:jc w:val="right"/>
        <w:rPr>
          <w:rFonts w:ascii="GHEA Grapalat" w:eastAsia="Sylfaen" w:hAnsi="GHEA Grapalat" w:cs="Sylfaen"/>
          <w:sz w:val="24"/>
          <w:szCs w:val="24"/>
        </w:rPr>
      </w:pPr>
      <w:r w:rsidRPr="007F05C9">
        <w:rPr>
          <w:rFonts w:ascii="GHEA Grapalat" w:eastAsia="Sylfaen" w:hAnsi="GHEA Grapalat" w:cs="Sylfaen"/>
          <w:sz w:val="24"/>
          <w:szCs w:val="24"/>
        </w:rPr>
        <w:t>ՆԱԽԱԳԻԾ</w:t>
      </w:r>
    </w:p>
    <w:p w:rsidR="00EC5CDE" w:rsidRPr="00071FCD" w:rsidRDefault="00EC5CDE" w:rsidP="007A112A">
      <w:pPr>
        <w:pStyle w:val="Subtitle"/>
        <w:rPr>
          <w:rFonts w:ascii="GHEA Grapalat" w:hAnsi="GHEA Grapalat"/>
        </w:rPr>
      </w:pPr>
    </w:p>
    <w:p w:rsidR="0082260F" w:rsidRPr="007F05C9" w:rsidRDefault="0082260F" w:rsidP="007A6524">
      <w:pPr>
        <w:spacing w:after="0" w:line="360" w:lineRule="auto"/>
        <w:jc w:val="center"/>
        <w:rPr>
          <w:rFonts w:ascii="GHEA Grapalat" w:eastAsia="Sylfaen" w:hAnsi="GHEA Grapalat" w:cs="Sylfaen"/>
          <w:sz w:val="24"/>
          <w:szCs w:val="24"/>
        </w:rPr>
      </w:pPr>
      <w:r w:rsidRPr="007F05C9">
        <w:rPr>
          <w:rFonts w:ascii="GHEA Grapalat" w:eastAsia="Sylfaen" w:hAnsi="GHEA Grapalat" w:cs="Sylfaen"/>
          <w:b/>
          <w:sz w:val="24"/>
          <w:szCs w:val="24"/>
        </w:rPr>
        <w:t>ՀԱՅԱՍՏԱՆԻ ՀԱՆՐԱՊԵՏՈՒԹՅԱՆ ԿԱՌԱՎԱՐՈՒԹՅՈՒՆ</w:t>
      </w:r>
    </w:p>
    <w:p w:rsidR="00B830D7" w:rsidRPr="007F05C9" w:rsidRDefault="0082260F" w:rsidP="007A6524">
      <w:pPr>
        <w:spacing w:line="360" w:lineRule="auto"/>
        <w:jc w:val="center"/>
        <w:rPr>
          <w:rFonts w:ascii="GHEA Grapalat" w:eastAsia="Sylfaen" w:hAnsi="GHEA Grapalat" w:cs="Sylfaen"/>
          <w:b/>
          <w:sz w:val="24"/>
          <w:szCs w:val="24"/>
        </w:rPr>
      </w:pPr>
      <w:r w:rsidRPr="007F05C9">
        <w:rPr>
          <w:rFonts w:ascii="GHEA Grapalat" w:eastAsia="Sylfaen" w:hAnsi="GHEA Grapalat" w:cs="Sylfaen"/>
          <w:b/>
          <w:sz w:val="24"/>
          <w:szCs w:val="24"/>
        </w:rPr>
        <w:t>ՈՐՈՇՈՒՄ</w:t>
      </w:r>
    </w:p>
    <w:p w:rsidR="00C73A9C" w:rsidRPr="007F05C9" w:rsidRDefault="00C73A9C" w:rsidP="007A6524">
      <w:pPr>
        <w:spacing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 w:eastAsia="ru-RU"/>
        </w:rPr>
      </w:pPr>
      <w:r w:rsidRPr="007F05C9">
        <w:rPr>
          <w:rFonts w:ascii="GHEA Grapalat" w:hAnsi="GHEA Grapalat"/>
          <w:b/>
          <w:bCs/>
          <w:sz w:val="24"/>
          <w:szCs w:val="24"/>
          <w:lang w:val="hy-AM" w:eastAsia="ru-RU"/>
        </w:rPr>
        <w:t>202</w:t>
      </w:r>
      <w:r w:rsidR="001B40F1">
        <w:rPr>
          <w:rFonts w:ascii="GHEA Grapalat" w:hAnsi="GHEA Grapalat"/>
          <w:b/>
          <w:bCs/>
          <w:sz w:val="24"/>
          <w:szCs w:val="24"/>
          <w:lang w:val="hy-AM" w:eastAsia="ru-RU"/>
        </w:rPr>
        <w:t>2</w:t>
      </w:r>
      <w:r w:rsidRPr="007F05C9">
        <w:rPr>
          <w:rFonts w:ascii="GHEA Grapalat" w:hAnsi="GHEA Grapalat"/>
          <w:b/>
          <w:bCs/>
          <w:sz w:val="24"/>
          <w:szCs w:val="24"/>
          <w:lang w:val="hy-AM" w:eastAsia="ru-RU"/>
        </w:rPr>
        <w:t xml:space="preserve"> թվականի</w:t>
      </w:r>
      <w:r w:rsidR="002E3C57">
        <w:rPr>
          <w:rFonts w:ascii="GHEA Grapalat" w:hAnsi="GHEA Grapalat"/>
          <w:b/>
          <w:bCs/>
          <w:sz w:val="24"/>
          <w:szCs w:val="24"/>
          <w:lang w:eastAsia="ru-RU"/>
        </w:rPr>
        <w:t xml:space="preserve"> </w:t>
      </w:r>
      <w:bookmarkStart w:id="0" w:name="_GoBack"/>
      <w:bookmarkEnd w:id="0"/>
      <w:r w:rsidRPr="007F05C9">
        <w:rPr>
          <w:rFonts w:ascii="GHEA Grapalat" w:hAnsi="GHEA Grapalat"/>
          <w:b/>
          <w:bCs/>
          <w:sz w:val="24"/>
          <w:szCs w:val="24"/>
          <w:lang w:val="hy-AM" w:eastAsia="ru-RU"/>
        </w:rPr>
        <w:t xml:space="preserve"> </w:t>
      </w:r>
      <w:r w:rsidRPr="007F05C9">
        <w:rPr>
          <w:rFonts w:ascii="GHEA Grapalat" w:hAnsi="GHEA Grapalat"/>
          <w:b/>
          <w:bCs/>
          <w:sz w:val="24"/>
          <w:szCs w:val="24"/>
          <w:lang w:eastAsia="ru-RU"/>
        </w:rPr>
        <w:t>N</w:t>
      </w:r>
      <w:r w:rsidR="002E3C57">
        <w:rPr>
          <w:rFonts w:ascii="GHEA Grapalat" w:hAnsi="GHEA Grapalat"/>
          <w:b/>
          <w:bCs/>
          <w:sz w:val="24"/>
          <w:szCs w:val="24"/>
          <w:lang w:eastAsia="ru-RU"/>
        </w:rPr>
        <w:t xml:space="preserve">           </w:t>
      </w:r>
      <w:r w:rsidRPr="007F05C9">
        <w:rPr>
          <w:rFonts w:ascii="GHEA Grapalat" w:hAnsi="GHEA Grapalat"/>
          <w:b/>
          <w:bCs/>
          <w:sz w:val="24"/>
          <w:szCs w:val="24"/>
          <w:lang w:eastAsia="ru-RU"/>
        </w:rPr>
        <w:t>-</w:t>
      </w:r>
      <w:r w:rsidRPr="007F05C9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Ն</w:t>
      </w:r>
    </w:p>
    <w:p w:rsidR="00DE632C" w:rsidRPr="007F05C9" w:rsidRDefault="00DE632C" w:rsidP="007A6524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</w:rPr>
      </w:pPr>
    </w:p>
    <w:p w:rsidR="00C73A9C" w:rsidRPr="007F05C9" w:rsidRDefault="00C73A9C" w:rsidP="007A6524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F05C9">
        <w:rPr>
          <w:rFonts w:ascii="GHEA Grapalat" w:hAnsi="GHEA Grapalat"/>
          <w:b/>
          <w:sz w:val="24"/>
          <w:szCs w:val="24"/>
          <w:lang w:val="af-ZA"/>
        </w:rPr>
        <w:t>ՀԱՅԱՍՏԱՆԻ ՀԱՆՐԱՊԵՏՈՒ</w:t>
      </w:r>
      <w:r w:rsidR="00186B64">
        <w:rPr>
          <w:rFonts w:ascii="GHEA Grapalat" w:hAnsi="GHEA Grapalat"/>
          <w:b/>
          <w:sz w:val="24"/>
          <w:szCs w:val="24"/>
          <w:lang w:val="af-ZA"/>
        </w:rPr>
        <w:t>ԹՅԱՆ ԿԱՌԱՎԱՐՈՒԹՅԱՆ 2011 ԹՎԱԿԱՆԻ ՀՈՒՆԻՍԻ 23</w:t>
      </w:r>
      <w:r w:rsidRPr="007F05C9">
        <w:rPr>
          <w:rFonts w:ascii="GHEA Grapalat" w:hAnsi="GHEA Grapalat"/>
          <w:b/>
          <w:sz w:val="24"/>
          <w:szCs w:val="24"/>
          <w:lang w:val="af-ZA"/>
        </w:rPr>
        <w:t>-Ի</w:t>
      </w:r>
      <w:r w:rsidR="00AC3DE2" w:rsidRPr="00AC3DE2">
        <w:rPr>
          <w:rFonts w:ascii="GHEA Grapalat" w:hAnsi="GHEA Grapalat"/>
          <w:b/>
          <w:sz w:val="24"/>
          <w:szCs w:val="24"/>
        </w:rPr>
        <w:t xml:space="preserve"> </w:t>
      </w:r>
      <w:r w:rsidR="00186B64">
        <w:rPr>
          <w:rFonts w:ascii="GHEA Grapalat" w:hAnsi="GHEA Grapalat"/>
          <w:b/>
          <w:sz w:val="24"/>
          <w:szCs w:val="24"/>
          <w:lang w:val="af-ZA"/>
        </w:rPr>
        <w:t>N 974-Ն</w:t>
      </w:r>
      <w:r w:rsidR="002E3C57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7F05C9">
        <w:rPr>
          <w:rFonts w:ascii="GHEA Grapalat" w:hAnsi="GHEA Grapalat"/>
          <w:b/>
          <w:sz w:val="24"/>
          <w:szCs w:val="24"/>
          <w:lang w:val="af-ZA"/>
        </w:rPr>
        <w:t>ՈՐՈՇՄԱ</w:t>
      </w:r>
      <w:r w:rsidRPr="007F05C9">
        <w:rPr>
          <w:rFonts w:ascii="GHEA Grapalat" w:hAnsi="GHEA Grapalat"/>
          <w:b/>
          <w:sz w:val="24"/>
          <w:szCs w:val="24"/>
          <w:lang w:val="hy-AM"/>
        </w:rPr>
        <w:t xml:space="preserve">Ն ՄԵՋ </w:t>
      </w:r>
      <w:r w:rsidR="0032731A">
        <w:rPr>
          <w:rFonts w:ascii="GHEA Grapalat" w:hAnsi="GHEA Grapalat"/>
          <w:b/>
          <w:sz w:val="24"/>
          <w:szCs w:val="24"/>
          <w:lang w:val="hy-AM"/>
        </w:rPr>
        <w:t>ՓՈՓՈԽՈՒԹՅՈՒՆ</w:t>
      </w:r>
      <w:r w:rsidR="00AC3DE2" w:rsidRPr="00AC3DE2">
        <w:rPr>
          <w:rFonts w:ascii="GHEA Grapalat" w:hAnsi="GHEA Grapalat"/>
          <w:b/>
          <w:sz w:val="24"/>
          <w:szCs w:val="24"/>
        </w:rPr>
        <w:t xml:space="preserve"> </w:t>
      </w:r>
      <w:r w:rsidR="00685883">
        <w:rPr>
          <w:rFonts w:ascii="GHEA Grapalat" w:hAnsi="GHEA Grapalat"/>
          <w:b/>
          <w:sz w:val="24"/>
          <w:szCs w:val="24"/>
        </w:rPr>
        <w:t>ԿԱՏԱՐԵԼՈՒ ՄԱՍԻՆ</w:t>
      </w:r>
    </w:p>
    <w:p w:rsidR="00B830D7" w:rsidRPr="007F05C9" w:rsidRDefault="00B830D7" w:rsidP="007A6524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C73A9C" w:rsidRDefault="00C73A9C" w:rsidP="002D3537">
      <w:pPr>
        <w:shd w:val="clear" w:color="auto" w:fill="FFFFFF"/>
        <w:spacing w:after="0" w:line="360" w:lineRule="auto"/>
        <w:jc w:val="both"/>
        <w:rPr>
          <w:rFonts w:ascii="GHEA Grapalat" w:hAnsi="GHEA Grapalat" w:cs="Sylfaen"/>
          <w:b/>
          <w:i/>
          <w:sz w:val="24"/>
          <w:szCs w:val="24"/>
          <w:lang w:val="hy-AM"/>
        </w:rPr>
      </w:pPr>
      <w:r w:rsidRPr="007F05C9">
        <w:rPr>
          <w:rFonts w:ascii="Courier New" w:hAnsi="Courier New" w:cs="Courier New"/>
          <w:sz w:val="24"/>
          <w:szCs w:val="24"/>
          <w:lang w:val="hy-AM"/>
        </w:rPr>
        <w:t> </w:t>
      </w:r>
      <w:r w:rsidR="009D1695">
        <w:rPr>
          <w:rFonts w:ascii="GHEA Grapalat" w:hAnsi="GHEA Grapalat" w:cs="Calibri"/>
          <w:sz w:val="24"/>
          <w:szCs w:val="24"/>
          <w:lang w:val="hy-AM"/>
        </w:rPr>
        <w:tab/>
      </w:r>
      <w:r w:rsidR="007C469B" w:rsidRPr="007C469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B3321" w:rsidRPr="007F05C9">
        <w:rPr>
          <w:rFonts w:ascii="GHEA Grapalat" w:hAnsi="GHEA Grapalat"/>
          <w:sz w:val="24"/>
          <w:szCs w:val="24"/>
          <w:lang w:val="hy-AM"/>
        </w:rPr>
        <w:t>«</w:t>
      </w:r>
      <w:r w:rsidR="005B3321" w:rsidRPr="007F05C9">
        <w:rPr>
          <w:rFonts w:ascii="GHEA Grapalat" w:hAnsi="GHEA Grapalat" w:cs="Sylfaen"/>
          <w:sz w:val="24"/>
          <w:szCs w:val="24"/>
          <w:lang w:val="hy-AM"/>
        </w:rPr>
        <w:t>Նորմատիվ իրավական ակտերի մասին</w:t>
      </w:r>
      <w:r w:rsidR="005B3321" w:rsidRPr="007F05C9">
        <w:rPr>
          <w:rFonts w:ascii="GHEA Grapalat" w:hAnsi="GHEA Grapalat"/>
          <w:sz w:val="24"/>
          <w:szCs w:val="24"/>
          <w:lang w:val="hy-AM"/>
        </w:rPr>
        <w:t xml:space="preserve">» </w:t>
      </w:r>
      <w:r w:rsidR="005B3321" w:rsidRPr="007F05C9">
        <w:rPr>
          <w:rFonts w:ascii="GHEA Grapalat" w:hAnsi="GHEA Grapalat" w:cs="Sylfaen"/>
          <w:sz w:val="24"/>
          <w:szCs w:val="24"/>
          <w:lang w:val="hy-AM"/>
        </w:rPr>
        <w:t>օրենքի</w:t>
      </w:r>
      <w:r w:rsidR="005B3321" w:rsidRPr="007F05C9">
        <w:rPr>
          <w:rFonts w:ascii="GHEA Grapalat" w:hAnsi="GHEA Grapalat"/>
          <w:sz w:val="24"/>
          <w:szCs w:val="24"/>
          <w:lang w:val="hy-AM"/>
        </w:rPr>
        <w:t xml:space="preserve"> 33-</w:t>
      </w:r>
      <w:r w:rsidR="005B3321" w:rsidRPr="007F05C9">
        <w:rPr>
          <w:rFonts w:ascii="GHEA Grapalat" w:hAnsi="GHEA Grapalat" w:cs="Sylfaen"/>
          <w:sz w:val="24"/>
          <w:szCs w:val="24"/>
          <w:lang w:val="hy-AM"/>
        </w:rPr>
        <w:t>րդ և</w:t>
      </w:r>
      <w:r w:rsidR="005B3321" w:rsidRPr="007F05C9">
        <w:rPr>
          <w:rFonts w:ascii="GHEA Grapalat" w:hAnsi="GHEA Grapalat"/>
          <w:sz w:val="24"/>
          <w:szCs w:val="24"/>
          <w:lang w:val="hy-AM"/>
        </w:rPr>
        <w:t xml:space="preserve"> 34-</w:t>
      </w:r>
      <w:r w:rsidR="005B3321" w:rsidRPr="007F05C9">
        <w:rPr>
          <w:rFonts w:ascii="GHEA Grapalat" w:hAnsi="GHEA Grapalat" w:cs="Sylfaen"/>
          <w:sz w:val="24"/>
          <w:szCs w:val="24"/>
          <w:lang w:val="hy-AM"/>
        </w:rPr>
        <w:t xml:space="preserve">րդ հոդվածների </w:t>
      </w:r>
      <w:r w:rsidR="005B3321" w:rsidRPr="005B332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համաձայն </w:t>
      </w:r>
      <w:r w:rsidRPr="007F05C9">
        <w:rPr>
          <w:rFonts w:ascii="GHEA Grapalat" w:hAnsi="GHEA Grapalat" w:cs="Sylfaen"/>
          <w:sz w:val="24"/>
          <w:szCs w:val="24"/>
          <w:lang w:val="hy-AM"/>
        </w:rPr>
        <w:t xml:space="preserve">՝ Հայաստանի Հանրապետության կառավարությունը </w:t>
      </w:r>
      <w:r w:rsidRPr="007F05C9">
        <w:rPr>
          <w:rFonts w:ascii="GHEA Grapalat" w:hAnsi="GHEA Grapalat" w:cs="Sylfaen"/>
          <w:b/>
          <w:i/>
          <w:sz w:val="24"/>
          <w:szCs w:val="24"/>
          <w:lang w:val="hy-AM"/>
        </w:rPr>
        <w:t>որոշում է.</w:t>
      </w:r>
    </w:p>
    <w:p w:rsidR="00F433F1" w:rsidRPr="00F433F1" w:rsidRDefault="00F433F1" w:rsidP="00F433F1">
      <w:pPr>
        <w:shd w:val="clear" w:color="auto" w:fill="FFFFFF"/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433F1">
        <w:rPr>
          <w:rFonts w:ascii="GHEA Grapalat" w:hAnsi="GHEA Grapalat" w:cs="Sylfaen"/>
          <w:sz w:val="24"/>
          <w:szCs w:val="24"/>
          <w:lang w:val="hy-AM"/>
        </w:rPr>
        <w:t xml:space="preserve">         1.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06DF6">
        <w:rPr>
          <w:rFonts w:ascii="GHEA Grapalat" w:hAnsi="GHEA Grapalat" w:cs="Sylfaen"/>
          <w:sz w:val="24"/>
          <w:szCs w:val="24"/>
          <w:lang w:val="af-ZA"/>
        </w:rPr>
        <w:t>Հայաստանի</w:t>
      </w:r>
      <w:r w:rsidRPr="00706DF6">
        <w:rPr>
          <w:rFonts w:ascii="GHEA Grapalat" w:hAnsi="GHEA Grapalat"/>
          <w:sz w:val="24"/>
          <w:szCs w:val="24"/>
          <w:lang w:val="af-ZA"/>
        </w:rPr>
        <w:t xml:space="preserve"> Հանրապետության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706DF6">
        <w:rPr>
          <w:rFonts w:ascii="GHEA Grapalat" w:hAnsi="GHEA Grapalat"/>
          <w:sz w:val="24"/>
          <w:szCs w:val="24"/>
          <w:lang w:val="af-ZA"/>
        </w:rPr>
        <w:t>կառավարության</w:t>
      </w:r>
      <w:r w:rsidRPr="00C6248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06DF6">
        <w:rPr>
          <w:rFonts w:ascii="GHEA Grapalat" w:hAnsi="GHEA Grapalat"/>
          <w:sz w:val="24"/>
          <w:szCs w:val="24"/>
          <w:lang w:val="af-ZA"/>
        </w:rPr>
        <w:t>2011</w:t>
      </w:r>
      <w:r w:rsidRPr="00C6248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06DF6">
        <w:rPr>
          <w:rFonts w:ascii="GHEA Grapalat" w:hAnsi="GHEA Grapalat"/>
          <w:sz w:val="24"/>
          <w:szCs w:val="24"/>
          <w:lang w:val="af-ZA"/>
        </w:rPr>
        <w:t>թվականի</w:t>
      </w:r>
      <w:r w:rsidRPr="00706DF6">
        <w:rPr>
          <w:rFonts w:ascii="GHEA Grapalat" w:hAnsi="GHEA Grapalat"/>
          <w:sz w:val="24"/>
          <w:szCs w:val="24"/>
          <w:lang w:val="hy-AM"/>
        </w:rPr>
        <w:t xml:space="preserve"> հունիսի 23-ի «Հայաստանի Հանրապետության դիվանագիտական ծառայության մարմիններում Հայաստանի Հանրապետության քաղաքացու անձնագրի տրման, անձնագրի փոխանակման և օտարերկրյա պետություններում անձնագրի վավերականության ժամկետի երկարաձգման կարգը հաստատելու և Հայաստանի Հանրապետության կառավարության 1998 թվականի դեկտեմբերի 25-ի N 821 որոշման մեջ փոփոխություններ և լրաց</w:t>
      </w:r>
      <w:r>
        <w:rPr>
          <w:rFonts w:ascii="GHEA Grapalat" w:hAnsi="GHEA Grapalat"/>
          <w:sz w:val="24"/>
          <w:szCs w:val="24"/>
          <w:lang w:val="hy-AM"/>
        </w:rPr>
        <w:t>ումներ կատարելու մասին</w:t>
      </w:r>
      <w:r w:rsidRPr="00C0526F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  <w:lang w:val="hy-AM"/>
        </w:rPr>
        <w:t xml:space="preserve"> թիվ  974-Ն </w:t>
      </w:r>
      <w:r w:rsidRPr="00706DF6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ո</w:t>
      </w:r>
      <w:r w:rsidRPr="00706DF6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րոշման</w:t>
      </w:r>
      <w:r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(այսուհետ՝ որոշում) նախաբանում </w:t>
      </w:r>
      <w:r w:rsidRPr="00706DF6">
        <w:rPr>
          <w:rFonts w:ascii="GHEA Grapalat" w:hAnsi="GHEA Grapalat"/>
          <w:sz w:val="24"/>
          <w:szCs w:val="24"/>
          <w:lang w:val="hy-AM"/>
        </w:rPr>
        <w:t>««</w:t>
      </w:r>
      <w:r>
        <w:rPr>
          <w:rFonts w:ascii="GHEA Grapalat" w:hAnsi="GHEA Grapalat"/>
          <w:sz w:val="24"/>
          <w:szCs w:val="24"/>
          <w:lang w:val="hy-AM"/>
        </w:rPr>
        <w:t>Հյուպատոսական ծառայության մասին</w:t>
      </w:r>
      <w:r w:rsidRPr="00C0526F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»</w:t>
      </w:r>
      <w:r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և </w:t>
      </w:r>
      <w:r w:rsidRPr="00706DF6">
        <w:rPr>
          <w:rFonts w:ascii="GHEA Grapalat" w:hAnsi="GHEA Grapalat"/>
          <w:sz w:val="24"/>
          <w:szCs w:val="24"/>
          <w:lang w:val="hy-AM"/>
        </w:rPr>
        <w:t>«</w:t>
      </w:r>
      <w:r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Հայաստանի Հանրապետության քաղաքացիության մասին</w:t>
      </w:r>
      <w:r w:rsidRPr="00C0526F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»</w:t>
      </w:r>
      <w:r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Հայ</w:t>
      </w:r>
      <w:r w:rsidR="00DB78F3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աս</w:t>
      </w:r>
      <w:r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տանի Հանրապետության օրենքների պահանջներով</w:t>
      </w:r>
      <w:r w:rsidRPr="00C0526F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»</w:t>
      </w:r>
      <w:r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բառերը փոխարինել </w:t>
      </w:r>
      <w:r w:rsidRPr="00706DF6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Հյուպատոսական ծառայության մասին</w:t>
      </w:r>
      <w:r w:rsidRPr="00C0526F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»</w:t>
      </w:r>
      <w:r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օրենքի 37-րդ հոդվածով</w:t>
      </w:r>
      <w:r w:rsidRPr="00C0526F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»</w:t>
      </w:r>
      <w:r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բառերով:</w:t>
      </w:r>
    </w:p>
    <w:p w:rsidR="00FC4A78" w:rsidRPr="003B165C" w:rsidRDefault="00DB78F3" w:rsidP="003B165C">
      <w:pPr>
        <w:spacing w:after="0" w:line="360" w:lineRule="auto"/>
        <w:jc w:val="both"/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</w:pPr>
      <w:r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         2</w:t>
      </w:r>
      <w:r w:rsidR="003B165C" w:rsidRPr="003B165C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.</w:t>
      </w:r>
      <w:r w:rsidR="00430A81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 </w:t>
      </w:r>
      <w:r w:rsidR="00F70356" w:rsidRPr="003B165C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Սույն որոշումն ուժի մեջ է մտնում պաշտոնական հրապարակմանը հաջորդող օրվանից:</w:t>
      </w:r>
    </w:p>
    <w:p w:rsidR="009D1695" w:rsidRDefault="009D1695" w:rsidP="009D1695">
      <w:pPr>
        <w:spacing w:line="360" w:lineRule="auto"/>
        <w:jc w:val="both"/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</w:pPr>
    </w:p>
    <w:p w:rsidR="009D1695" w:rsidRPr="009D1695" w:rsidRDefault="009D1695" w:rsidP="009D1695">
      <w:pPr>
        <w:spacing w:line="360" w:lineRule="auto"/>
        <w:jc w:val="both"/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</w:pPr>
    </w:p>
    <w:p w:rsidR="00F70356" w:rsidRPr="007F05C9" w:rsidRDefault="00F70356" w:rsidP="007A6524">
      <w:pPr>
        <w:spacing w:line="360" w:lineRule="auto"/>
        <w:ind w:firstLine="720"/>
        <w:rPr>
          <w:rFonts w:ascii="GHEA Grapalat" w:hAnsi="GHEA Grapalat" w:cs="Times Armenian"/>
          <w:b/>
          <w:sz w:val="24"/>
          <w:szCs w:val="24"/>
          <w:lang w:val="hy-AM" w:eastAsia="ru-RU"/>
        </w:rPr>
      </w:pPr>
      <w:r w:rsidRPr="007F05C9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ՀԱՅԱՍՏԱՆԻՀԱՆՐԱՊԵՏՈՒԹՅԱՆ</w:t>
      </w:r>
      <w:r w:rsidRPr="007F05C9">
        <w:rPr>
          <w:rFonts w:ascii="GHEA Grapalat" w:hAnsi="GHEA Grapalat" w:cs="Times Armenian"/>
          <w:b/>
          <w:bCs/>
          <w:sz w:val="24"/>
          <w:szCs w:val="24"/>
          <w:lang w:val="hy-AM" w:eastAsia="ru-RU"/>
        </w:rPr>
        <w:tab/>
      </w:r>
      <w:r w:rsidRPr="007F05C9">
        <w:rPr>
          <w:rFonts w:ascii="GHEA Grapalat" w:hAnsi="GHEA Grapalat" w:cs="Times Armenian"/>
          <w:b/>
          <w:bCs/>
          <w:sz w:val="24"/>
          <w:szCs w:val="24"/>
          <w:lang w:val="hy-AM" w:eastAsia="ru-RU"/>
        </w:rPr>
        <w:tab/>
      </w:r>
      <w:r w:rsidRPr="007F05C9">
        <w:rPr>
          <w:rFonts w:ascii="GHEA Grapalat" w:hAnsi="GHEA Grapalat" w:cs="Times Armenian"/>
          <w:b/>
          <w:bCs/>
          <w:sz w:val="24"/>
          <w:szCs w:val="24"/>
          <w:lang w:val="hy-AM" w:eastAsia="ru-RU"/>
        </w:rPr>
        <w:tab/>
      </w:r>
      <w:r w:rsidRPr="007F05C9">
        <w:rPr>
          <w:rFonts w:ascii="GHEA Grapalat" w:hAnsi="GHEA Grapalat" w:cs="Times Armenian"/>
          <w:b/>
          <w:bCs/>
          <w:sz w:val="24"/>
          <w:szCs w:val="24"/>
          <w:lang w:val="hy-AM" w:eastAsia="ru-RU"/>
        </w:rPr>
        <w:tab/>
      </w:r>
      <w:r w:rsidRPr="007F05C9">
        <w:rPr>
          <w:rFonts w:ascii="GHEA Grapalat" w:hAnsi="GHEA Grapalat" w:cs="Times Armenian"/>
          <w:b/>
          <w:bCs/>
          <w:sz w:val="24"/>
          <w:szCs w:val="24"/>
          <w:lang w:val="hy-AM" w:eastAsia="ru-RU"/>
        </w:rPr>
        <w:tab/>
      </w:r>
    </w:p>
    <w:p w:rsidR="00F70356" w:rsidRPr="007F05C9" w:rsidRDefault="00F70356" w:rsidP="007A6524">
      <w:pPr>
        <w:spacing w:line="360" w:lineRule="auto"/>
        <w:ind w:left="540"/>
        <w:rPr>
          <w:rFonts w:ascii="GHEA Grapalat" w:hAnsi="GHEA Grapalat" w:cs="Sylfaen"/>
          <w:b/>
          <w:bCs/>
          <w:sz w:val="24"/>
          <w:szCs w:val="24"/>
          <w:lang w:val="hy-AM" w:eastAsia="ru-RU"/>
        </w:rPr>
      </w:pPr>
      <w:r w:rsidRPr="007F05C9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ՎԱՐՉԱՊԵՏ</w:t>
      </w:r>
      <w:r w:rsidRPr="007F05C9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ab/>
      </w:r>
      <w:r w:rsidRPr="007F05C9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ab/>
      </w:r>
      <w:r w:rsidRPr="007F05C9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ab/>
      </w:r>
      <w:r w:rsidRPr="007F05C9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ab/>
      </w:r>
      <w:r w:rsidRPr="007F05C9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ab/>
      </w:r>
      <w:r w:rsidRPr="007F05C9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ab/>
      </w:r>
      <w:r w:rsidR="00A92E54" w:rsidRPr="007F05C9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ab/>
      </w:r>
      <w:r w:rsidR="00DB78F3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 xml:space="preserve">                 </w:t>
      </w:r>
      <w:r w:rsidRPr="007F05C9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Ն</w:t>
      </w:r>
      <w:r w:rsidRPr="007F05C9">
        <w:rPr>
          <w:rFonts w:ascii="GHEA Grapalat" w:hAnsi="GHEA Grapalat" w:cs="Times Armenian"/>
          <w:b/>
          <w:bCs/>
          <w:sz w:val="24"/>
          <w:szCs w:val="24"/>
          <w:lang w:val="hy-AM" w:eastAsia="ru-RU"/>
        </w:rPr>
        <w:t>.</w:t>
      </w:r>
      <w:r w:rsidRPr="007F05C9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ՓԱՇԻՆՅԱՆ</w:t>
      </w:r>
    </w:p>
    <w:p w:rsidR="00F70356" w:rsidRPr="007F05C9" w:rsidRDefault="00D8267F" w:rsidP="007A6524">
      <w:pPr>
        <w:spacing w:line="360" w:lineRule="auto"/>
        <w:ind w:left="540"/>
        <w:jc w:val="right"/>
        <w:rPr>
          <w:rFonts w:ascii="GHEA Grapalat" w:hAnsi="GHEA Grapalat" w:cs="Times Armenian"/>
          <w:b/>
          <w:bCs/>
          <w:sz w:val="24"/>
          <w:szCs w:val="24"/>
          <w:lang w:val="hy-AM" w:eastAsia="ru-RU"/>
        </w:rPr>
      </w:pPr>
      <w:r w:rsidRPr="007F05C9">
        <w:rPr>
          <w:rFonts w:ascii="GHEA Grapalat" w:hAnsi="GHEA Grapalat" w:cs="Times Armenian"/>
          <w:b/>
          <w:bCs/>
          <w:sz w:val="24"/>
          <w:szCs w:val="24"/>
          <w:lang w:val="hy-AM" w:eastAsia="ru-RU"/>
        </w:rPr>
        <w:t>«____»</w:t>
      </w:r>
      <w:r w:rsidR="00F70356" w:rsidRPr="007F05C9">
        <w:rPr>
          <w:rFonts w:ascii="GHEA Grapalat" w:hAnsi="GHEA Grapalat" w:cs="Times Armenian"/>
          <w:b/>
          <w:bCs/>
          <w:sz w:val="24"/>
          <w:szCs w:val="24"/>
          <w:lang w:val="hy-AM" w:eastAsia="ru-RU"/>
        </w:rPr>
        <w:t xml:space="preserve"> ____________ </w:t>
      </w:r>
      <w:r w:rsidRPr="007F05C9">
        <w:rPr>
          <w:rFonts w:ascii="GHEA Grapalat" w:hAnsi="GHEA Grapalat"/>
          <w:b/>
          <w:bCs/>
          <w:sz w:val="24"/>
          <w:szCs w:val="24"/>
          <w:lang w:val="hy-AM" w:eastAsia="ru-RU"/>
        </w:rPr>
        <w:t>202</w:t>
      </w:r>
      <w:r w:rsidR="001B40F1">
        <w:rPr>
          <w:rFonts w:ascii="GHEA Grapalat" w:hAnsi="GHEA Grapalat"/>
          <w:b/>
          <w:bCs/>
          <w:sz w:val="24"/>
          <w:szCs w:val="24"/>
          <w:lang w:val="hy-AM" w:eastAsia="ru-RU"/>
        </w:rPr>
        <w:t>2</w:t>
      </w:r>
      <w:r w:rsidRPr="007F05C9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թ</w:t>
      </w:r>
      <w:r w:rsidRPr="007F05C9">
        <w:rPr>
          <w:rFonts w:ascii="GHEA Grapalat" w:hAnsi="GHEA Grapalat" w:cs="Times Armenian"/>
          <w:b/>
          <w:bCs/>
          <w:sz w:val="24"/>
          <w:szCs w:val="24"/>
          <w:lang w:val="hy-AM" w:eastAsia="ru-RU"/>
        </w:rPr>
        <w:t>.</w:t>
      </w:r>
    </w:p>
    <w:p w:rsidR="00F70356" w:rsidRPr="007F05C9" w:rsidRDefault="00F70356" w:rsidP="007A6524">
      <w:pPr>
        <w:spacing w:line="360" w:lineRule="auto"/>
        <w:ind w:left="7920"/>
        <w:rPr>
          <w:rFonts w:ascii="GHEA Grapalat" w:hAnsi="GHEA Grapalat" w:cs="Sylfaen"/>
          <w:b/>
          <w:bCs/>
          <w:sz w:val="24"/>
          <w:szCs w:val="24"/>
          <w:lang w:val="hy-AM" w:eastAsia="ru-RU"/>
        </w:rPr>
      </w:pPr>
      <w:r w:rsidRPr="007F05C9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ք</w:t>
      </w:r>
      <w:r w:rsidR="00720B03" w:rsidRPr="007F05C9">
        <w:rPr>
          <w:rFonts w:ascii="GHEA Grapalat" w:hAnsi="GHEA Grapalat" w:cs="Cambria Math"/>
          <w:b/>
          <w:bCs/>
          <w:sz w:val="24"/>
          <w:szCs w:val="24"/>
          <w:lang w:val="hy-AM" w:eastAsia="ru-RU"/>
        </w:rPr>
        <w:t>.</w:t>
      </w:r>
      <w:r w:rsidRPr="007F05C9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 xml:space="preserve"> Եր</w:t>
      </w:r>
      <w:r w:rsidRPr="007F05C9">
        <w:rPr>
          <w:rFonts w:ascii="GHEA Grapalat" w:hAnsi="GHEA Grapalat" w:cs="Times Armenian"/>
          <w:b/>
          <w:bCs/>
          <w:sz w:val="24"/>
          <w:szCs w:val="24"/>
          <w:lang w:val="hy-AM" w:eastAsia="ru-RU"/>
        </w:rPr>
        <w:t>և</w:t>
      </w:r>
      <w:r w:rsidRPr="007F05C9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ան</w:t>
      </w:r>
    </w:p>
    <w:sectPr w:rsidR="00F70356" w:rsidRPr="007F05C9" w:rsidSect="00785CD1">
      <w:pgSz w:w="11906" w:h="16838" w:code="9"/>
      <w:pgMar w:top="426" w:right="758" w:bottom="450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1"/>
    <w:family w:val="roman"/>
    <w:notTrueType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BB4018"/>
    <w:multiLevelType w:val="multilevel"/>
    <w:tmpl w:val="48ECDD04"/>
    <w:lvl w:ilvl="0">
      <w:start w:val="1"/>
      <w:numFmt w:val="decimal"/>
      <w:lvlText w:val="%1."/>
      <w:lvlJc w:val="left"/>
      <w:pPr>
        <w:ind w:left="360" w:hanging="360"/>
      </w:pPr>
      <w:rPr>
        <w:rFonts w:ascii="GHEA Grapalat" w:hAnsi="GHEA Grapalat" w:hint="default"/>
        <w:color w:val="FF0000"/>
      </w:rPr>
    </w:lvl>
    <w:lvl w:ilvl="1">
      <w:start w:val="1"/>
      <w:numFmt w:val="decimal"/>
      <w:lvlText w:val="%2."/>
      <w:lvlJc w:val="left"/>
      <w:pPr>
        <w:ind w:left="1095" w:hanging="720"/>
      </w:pPr>
      <w:rPr>
        <w:rFonts w:ascii="Arial Unicode" w:eastAsia="Times New Roman" w:hAnsi="Arial Unicode" w:cs="Times New Roman"/>
        <w:color w:val="auto"/>
      </w:rPr>
    </w:lvl>
    <w:lvl w:ilvl="2">
      <w:start w:val="1"/>
      <w:numFmt w:val="decimal"/>
      <w:lvlText w:val="%1.%2.%3."/>
      <w:lvlJc w:val="left"/>
      <w:pPr>
        <w:ind w:left="1470" w:hanging="720"/>
      </w:pPr>
      <w:rPr>
        <w:rFonts w:ascii="GHEA Grapalat" w:hAnsi="GHEA Grapalat" w:hint="default"/>
        <w:color w:val="FF0000"/>
      </w:rPr>
    </w:lvl>
    <w:lvl w:ilvl="3">
      <w:start w:val="1"/>
      <w:numFmt w:val="decimal"/>
      <w:lvlText w:val="%1.%2.%3.%4."/>
      <w:lvlJc w:val="left"/>
      <w:pPr>
        <w:ind w:left="2205" w:hanging="1080"/>
      </w:pPr>
      <w:rPr>
        <w:rFonts w:ascii="GHEA Grapalat" w:hAnsi="GHEA Grapalat" w:hint="default"/>
        <w:color w:val="FF0000"/>
      </w:rPr>
    </w:lvl>
    <w:lvl w:ilvl="4">
      <w:start w:val="1"/>
      <w:numFmt w:val="decimal"/>
      <w:lvlText w:val="%1.%2.%3.%4.%5."/>
      <w:lvlJc w:val="left"/>
      <w:pPr>
        <w:ind w:left="2580" w:hanging="1080"/>
      </w:pPr>
      <w:rPr>
        <w:rFonts w:ascii="GHEA Grapalat" w:hAnsi="GHEA Grapalat" w:hint="default"/>
        <w:color w:val="FF0000"/>
      </w:rPr>
    </w:lvl>
    <w:lvl w:ilvl="5">
      <w:start w:val="1"/>
      <w:numFmt w:val="decimal"/>
      <w:lvlText w:val="%1.%2.%3.%4.%5.%6."/>
      <w:lvlJc w:val="left"/>
      <w:pPr>
        <w:ind w:left="3315" w:hanging="1440"/>
      </w:pPr>
      <w:rPr>
        <w:rFonts w:ascii="GHEA Grapalat" w:hAnsi="GHEA Grapalat" w:hint="default"/>
        <w:color w:val="FF0000"/>
      </w:rPr>
    </w:lvl>
    <w:lvl w:ilvl="6">
      <w:start w:val="1"/>
      <w:numFmt w:val="decimal"/>
      <w:lvlText w:val="%1.%2.%3.%4.%5.%6.%7."/>
      <w:lvlJc w:val="left"/>
      <w:pPr>
        <w:ind w:left="3690" w:hanging="1440"/>
      </w:pPr>
      <w:rPr>
        <w:rFonts w:ascii="GHEA Grapalat" w:hAnsi="GHEA Grapalat" w:hint="default"/>
        <w:color w:val="FF0000"/>
      </w:rPr>
    </w:lvl>
    <w:lvl w:ilvl="7">
      <w:start w:val="1"/>
      <w:numFmt w:val="decimal"/>
      <w:lvlText w:val="%1.%2.%3.%4.%5.%6.%7.%8."/>
      <w:lvlJc w:val="left"/>
      <w:pPr>
        <w:ind w:left="4425" w:hanging="1800"/>
      </w:pPr>
      <w:rPr>
        <w:rFonts w:ascii="GHEA Grapalat" w:hAnsi="GHEA Grapalat" w:hint="default"/>
        <w:color w:val="FF0000"/>
      </w:rPr>
    </w:lvl>
    <w:lvl w:ilvl="8">
      <w:start w:val="1"/>
      <w:numFmt w:val="decimal"/>
      <w:lvlText w:val="%1.%2.%3.%4.%5.%6.%7.%8.%9."/>
      <w:lvlJc w:val="left"/>
      <w:pPr>
        <w:ind w:left="4800" w:hanging="1800"/>
      </w:pPr>
      <w:rPr>
        <w:rFonts w:ascii="GHEA Grapalat" w:hAnsi="GHEA Grapalat" w:hint="default"/>
        <w:color w:val="FF0000"/>
      </w:rPr>
    </w:lvl>
  </w:abstractNum>
  <w:abstractNum w:abstractNumId="1">
    <w:nsid w:val="25001E15"/>
    <w:multiLevelType w:val="hybridMultilevel"/>
    <w:tmpl w:val="A2E6E7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D40B95"/>
    <w:multiLevelType w:val="hybridMultilevel"/>
    <w:tmpl w:val="77AC7808"/>
    <w:lvl w:ilvl="0" w:tplc="2B747E04">
      <w:start w:val="1"/>
      <w:numFmt w:val="decimal"/>
      <w:lvlText w:val="%1)"/>
      <w:lvlJc w:val="left"/>
      <w:pPr>
        <w:ind w:left="1260" w:hanging="360"/>
      </w:pPr>
      <w:rPr>
        <w:rFonts w:ascii="GHEA Grapalat" w:eastAsia="Times New Roman" w:hAnsi="GHEA Grapalat" w:cs="Sylfaen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>
    <w:nsid w:val="78924861"/>
    <w:multiLevelType w:val="hybridMultilevel"/>
    <w:tmpl w:val="58DA23D0"/>
    <w:lvl w:ilvl="0" w:tplc="C2D02024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262774"/>
    <w:rsid w:val="00065A2C"/>
    <w:rsid w:val="00070865"/>
    <w:rsid w:val="00071FCD"/>
    <w:rsid w:val="00073D71"/>
    <w:rsid w:val="000748C1"/>
    <w:rsid w:val="000E2155"/>
    <w:rsid w:val="000F4021"/>
    <w:rsid w:val="00124D95"/>
    <w:rsid w:val="0012524C"/>
    <w:rsid w:val="00186B64"/>
    <w:rsid w:val="001B40F1"/>
    <w:rsid w:val="001C54CA"/>
    <w:rsid w:val="001D70B3"/>
    <w:rsid w:val="00201811"/>
    <w:rsid w:val="00215389"/>
    <w:rsid w:val="002171EE"/>
    <w:rsid w:val="002453BE"/>
    <w:rsid w:val="00262774"/>
    <w:rsid w:val="002A016C"/>
    <w:rsid w:val="002D3537"/>
    <w:rsid w:val="002E3C57"/>
    <w:rsid w:val="00305AA8"/>
    <w:rsid w:val="00315824"/>
    <w:rsid w:val="0032731A"/>
    <w:rsid w:val="00351605"/>
    <w:rsid w:val="00374C1B"/>
    <w:rsid w:val="00377768"/>
    <w:rsid w:val="00396059"/>
    <w:rsid w:val="003B165C"/>
    <w:rsid w:val="003D442F"/>
    <w:rsid w:val="00430A81"/>
    <w:rsid w:val="00440C90"/>
    <w:rsid w:val="0044330F"/>
    <w:rsid w:val="004A0EB5"/>
    <w:rsid w:val="004A68BA"/>
    <w:rsid w:val="004D5A68"/>
    <w:rsid w:val="00506CAC"/>
    <w:rsid w:val="005425F5"/>
    <w:rsid w:val="005568DA"/>
    <w:rsid w:val="00561E3B"/>
    <w:rsid w:val="005A5D5A"/>
    <w:rsid w:val="005B3321"/>
    <w:rsid w:val="005B3F75"/>
    <w:rsid w:val="00600C49"/>
    <w:rsid w:val="00683B80"/>
    <w:rsid w:val="0068527F"/>
    <w:rsid w:val="00685883"/>
    <w:rsid w:val="006918DA"/>
    <w:rsid w:val="006C04FA"/>
    <w:rsid w:val="006E2382"/>
    <w:rsid w:val="006E753B"/>
    <w:rsid w:val="00706DF6"/>
    <w:rsid w:val="00720B03"/>
    <w:rsid w:val="00736108"/>
    <w:rsid w:val="0075041F"/>
    <w:rsid w:val="00785CD1"/>
    <w:rsid w:val="00795346"/>
    <w:rsid w:val="007A112A"/>
    <w:rsid w:val="007A6524"/>
    <w:rsid w:val="007C469B"/>
    <w:rsid w:val="007F05C9"/>
    <w:rsid w:val="007F07AC"/>
    <w:rsid w:val="0082260F"/>
    <w:rsid w:val="009505D9"/>
    <w:rsid w:val="009771C9"/>
    <w:rsid w:val="0099791D"/>
    <w:rsid w:val="009A6788"/>
    <w:rsid w:val="009D1695"/>
    <w:rsid w:val="00A15070"/>
    <w:rsid w:val="00A44A62"/>
    <w:rsid w:val="00A708FC"/>
    <w:rsid w:val="00A92E54"/>
    <w:rsid w:val="00AA2C05"/>
    <w:rsid w:val="00AC3DE2"/>
    <w:rsid w:val="00AF00DF"/>
    <w:rsid w:val="00B06738"/>
    <w:rsid w:val="00B244FC"/>
    <w:rsid w:val="00B53D56"/>
    <w:rsid w:val="00B71F55"/>
    <w:rsid w:val="00B830D7"/>
    <w:rsid w:val="00B92626"/>
    <w:rsid w:val="00BB68B5"/>
    <w:rsid w:val="00C0526F"/>
    <w:rsid w:val="00C22494"/>
    <w:rsid w:val="00C62489"/>
    <w:rsid w:val="00C73A9C"/>
    <w:rsid w:val="00C91186"/>
    <w:rsid w:val="00C972B6"/>
    <w:rsid w:val="00CB65DD"/>
    <w:rsid w:val="00CC2BD7"/>
    <w:rsid w:val="00CC3F2E"/>
    <w:rsid w:val="00CD14E2"/>
    <w:rsid w:val="00D62E1E"/>
    <w:rsid w:val="00D8267F"/>
    <w:rsid w:val="00D907DC"/>
    <w:rsid w:val="00DB78F3"/>
    <w:rsid w:val="00DE280A"/>
    <w:rsid w:val="00DE5E25"/>
    <w:rsid w:val="00DE632C"/>
    <w:rsid w:val="00DE79A5"/>
    <w:rsid w:val="00DF079E"/>
    <w:rsid w:val="00DF417E"/>
    <w:rsid w:val="00DF6372"/>
    <w:rsid w:val="00E21707"/>
    <w:rsid w:val="00E63E78"/>
    <w:rsid w:val="00E9510E"/>
    <w:rsid w:val="00EC5CDE"/>
    <w:rsid w:val="00EE0501"/>
    <w:rsid w:val="00EE3DB8"/>
    <w:rsid w:val="00EE5521"/>
    <w:rsid w:val="00EF11A2"/>
    <w:rsid w:val="00EF33B9"/>
    <w:rsid w:val="00F256D5"/>
    <w:rsid w:val="00F433F1"/>
    <w:rsid w:val="00F44294"/>
    <w:rsid w:val="00F70356"/>
    <w:rsid w:val="00FC4A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260F"/>
    <w:pPr>
      <w:spacing w:after="160" w:line="259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82260F"/>
    <w:rPr>
      <w:b/>
      <w:bCs/>
    </w:rPr>
  </w:style>
  <w:style w:type="paragraph" w:styleId="ListParagraph">
    <w:name w:val="List Paragraph"/>
    <w:basedOn w:val="Normal"/>
    <w:uiPriority w:val="34"/>
    <w:qFormat/>
    <w:rsid w:val="009505D9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440C90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516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1605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9D16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itle">
    <w:name w:val="Subtitle"/>
    <w:basedOn w:val="Normal"/>
    <w:next w:val="Normal"/>
    <w:link w:val="SubtitleChar"/>
    <w:uiPriority w:val="11"/>
    <w:qFormat/>
    <w:rsid w:val="007A112A"/>
    <w:pPr>
      <w:numPr>
        <w:ilvl w:val="1"/>
      </w:numPr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7A112A"/>
    <w:rPr>
      <w:rFonts w:eastAsiaTheme="minorEastAsia"/>
      <w:color w:val="5A5A5A" w:themeColor="text1" w:themeTint="A5"/>
      <w:spacing w:val="1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360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7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F53B1F-FD7C-4AA8-BB91-9996DB54D8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1</Pages>
  <Words>184</Words>
  <Characters>1051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https://mul2.gov.am/tasks/561172/oneclick/Naxagic 974.docx?token=321e82fb419832419d12651312d269ff</cp:keywords>
  <dc:description/>
  <cp:lastModifiedBy>Admin</cp:lastModifiedBy>
  <cp:revision>105</cp:revision>
  <cp:lastPrinted>2021-09-13T08:15:00Z</cp:lastPrinted>
  <dcterms:created xsi:type="dcterms:W3CDTF">2020-10-07T06:18:00Z</dcterms:created>
  <dcterms:modified xsi:type="dcterms:W3CDTF">2022-01-26T12:50:00Z</dcterms:modified>
</cp:coreProperties>
</file>