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F7" w:rsidRPr="001D41BF" w:rsidRDefault="00E142F7" w:rsidP="001D41BF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:rsidR="00267B8F" w:rsidRPr="001D41BF" w:rsidRDefault="00E142F7" w:rsidP="001D41B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522826"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ԷԼԵԿՏՐՈՆԱՅԻՆ ԾԱՌԱՅՈՒԹՅՈՒՆՆԵՐԻ ՑԱՆԿԸ ՍԱՀՄԱՆԵԼՈՒ ՄԱՍԻՆ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44D54"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</w:t>
      </w:r>
      <w:r w:rsidR="00E417E5"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  <w:t>Ն</w:t>
      </w:r>
      <w:r w:rsidR="00544D54"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ՈՐՈՇՄԱՆ </w:t>
      </w: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ՆԱԽԱԳԾԻ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ԱՆՀՐԱԺԵՇՏՈՒԹՅԱՆ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D41B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267B8F" w:rsidRPr="001D41BF" w:rsidRDefault="00267B8F" w:rsidP="001D41BF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267B8F" w:rsidRPr="001D41BF" w:rsidRDefault="00267B8F" w:rsidP="001D41BF">
      <w:pPr>
        <w:spacing w:after="0" w:line="360" w:lineRule="auto"/>
        <w:ind w:firstLine="426"/>
        <w:jc w:val="both"/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</w:t>
      </w:r>
      <w:r w:rsidRPr="001D41BF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22826" w:rsidRPr="001D41BF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անհրաժեշտությունը (նպատակը).</w:t>
      </w:r>
      <w:r w:rsidR="00960133" w:rsidRPr="001D41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Նախագծի նպատակը Հայաստանի Հանրապետության հարկային օրենսգրքի 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fr-FR"/>
        </w:rPr>
        <w:t>4-րդ հոդվածի 1-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ին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fr-FR"/>
        </w:rPr>
        <w:t xml:space="preserve"> մասի 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48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fr-FR"/>
        </w:rPr>
        <w:t>-րդ կետ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ի բ ենթակետ</w:t>
      </w:r>
      <w:r w:rsidR="00AB63CC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ի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6FD4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դրույթների 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կիրարկումն ապահովել</w:t>
      </w:r>
      <w:r w:rsidR="00A66FD4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ու նպատակով կառավարության որոշմամբ էլեկտրոնային ծառայությունների ցանկի սահմանումն </w:t>
      </w:r>
      <w:r w:rsidR="00152DE3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է</w:t>
      </w:r>
      <w:r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66FD4" w:rsidRDefault="00267B8F" w:rsidP="00A66FD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</w:t>
      </w:r>
      <w:r w:rsidR="00A66FD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</w:t>
      </w:r>
      <w:r w:rsidRPr="001D41B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22826" w:rsidRPr="001D41B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Կարգավորման հարաբերությունների ներկա վիճակը </w:t>
      </w:r>
      <w:r w:rsidR="00522826" w:rsidRPr="001D41BF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="00522826" w:rsidRPr="001D41B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առկա խնդիրները.</w:t>
      </w:r>
      <w:r w:rsidR="00522826"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հոդվածով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տրված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կիրառման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իմաստով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հասկացությունների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սահմանումները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մասնավորապես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նույն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48-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տրված է ծառայության մատուցման հասկացության սահմանումը:  </w:t>
      </w:r>
    </w:p>
    <w:p w:rsidR="00A66FD4" w:rsidRPr="00A66FD4" w:rsidRDefault="00A66FD4" w:rsidP="00A66FD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հարկային օրենսգրքում փոփոխություններ և լրացումներ կատարելու մասին» Հայաստանի Հանրապետության 2021 թվականի նոյեմբերի 17-ի ՀՕ-359-Ն օրենքով կատարված փոփոխությամբ օ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րենսգրքի 4-րդ հոդվածի 1-ին մասի 48-րդ կետի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բ ենթակետ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սահմանվել է, որ ն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ույն կետի կիրառության իմաստով՝ ծառայության մատուցում է համարվում նաև՝ էլեկտրոնային եղանակով ծառայությունների մատուցումը (էլեկտրոնային ծառայություն)՝ տեղեկատվական և հեռահաղորդակցական ցանցի (էլեկտրակապի) միջոցով ծառայությունների մատուցումը, այդ թվում՝ համացանցի (ինտերնետի) միջոցով, որի մատուցումն անհնար է առանց տեղեկատվական տեխնոլոգիաների օգտագործման: Էլեկտրոնային ծառայությունների ցանկը սահմանում է Կառավարությունը, որը հրապարակվում է</w:t>
      </w:r>
      <w:r w:rsidRPr="00A66FD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</w:t>
      </w:r>
      <w:r w:rsidRPr="00A66FD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66FD4">
        <w:rPr>
          <w:rFonts w:ascii="GHEA Grapalat" w:eastAsia="Times New Roman" w:hAnsi="GHEA Grapalat" w:cs="GHEA Grapalat"/>
          <w:sz w:val="24"/>
          <w:szCs w:val="24"/>
          <w:lang w:val="hy-AM"/>
        </w:rPr>
        <w:t>մարմնի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6FD4">
        <w:rPr>
          <w:rFonts w:ascii="GHEA Grapalat" w:eastAsia="Times New Roman" w:hAnsi="GHEA Grapalat" w:cs="GHEA Grapalat"/>
          <w:sz w:val="24"/>
          <w:szCs w:val="24"/>
          <w:lang w:val="hy-AM"/>
        </w:rPr>
        <w:t>պաշտոնական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6FD4">
        <w:rPr>
          <w:rFonts w:ascii="GHEA Grapalat" w:eastAsia="Times New Roman" w:hAnsi="GHEA Grapalat" w:cs="GHEA Grapalat"/>
          <w:sz w:val="24"/>
          <w:szCs w:val="24"/>
          <w:lang w:val="hy-AM"/>
        </w:rPr>
        <w:t>ինտերնետային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6FD4">
        <w:rPr>
          <w:rFonts w:ascii="GHEA Grapalat" w:eastAsia="Times New Roman" w:hAnsi="GHEA Grapalat" w:cs="GHEA Grapalat"/>
          <w:sz w:val="24"/>
          <w:szCs w:val="24"/>
          <w:lang w:val="hy-AM"/>
        </w:rPr>
        <w:t>կայքու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267B8F" w:rsidRPr="00A66FD4" w:rsidRDefault="00A66FD4" w:rsidP="001D41BF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 վերոնշյալ դրույթների կիրակումն ապահովելու համար ներկայացվող Կառավարության որոշման նախագծով առաջարկվում է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2DE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</w:t>
      </w:r>
      <w:r w:rsidR="00152DE3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ների ցանկը։</w:t>
      </w:r>
    </w:p>
    <w:p w:rsidR="00267B8F" w:rsidRDefault="00522826" w:rsidP="001D41BF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D41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1D41B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1D41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Առկա խնդիրների առաջարկվող լուծումները</w:t>
      </w:r>
      <w:r w:rsidRPr="001D41BF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="00AB63CC" w:rsidRPr="001D41BF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AB63CC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 էլեկտրոնային </w:t>
      </w:r>
      <w:r w:rsidR="00FC4EE7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ծառայությունների</w:t>
      </w:r>
      <w:r w:rsidR="00AB63CC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ցանկը։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 որում, էլեկտրոնային ծառայությունների ցանկը սահմանվել է </w:t>
      </w:r>
      <w:r w:rsidR="00267B8F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այդ ոլորտի կարգավորման մասով 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մի շարք երկրների</w:t>
      </w:r>
      <w:r w:rsidR="00267B8F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(Բելառուսի Հանրապետության, Ռուսաստանի Դաշնության, Մոլդովայի Հանրապետության, </w:t>
      </w:r>
      <w:r w:rsidR="00267B8F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Վրաստանի Հանրապետության, Տաջիկստանի Հանրապետության)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օրենսդրու</w:t>
      </w:r>
      <w:r w:rsidR="00267B8F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թյամբ սահմանված կարգավորումները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1338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Մասնավորապես, նախագծով սահմանվում է, որ </w:t>
      </w:r>
      <w:r w:rsidR="001338F9"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1338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րենսգրքի 4-րդ հոդվածի 1-ին մասի 48-րդ կետի </w:t>
      </w:r>
      <w:r w:rsidR="001338F9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բ ենթակետ</w:t>
      </w:r>
      <w:r w:rsidR="001338F9">
        <w:rPr>
          <w:rFonts w:ascii="GHEA Grapalat" w:eastAsia="Times New Roman" w:hAnsi="GHEA Grapalat" w:cs="Times New Roman"/>
          <w:sz w:val="24"/>
          <w:szCs w:val="24"/>
          <w:lang w:val="hy-AM"/>
        </w:rPr>
        <w:t>ի կիրառման իմաստով էլեկտրոնային ծառայություններ են համարվում`</w:t>
      </w:r>
    </w:p>
    <w:p w:rsidR="00EE0C53" w:rsidRDefault="00EE0C53" w:rsidP="00EE0C53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- </w:t>
      </w:r>
      <w:r w:rsidRPr="000675E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ծրագրային ապահովման (ներառյալ համակարգչային </w:t>
      </w:r>
      <w:r w:rsidRPr="003A778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և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օնլայն խաղերի) օգտագործման իրավունքի տրամադրումը, տեղեկատվական-հեռահաղորդակցման կապի, այդ թվում՝ ինտերնետի միջոցով տվյալների բազաների օգտագործումը, այդ թվում` դրանց հեռահար հասանելիության ապահովումը, ներառյալ` դրանց նորացումները և լրացուցիչ ֆունկցիոնալ հնարավորությունների տրամադրումը, էլեկտրոնային գրքերի և այլ էլեկտրոնային հրապարակումների, տեղեկատվական, կրթական նյութերի, գրաֆիկական պատկերների, երաժշտական ստեղծագործությունների, տեքստով կամ առանց դրա, աուդիվիզուալ ստեղծագործությունների օգտագործման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իրավունքի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այդ թվում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`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դրանց հեռավար օգտագործման իրավունքի տրամադրումը տեղեկատվական-հեռահաղորդակցման կապով, այդ թվում՝ ինտերնետով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</w:t>
      </w:r>
    </w:p>
    <w:p w:rsidR="00EE0C53" w:rsidRDefault="00EE0C53" w:rsidP="00EE0C53">
      <w:pPr>
        <w:spacing w:after="0" w:line="360" w:lineRule="auto"/>
        <w:ind w:firstLine="567"/>
        <w:jc w:val="both"/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-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տեղեկատվական-հեռահաղորդակցման կապով, այդ թվում՝ ինտերնետով գովազդային ծառայությունների մատուցումը,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գովազդային հարթակների տրամադրումը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խորհրդատվության տրամադրումը</w:t>
      </w:r>
      <w:r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>,</w:t>
      </w:r>
    </w:p>
    <w:p w:rsidR="001338F9" w:rsidRDefault="00EE0C53" w:rsidP="00EE0C5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 xml:space="preserve">-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տեղեկատվական-հեռահաղորդակցման կապով, այդ թվում՝ ինտերնետով մշակույթի, արվեստի, ուսուցման (կրթության), գիտության, առողջապահության, ֆիզիկական կուլտուրայի, զբոսաշրջության, հանգստի և սպորտի ոլորտի ծառայությունները</w:t>
      </w:r>
      <w:r w:rsidRPr="006E2E12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EF6E7F" w:rsidRDefault="001338F9" w:rsidP="00EF6E7F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հավելվածի 3-րդ կետով սահմանվել է նաև, որ </w:t>
      </w:r>
      <w:r w:rsidRPr="00A66FD4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րենսգրքի 4-րդ հոդվածի 1-ին մասի 48-րդ կետի </w:t>
      </w:r>
      <w:r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բ ենթակետ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կիրառման իմաստով էլեկտրոնային ծառայություններ չեն համարվում</w:t>
      </w:r>
      <w:r w:rsidR="00EF6E7F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:rsidR="00EF6E7F" w:rsidRDefault="00EF6E7F" w:rsidP="00EF6E7F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ապրանքների, աշխատանքների, ծառայությունների իրացումը, եթե ինտերնետով պատվերի արդյունքում դրանց տրամադրումը իրականացվում է առանց ինտերնետ կապի</w:t>
      </w:r>
      <w:r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>,</w:t>
      </w:r>
    </w:p>
    <w:p w:rsidR="00EF6E7F" w:rsidRDefault="00EF6E7F" w:rsidP="00EF6E7F">
      <w:pPr>
        <w:spacing w:after="0" w:line="360" w:lineRule="auto"/>
        <w:ind w:firstLine="426"/>
        <w:jc w:val="both"/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էլեկտրոնային հաշվողական մեքենաների համար ծրագրերի իրացումը (ներառյալ համակարգչային խաղերը), եթե դրանց փոխանցումը կատարվում է նյութական կրիչներով</w:t>
      </w:r>
      <w:r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>,</w:t>
      </w:r>
    </w:p>
    <w:p w:rsidR="001338F9" w:rsidRPr="00EF6E7F" w:rsidRDefault="00EF6E7F" w:rsidP="00EF6E7F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hAnsi="Cambria Math" w:cs="Sylfaen"/>
          <w:bCs/>
          <w:color w:val="000000" w:themeColor="text1"/>
          <w:sz w:val="24"/>
          <w:szCs w:val="24"/>
          <w:lang w:val="hy-AM"/>
        </w:rPr>
        <w:t xml:space="preserve">- </w:t>
      </w:r>
      <w:r w:rsidRPr="006E2E1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ինտերնետ հասանելիության ապահովման ծառայությունների մատուցումը:</w:t>
      </w:r>
    </w:p>
    <w:p w:rsidR="00267B8F" w:rsidRPr="001D41BF" w:rsidRDefault="00522826" w:rsidP="001D41B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1D41BF">
        <w:rPr>
          <w:rFonts w:ascii="GHEA Grapalat" w:eastAsia="Times New Roman" w:hAnsi="GHEA Grapalat" w:cs="Sylfaen"/>
          <w:b/>
          <w:sz w:val="24"/>
          <w:szCs w:val="24"/>
          <w:lang w:val="hy-AM"/>
        </w:rPr>
        <w:t>4.</w:t>
      </w:r>
      <w:r w:rsidRPr="001D41BF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Կարգավորման առարկան.</w:t>
      </w:r>
      <w:r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AB63CC"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Նախագծի կարգավորման առարկան </w:t>
      </w:r>
      <w:r w:rsidR="00AB63CC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ծառայությունների ցանկ</w:t>
      </w:r>
      <w:r w:rsidR="00FC4E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562BEA" w:rsidRPr="00FC4EE7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</w:t>
      </w:r>
      <w:r w:rsidR="00AB63CC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ն է։</w:t>
      </w:r>
    </w:p>
    <w:p w:rsidR="00267B8F" w:rsidRPr="001D41BF" w:rsidRDefault="00522826" w:rsidP="001D41B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1D41B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 xml:space="preserve">5. </w:t>
      </w:r>
      <w:r w:rsidRPr="001D41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67B8F" w:rsidRPr="009B0A2C" w:rsidRDefault="009B0A2C" w:rsidP="001D41BF">
      <w:pPr>
        <w:spacing w:after="0" w:line="360" w:lineRule="auto"/>
        <w:ind w:firstLine="426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9B0A2C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Ռազմավարական փաստաթղթերի հետ առնչություն չունի:</w:t>
      </w:r>
    </w:p>
    <w:p w:rsidR="00267B8F" w:rsidRPr="001D41BF" w:rsidRDefault="00522826" w:rsidP="001D41B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1D41B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1D41BF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1D41B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մշակման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գործընթացում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ներգրավված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ինստիտուտները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անձինք</w:t>
      </w:r>
      <w:r w:rsidRPr="001D41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եկամուտների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1D41BF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Pr="001D41BF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E142F7" w:rsidRPr="001D41BF" w:rsidRDefault="00522826" w:rsidP="001D41B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</w:pPr>
      <w:r w:rsidRPr="001D41BF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Pr="001D41BF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1D41B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1D41BF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ընդունման արդյունքում ակնկալվող արդյունքը</w:t>
      </w:r>
      <w:r w:rsidRPr="001D41BF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>Նախագծի ընդունմա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ն</w:t>
      </w:r>
      <w:r w:rsidR="00562BEA" w:rsidRPr="00562BE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ակնկալվող</w:t>
      </w:r>
      <w:r w:rsidR="00562BEA" w:rsidRPr="00562BE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արդյունքը</w:t>
      </w:r>
      <w:r w:rsidR="00562BEA" w:rsidRPr="00562BE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հարկային օրենսգրքի 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fr-FR"/>
        </w:rPr>
        <w:t>4-րդ հոդվածի 1-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ին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fr-FR"/>
        </w:rPr>
        <w:t xml:space="preserve"> մասի 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48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fr-FR"/>
        </w:rPr>
        <w:t>-րդ կետ</w:t>
      </w:r>
      <w:r w:rsidR="00562BEA" w:rsidRPr="001D41BF">
        <w:rPr>
          <w:rFonts w:ascii="GHEA Grapalat" w:hAnsi="GHEA Grapalat" w:cs="Arian AMU"/>
          <w:color w:val="000000"/>
          <w:sz w:val="24"/>
          <w:szCs w:val="24"/>
          <w:shd w:val="clear" w:color="auto" w:fill="FFFFFF"/>
          <w:lang w:val="hy-AM"/>
        </w:rPr>
        <w:t>ի բ ենթակետի</w:t>
      </w:r>
      <w:r w:rsidR="00562BEA" w:rsidRPr="00562BE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կիրառման</w:t>
      </w:r>
      <w:r w:rsidR="00562BEA" w:rsidRPr="00562BE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իմաստով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էլեկտրոնային ծառայությունների </w:t>
      </w:r>
      <w:r w:rsidR="00267B8F" w:rsidRPr="001D41BF">
        <w:rPr>
          <w:rFonts w:ascii="GHEA Grapalat" w:eastAsia="Times New Roman" w:hAnsi="GHEA Grapalat" w:cs="Times New Roman"/>
          <w:sz w:val="24"/>
          <w:szCs w:val="24"/>
          <w:lang w:val="hy-AM"/>
        </w:rPr>
        <w:t>ցանկ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ի</w:t>
      </w:r>
      <w:r w:rsidR="00562BEA" w:rsidRPr="007D67B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սահմանումն</w:t>
      </w:r>
      <w:r w:rsidR="00562BEA" w:rsidRPr="007D67B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2BEA">
        <w:rPr>
          <w:rFonts w:ascii="GHEA Grapalat" w:eastAsia="Times New Roman" w:hAnsi="GHEA Grapalat" w:cs="Times New Roman"/>
          <w:sz w:val="24"/>
          <w:szCs w:val="24"/>
          <w:lang w:val="ru-RU"/>
        </w:rPr>
        <w:t>է</w:t>
      </w:r>
      <w:r w:rsidR="009447F3" w:rsidRPr="001D41B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։ </w:t>
      </w:r>
      <w:bookmarkStart w:id="0" w:name="_GoBack"/>
      <w:bookmarkEnd w:id="0"/>
    </w:p>
    <w:sectPr w:rsidR="00E142F7" w:rsidRPr="001D41BF" w:rsidSect="00B16129">
      <w:footerReference w:type="default" r:id="rId8"/>
      <w:footerReference w:type="first" r:id="rId9"/>
      <w:pgSz w:w="11906" w:h="16838" w:code="9"/>
      <w:pgMar w:top="851" w:right="567" w:bottom="1021" w:left="1134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273" w:rsidRDefault="00EB4273" w:rsidP="006E4447">
      <w:pPr>
        <w:spacing w:after="0" w:line="240" w:lineRule="auto"/>
      </w:pPr>
      <w:r>
        <w:separator/>
      </w:r>
    </w:p>
  </w:endnote>
  <w:endnote w:type="continuationSeparator" w:id="0">
    <w:p w:rsidR="00EB4273" w:rsidRDefault="00EB4273" w:rsidP="006E4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0987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4447" w:rsidRDefault="006E44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E4447" w:rsidRDefault="006E44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2610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4447" w:rsidRDefault="006E44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E4447" w:rsidRDefault="006E44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273" w:rsidRDefault="00EB4273" w:rsidP="006E4447">
      <w:pPr>
        <w:spacing w:after="0" w:line="240" w:lineRule="auto"/>
      </w:pPr>
      <w:r>
        <w:separator/>
      </w:r>
    </w:p>
  </w:footnote>
  <w:footnote w:type="continuationSeparator" w:id="0">
    <w:p w:rsidR="00EB4273" w:rsidRDefault="00EB4273" w:rsidP="006E4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45442"/>
    <w:multiLevelType w:val="hybridMultilevel"/>
    <w:tmpl w:val="11683EBE"/>
    <w:lvl w:ilvl="0" w:tplc="FA80A0C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55D"/>
    <w:rsid w:val="00036CCF"/>
    <w:rsid w:val="0004063E"/>
    <w:rsid w:val="00040812"/>
    <w:rsid w:val="0004089D"/>
    <w:rsid w:val="00044F3E"/>
    <w:rsid w:val="00050A66"/>
    <w:rsid w:val="0005226A"/>
    <w:rsid w:val="00053240"/>
    <w:rsid w:val="00056F50"/>
    <w:rsid w:val="00061389"/>
    <w:rsid w:val="0006501B"/>
    <w:rsid w:val="000666DD"/>
    <w:rsid w:val="000675ED"/>
    <w:rsid w:val="000750BB"/>
    <w:rsid w:val="00077756"/>
    <w:rsid w:val="0008136F"/>
    <w:rsid w:val="00081923"/>
    <w:rsid w:val="00081D53"/>
    <w:rsid w:val="00083779"/>
    <w:rsid w:val="00083FB3"/>
    <w:rsid w:val="000857D6"/>
    <w:rsid w:val="00087321"/>
    <w:rsid w:val="000A1123"/>
    <w:rsid w:val="000A2182"/>
    <w:rsid w:val="000A3FB5"/>
    <w:rsid w:val="000B131C"/>
    <w:rsid w:val="000C6326"/>
    <w:rsid w:val="000D25C9"/>
    <w:rsid w:val="000D2CD7"/>
    <w:rsid w:val="000D7C44"/>
    <w:rsid w:val="000E0DAD"/>
    <w:rsid w:val="000E14E6"/>
    <w:rsid w:val="000E14F8"/>
    <w:rsid w:val="000E4EB2"/>
    <w:rsid w:val="000E6CE1"/>
    <w:rsid w:val="000E7D7A"/>
    <w:rsid w:val="000F142A"/>
    <w:rsid w:val="000F22C0"/>
    <w:rsid w:val="000F412D"/>
    <w:rsid w:val="000F4E73"/>
    <w:rsid w:val="00100764"/>
    <w:rsid w:val="0010093E"/>
    <w:rsid w:val="00104FC7"/>
    <w:rsid w:val="00105D25"/>
    <w:rsid w:val="001105FB"/>
    <w:rsid w:val="001125F1"/>
    <w:rsid w:val="00112737"/>
    <w:rsid w:val="001147F5"/>
    <w:rsid w:val="00115B1B"/>
    <w:rsid w:val="00122E78"/>
    <w:rsid w:val="001230E8"/>
    <w:rsid w:val="00125669"/>
    <w:rsid w:val="00126627"/>
    <w:rsid w:val="00126BEE"/>
    <w:rsid w:val="00130183"/>
    <w:rsid w:val="001338F9"/>
    <w:rsid w:val="001353D1"/>
    <w:rsid w:val="00136964"/>
    <w:rsid w:val="00137162"/>
    <w:rsid w:val="001404BA"/>
    <w:rsid w:val="0014071C"/>
    <w:rsid w:val="001425B9"/>
    <w:rsid w:val="001437C7"/>
    <w:rsid w:val="00146FF9"/>
    <w:rsid w:val="00152DE3"/>
    <w:rsid w:val="00155C3F"/>
    <w:rsid w:val="0015770C"/>
    <w:rsid w:val="00163082"/>
    <w:rsid w:val="0017168B"/>
    <w:rsid w:val="00173ADB"/>
    <w:rsid w:val="0017735F"/>
    <w:rsid w:val="001775BF"/>
    <w:rsid w:val="0018301D"/>
    <w:rsid w:val="00185079"/>
    <w:rsid w:val="001853AF"/>
    <w:rsid w:val="00185784"/>
    <w:rsid w:val="001874CF"/>
    <w:rsid w:val="00191E52"/>
    <w:rsid w:val="001A285E"/>
    <w:rsid w:val="001A2960"/>
    <w:rsid w:val="001A2FF6"/>
    <w:rsid w:val="001A6059"/>
    <w:rsid w:val="001B468A"/>
    <w:rsid w:val="001B77F1"/>
    <w:rsid w:val="001C371E"/>
    <w:rsid w:val="001C4C8D"/>
    <w:rsid w:val="001C7E65"/>
    <w:rsid w:val="001D2187"/>
    <w:rsid w:val="001D41BF"/>
    <w:rsid w:val="001E5803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17159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620A1"/>
    <w:rsid w:val="002626A2"/>
    <w:rsid w:val="002635C2"/>
    <w:rsid w:val="00267B8F"/>
    <w:rsid w:val="002706B8"/>
    <w:rsid w:val="00271A21"/>
    <w:rsid w:val="00280DD0"/>
    <w:rsid w:val="002810CD"/>
    <w:rsid w:val="002833AE"/>
    <w:rsid w:val="002928E6"/>
    <w:rsid w:val="002A016B"/>
    <w:rsid w:val="002A42BA"/>
    <w:rsid w:val="002A51DC"/>
    <w:rsid w:val="002A69FF"/>
    <w:rsid w:val="002A6CE9"/>
    <w:rsid w:val="002B4D5E"/>
    <w:rsid w:val="002B6B33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4651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A4EFE"/>
    <w:rsid w:val="003A7784"/>
    <w:rsid w:val="003B33E2"/>
    <w:rsid w:val="003B3A48"/>
    <w:rsid w:val="003B6EB9"/>
    <w:rsid w:val="003C3A5B"/>
    <w:rsid w:val="003C7FDA"/>
    <w:rsid w:val="003D59C4"/>
    <w:rsid w:val="003E04A5"/>
    <w:rsid w:val="003E22A8"/>
    <w:rsid w:val="003E4CAA"/>
    <w:rsid w:val="003E6CC8"/>
    <w:rsid w:val="003F75CE"/>
    <w:rsid w:val="003F768E"/>
    <w:rsid w:val="0040204F"/>
    <w:rsid w:val="00411080"/>
    <w:rsid w:val="00411299"/>
    <w:rsid w:val="004138AB"/>
    <w:rsid w:val="00417519"/>
    <w:rsid w:val="004204DF"/>
    <w:rsid w:val="0042101D"/>
    <w:rsid w:val="004212C6"/>
    <w:rsid w:val="00421877"/>
    <w:rsid w:val="00421FB1"/>
    <w:rsid w:val="004223D6"/>
    <w:rsid w:val="00422782"/>
    <w:rsid w:val="00423745"/>
    <w:rsid w:val="00425B7A"/>
    <w:rsid w:val="00440A37"/>
    <w:rsid w:val="004411FB"/>
    <w:rsid w:val="00443A4A"/>
    <w:rsid w:val="004470D6"/>
    <w:rsid w:val="00447E67"/>
    <w:rsid w:val="004519EE"/>
    <w:rsid w:val="0045382F"/>
    <w:rsid w:val="004569BD"/>
    <w:rsid w:val="00460D99"/>
    <w:rsid w:val="00460ED4"/>
    <w:rsid w:val="00461CF9"/>
    <w:rsid w:val="004624E8"/>
    <w:rsid w:val="00465114"/>
    <w:rsid w:val="0046535F"/>
    <w:rsid w:val="0046749B"/>
    <w:rsid w:val="004703E4"/>
    <w:rsid w:val="0047423D"/>
    <w:rsid w:val="00474684"/>
    <w:rsid w:val="0048011F"/>
    <w:rsid w:val="00481D81"/>
    <w:rsid w:val="00483A21"/>
    <w:rsid w:val="00484B4C"/>
    <w:rsid w:val="0048659F"/>
    <w:rsid w:val="00493FC2"/>
    <w:rsid w:val="00496552"/>
    <w:rsid w:val="004976ED"/>
    <w:rsid w:val="004A0405"/>
    <w:rsid w:val="004A4329"/>
    <w:rsid w:val="004A683D"/>
    <w:rsid w:val="004A77EA"/>
    <w:rsid w:val="004B1C12"/>
    <w:rsid w:val="004B21A6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826"/>
    <w:rsid w:val="00522ECF"/>
    <w:rsid w:val="005270FA"/>
    <w:rsid w:val="00532BFD"/>
    <w:rsid w:val="00532F0B"/>
    <w:rsid w:val="005344D3"/>
    <w:rsid w:val="00536A31"/>
    <w:rsid w:val="00541911"/>
    <w:rsid w:val="00544D54"/>
    <w:rsid w:val="00545C39"/>
    <w:rsid w:val="00552202"/>
    <w:rsid w:val="00552CD4"/>
    <w:rsid w:val="005554FB"/>
    <w:rsid w:val="00562BEA"/>
    <w:rsid w:val="005631EC"/>
    <w:rsid w:val="005641CD"/>
    <w:rsid w:val="0056461C"/>
    <w:rsid w:val="00564D0F"/>
    <w:rsid w:val="00566740"/>
    <w:rsid w:val="005720B8"/>
    <w:rsid w:val="005728ED"/>
    <w:rsid w:val="00572CEA"/>
    <w:rsid w:val="005749D9"/>
    <w:rsid w:val="00575860"/>
    <w:rsid w:val="0058265C"/>
    <w:rsid w:val="00591AFC"/>
    <w:rsid w:val="00592B6C"/>
    <w:rsid w:val="00597FA6"/>
    <w:rsid w:val="005A67D8"/>
    <w:rsid w:val="005A7C05"/>
    <w:rsid w:val="005B1D26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29F3"/>
    <w:rsid w:val="005F4F1B"/>
    <w:rsid w:val="005F5ACB"/>
    <w:rsid w:val="005F6534"/>
    <w:rsid w:val="005F657C"/>
    <w:rsid w:val="005F6A25"/>
    <w:rsid w:val="00607414"/>
    <w:rsid w:val="006104CB"/>
    <w:rsid w:val="00610985"/>
    <w:rsid w:val="00610BD8"/>
    <w:rsid w:val="0061364C"/>
    <w:rsid w:val="00615A9A"/>
    <w:rsid w:val="00622025"/>
    <w:rsid w:val="0062794C"/>
    <w:rsid w:val="006343C1"/>
    <w:rsid w:val="006449F7"/>
    <w:rsid w:val="0064671C"/>
    <w:rsid w:val="00647472"/>
    <w:rsid w:val="006511E2"/>
    <w:rsid w:val="006522E6"/>
    <w:rsid w:val="00663415"/>
    <w:rsid w:val="00663E26"/>
    <w:rsid w:val="006649C9"/>
    <w:rsid w:val="00665DAE"/>
    <w:rsid w:val="00667BFF"/>
    <w:rsid w:val="00667C42"/>
    <w:rsid w:val="00673F49"/>
    <w:rsid w:val="0068050C"/>
    <w:rsid w:val="00684D1D"/>
    <w:rsid w:val="00694169"/>
    <w:rsid w:val="00696948"/>
    <w:rsid w:val="006A1932"/>
    <w:rsid w:val="006B2E23"/>
    <w:rsid w:val="006B3A23"/>
    <w:rsid w:val="006B5643"/>
    <w:rsid w:val="006B7129"/>
    <w:rsid w:val="006C02BD"/>
    <w:rsid w:val="006C2644"/>
    <w:rsid w:val="006C3ADC"/>
    <w:rsid w:val="006D23A6"/>
    <w:rsid w:val="006D34C8"/>
    <w:rsid w:val="006D46D7"/>
    <w:rsid w:val="006D6B60"/>
    <w:rsid w:val="006E0D1C"/>
    <w:rsid w:val="006E2E12"/>
    <w:rsid w:val="006E4200"/>
    <w:rsid w:val="006E4447"/>
    <w:rsid w:val="006F04B8"/>
    <w:rsid w:val="006F2C98"/>
    <w:rsid w:val="00703EEF"/>
    <w:rsid w:val="007069FD"/>
    <w:rsid w:val="0071167A"/>
    <w:rsid w:val="0072195B"/>
    <w:rsid w:val="007279F8"/>
    <w:rsid w:val="00735D85"/>
    <w:rsid w:val="00740F91"/>
    <w:rsid w:val="00752225"/>
    <w:rsid w:val="007574C7"/>
    <w:rsid w:val="00761328"/>
    <w:rsid w:val="00770D8D"/>
    <w:rsid w:val="00774898"/>
    <w:rsid w:val="007755A9"/>
    <w:rsid w:val="00781258"/>
    <w:rsid w:val="00785EA1"/>
    <w:rsid w:val="0079397D"/>
    <w:rsid w:val="00794099"/>
    <w:rsid w:val="007953D6"/>
    <w:rsid w:val="007A0288"/>
    <w:rsid w:val="007A797F"/>
    <w:rsid w:val="007B16EA"/>
    <w:rsid w:val="007B2712"/>
    <w:rsid w:val="007B31AD"/>
    <w:rsid w:val="007B44ED"/>
    <w:rsid w:val="007B5033"/>
    <w:rsid w:val="007B5188"/>
    <w:rsid w:val="007C42BF"/>
    <w:rsid w:val="007C5A3A"/>
    <w:rsid w:val="007D2454"/>
    <w:rsid w:val="007D3319"/>
    <w:rsid w:val="007D67B5"/>
    <w:rsid w:val="007D7C77"/>
    <w:rsid w:val="007E10EA"/>
    <w:rsid w:val="007E380B"/>
    <w:rsid w:val="007E5D4B"/>
    <w:rsid w:val="007F27F0"/>
    <w:rsid w:val="00800982"/>
    <w:rsid w:val="008046F1"/>
    <w:rsid w:val="008047D7"/>
    <w:rsid w:val="008055FD"/>
    <w:rsid w:val="008056C9"/>
    <w:rsid w:val="00807B75"/>
    <w:rsid w:val="0081210E"/>
    <w:rsid w:val="00816064"/>
    <w:rsid w:val="008169D1"/>
    <w:rsid w:val="00821EA2"/>
    <w:rsid w:val="00823B5B"/>
    <w:rsid w:val="00825A7F"/>
    <w:rsid w:val="008321F8"/>
    <w:rsid w:val="008331F7"/>
    <w:rsid w:val="00837BF8"/>
    <w:rsid w:val="008441D9"/>
    <w:rsid w:val="00855DCC"/>
    <w:rsid w:val="00865752"/>
    <w:rsid w:val="00866B63"/>
    <w:rsid w:val="0086753D"/>
    <w:rsid w:val="008734D1"/>
    <w:rsid w:val="00874CE7"/>
    <w:rsid w:val="00875A4A"/>
    <w:rsid w:val="00877247"/>
    <w:rsid w:val="00883889"/>
    <w:rsid w:val="00883B1D"/>
    <w:rsid w:val="00884B3B"/>
    <w:rsid w:val="00884E35"/>
    <w:rsid w:val="008868C2"/>
    <w:rsid w:val="008871DA"/>
    <w:rsid w:val="00895B3C"/>
    <w:rsid w:val="008A213E"/>
    <w:rsid w:val="008A2B71"/>
    <w:rsid w:val="008B1E2F"/>
    <w:rsid w:val="008B409B"/>
    <w:rsid w:val="008B60B5"/>
    <w:rsid w:val="008C5479"/>
    <w:rsid w:val="008E2C25"/>
    <w:rsid w:val="008E4112"/>
    <w:rsid w:val="008E4C5D"/>
    <w:rsid w:val="008E5A3D"/>
    <w:rsid w:val="008E6842"/>
    <w:rsid w:val="008F700E"/>
    <w:rsid w:val="008F73A4"/>
    <w:rsid w:val="008F7E57"/>
    <w:rsid w:val="008F7E96"/>
    <w:rsid w:val="009007F8"/>
    <w:rsid w:val="0090212A"/>
    <w:rsid w:val="0090245C"/>
    <w:rsid w:val="00903598"/>
    <w:rsid w:val="00910792"/>
    <w:rsid w:val="009142A6"/>
    <w:rsid w:val="0092095F"/>
    <w:rsid w:val="00923927"/>
    <w:rsid w:val="00924BDD"/>
    <w:rsid w:val="00925589"/>
    <w:rsid w:val="00926EB6"/>
    <w:rsid w:val="00930428"/>
    <w:rsid w:val="0093678E"/>
    <w:rsid w:val="009407B2"/>
    <w:rsid w:val="009424D5"/>
    <w:rsid w:val="00942BA5"/>
    <w:rsid w:val="009447F3"/>
    <w:rsid w:val="00952361"/>
    <w:rsid w:val="00960133"/>
    <w:rsid w:val="00962059"/>
    <w:rsid w:val="00965C0D"/>
    <w:rsid w:val="00967CA2"/>
    <w:rsid w:val="009762BA"/>
    <w:rsid w:val="00980866"/>
    <w:rsid w:val="00985502"/>
    <w:rsid w:val="009877BC"/>
    <w:rsid w:val="00987A92"/>
    <w:rsid w:val="00991638"/>
    <w:rsid w:val="00993175"/>
    <w:rsid w:val="00993716"/>
    <w:rsid w:val="009B0A2C"/>
    <w:rsid w:val="009B1C20"/>
    <w:rsid w:val="009B3B75"/>
    <w:rsid w:val="009B4CD5"/>
    <w:rsid w:val="009B69C0"/>
    <w:rsid w:val="009C2542"/>
    <w:rsid w:val="009C3B9F"/>
    <w:rsid w:val="009C5B32"/>
    <w:rsid w:val="009D3D0F"/>
    <w:rsid w:val="009E3C5A"/>
    <w:rsid w:val="009E622E"/>
    <w:rsid w:val="009E6A55"/>
    <w:rsid w:val="009E6A58"/>
    <w:rsid w:val="009F0819"/>
    <w:rsid w:val="009F1341"/>
    <w:rsid w:val="009F3C06"/>
    <w:rsid w:val="009F526D"/>
    <w:rsid w:val="00A00486"/>
    <w:rsid w:val="00A00676"/>
    <w:rsid w:val="00A0238A"/>
    <w:rsid w:val="00A050D3"/>
    <w:rsid w:val="00A0639F"/>
    <w:rsid w:val="00A143A2"/>
    <w:rsid w:val="00A17B58"/>
    <w:rsid w:val="00A2047A"/>
    <w:rsid w:val="00A2150F"/>
    <w:rsid w:val="00A2185C"/>
    <w:rsid w:val="00A22C6C"/>
    <w:rsid w:val="00A35C86"/>
    <w:rsid w:val="00A40AB0"/>
    <w:rsid w:val="00A4268D"/>
    <w:rsid w:val="00A44680"/>
    <w:rsid w:val="00A53424"/>
    <w:rsid w:val="00A562FC"/>
    <w:rsid w:val="00A61EDD"/>
    <w:rsid w:val="00A64DC1"/>
    <w:rsid w:val="00A66FD4"/>
    <w:rsid w:val="00A70F9B"/>
    <w:rsid w:val="00A717A9"/>
    <w:rsid w:val="00A75721"/>
    <w:rsid w:val="00A82E49"/>
    <w:rsid w:val="00A86D7E"/>
    <w:rsid w:val="00A8748D"/>
    <w:rsid w:val="00A96F4A"/>
    <w:rsid w:val="00AA0512"/>
    <w:rsid w:val="00AA2E8A"/>
    <w:rsid w:val="00AA3562"/>
    <w:rsid w:val="00AB1950"/>
    <w:rsid w:val="00AB1D42"/>
    <w:rsid w:val="00AB3CB4"/>
    <w:rsid w:val="00AB5F29"/>
    <w:rsid w:val="00AB63CC"/>
    <w:rsid w:val="00AB73F8"/>
    <w:rsid w:val="00AB778C"/>
    <w:rsid w:val="00AC0887"/>
    <w:rsid w:val="00AC1C28"/>
    <w:rsid w:val="00AC3BC5"/>
    <w:rsid w:val="00AC4F24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4CB8"/>
    <w:rsid w:val="00B052DC"/>
    <w:rsid w:val="00B07CDB"/>
    <w:rsid w:val="00B12BB1"/>
    <w:rsid w:val="00B16129"/>
    <w:rsid w:val="00B2013C"/>
    <w:rsid w:val="00B24C7C"/>
    <w:rsid w:val="00B253E4"/>
    <w:rsid w:val="00B26BB2"/>
    <w:rsid w:val="00B27CA1"/>
    <w:rsid w:val="00B317C1"/>
    <w:rsid w:val="00B33E40"/>
    <w:rsid w:val="00B34F64"/>
    <w:rsid w:val="00B356A2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3ED6"/>
    <w:rsid w:val="00B75C4A"/>
    <w:rsid w:val="00B83859"/>
    <w:rsid w:val="00B87152"/>
    <w:rsid w:val="00B911FC"/>
    <w:rsid w:val="00BA07BC"/>
    <w:rsid w:val="00BA1C0E"/>
    <w:rsid w:val="00BA636B"/>
    <w:rsid w:val="00BB25C2"/>
    <w:rsid w:val="00BB4BD1"/>
    <w:rsid w:val="00BB5F0B"/>
    <w:rsid w:val="00BB6F04"/>
    <w:rsid w:val="00BB71A0"/>
    <w:rsid w:val="00BC5438"/>
    <w:rsid w:val="00BC6624"/>
    <w:rsid w:val="00BD1BF9"/>
    <w:rsid w:val="00BE0427"/>
    <w:rsid w:val="00BE16B6"/>
    <w:rsid w:val="00BE3B9D"/>
    <w:rsid w:val="00BE4D42"/>
    <w:rsid w:val="00BF05EA"/>
    <w:rsid w:val="00BF106C"/>
    <w:rsid w:val="00BF125D"/>
    <w:rsid w:val="00BF24DA"/>
    <w:rsid w:val="00C00482"/>
    <w:rsid w:val="00C01D76"/>
    <w:rsid w:val="00C03742"/>
    <w:rsid w:val="00C07462"/>
    <w:rsid w:val="00C20AE4"/>
    <w:rsid w:val="00C20CE3"/>
    <w:rsid w:val="00C244A5"/>
    <w:rsid w:val="00C26EC5"/>
    <w:rsid w:val="00C30A45"/>
    <w:rsid w:val="00C35796"/>
    <w:rsid w:val="00C37B9D"/>
    <w:rsid w:val="00C40797"/>
    <w:rsid w:val="00C42AA1"/>
    <w:rsid w:val="00C43880"/>
    <w:rsid w:val="00C512F9"/>
    <w:rsid w:val="00C539FC"/>
    <w:rsid w:val="00C54A01"/>
    <w:rsid w:val="00C62F4D"/>
    <w:rsid w:val="00C648ED"/>
    <w:rsid w:val="00C71DCF"/>
    <w:rsid w:val="00C738A0"/>
    <w:rsid w:val="00C75A9A"/>
    <w:rsid w:val="00C819A7"/>
    <w:rsid w:val="00C86975"/>
    <w:rsid w:val="00C910EC"/>
    <w:rsid w:val="00CA6EAD"/>
    <w:rsid w:val="00CB1D59"/>
    <w:rsid w:val="00CB40EE"/>
    <w:rsid w:val="00CB55AB"/>
    <w:rsid w:val="00CB6408"/>
    <w:rsid w:val="00CC2B1B"/>
    <w:rsid w:val="00CC7796"/>
    <w:rsid w:val="00CD0CBF"/>
    <w:rsid w:val="00CD4A77"/>
    <w:rsid w:val="00CF373E"/>
    <w:rsid w:val="00CF3FAF"/>
    <w:rsid w:val="00D071C7"/>
    <w:rsid w:val="00D07956"/>
    <w:rsid w:val="00D13539"/>
    <w:rsid w:val="00D2321B"/>
    <w:rsid w:val="00D27F6A"/>
    <w:rsid w:val="00D3060C"/>
    <w:rsid w:val="00D3754F"/>
    <w:rsid w:val="00D40D06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4857"/>
    <w:rsid w:val="00D65BDA"/>
    <w:rsid w:val="00D7025A"/>
    <w:rsid w:val="00D762D4"/>
    <w:rsid w:val="00D81776"/>
    <w:rsid w:val="00D84557"/>
    <w:rsid w:val="00D9461F"/>
    <w:rsid w:val="00D9594E"/>
    <w:rsid w:val="00DA756F"/>
    <w:rsid w:val="00DB05F1"/>
    <w:rsid w:val="00DB489A"/>
    <w:rsid w:val="00DC69F5"/>
    <w:rsid w:val="00DD287C"/>
    <w:rsid w:val="00DD41C7"/>
    <w:rsid w:val="00DE3560"/>
    <w:rsid w:val="00DE4FBC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1F56"/>
    <w:rsid w:val="00E142F7"/>
    <w:rsid w:val="00E14934"/>
    <w:rsid w:val="00E17823"/>
    <w:rsid w:val="00E32B62"/>
    <w:rsid w:val="00E377F8"/>
    <w:rsid w:val="00E417E5"/>
    <w:rsid w:val="00E42E3A"/>
    <w:rsid w:val="00E45F16"/>
    <w:rsid w:val="00E51AE6"/>
    <w:rsid w:val="00E67F46"/>
    <w:rsid w:val="00E71426"/>
    <w:rsid w:val="00E73186"/>
    <w:rsid w:val="00E73CC8"/>
    <w:rsid w:val="00E7763E"/>
    <w:rsid w:val="00E77665"/>
    <w:rsid w:val="00E822A5"/>
    <w:rsid w:val="00E84B28"/>
    <w:rsid w:val="00E865E6"/>
    <w:rsid w:val="00E87030"/>
    <w:rsid w:val="00E87412"/>
    <w:rsid w:val="00E9335C"/>
    <w:rsid w:val="00E9640F"/>
    <w:rsid w:val="00EA51BC"/>
    <w:rsid w:val="00EA678A"/>
    <w:rsid w:val="00EA6D8B"/>
    <w:rsid w:val="00EB2590"/>
    <w:rsid w:val="00EB4273"/>
    <w:rsid w:val="00EB46FE"/>
    <w:rsid w:val="00EB6079"/>
    <w:rsid w:val="00EB64D4"/>
    <w:rsid w:val="00EB685F"/>
    <w:rsid w:val="00EB7CB2"/>
    <w:rsid w:val="00EC57EA"/>
    <w:rsid w:val="00ED3F2E"/>
    <w:rsid w:val="00ED6189"/>
    <w:rsid w:val="00ED67E9"/>
    <w:rsid w:val="00EE07A6"/>
    <w:rsid w:val="00EE0C53"/>
    <w:rsid w:val="00EE4048"/>
    <w:rsid w:val="00EE4425"/>
    <w:rsid w:val="00EE6AA5"/>
    <w:rsid w:val="00EF051F"/>
    <w:rsid w:val="00EF4204"/>
    <w:rsid w:val="00EF693E"/>
    <w:rsid w:val="00EF6E7F"/>
    <w:rsid w:val="00F079AE"/>
    <w:rsid w:val="00F218E2"/>
    <w:rsid w:val="00F224C7"/>
    <w:rsid w:val="00F22B65"/>
    <w:rsid w:val="00F235E9"/>
    <w:rsid w:val="00F33564"/>
    <w:rsid w:val="00F44EE5"/>
    <w:rsid w:val="00F45971"/>
    <w:rsid w:val="00F51289"/>
    <w:rsid w:val="00F516C9"/>
    <w:rsid w:val="00F537CF"/>
    <w:rsid w:val="00F546C9"/>
    <w:rsid w:val="00F55A55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A4AB0"/>
    <w:rsid w:val="00FC2DCB"/>
    <w:rsid w:val="00FC4EE7"/>
    <w:rsid w:val="00FC5532"/>
    <w:rsid w:val="00FC668F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  <w:rsid w:val="00FF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8CBA20-46ED-4F3D-B630-8AFFC78C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2794C"/>
    <w:rPr>
      <w:i/>
      <w:iCs/>
    </w:rPr>
  </w:style>
  <w:style w:type="character" w:styleId="Strong">
    <w:name w:val="Strong"/>
    <w:basedOn w:val="DefaultParagraphFont"/>
    <w:uiPriority w:val="22"/>
    <w:qFormat/>
    <w:rsid w:val="007C5A3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44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447"/>
  </w:style>
  <w:style w:type="paragraph" w:styleId="Footer">
    <w:name w:val="footer"/>
    <w:basedOn w:val="Normal"/>
    <w:link w:val="FooterChar"/>
    <w:uiPriority w:val="99"/>
    <w:unhideWhenUsed/>
    <w:rsid w:val="006E44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97B5B-8102-4B28-BD80-8441DBDE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663</Words>
  <Characters>3783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https:/mul2-taxservice.gov.am/tasks/1173084/oneclick/2_Naxagic_1468_popox_2021.docx?token=35686d2c6514d5c9219f13181b565627</cp:keywords>
  <cp:lastModifiedBy>Ashot Mirumyan</cp:lastModifiedBy>
  <cp:revision>16</cp:revision>
  <cp:lastPrinted>2021-11-11T11:25:00Z</cp:lastPrinted>
  <dcterms:created xsi:type="dcterms:W3CDTF">2021-11-11T08:12:00Z</dcterms:created>
  <dcterms:modified xsi:type="dcterms:W3CDTF">2021-12-20T08:37:00Z</dcterms:modified>
</cp:coreProperties>
</file>