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56D" w:rsidRDefault="004B456D" w:rsidP="000461E8">
      <w:pPr>
        <w:spacing w:line="360" w:lineRule="auto"/>
        <w:rPr>
          <w:rFonts w:ascii="GHEA Grapalat" w:hAnsi="GHEA Grapalat"/>
          <w:lang w:val="af-ZA"/>
        </w:rPr>
      </w:pPr>
    </w:p>
    <w:p w:rsidR="004B456D" w:rsidRPr="00AC6CCE" w:rsidRDefault="004B456D" w:rsidP="000461E8">
      <w:pPr>
        <w:spacing w:before="120" w:after="120" w:line="360" w:lineRule="auto"/>
        <w:jc w:val="center"/>
        <w:rPr>
          <w:rFonts w:ascii="GHEA Grapalat" w:hAnsi="GHEA Grapalat"/>
          <w:b/>
          <w:bCs/>
          <w:spacing w:val="40"/>
          <w:lang w:val="af-ZA"/>
        </w:rPr>
      </w:pPr>
      <w:r w:rsidRPr="00AC6CCE">
        <w:rPr>
          <w:rFonts w:ascii="GHEA Grapalat" w:hAnsi="GHEA Grapalat"/>
          <w:b/>
          <w:bCs/>
          <w:spacing w:val="40"/>
        </w:rPr>
        <w:t>ՀԻՄՆԱՎՈՐՈՒՄ</w:t>
      </w:r>
    </w:p>
    <w:p w:rsidR="004C0608" w:rsidRPr="000461E8" w:rsidRDefault="004B456D" w:rsidP="000461E8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B456D">
        <w:rPr>
          <w:rFonts w:ascii="GHEA Grapalat" w:hAnsi="GHEA Grapalat" w:cs="Sylfaen"/>
          <w:b/>
          <w:lang w:val="hy-AM"/>
        </w:rPr>
        <w:t>«</w:t>
      </w:r>
      <w:r w:rsidR="0053520C" w:rsidRPr="004B456D">
        <w:rPr>
          <w:rFonts w:ascii="GHEA Grapalat" w:hAnsi="GHEA Grapalat" w:cs="Sylfaen"/>
          <w:b/>
          <w:lang w:val="hy-AM"/>
        </w:rPr>
        <w:t>20</w:t>
      </w:r>
      <w:r w:rsidR="0053520C" w:rsidRPr="004B456D">
        <w:rPr>
          <w:rFonts w:ascii="GHEA Grapalat" w:hAnsi="GHEA Grapalat" w:cs="Sylfaen"/>
          <w:b/>
          <w:lang w:val="af-ZA"/>
        </w:rPr>
        <w:t>21</w:t>
      </w:r>
      <w:r w:rsidR="0053520C" w:rsidRPr="004B456D">
        <w:rPr>
          <w:rFonts w:ascii="GHEA Grapalat" w:hAnsi="GHEA Grapalat" w:cs="Sylfaen"/>
          <w:b/>
          <w:lang w:val="hy-AM"/>
        </w:rPr>
        <w:t xml:space="preserve"> ԹՎԱԿԱՆԻ ԸՆԹԱՑՔՈՒՄ Ս</w:t>
      </w:r>
      <w:r w:rsidR="0053520C">
        <w:rPr>
          <w:rFonts w:ascii="GHEA Grapalat" w:hAnsi="GHEA Grapalat" w:cs="Sylfaen"/>
          <w:b/>
          <w:lang w:val="hy-AM"/>
        </w:rPr>
        <w:t>ԵՎ</w:t>
      </w:r>
      <w:r w:rsidR="0053520C" w:rsidRPr="004B456D">
        <w:rPr>
          <w:rFonts w:ascii="GHEA Grapalat" w:hAnsi="GHEA Grapalat" w:cs="Sylfaen"/>
          <w:b/>
          <w:lang w:val="hy-AM"/>
        </w:rPr>
        <w:t>ԱՆԱ ԼՃԻՑ ԲԱՑ</w:t>
      </w:r>
      <w:r w:rsidR="0053520C" w:rsidRPr="004B456D">
        <w:rPr>
          <w:rFonts w:ascii="GHEA Grapalat" w:hAnsi="GHEA Grapalat" w:cs="Sylfaen"/>
          <w:b/>
          <w:lang w:val="af-ZA"/>
        </w:rPr>
        <w:t xml:space="preserve"> </w:t>
      </w:r>
      <w:r w:rsidR="0053520C" w:rsidRPr="004B456D">
        <w:rPr>
          <w:rFonts w:ascii="GHEA Grapalat" w:hAnsi="GHEA Grapalat" w:cs="Sylfaen"/>
          <w:b/>
          <w:lang w:val="hy-AM"/>
        </w:rPr>
        <w:t xml:space="preserve">ԹՈՂՆՎՈՂ ՋՐԻ՝ 170 ՄԼՆ </w:t>
      </w:r>
      <w:r w:rsidR="0053520C" w:rsidRPr="004B456D">
        <w:rPr>
          <w:rFonts w:ascii="GHEA Grapalat" w:hAnsi="GHEA Grapalat" w:cs="Sylfaen"/>
          <w:b/>
          <w:lang w:val="en-US"/>
        </w:rPr>
        <w:t>ԽՈՐԱՆԱՐԴ</w:t>
      </w:r>
      <w:r w:rsidR="0053520C" w:rsidRPr="004B456D">
        <w:rPr>
          <w:rFonts w:ascii="GHEA Grapalat" w:hAnsi="GHEA Grapalat" w:cs="Sylfaen"/>
          <w:b/>
          <w:lang w:val="af-ZA"/>
        </w:rPr>
        <w:t xml:space="preserve"> </w:t>
      </w:r>
      <w:r w:rsidR="0053520C" w:rsidRPr="004B456D">
        <w:rPr>
          <w:rFonts w:ascii="GHEA Grapalat" w:hAnsi="GHEA Grapalat" w:cs="Sylfaen"/>
          <w:b/>
          <w:lang w:val="en-US"/>
        </w:rPr>
        <w:t>ՄԵՏՐ</w:t>
      </w:r>
      <w:r w:rsidR="0053520C" w:rsidRPr="004B456D">
        <w:rPr>
          <w:rFonts w:ascii="GHEA Grapalat" w:hAnsi="GHEA Grapalat" w:cs="Sylfaen"/>
          <w:b/>
          <w:lang w:val="hy-AM"/>
        </w:rPr>
        <w:t>Ը ԳԵՐԱԶԱՆՑՈՂ ՉԱՓԱՔԱՆԱԿԻ ՀԱՇՎԻՆ ԱՐՏԱԴՐՎՈՂ ԷԼԵԿՏՐԱԿԱՆ ԷՆԵՐԳԻԱՅԻ ՎԱՃԱՌՔԻՑ ԷՆԵՐԳԱՀԱՄԱԿԱՐԳԻ ԸՆԿԵՐՈՒԹՅՈՒՆՆԵՐՈՒՄ ԱՌԱՋԱՑՈՂ Լ</w:t>
      </w:r>
      <w:r w:rsidR="00383B58">
        <w:rPr>
          <w:rFonts w:ascii="GHEA Grapalat" w:hAnsi="GHEA Grapalat" w:cs="Sylfaen"/>
          <w:b/>
          <w:lang w:val="hy-AM"/>
        </w:rPr>
        <w:t>ՐԱՑՈՒՑԻՉ ԳՈՒՄԱՐՆԵՐԻ ՀԱՇՎԱՐԿՄԱՆ ԵՎ</w:t>
      </w:r>
      <w:r w:rsidR="0053520C" w:rsidRPr="004B456D">
        <w:rPr>
          <w:rFonts w:ascii="GHEA Grapalat" w:hAnsi="GHEA Grapalat" w:cs="Sylfaen"/>
          <w:b/>
          <w:lang w:val="hy-AM"/>
        </w:rPr>
        <w:t xml:space="preserve"> ՎՃԱՐՄԱՆ ԿԱՐԳԸ ՀԱՍՏԱՏԵԼՈՒ ՄԱՍԻՆ» ՀՀ ԿԱՌԱՎԱՐՈՒԹՅԱՆ ՈՐՈՇՄԱՆ ՆԱԽԱԳԾԻ </w:t>
      </w:r>
      <w:r w:rsidR="0053520C" w:rsidRPr="004B456D">
        <w:rPr>
          <w:rFonts w:ascii="GHEA Grapalat" w:hAnsi="GHEA Grapalat" w:cs="Sylfaen"/>
          <w:b/>
          <w:lang w:val="en-US"/>
        </w:rPr>
        <w:t>ԱՆՀՐԱԺԵՇՏՈՒԹՅԱՆ</w:t>
      </w:r>
    </w:p>
    <w:p w:rsidR="004B456D" w:rsidRPr="000461E8" w:rsidRDefault="004B456D" w:rsidP="000461E8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:rsidR="004B456D" w:rsidRPr="000461E8" w:rsidRDefault="004B456D" w:rsidP="00CA3F95">
      <w:pPr>
        <w:spacing w:line="360" w:lineRule="auto"/>
        <w:ind w:firstLine="720"/>
        <w:rPr>
          <w:rFonts w:ascii="GHEA Grapalat" w:hAnsi="GHEA Grapalat" w:cs="Sylfaen"/>
          <w:b/>
          <w:lang w:val="af-ZA"/>
        </w:rPr>
      </w:pPr>
      <w:r w:rsidRPr="000461E8">
        <w:rPr>
          <w:rFonts w:ascii="GHEA Grapalat" w:hAnsi="GHEA Grapalat" w:cs="Sylfaen"/>
          <w:b/>
          <w:lang w:val="af-ZA"/>
        </w:rPr>
        <w:t>1.</w:t>
      </w:r>
      <w:r w:rsidR="00CA3F95">
        <w:rPr>
          <w:rFonts w:ascii="GHEA Grapalat" w:hAnsi="GHEA Grapalat" w:cs="Sylfaen"/>
          <w:b/>
          <w:lang w:val="hy-AM"/>
        </w:rPr>
        <w:t xml:space="preserve"> </w:t>
      </w:r>
      <w:r w:rsidRPr="00AC6CCE">
        <w:rPr>
          <w:rFonts w:ascii="GHEA Grapalat" w:hAnsi="GHEA Grapalat" w:cs="Sylfaen"/>
          <w:b/>
        </w:rPr>
        <w:t>Անհրաժեշտությունը</w:t>
      </w:r>
    </w:p>
    <w:p w:rsidR="004B456D" w:rsidRPr="004B456D" w:rsidRDefault="004B456D" w:rsidP="00CA3F95">
      <w:pPr>
        <w:shd w:val="clear" w:color="auto" w:fill="FFFFFF"/>
        <w:tabs>
          <w:tab w:val="left" w:pos="0"/>
          <w:tab w:val="left" w:pos="426"/>
          <w:tab w:val="left" w:pos="993"/>
        </w:tabs>
        <w:spacing w:line="360" w:lineRule="auto"/>
        <w:ind w:firstLine="720"/>
        <w:jc w:val="both"/>
        <w:rPr>
          <w:rFonts w:ascii="GHEA Grapalat" w:hAnsi="GHEA Grapalat" w:cs="Arial LatArm"/>
          <w:lang w:val="af-ZA"/>
        </w:rPr>
      </w:pPr>
      <w:r>
        <w:rPr>
          <w:rFonts w:ascii="GHEA Grapalat" w:hAnsi="GHEA Grapalat" w:cs="Arial LatArm"/>
          <w:lang w:val="en-US"/>
        </w:rPr>
        <w:t>Սույն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որոշման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նախագծի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ընդունումը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պայմանավորված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է</w:t>
      </w:r>
      <w:r w:rsidRPr="004B456D">
        <w:rPr>
          <w:rFonts w:ascii="GHEA Grapalat" w:hAnsi="GHEA Grapalat" w:cs="Arial LatArm"/>
          <w:lang w:val="af-ZA"/>
        </w:rPr>
        <w:t xml:space="preserve"> «</w:t>
      </w:r>
      <w:r w:rsidRPr="0046236E">
        <w:rPr>
          <w:rFonts w:ascii="GHEA Grapalat" w:hAnsi="GHEA Grapalat" w:cs="Arial LatArm"/>
          <w:lang w:val="en-US"/>
        </w:rPr>
        <w:t>Սևանա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լճի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էկոհամակարգի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վերականգնման</w:t>
      </w:r>
      <w:r w:rsidRPr="004B456D">
        <w:rPr>
          <w:rFonts w:ascii="GHEA Grapalat" w:hAnsi="GHEA Grapalat" w:cs="Arial LatArm"/>
          <w:lang w:val="af-ZA"/>
        </w:rPr>
        <w:t xml:space="preserve">, </w:t>
      </w:r>
      <w:r w:rsidRPr="0046236E">
        <w:rPr>
          <w:rFonts w:ascii="GHEA Grapalat" w:hAnsi="GHEA Grapalat" w:cs="Arial LatArm"/>
          <w:lang w:val="en-US"/>
        </w:rPr>
        <w:t>պահպանման</w:t>
      </w:r>
      <w:r w:rsidRPr="004B456D">
        <w:rPr>
          <w:rFonts w:ascii="GHEA Grapalat" w:hAnsi="GHEA Grapalat" w:cs="Arial LatArm"/>
          <w:lang w:val="af-ZA"/>
        </w:rPr>
        <w:t xml:space="preserve">, </w:t>
      </w:r>
      <w:r w:rsidRPr="0046236E">
        <w:rPr>
          <w:rFonts w:ascii="GHEA Grapalat" w:hAnsi="GHEA Grapalat" w:cs="Arial LatArm"/>
          <w:lang w:val="en-US"/>
        </w:rPr>
        <w:t>վերարտադրման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և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օգտագործման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միջոցառումների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տարեկան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ու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համալիր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ծրագրերը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հաստատելու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մասին</w:t>
      </w:r>
      <w:r w:rsidRPr="004B456D">
        <w:rPr>
          <w:rFonts w:ascii="GHEA Grapalat" w:hAnsi="GHEA Grapalat" w:cs="Arial LatArm"/>
          <w:lang w:val="af-ZA"/>
        </w:rPr>
        <w:t xml:space="preserve">» </w:t>
      </w:r>
      <w:r>
        <w:rPr>
          <w:rFonts w:ascii="GHEA Grapalat" w:hAnsi="GHEA Grapalat" w:cs="Arial LatArm"/>
          <w:lang w:val="en-US"/>
        </w:rPr>
        <w:t>օրենքում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լրացում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կատարելու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մասին</w:t>
      </w:r>
      <w:r w:rsidRPr="004B456D">
        <w:rPr>
          <w:rFonts w:ascii="GHEA Grapalat" w:hAnsi="GHEA Grapalat" w:cs="Arial LatArm"/>
          <w:lang w:val="af-ZA"/>
        </w:rPr>
        <w:t xml:space="preserve">» </w:t>
      </w:r>
      <w:r w:rsidRPr="0046236E">
        <w:rPr>
          <w:rFonts w:ascii="GHEA Grapalat" w:hAnsi="GHEA Grapalat" w:cs="Arial LatArm"/>
          <w:lang w:val="en-US"/>
        </w:rPr>
        <w:t>Հայաստանի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Հանրապետության</w:t>
      </w:r>
      <w:r w:rsidRPr="004B456D">
        <w:rPr>
          <w:rFonts w:ascii="GHEA Grapalat" w:hAnsi="GHEA Grapalat" w:cs="Arial LatArm"/>
          <w:lang w:val="af-ZA"/>
        </w:rPr>
        <w:t xml:space="preserve"> 2021 </w:t>
      </w:r>
      <w:r w:rsidRPr="0046236E">
        <w:rPr>
          <w:rFonts w:ascii="GHEA Grapalat" w:hAnsi="GHEA Grapalat" w:cs="Arial LatArm"/>
          <w:lang w:val="en-US"/>
        </w:rPr>
        <w:t>թվականի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օգոստոսի</w:t>
      </w:r>
      <w:r w:rsidRPr="004B456D">
        <w:rPr>
          <w:rFonts w:ascii="GHEA Grapalat" w:hAnsi="GHEA Grapalat" w:cs="Arial LatArm"/>
          <w:lang w:val="af-ZA"/>
        </w:rPr>
        <w:t xml:space="preserve"> 17-</w:t>
      </w:r>
      <w:r w:rsidRPr="0046236E">
        <w:rPr>
          <w:rFonts w:ascii="GHEA Grapalat" w:hAnsi="GHEA Grapalat" w:cs="Arial LatArm"/>
          <w:lang w:val="en-US"/>
        </w:rPr>
        <w:t>ի</w:t>
      </w:r>
      <w:r w:rsidRPr="004B456D">
        <w:rPr>
          <w:rFonts w:ascii="GHEA Grapalat" w:hAnsi="GHEA Grapalat" w:cs="Arial LatArm"/>
          <w:lang w:val="af-ZA"/>
        </w:rPr>
        <w:t xml:space="preserve"> №</w:t>
      </w:r>
      <w:r w:rsidRPr="0046236E">
        <w:rPr>
          <w:rFonts w:ascii="GHEA Grapalat" w:hAnsi="GHEA Grapalat" w:cs="Arial LatArm"/>
          <w:lang w:val="en-US"/>
        </w:rPr>
        <w:t>ՀՕ</w:t>
      </w:r>
      <w:r w:rsidRPr="004B456D">
        <w:rPr>
          <w:rFonts w:ascii="GHEA Grapalat" w:hAnsi="GHEA Grapalat" w:cs="Arial LatArm"/>
          <w:lang w:val="af-ZA"/>
        </w:rPr>
        <w:t>-322-</w:t>
      </w:r>
      <w:r>
        <w:rPr>
          <w:rFonts w:ascii="GHEA Grapalat" w:hAnsi="GHEA Grapalat" w:cs="Arial LatArm"/>
          <w:lang w:val="en-US"/>
        </w:rPr>
        <w:t>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օրենքի</w:t>
      </w:r>
      <w:r w:rsidRPr="004B456D">
        <w:rPr>
          <w:rFonts w:ascii="GHEA Grapalat" w:hAnsi="GHEA Grapalat" w:cs="Arial LatArm"/>
          <w:lang w:val="af-ZA"/>
        </w:rPr>
        <w:t xml:space="preserve"> (</w:t>
      </w:r>
      <w:r w:rsidRPr="0046236E">
        <w:rPr>
          <w:rFonts w:ascii="GHEA Grapalat" w:hAnsi="GHEA Grapalat" w:cs="Arial LatArm"/>
          <w:lang w:val="en-US"/>
        </w:rPr>
        <w:t>այսուհետ՝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օրենք</w:t>
      </w:r>
      <w:r w:rsidRPr="004B456D">
        <w:rPr>
          <w:rFonts w:ascii="GHEA Grapalat" w:hAnsi="GHEA Grapalat" w:cs="Arial LatArm"/>
          <w:lang w:val="af-ZA"/>
        </w:rPr>
        <w:t>) 2-</w:t>
      </w:r>
      <w:r>
        <w:rPr>
          <w:rFonts w:ascii="GHEA Grapalat" w:hAnsi="GHEA Grapalat" w:cs="Arial LatArm"/>
          <w:lang w:val="en-US"/>
        </w:rPr>
        <w:t>րդ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հոդվածով</w:t>
      </w:r>
      <w:r w:rsidRPr="004B456D">
        <w:rPr>
          <w:rFonts w:ascii="GHEA Grapalat" w:hAnsi="GHEA Grapalat" w:cs="Arial LatArm"/>
          <w:lang w:val="af-ZA"/>
        </w:rPr>
        <w:t xml:space="preserve">, </w:t>
      </w:r>
      <w:r>
        <w:rPr>
          <w:rFonts w:ascii="GHEA Grapalat" w:hAnsi="GHEA Grapalat" w:cs="Arial LatArm"/>
          <w:lang w:val="en-US"/>
        </w:rPr>
        <w:t>որով</w:t>
      </w:r>
      <w:r w:rsidRPr="004B456D">
        <w:rPr>
          <w:rFonts w:ascii="GHEA Grapalat" w:hAnsi="GHEA Grapalat" w:cs="Arial LatArm"/>
          <w:lang w:val="af-ZA"/>
        </w:rPr>
        <w:t xml:space="preserve"> 2021 </w:t>
      </w:r>
      <w:r w:rsidRPr="0046236E">
        <w:rPr>
          <w:rFonts w:ascii="GHEA Grapalat" w:hAnsi="GHEA Grapalat" w:cs="Arial LatArm"/>
          <w:lang w:val="en-US"/>
        </w:rPr>
        <w:t>թ</w:t>
      </w:r>
      <w:r>
        <w:rPr>
          <w:rFonts w:ascii="GHEA Grapalat" w:hAnsi="GHEA Grapalat" w:cs="Arial LatArm"/>
          <w:lang w:val="en-US"/>
        </w:rPr>
        <w:t>վականի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ընթացքում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Սևանա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լճից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բացթողնվող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ջրի՝</w:t>
      </w:r>
      <w:r w:rsidRPr="004B456D">
        <w:rPr>
          <w:rFonts w:ascii="GHEA Grapalat" w:hAnsi="GHEA Grapalat" w:cs="Arial LatArm"/>
          <w:lang w:val="af-ZA"/>
        </w:rPr>
        <w:t xml:space="preserve"> 170 </w:t>
      </w:r>
      <w:r w:rsidRPr="0046236E">
        <w:rPr>
          <w:rFonts w:ascii="GHEA Grapalat" w:hAnsi="GHEA Grapalat" w:cs="Arial LatArm"/>
          <w:lang w:val="en-US"/>
        </w:rPr>
        <w:t>մլն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C74DB1">
        <w:rPr>
          <w:rFonts w:ascii="GHEA Grapalat" w:hAnsi="GHEA Grapalat" w:cs="Arial LatArm"/>
          <w:lang w:val="en-US"/>
        </w:rPr>
        <w:t>խորանարդ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C74DB1">
        <w:rPr>
          <w:rFonts w:ascii="GHEA Grapalat" w:hAnsi="GHEA Grapalat" w:cs="Arial LatArm"/>
          <w:lang w:val="en-US"/>
        </w:rPr>
        <w:t>մետր</w:t>
      </w:r>
      <w:r w:rsidRPr="00C74DB1">
        <w:rPr>
          <w:rFonts w:ascii="GHEA Grapalat" w:hAnsi="GHEA Grapalat" w:cs="Arial LatArm"/>
          <w:lang w:val="hy-AM"/>
        </w:rPr>
        <w:t>ը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գերազանցող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չափաքանակի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46236E">
        <w:rPr>
          <w:rFonts w:ascii="GHEA Grapalat" w:hAnsi="GHEA Grapalat" w:cs="Arial LatArm"/>
          <w:lang w:val="en-US"/>
        </w:rPr>
        <w:t>հաշվին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արտադրվող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էլեկտրական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էներգիայի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վաճառքից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էներգահամակարգի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ընկերություններում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առաջացող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լրացուցիչ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գումարների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հաշվարկման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և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վճարման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B849AA">
        <w:rPr>
          <w:rFonts w:ascii="GHEA Grapalat" w:hAnsi="GHEA Grapalat" w:cs="Arial LatArm"/>
        </w:rPr>
        <w:t>կարգը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սահմանում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է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ՀՀ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կառավարությունը</w:t>
      </w:r>
      <w:r w:rsidRPr="004B456D">
        <w:rPr>
          <w:rFonts w:ascii="GHEA Grapalat" w:hAnsi="GHEA Grapalat" w:cs="Arial LatArm"/>
          <w:lang w:val="af-ZA"/>
        </w:rPr>
        <w:t>:</w:t>
      </w:r>
    </w:p>
    <w:p w:rsidR="004B456D" w:rsidRDefault="004B456D" w:rsidP="00CA3F95">
      <w:pPr>
        <w:spacing w:line="360" w:lineRule="auto"/>
        <w:ind w:firstLine="720"/>
        <w:jc w:val="both"/>
        <w:rPr>
          <w:rFonts w:ascii="GHEA Grapalat" w:hAnsi="GHEA Grapalat" w:cs="Arial LatArm"/>
          <w:lang w:val="af-ZA"/>
        </w:rPr>
      </w:pPr>
      <w:r>
        <w:rPr>
          <w:rFonts w:ascii="GHEA Grapalat" w:hAnsi="GHEA Grapalat" w:cs="Arial LatArm"/>
          <w:lang w:val="en-US"/>
        </w:rPr>
        <w:t>Միաժամանակ</w:t>
      </w:r>
      <w:r w:rsidR="000461E8">
        <w:rPr>
          <w:rFonts w:ascii="GHEA Grapalat" w:hAnsi="GHEA Grapalat" w:cs="Arial LatArm"/>
          <w:lang w:val="af-ZA"/>
        </w:rPr>
        <w:t xml:space="preserve"> «</w:t>
      </w:r>
      <w:r>
        <w:rPr>
          <w:rFonts w:ascii="GHEA Grapalat" w:hAnsi="GHEA Grapalat" w:cs="Arial LatArm"/>
          <w:lang w:val="en-US"/>
        </w:rPr>
        <w:t>Սև</w:t>
      </w:r>
      <w:r w:rsidRPr="00A75FD5">
        <w:rPr>
          <w:rFonts w:ascii="GHEA Grapalat" w:hAnsi="GHEA Grapalat" w:cs="Arial LatArm"/>
          <w:lang w:val="en-US"/>
        </w:rPr>
        <w:t>անա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լճի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էկոհամակարգի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վերականգնման</w:t>
      </w:r>
      <w:r w:rsidRPr="004B456D">
        <w:rPr>
          <w:rFonts w:ascii="GHEA Grapalat" w:hAnsi="GHEA Grapalat" w:cs="Arial LatArm"/>
          <w:lang w:val="af-ZA"/>
        </w:rPr>
        <w:t xml:space="preserve">, </w:t>
      </w:r>
      <w:r w:rsidRPr="00A75FD5">
        <w:rPr>
          <w:rFonts w:ascii="GHEA Grapalat" w:hAnsi="GHEA Grapalat" w:cs="Arial LatArm"/>
          <w:lang w:val="en-US"/>
        </w:rPr>
        <w:t>պահպանման</w:t>
      </w:r>
      <w:r w:rsidRPr="004B456D">
        <w:rPr>
          <w:rFonts w:ascii="GHEA Grapalat" w:hAnsi="GHEA Grapalat" w:cs="Arial LatArm"/>
          <w:lang w:val="af-ZA"/>
        </w:rPr>
        <w:t xml:space="preserve">, </w:t>
      </w:r>
      <w:r w:rsidRPr="00A75FD5">
        <w:rPr>
          <w:rFonts w:ascii="GHEA Grapalat" w:hAnsi="GHEA Grapalat" w:cs="Arial LatArm"/>
          <w:lang w:val="en-US"/>
        </w:rPr>
        <w:t>վերարտադրման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և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օգտագործման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միջոցառումների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տարեկան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ու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համալիր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ծրագրերը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հաստատելու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մասին</w:t>
      </w:r>
      <w:r w:rsidRPr="004B456D">
        <w:rPr>
          <w:rFonts w:ascii="GHEA Grapalat" w:hAnsi="GHEA Grapalat" w:cs="Arial LatArm"/>
          <w:lang w:val="af-ZA"/>
        </w:rPr>
        <w:t xml:space="preserve">» </w:t>
      </w:r>
      <w:r w:rsidRPr="00A75FD5">
        <w:rPr>
          <w:rFonts w:ascii="GHEA Grapalat" w:hAnsi="GHEA Grapalat" w:cs="Arial LatArm"/>
          <w:lang w:val="en-US"/>
        </w:rPr>
        <w:t>օրենքում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լրացումներ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կատարելու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մասին</w:t>
      </w:r>
      <w:r w:rsidRPr="004B456D">
        <w:rPr>
          <w:rFonts w:ascii="GHEA Grapalat" w:hAnsi="GHEA Grapalat" w:cs="Arial LatArm"/>
          <w:lang w:val="af-ZA"/>
        </w:rPr>
        <w:t xml:space="preserve">» </w:t>
      </w:r>
      <w:r>
        <w:rPr>
          <w:rFonts w:ascii="GHEA Grapalat" w:hAnsi="GHEA Grapalat" w:cs="Arial LatArm"/>
          <w:lang w:val="en-US"/>
        </w:rPr>
        <w:t>Հ</w:t>
      </w:r>
      <w:r w:rsidRPr="00A75FD5">
        <w:rPr>
          <w:rFonts w:ascii="GHEA Grapalat" w:hAnsi="GHEA Grapalat" w:cs="Arial LatArm"/>
          <w:lang w:val="en-US"/>
        </w:rPr>
        <w:t>այաստանի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Հ</w:t>
      </w:r>
      <w:r w:rsidRPr="00A75FD5">
        <w:rPr>
          <w:rFonts w:ascii="GHEA Grapalat" w:hAnsi="GHEA Grapalat" w:cs="Arial LatArm"/>
          <w:lang w:val="en-US"/>
        </w:rPr>
        <w:t>անրապետության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օրենքի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կիրարկումն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ապահովող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միջոցառումները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հաստատելու</w:t>
      </w:r>
      <w:r w:rsidRPr="004B456D">
        <w:rPr>
          <w:rFonts w:ascii="GHEA Grapalat" w:hAnsi="GHEA Grapalat" w:cs="Arial LatArm"/>
          <w:lang w:val="af-ZA"/>
        </w:rPr>
        <w:t xml:space="preserve"> </w:t>
      </w:r>
      <w:r w:rsidRPr="00A75FD5">
        <w:rPr>
          <w:rFonts w:ascii="GHEA Grapalat" w:hAnsi="GHEA Grapalat" w:cs="Arial LatArm"/>
          <w:lang w:val="en-US"/>
        </w:rPr>
        <w:t>մասին</w:t>
      </w:r>
      <w:r w:rsidR="003F7F49">
        <w:rPr>
          <w:rFonts w:ascii="GHEA Grapalat" w:hAnsi="GHEA Grapalat" w:cs="Arial LatArm"/>
          <w:lang w:val="hy-AM"/>
        </w:rPr>
        <w:t>»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ՀՀ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վարչապետի</w:t>
      </w:r>
      <w:r w:rsidRPr="004B456D">
        <w:rPr>
          <w:rFonts w:ascii="GHEA Grapalat" w:hAnsi="GHEA Grapalat" w:cs="Arial LatArm"/>
          <w:lang w:val="af-ZA"/>
        </w:rPr>
        <w:t xml:space="preserve"> 2021 </w:t>
      </w:r>
      <w:r>
        <w:rPr>
          <w:rFonts w:ascii="GHEA Grapalat" w:hAnsi="GHEA Grapalat" w:cs="Arial LatArm"/>
          <w:lang w:val="en-US"/>
        </w:rPr>
        <w:t>թվականի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նոյեմբերի</w:t>
      </w:r>
      <w:r w:rsidRPr="004B456D">
        <w:rPr>
          <w:rFonts w:ascii="GHEA Grapalat" w:hAnsi="GHEA Grapalat" w:cs="Arial LatArm"/>
          <w:lang w:val="af-ZA"/>
        </w:rPr>
        <w:t xml:space="preserve"> 3-</w:t>
      </w:r>
      <w:r>
        <w:rPr>
          <w:rFonts w:ascii="GHEA Grapalat" w:hAnsi="GHEA Grapalat" w:cs="Arial LatArm"/>
          <w:lang w:val="en-US"/>
        </w:rPr>
        <w:t>ի</w:t>
      </w:r>
      <w:r w:rsidRPr="004B456D">
        <w:rPr>
          <w:rFonts w:ascii="GHEA Grapalat" w:hAnsi="GHEA Grapalat" w:cs="Arial LatArm"/>
          <w:lang w:val="af-ZA"/>
        </w:rPr>
        <w:t xml:space="preserve"> N 1246-</w:t>
      </w:r>
      <w:r>
        <w:rPr>
          <w:rFonts w:ascii="GHEA Grapalat" w:hAnsi="GHEA Grapalat" w:cs="Arial LatArm"/>
          <w:lang w:val="en-US"/>
        </w:rPr>
        <w:t>Ա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որոշմամբ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սույն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որոշման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նախագծի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մշակման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և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ՀՀ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վարչապետի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աշխատակազմ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ներկայացնելու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վե</w:t>
      </w:r>
      <w:r w:rsidR="0067322C">
        <w:rPr>
          <w:rFonts w:ascii="GHEA Grapalat" w:hAnsi="GHEA Grapalat" w:cs="Arial LatArm"/>
          <w:lang w:val="hy-AM"/>
        </w:rPr>
        <w:t>ր</w:t>
      </w:r>
      <w:bookmarkStart w:id="0" w:name="_GoBack"/>
      <w:bookmarkEnd w:id="0"/>
      <w:r>
        <w:rPr>
          <w:rFonts w:ascii="GHEA Grapalat" w:hAnsi="GHEA Grapalat" w:cs="Arial LatArm"/>
          <w:lang w:val="en-US"/>
        </w:rPr>
        <w:t>ջնաժամկետ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է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սահմանվել</w:t>
      </w:r>
      <w:r w:rsidRPr="004B456D">
        <w:rPr>
          <w:rFonts w:ascii="GHEA Grapalat" w:hAnsi="GHEA Grapalat" w:cs="Arial LatArm"/>
          <w:lang w:val="af-ZA"/>
        </w:rPr>
        <w:t xml:space="preserve"> 2021 </w:t>
      </w:r>
      <w:r>
        <w:rPr>
          <w:rFonts w:ascii="GHEA Grapalat" w:hAnsi="GHEA Grapalat" w:cs="Arial LatArm"/>
          <w:lang w:val="en-US"/>
        </w:rPr>
        <w:t>թվականի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նոյեմբերի</w:t>
      </w:r>
      <w:r w:rsidRPr="004B456D">
        <w:rPr>
          <w:rFonts w:ascii="GHEA Grapalat" w:hAnsi="GHEA Grapalat" w:cs="Arial LatArm"/>
          <w:lang w:val="af-ZA"/>
        </w:rPr>
        <w:t xml:space="preserve"> 3-</w:t>
      </w:r>
      <w:r>
        <w:rPr>
          <w:rFonts w:ascii="GHEA Grapalat" w:hAnsi="GHEA Grapalat" w:cs="Arial LatArm"/>
          <w:lang w:val="en-US"/>
        </w:rPr>
        <w:t>րդ</w:t>
      </w:r>
      <w:r w:rsidRPr="004B456D">
        <w:rPr>
          <w:rFonts w:ascii="GHEA Grapalat" w:hAnsi="GHEA Grapalat" w:cs="Arial LatArm"/>
          <w:lang w:val="af-ZA"/>
        </w:rPr>
        <w:t xml:space="preserve"> </w:t>
      </w:r>
      <w:r>
        <w:rPr>
          <w:rFonts w:ascii="GHEA Grapalat" w:hAnsi="GHEA Grapalat" w:cs="Arial LatArm"/>
          <w:lang w:val="en-US"/>
        </w:rPr>
        <w:t>տասնօրյակը</w:t>
      </w:r>
      <w:r w:rsidRPr="004B456D">
        <w:rPr>
          <w:rFonts w:ascii="GHEA Grapalat" w:hAnsi="GHEA Grapalat" w:cs="Arial LatArm"/>
          <w:lang w:val="af-ZA"/>
        </w:rPr>
        <w:t>:</w:t>
      </w:r>
    </w:p>
    <w:p w:rsidR="00A77437" w:rsidRPr="000461E8" w:rsidRDefault="00904544" w:rsidP="00CA3F95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2</w:t>
      </w:r>
      <w:r w:rsidR="00A77437" w:rsidRPr="006041BD">
        <w:rPr>
          <w:rFonts w:ascii="GHEA Grapalat" w:hAnsi="GHEA Grapalat" w:cs="Sylfaen"/>
          <w:b/>
          <w:lang w:val="af-ZA"/>
        </w:rPr>
        <w:t xml:space="preserve">. </w:t>
      </w:r>
      <w:r w:rsidR="00A77437" w:rsidRPr="000B06B6">
        <w:rPr>
          <w:rFonts w:ascii="GHEA Grapalat" w:hAnsi="GHEA Grapalat" w:cs="Sylfaen"/>
          <w:b/>
        </w:rPr>
        <w:t>Տվյալ</w:t>
      </w:r>
      <w:r w:rsidR="00A77437" w:rsidRPr="006041BD">
        <w:rPr>
          <w:rFonts w:ascii="GHEA Grapalat" w:hAnsi="GHEA Grapalat" w:cs="Sylfaen"/>
          <w:b/>
          <w:lang w:val="af-ZA"/>
        </w:rPr>
        <w:t xml:space="preserve"> </w:t>
      </w:r>
      <w:r w:rsidR="00A77437" w:rsidRPr="000B06B6">
        <w:rPr>
          <w:rFonts w:ascii="GHEA Grapalat" w:hAnsi="GHEA Grapalat" w:cs="Sylfaen"/>
          <w:b/>
        </w:rPr>
        <w:t>բնագավառում</w:t>
      </w:r>
      <w:r w:rsidR="00A77437" w:rsidRPr="006041BD">
        <w:rPr>
          <w:rFonts w:ascii="GHEA Grapalat" w:hAnsi="GHEA Grapalat" w:cs="Sylfaen"/>
          <w:b/>
          <w:lang w:val="af-ZA"/>
        </w:rPr>
        <w:t xml:space="preserve"> </w:t>
      </w:r>
      <w:r w:rsidR="00A77437" w:rsidRPr="000B06B6">
        <w:rPr>
          <w:rFonts w:ascii="GHEA Grapalat" w:hAnsi="GHEA Grapalat" w:cs="Sylfaen"/>
          <w:b/>
        </w:rPr>
        <w:t>իրականացվող</w:t>
      </w:r>
      <w:r w:rsidR="00A77437" w:rsidRPr="006041BD">
        <w:rPr>
          <w:rFonts w:ascii="GHEA Grapalat" w:hAnsi="GHEA Grapalat" w:cs="Sylfaen"/>
          <w:b/>
          <w:lang w:val="af-ZA"/>
        </w:rPr>
        <w:t xml:space="preserve"> </w:t>
      </w:r>
      <w:r w:rsidR="00A77437" w:rsidRPr="000B06B6">
        <w:rPr>
          <w:rFonts w:ascii="GHEA Grapalat" w:hAnsi="GHEA Grapalat" w:cs="Sylfaen"/>
          <w:b/>
        </w:rPr>
        <w:t>քաղաքականությունը</w:t>
      </w:r>
    </w:p>
    <w:p w:rsidR="00A77437" w:rsidRDefault="00A77437" w:rsidP="00CA3F9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 xml:space="preserve">Սահմանել </w:t>
      </w:r>
      <w:r w:rsidRPr="00ED292A">
        <w:rPr>
          <w:rFonts w:ascii="GHEA Grapalat" w:hAnsi="GHEA Grapalat" w:cs="Sylfaen"/>
          <w:lang w:val="af-ZA"/>
        </w:rPr>
        <w:t>2021 թվականի ընթացքում Սևանա լճից բացթողնվող ջրի՝ 170 մլն խորանարդ մետրը գերազանցող չափաքանակի հաշվին արտադրվող էլեկտրական էներգիայի վաճառքից էներգահամակարգի ընկերություններում առաջացող լրացուցիչ գումարների հաշվարկման և վճարման կարգը:</w:t>
      </w:r>
    </w:p>
    <w:p w:rsidR="00A77437" w:rsidRDefault="00904544" w:rsidP="00CA3F95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lastRenderedPageBreak/>
        <w:t>3</w:t>
      </w:r>
      <w:r w:rsidR="00A77437" w:rsidRPr="00F37B4A">
        <w:rPr>
          <w:rFonts w:ascii="GHEA Grapalat" w:hAnsi="GHEA Grapalat" w:cs="Sylfaen"/>
          <w:b/>
          <w:lang w:val="af-ZA"/>
        </w:rPr>
        <w:t>.</w:t>
      </w:r>
      <w:r>
        <w:rPr>
          <w:rFonts w:ascii="GHEA Grapalat" w:hAnsi="GHEA Grapalat" w:cs="Sylfaen"/>
          <w:b/>
          <w:lang w:val="hy-AM"/>
        </w:rPr>
        <w:t xml:space="preserve"> </w:t>
      </w:r>
      <w:r w:rsidR="00A77437" w:rsidRPr="00F37B4A">
        <w:rPr>
          <w:rFonts w:ascii="GHEA Grapalat" w:hAnsi="GHEA Grapalat" w:cs="Sylfaen"/>
          <w:b/>
          <w:lang w:val="af-ZA"/>
        </w:rPr>
        <w:t>Կարգավորման նպատակը և բնույթը</w:t>
      </w:r>
    </w:p>
    <w:p w:rsidR="00A77437" w:rsidRDefault="00A77437" w:rsidP="00CA3F9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4B456D">
        <w:rPr>
          <w:rFonts w:ascii="GHEA Grapalat" w:hAnsi="GHEA Grapalat" w:cs="Sylfaen"/>
          <w:lang w:val="af-ZA"/>
        </w:rPr>
        <w:t>2021</w:t>
      </w:r>
      <w:r w:rsidR="005A4172">
        <w:rPr>
          <w:rFonts w:ascii="GHEA Grapalat" w:hAnsi="GHEA Grapalat" w:cs="Sylfaen"/>
          <w:lang w:val="hy-AM"/>
        </w:rPr>
        <w:t xml:space="preserve"> </w:t>
      </w:r>
      <w:r w:rsidRPr="00AC6CCE">
        <w:rPr>
          <w:rFonts w:ascii="GHEA Grapalat" w:hAnsi="GHEA Grapalat" w:cs="Sylfaen"/>
          <w:lang w:val="en-US"/>
        </w:rPr>
        <w:t>թ</w:t>
      </w:r>
      <w:r w:rsidR="005A4172">
        <w:rPr>
          <w:rFonts w:ascii="GHEA Grapalat" w:hAnsi="GHEA Grapalat" w:cs="Sylfaen"/>
          <w:lang w:val="af-ZA"/>
        </w:rPr>
        <w:t>վականի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ընթացքում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Սևանա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լճից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բացթողնվող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ջրի՝</w:t>
      </w:r>
      <w:r w:rsidRPr="004B456D">
        <w:rPr>
          <w:rFonts w:ascii="GHEA Grapalat" w:hAnsi="GHEA Grapalat" w:cs="Sylfaen"/>
          <w:lang w:val="af-ZA"/>
        </w:rPr>
        <w:t xml:space="preserve"> 170 </w:t>
      </w:r>
      <w:r w:rsidRPr="00AC6CCE">
        <w:rPr>
          <w:rFonts w:ascii="GHEA Grapalat" w:hAnsi="GHEA Grapalat" w:cs="Sylfaen"/>
          <w:lang w:val="en-US"/>
        </w:rPr>
        <w:t>մլն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խորանարդ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մետրը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գերազանցող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չափաքանակի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հաշվին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արտադրվող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էլեկտրական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էներգիայի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վաճառքից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առաջացող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գումարի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արդյունավետ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տնօրինում</w:t>
      </w:r>
      <w:r w:rsidRPr="004B456D">
        <w:rPr>
          <w:rFonts w:ascii="GHEA Grapalat" w:hAnsi="GHEA Grapalat" w:cs="Sylfaen"/>
          <w:lang w:val="af-ZA"/>
        </w:rPr>
        <w:t>:</w:t>
      </w:r>
    </w:p>
    <w:p w:rsidR="00A77437" w:rsidRPr="000461E8" w:rsidRDefault="00904544" w:rsidP="00CA3F95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4</w:t>
      </w:r>
      <w:r w:rsidR="00A77437" w:rsidRPr="00AC6CCE">
        <w:rPr>
          <w:rFonts w:ascii="GHEA Grapalat" w:hAnsi="GHEA Grapalat" w:cs="Sylfaen"/>
          <w:b/>
          <w:lang w:val="af-ZA"/>
        </w:rPr>
        <w:t xml:space="preserve">. </w:t>
      </w:r>
      <w:r w:rsidR="00A77437" w:rsidRPr="00AC6CCE">
        <w:rPr>
          <w:rFonts w:ascii="GHEA Grapalat" w:hAnsi="GHEA Grapalat" w:cs="Sylfaen"/>
          <w:b/>
        </w:rPr>
        <w:t>Նախագծի</w:t>
      </w:r>
      <w:r w:rsidR="00A77437" w:rsidRPr="00AC6CCE">
        <w:rPr>
          <w:rFonts w:ascii="GHEA Grapalat" w:hAnsi="GHEA Grapalat" w:cs="Sylfaen"/>
          <w:b/>
          <w:lang w:val="af-ZA"/>
        </w:rPr>
        <w:t xml:space="preserve"> </w:t>
      </w:r>
      <w:r w:rsidR="00A77437" w:rsidRPr="00AC6CCE">
        <w:rPr>
          <w:rFonts w:ascii="GHEA Grapalat" w:hAnsi="GHEA Grapalat" w:cs="Sylfaen"/>
          <w:b/>
        </w:rPr>
        <w:t>մշակման</w:t>
      </w:r>
      <w:r w:rsidR="00A77437" w:rsidRPr="00AC6CCE">
        <w:rPr>
          <w:rFonts w:ascii="GHEA Grapalat" w:hAnsi="GHEA Grapalat" w:cs="Sylfaen"/>
          <w:b/>
          <w:lang w:val="af-ZA"/>
        </w:rPr>
        <w:t xml:space="preserve"> </w:t>
      </w:r>
      <w:r w:rsidR="00A77437" w:rsidRPr="00AC6CCE">
        <w:rPr>
          <w:rFonts w:ascii="GHEA Grapalat" w:hAnsi="GHEA Grapalat" w:cs="Sylfaen"/>
          <w:b/>
        </w:rPr>
        <w:t>գործընթացում</w:t>
      </w:r>
      <w:r w:rsidR="00A77437" w:rsidRPr="00AC6CCE">
        <w:rPr>
          <w:rFonts w:ascii="GHEA Grapalat" w:hAnsi="GHEA Grapalat" w:cs="Sylfaen"/>
          <w:b/>
          <w:lang w:val="af-ZA"/>
        </w:rPr>
        <w:t xml:space="preserve"> </w:t>
      </w:r>
      <w:r w:rsidR="00A77437" w:rsidRPr="00AC6CCE">
        <w:rPr>
          <w:rFonts w:ascii="GHEA Grapalat" w:hAnsi="GHEA Grapalat" w:cs="Sylfaen"/>
          <w:b/>
        </w:rPr>
        <w:t>ներգրավված</w:t>
      </w:r>
      <w:r w:rsidR="00A77437" w:rsidRPr="00AC6CCE">
        <w:rPr>
          <w:rFonts w:ascii="GHEA Grapalat" w:hAnsi="GHEA Grapalat" w:cs="Sylfaen"/>
          <w:b/>
          <w:lang w:val="af-ZA"/>
        </w:rPr>
        <w:t xml:space="preserve"> </w:t>
      </w:r>
      <w:r w:rsidR="00A77437" w:rsidRPr="00AC6CCE">
        <w:rPr>
          <w:rFonts w:ascii="GHEA Grapalat" w:hAnsi="GHEA Grapalat" w:cs="Sylfaen"/>
          <w:b/>
        </w:rPr>
        <w:t>ինստիտուտները</w:t>
      </w:r>
      <w:r w:rsidR="00A77437" w:rsidRPr="00AC6CCE">
        <w:rPr>
          <w:rFonts w:ascii="GHEA Grapalat" w:hAnsi="GHEA Grapalat" w:cs="Sylfaen"/>
          <w:b/>
          <w:lang w:val="af-ZA"/>
        </w:rPr>
        <w:t xml:space="preserve"> </w:t>
      </w:r>
      <w:r w:rsidR="00A77437" w:rsidRPr="00AC6CCE">
        <w:rPr>
          <w:rFonts w:ascii="GHEA Grapalat" w:hAnsi="GHEA Grapalat" w:cs="Sylfaen"/>
          <w:b/>
        </w:rPr>
        <w:t>և</w:t>
      </w:r>
      <w:r w:rsidR="00A77437" w:rsidRPr="00AC6CCE">
        <w:rPr>
          <w:rFonts w:ascii="GHEA Grapalat" w:hAnsi="GHEA Grapalat" w:cs="Sylfaen"/>
          <w:b/>
          <w:lang w:val="af-ZA"/>
        </w:rPr>
        <w:t xml:space="preserve"> </w:t>
      </w:r>
      <w:r w:rsidR="00A77437" w:rsidRPr="00AC6CCE">
        <w:rPr>
          <w:rFonts w:ascii="GHEA Grapalat" w:hAnsi="GHEA Grapalat" w:cs="Sylfaen"/>
          <w:b/>
        </w:rPr>
        <w:t>անձինք</w:t>
      </w:r>
    </w:p>
    <w:p w:rsidR="00A77437" w:rsidRDefault="00A77437" w:rsidP="00CA3F9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C6CCE">
        <w:rPr>
          <w:rFonts w:ascii="GHEA Grapalat" w:hAnsi="GHEA Grapalat" w:cs="Sylfaen"/>
        </w:rPr>
        <w:t>Որոշման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նախագիծը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մշակվել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է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ՀՀ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ՏԿԵՆ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ջրային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en-US"/>
        </w:rPr>
        <w:t>կոմիտեի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կողմից</w:t>
      </w:r>
      <w:r w:rsidRPr="00AC6CCE">
        <w:rPr>
          <w:rFonts w:ascii="GHEA Grapalat" w:hAnsi="GHEA Grapalat" w:cs="Sylfaen"/>
          <w:lang w:val="af-ZA"/>
        </w:rPr>
        <w:t>:</w:t>
      </w:r>
    </w:p>
    <w:p w:rsidR="00A77437" w:rsidRPr="000461E8" w:rsidRDefault="00904544" w:rsidP="00CA3F95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5</w:t>
      </w:r>
      <w:r w:rsidR="00A77437" w:rsidRPr="00AC6CCE">
        <w:rPr>
          <w:rFonts w:ascii="GHEA Grapalat" w:hAnsi="GHEA Grapalat" w:cs="Sylfaen"/>
          <w:b/>
          <w:lang w:val="af-ZA"/>
        </w:rPr>
        <w:t>.</w:t>
      </w:r>
      <w:r>
        <w:rPr>
          <w:rFonts w:ascii="GHEA Grapalat" w:hAnsi="GHEA Grapalat" w:cs="Sylfaen"/>
          <w:b/>
          <w:lang w:val="hy-AM"/>
        </w:rPr>
        <w:t xml:space="preserve"> </w:t>
      </w:r>
      <w:r w:rsidR="00A77437" w:rsidRPr="00AC6CCE">
        <w:rPr>
          <w:rFonts w:ascii="GHEA Grapalat" w:hAnsi="GHEA Grapalat" w:cs="Sylfaen"/>
          <w:b/>
        </w:rPr>
        <w:t>Ակնկալվող</w:t>
      </w:r>
      <w:r w:rsidR="00A77437" w:rsidRPr="00AC6CCE">
        <w:rPr>
          <w:rFonts w:ascii="GHEA Grapalat" w:hAnsi="GHEA Grapalat" w:cs="Sylfaen"/>
          <w:b/>
          <w:lang w:val="af-ZA"/>
        </w:rPr>
        <w:t xml:space="preserve"> </w:t>
      </w:r>
      <w:r w:rsidR="00A77437" w:rsidRPr="00AC6CCE">
        <w:rPr>
          <w:rFonts w:ascii="GHEA Grapalat" w:hAnsi="GHEA Grapalat" w:cs="Sylfaen"/>
          <w:b/>
        </w:rPr>
        <w:t>արդյունքը</w:t>
      </w:r>
    </w:p>
    <w:p w:rsidR="00A77437" w:rsidRDefault="00A77437" w:rsidP="00CA3F9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C6CCE">
        <w:rPr>
          <w:rFonts w:ascii="GHEA Grapalat" w:hAnsi="GHEA Grapalat" w:cs="Sylfaen"/>
          <w:lang w:val="af-ZA"/>
        </w:rPr>
        <w:t>Առաջնային խնդիրների լուծման ոռոգման համակարգերի արդիականացմանն ուղղված նպատակային ներդրումների իրականացում</w:t>
      </w:r>
      <w:r>
        <w:rPr>
          <w:rFonts w:ascii="GHEA Grapalat" w:hAnsi="GHEA Grapalat" w:cs="Sylfaen"/>
          <w:lang w:val="af-ZA"/>
        </w:rPr>
        <w:t>:</w:t>
      </w:r>
    </w:p>
    <w:p w:rsidR="00A77437" w:rsidRDefault="00904544" w:rsidP="00CA3F95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6</w:t>
      </w:r>
      <w:r w:rsidR="00A77437" w:rsidRPr="00AC6CCE">
        <w:rPr>
          <w:rFonts w:ascii="GHEA Grapalat" w:hAnsi="GHEA Grapalat" w:cs="Sylfaen"/>
          <w:b/>
          <w:lang w:val="af-ZA"/>
        </w:rPr>
        <w:t>.</w:t>
      </w:r>
      <w:r>
        <w:rPr>
          <w:rFonts w:ascii="GHEA Grapalat" w:hAnsi="GHEA Grapalat" w:cs="Sylfaen"/>
          <w:b/>
          <w:lang w:val="hy-AM"/>
        </w:rPr>
        <w:t xml:space="preserve"> </w:t>
      </w:r>
      <w:r w:rsidR="00A77437" w:rsidRPr="00AC6CCE">
        <w:rPr>
          <w:rFonts w:ascii="GHEA Grapalat" w:hAnsi="GHEA Grapalat" w:cs="Sylfaen"/>
          <w:b/>
          <w:lang w:val="af-ZA"/>
        </w:rPr>
        <w:t>Տեղեկատվություն</w:t>
      </w:r>
    </w:p>
    <w:p w:rsidR="00A77437" w:rsidRPr="00AC6CCE" w:rsidRDefault="00A77437" w:rsidP="00CA3F95">
      <w:pPr>
        <w:spacing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r w:rsidRPr="00AC6CCE">
        <w:rPr>
          <w:rFonts w:ascii="GHEA Grapalat" w:hAnsi="GHEA Grapalat" w:cs="Sylfaen"/>
          <w:lang w:val="pt-BR"/>
        </w:rPr>
        <w:t>«</w:t>
      </w:r>
      <w:r w:rsidRPr="00AC6CCE">
        <w:rPr>
          <w:rFonts w:ascii="GHEA Grapalat" w:hAnsi="GHEA Grapalat" w:cs="Sylfaen"/>
          <w:lang w:val="hy-AM"/>
        </w:rPr>
        <w:t>Հայաստանի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Հանրապետության</w:t>
      </w:r>
      <w:r w:rsidRPr="00AC6CCE">
        <w:rPr>
          <w:rFonts w:ascii="GHEA Grapalat" w:hAnsi="GHEA Grapalat" w:cs="Sylfaen"/>
          <w:lang w:val="af-ZA"/>
        </w:rPr>
        <w:t xml:space="preserve"> 2021 </w:t>
      </w:r>
      <w:r w:rsidRPr="00AC6CCE">
        <w:rPr>
          <w:rFonts w:ascii="GHEA Grapalat" w:hAnsi="GHEA Grapalat" w:cs="Sylfaen"/>
          <w:lang w:val="hy-AM"/>
        </w:rPr>
        <w:t>թվականի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պետական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բյուջեի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մասին</w:t>
      </w:r>
      <w:r w:rsidRPr="00AC6CCE">
        <w:rPr>
          <w:rFonts w:ascii="GHEA Grapalat" w:hAnsi="GHEA Grapalat" w:cs="Sylfaen"/>
          <w:lang w:val="af-ZA"/>
        </w:rPr>
        <w:t xml:space="preserve">» </w:t>
      </w:r>
      <w:r w:rsidRPr="00AC6CCE">
        <w:rPr>
          <w:rFonts w:ascii="GHEA Grapalat" w:hAnsi="GHEA Grapalat" w:cs="Sylfaen"/>
          <w:lang w:val="hy-AM"/>
        </w:rPr>
        <w:t>օրենքում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վերաբաշխում</w:t>
      </w:r>
      <w:r w:rsidRPr="00AC6CCE">
        <w:rPr>
          <w:rFonts w:ascii="GHEA Grapalat" w:hAnsi="GHEA Grapalat" w:cs="Sylfaen"/>
          <w:lang w:val="af-ZA"/>
        </w:rPr>
        <w:t xml:space="preserve">, </w:t>
      </w:r>
      <w:r w:rsidRPr="00AC6CCE">
        <w:rPr>
          <w:rFonts w:ascii="GHEA Grapalat" w:hAnsi="GHEA Grapalat" w:cs="Sylfaen"/>
          <w:lang w:val="hy-AM"/>
        </w:rPr>
        <w:t>փոփոխություններ</w:t>
      </w:r>
      <w:r w:rsidRPr="00AC6CCE">
        <w:rPr>
          <w:rFonts w:ascii="GHEA Grapalat" w:hAnsi="GHEA Grapalat" w:cs="Sylfaen"/>
          <w:lang w:val="af-ZA"/>
        </w:rPr>
        <w:t xml:space="preserve">, </w:t>
      </w:r>
      <w:r w:rsidRPr="00AC6CCE">
        <w:rPr>
          <w:rFonts w:ascii="GHEA Grapalat" w:hAnsi="GHEA Grapalat" w:cs="Sylfaen"/>
          <w:lang w:val="hy-AM"/>
        </w:rPr>
        <w:t>Հայաստանի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Հանրապետության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կառավարության</w:t>
      </w:r>
      <w:r w:rsidRPr="00AC6CCE">
        <w:rPr>
          <w:rFonts w:ascii="GHEA Grapalat" w:hAnsi="GHEA Grapalat" w:cs="Sylfaen"/>
          <w:lang w:val="af-ZA"/>
        </w:rPr>
        <w:t xml:space="preserve"> 2020 </w:t>
      </w:r>
      <w:r w:rsidRPr="00AC6CCE">
        <w:rPr>
          <w:rFonts w:ascii="GHEA Grapalat" w:hAnsi="GHEA Grapalat" w:cs="Sylfaen"/>
          <w:lang w:val="hy-AM"/>
        </w:rPr>
        <w:t>թվականի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դեկտեմբերի</w:t>
      </w:r>
      <w:r w:rsidRPr="00AC6CCE">
        <w:rPr>
          <w:rFonts w:ascii="GHEA Grapalat" w:hAnsi="GHEA Grapalat" w:cs="Sylfaen"/>
          <w:lang w:val="af-ZA"/>
        </w:rPr>
        <w:t xml:space="preserve"> 30-</w:t>
      </w:r>
      <w:r w:rsidRPr="00AC6CCE">
        <w:rPr>
          <w:rFonts w:ascii="GHEA Grapalat" w:hAnsi="GHEA Grapalat" w:cs="Sylfaen"/>
          <w:lang w:val="hy-AM"/>
        </w:rPr>
        <w:t>ի</w:t>
      </w:r>
      <w:r w:rsidR="00DD49CA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af-ZA"/>
        </w:rPr>
        <w:t>N 2215-</w:t>
      </w:r>
      <w:r w:rsidRPr="00AC6CCE">
        <w:rPr>
          <w:rFonts w:ascii="GHEA Grapalat" w:hAnsi="GHEA Grapalat" w:cs="Sylfaen"/>
          <w:lang w:val="hy-AM"/>
        </w:rPr>
        <w:t>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որոշման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մեջ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փոփոխություններ</w:t>
      </w:r>
      <w:r w:rsidRPr="00AC6CCE">
        <w:rPr>
          <w:rFonts w:ascii="GHEA Grapalat" w:hAnsi="GHEA Grapalat" w:cs="Sylfaen"/>
          <w:color w:val="FF0000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կատարելու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  <w:lang w:val="hy-AM"/>
        </w:rPr>
        <w:t>մասին</w:t>
      </w:r>
      <w:r w:rsidRPr="00AC6CCE">
        <w:rPr>
          <w:rFonts w:ascii="GHEA Grapalat" w:hAnsi="GHEA Grapalat" w:cs="Sylfaen"/>
          <w:lang w:val="pt-BR"/>
        </w:rPr>
        <w:t>»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/>
        </w:rPr>
        <w:t>ՀՀ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կառավարության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որոշման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նախագծի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ընդունման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կապակցությամբ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պետական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կամ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տեղական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ինքնակառավարման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մարմնի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բյուջեում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եկամուտների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և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ծախսերի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ավելացում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կամ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նվազեցում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չի</w:t>
      </w:r>
      <w:r w:rsidRPr="00AC6CCE">
        <w:rPr>
          <w:rFonts w:ascii="GHEA Grapalat" w:hAnsi="GHEA Grapalat"/>
          <w:lang w:val="af-ZA"/>
        </w:rPr>
        <w:t xml:space="preserve"> </w:t>
      </w:r>
      <w:r w:rsidRPr="00AC6CCE">
        <w:rPr>
          <w:rFonts w:ascii="GHEA Grapalat" w:hAnsi="GHEA Grapalat"/>
        </w:rPr>
        <w:t>նախատեսվում</w:t>
      </w:r>
      <w:r w:rsidRPr="00AC6CCE">
        <w:rPr>
          <w:rFonts w:ascii="GHEA Grapalat" w:hAnsi="GHEA Grapalat"/>
          <w:lang w:val="af-ZA"/>
        </w:rPr>
        <w:t>:</w:t>
      </w:r>
    </w:p>
    <w:p w:rsidR="00A77437" w:rsidRDefault="00A77437" w:rsidP="00CA3F9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C6CCE">
        <w:rPr>
          <w:rFonts w:ascii="GHEA Grapalat" w:hAnsi="GHEA Grapalat" w:cs="Sylfaen"/>
          <w:lang w:val="pt-BR"/>
        </w:rPr>
        <w:t>«</w:t>
      </w:r>
      <w:r w:rsidRPr="00AC6CCE">
        <w:rPr>
          <w:rFonts w:ascii="GHEA Grapalat" w:hAnsi="GHEA Grapalat" w:cs="Sylfaen"/>
        </w:rPr>
        <w:t>Հայաստանի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Հանրապետության</w:t>
      </w:r>
      <w:r w:rsidRPr="00AC6CCE">
        <w:rPr>
          <w:rFonts w:ascii="GHEA Grapalat" w:hAnsi="GHEA Grapalat" w:cs="Sylfaen"/>
          <w:lang w:val="af-ZA"/>
        </w:rPr>
        <w:t xml:space="preserve"> 2021 </w:t>
      </w:r>
      <w:r w:rsidRPr="00AC6CCE">
        <w:rPr>
          <w:rFonts w:ascii="GHEA Grapalat" w:hAnsi="GHEA Grapalat" w:cs="Sylfaen"/>
        </w:rPr>
        <w:t>թվականի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պետական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բյուջեի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մասին</w:t>
      </w:r>
      <w:r w:rsidRPr="00AC6CCE">
        <w:rPr>
          <w:rFonts w:ascii="GHEA Grapalat" w:hAnsi="GHEA Grapalat" w:cs="Sylfaen"/>
          <w:lang w:val="af-ZA"/>
        </w:rPr>
        <w:t xml:space="preserve">» </w:t>
      </w:r>
      <w:r w:rsidRPr="00AC6CCE">
        <w:rPr>
          <w:rFonts w:ascii="GHEA Grapalat" w:hAnsi="GHEA Grapalat" w:cs="Sylfaen"/>
        </w:rPr>
        <w:t>օրենքում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վերաբաշխում</w:t>
      </w:r>
      <w:r w:rsidRPr="00AC6CCE">
        <w:rPr>
          <w:rFonts w:ascii="GHEA Grapalat" w:hAnsi="GHEA Grapalat" w:cs="Sylfaen"/>
          <w:lang w:val="af-ZA"/>
        </w:rPr>
        <w:t xml:space="preserve">, </w:t>
      </w:r>
      <w:r w:rsidRPr="00AC6CCE">
        <w:rPr>
          <w:rFonts w:ascii="GHEA Grapalat" w:hAnsi="GHEA Grapalat" w:cs="Sylfaen"/>
        </w:rPr>
        <w:t>փոփոխություններ</w:t>
      </w:r>
      <w:r w:rsidRPr="00AC6CCE">
        <w:rPr>
          <w:rFonts w:ascii="GHEA Grapalat" w:hAnsi="GHEA Grapalat" w:cs="Sylfaen"/>
          <w:lang w:val="af-ZA"/>
        </w:rPr>
        <w:t xml:space="preserve">, </w:t>
      </w:r>
      <w:r w:rsidRPr="00AC6CCE">
        <w:rPr>
          <w:rFonts w:ascii="GHEA Grapalat" w:hAnsi="GHEA Grapalat" w:cs="Sylfaen"/>
        </w:rPr>
        <w:t>Հայաստանի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Հանրապետության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կառավարության</w:t>
      </w:r>
      <w:r w:rsidRPr="00AC6CCE">
        <w:rPr>
          <w:rFonts w:ascii="GHEA Grapalat" w:hAnsi="GHEA Grapalat" w:cs="Sylfaen"/>
          <w:lang w:val="af-ZA"/>
        </w:rPr>
        <w:t xml:space="preserve"> 2020 </w:t>
      </w:r>
      <w:r w:rsidRPr="00AC6CCE">
        <w:rPr>
          <w:rFonts w:ascii="GHEA Grapalat" w:hAnsi="GHEA Grapalat" w:cs="Sylfaen"/>
        </w:rPr>
        <w:t>թվականի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դեկտեմբերի</w:t>
      </w:r>
      <w:r w:rsidRPr="00AC6CCE">
        <w:rPr>
          <w:rFonts w:ascii="GHEA Grapalat" w:hAnsi="GHEA Grapalat" w:cs="Sylfaen"/>
          <w:lang w:val="af-ZA"/>
        </w:rPr>
        <w:t xml:space="preserve"> 30-</w:t>
      </w:r>
      <w:r w:rsidRPr="00AC6CCE">
        <w:rPr>
          <w:rFonts w:ascii="GHEA Grapalat" w:hAnsi="GHEA Grapalat" w:cs="Sylfaen"/>
        </w:rPr>
        <w:t>ի</w:t>
      </w:r>
      <w:r w:rsidRPr="00AC6CCE">
        <w:rPr>
          <w:rFonts w:ascii="GHEA Grapalat" w:hAnsi="GHEA Grapalat" w:cs="Sylfaen"/>
          <w:lang w:val="af-ZA"/>
        </w:rPr>
        <w:t xml:space="preserve"> N 2215-</w:t>
      </w:r>
      <w:r w:rsidRPr="00AC6CCE">
        <w:rPr>
          <w:rFonts w:ascii="GHEA Grapalat" w:hAnsi="GHEA Grapalat" w:cs="Sylfaen"/>
        </w:rPr>
        <w:t>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որոշման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մեջ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փոփոխություններ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կատարելու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մասին</w:t>
      </w:r>
      <w:r w:rsidRPr="00AC6CCE">
        <w:rPr>
          <w:rFonts w:ascii="GHEA Grapalat" w:hAnsi="GHEA Grapalat" w:cs="Sylfaen"/>
          <w:lang w:val="pt-BR"/>
        </w:rPr>
        <w:t>»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ՀՀ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կառավարության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որոշման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նախագծի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ընդունման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կապակցությամբ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այլ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նորմատիվ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իրավական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ակտեր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ընդունել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անհրաժեշտ</w:t>
      </w:r>
      <w:r w:rsidRPr="00AC6CCE">
        <w:rPr>
          <w:rFonts w:ascii="GHEA Grapalat" w:hAnsi="GHEA Grapalat" w:cs="Sylfaen"/>
          <w:lang w:val="af-ZA"/>
        </w:rPr>
        <w:t xml:space="preserve"> </w:t>
      </w:r>
      <w:r w:rsidRPr="00AC6CCE">
        <w:rPr>
          <w:rFonts w:ascii="GHEA Grapalat" w:hAnsi="GHEA Grapalat" w:cs="Sylfaen"/>
        </w:rPr>
        <w:t>չէ</w:t>
      </w:r>
      <w:r w:rsidRPr="00AC6CCE">
        <w:rPr>
          <w:rFonts w:ascii="GHEA Grapalat" w:hAnsi="GHEA Grapalat" w:cs="Sylfaen"/>
          <w:lang w:val="af-ZA"/>
        </w:rPr>
        <w:t>:</w:t>
      </w:r>
    </w:p>
    <w:p w:rsidR="00A77437" w:rsidRDefault="004F43A8" w:rsidP="00CA3F95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7</w:t>
      </w:r>
      <w:r w:rsidR="00A77437" w:rsidRPr="00264E9C">
        <w:rPr>
          <w:rFonts w:ascii="GHEA Grapalat" w:hAnsi="GHEA Grapalat" w:cs="Sylfaen"/>
          <w:b/>
          <w:lang w:val="af-ZA"/>
        </w:rPr>
        <w:t>. Կապը ռազմավարական փաստաթղթերի հետ</w:t>
      </w:r>
      <w:r w:rsidR="00A77437">
        <w:rPr>
          <w:rFonts w:ascii="GHEA Grapalat" w:hAnsi="GHEA Grapalat" w:cs="Sylfaen"/>
          <w:b/>
          <w:lang w:val="af-ZA"/>
        </w:rPr>
        <w:t>, Հայաստանի վերափոխման ռազմավարություն 2050, Կառավարության 2021-2026թթ. ծրագիր, ոլորտային և/կամ այլ ռազմավարություններ</w:t>
      </w:r>
    </w:p>
    <w:p w:rsidR="00A77437" w:rsidRPr="00A77437" w:rsidRDefault="00A77437" w:rsidP="00CA3F95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4B456D">
        <w:rPr>
          <w:rFonts w:ascii="GHEA Grapalat" w:hAnsi="GHEA Grapalat" w:cs="Sylfaen"/>
        </w:rPr>
        <w:t>Հայաստանի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Հանրա</w:t>
      </w:r>
      <w:r w:rsidRPr="004B456D">
        <w:rPr>
          <w:rFonts w:ascii="GHEA Grapalat" w:hAnsi="GHEA Grapalat" w:cs="Sylfaen"/>
          <w:lang w:val="af-ZA"/>
        </w:rPr>
        <w:softHyphen/>
      </w:r>
      <w:r w:rsidRPr="004B456D">
        <w:rPr>
          <w:rFonts w:ascii="GHEA Grapalat" w:hAnsi="GHEA Grapalat" w:cs="Sylfaen"/>
        </w:rPr>
        <w:t>պետության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կառավարության</w:t>
      </w:r>
      <w:r w:rsidRPr="004B456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ծրագրի </w:t>
      </w:r>
      <w:r w:rsidRPr="004B456D">
        <w:rPr>
          <w:rFonts w:ascii="GHEA Grapalat" w:hAnsi="GHEA Grapalat" w:cs="Sylfaen"/>
          <w:lang w:val="af-ZA"/>
        </w:rPr>
        <w:t xml:space="preserve">3.4 </w:t>
      </w:r>
      <w:r w:rsidRPr="004B456D">
        <w:rPr>
          <w:rFonts w:ascii="GHEA Grapalat" w:hAnsi="GHEA Grapalat" w:cs="Sylfaen"/>
        </w:rPr>
        <w:t>Էներգետիկա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բաժն</w:t>
      </w:r>
      <w:r>
        <w:rPr>
          <w:rFonts w:ascii="GHEA Grapalat" w:hAnsi="GHEA Grapalat" w:cs="Sylfaen"/>
          <w:lang w:val="en-US"/>
        </w:rPr>
        <w:t>ի</w:t>
      </w:r>
      <w:r w:rsidRPr="004B456D">
        <w:rPr>
          <w:rFonts w:ascii="GHEA Grapalat" w:hAnsi="GHEA Grapalat" w:cs="Sylfaen"/>
          <w:lang w:val="af-ZA"/>
        </w:rPr>
        <w:t xml:space="preserve"> «</w:t>
      </w:r>
      <w:r w:rsidRPr="004B456D">
        <w:rPr>
          <w:rFonts w:ascii="GHEA Grapalat" w:hAnsi="GHEA Grapalat" w:cs="Sylfaen"/>
        </w:rPr>
        <w:t>Հայաստանի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էներգետիկայի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ոլորտի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կայուն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զարգացման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գրավականններն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են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վերականգնվող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էներգետիկ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ներուժի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տնտեսապես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հիմնավորված</w:t>
      </w:r>
      <w:r w:rsidRPr="004B456D">
        <w:rPr>
          <w:rFonts w:ascii="GHEA Grapalat" w:hAnsi="GHEA Grapalat" w:cs="Sylfaen"/>
          <w:lang w:val="af-ZA"/>
        </w:rPr>
        <w:t xml:space="preserve">, </w:t>
      </w:r>
      <w:r w:rsidRPr="004B456D">
        <w:rPr>
          <w:rFonts w:ascii="GHEA Grapalat" w:hAnsi="GHEA Grapalat" w:cs="Sylfaen"/>
        </w:rPr>
        <w:t>արդյունավետ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և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պատասխանատու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օգտագործումը</w:t>
      </w:r>
      <w:r w:rsidRPr="004B456D">
        <w:rPr>
          <w:rFonts w:ascii="GHEA Grapalat" w:hAnsi="GHEA Grapalat" w:cs="Sylfaen"/>
          <w:lang w:val="af-ZA"/>
        </w:rPr>
        <w:t>»</w:t>
      </w:r>
      <w:r>
        <w:rPr>
          <w:rFonts w:ascii="GHEA Grapalat" w:hAnsi="GHEA Grapalat" w:cs="Sylfaen"/>
          <w:lang w:val="af-ZA"/>
        </w:rPr>
        <w:t xml:space="preserve"> և</w:t>
      </w:r>
      <w:r w:rsidRPr="004B456D">
        <w:rPr>
          <w:rFonts w:ascii="GHEA Grapalat" w:hAnsi="GHEA Grapalat" w:cs="Sylfaen"/>
          <w:lang w:val="af-ZA"/>
        </w:rPr>
        <w:t xml:space="preserve"> 4.10 </w:t>
      </w:r>
      <w:r w:rsidRPr="004B456D">
        <w:rPr>
          <w:rFonts w:ascii="GHEA Grapalat" w:hAnsi="GHEA Grapalat" w:cs="Sylfaen"/>
        </w:rPr>
        <w:t>Շրջակա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միջավայրի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պահպանություն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բաժն</w:t>
      </w:r>
      <w:r>
        <w:rPr>
          <w:rFonts w:ascii="GHEA Grapalat" w:hAnsi="GHEA Grapalat" w:cs="Sylfaen"/>
          <w:lang w:val="en-US"/>
        </w:rPr>
        <w:t>ի</w:t>
      </w:r>
      <w:r w:rsidRPr="004B456D">
        <w:rPr>
          <w:rFonts w:ascii="GHEA Grapalat" w:hAnsi="GHEA Grapalat" w:cs="Sylfaen"/>
          <w:lang w:val="af-ZA"/>
        </w:rPr>
        <w:t xml:space="preserve"> «</w:t>
      </w:r>
      <w:r w:rsidRPr="004B456D">
        <w:rPr>
          <w:rFonts w:ascii="GHEA Grapalat" w:hAnsi="GHEA Grapalat" w:cs="Sylfaen"/>
        </w:rPr>
        <w:t>Սևանա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լճի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էկոհամակարգային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հավասարակշռության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և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կենսաբազմազանության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պահպանումը</w:t>
      </w:r>
      <w:r w:rsidRPr="004B456D">
        <w:rPr>
          <w:rFonts w:ascii="GHEA Grapalat" w:hAnsi="GHEA Grapalat" w:cs="Sylfaen"/>
          <w:lang w:val="af-ZA"/>
        </w:rPr>
        <w:t xml:space="preserve">, </w:t>
      </w:r>
      <w:r w:rsidRPr="004B456D">
        <w:rPr>
          <w:rFonts w:ascii="GHEA Grapalat" w:hAnsi="GHEA Grapalat" w:cs="Sylfaen"/>
        </w:rPr>
        <w:t>վերականգնումը</w:t>
      </w:r>
      <w:r w:rsidRPr="004B456D">
        <w:rPr>
          <w:rFonts w:ascii="GHEA Grapalat" w:hAnsi="GHEA Grapalat" w:cs="Sylfaen"/>
          <w:lang w:val="af-ZA"/>
        </w:rPr>
        <w:t xml:space="preserve">, </w:t>
      </w:r>
      <w:r w:rsidRPr="004B456D">
        <w:rPr>
          <w:rFonts w:ascii="GHEA Grapalat" w:hAnsi="GHEA Grapalat" w:cs="Sylfaen"/>
        </w:rPr>
        <w:t>վերարտադրումը</w:t>
      </w:r>
      <w:r w:rsidRPr="004B456D">
        <w:rPr>
          <w:rFonts w:ascii="GHEA Grapalat" w:hAnsi="GHEA Grapalat" w:cs="Sylfaen"/>
          <w:lang w:val="af-ZA"/>
        </w:rPr>
        <w:t xml:space="preserve">, </w:t>
      </w:r>
      <w:r w:rsidRPr="004B456D">
        <w:rPr>
          <w:rFonts w:ascii="GHEA Grapalat" w:hAnsi="GHEA Grapalat" w:cs="Sylfaen"/>
        </w:rPr>
        <w:t>բնականուն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ու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խելամիտ</w:t>
      </w:r>
      <w:r w:rsidRPr="004B456D">
        <w:rPr>
          <w:rFonts w:ascii="GHEA Grapalat" w:hAnsi="GHEA Grapalat" w:cs="Sylfaen"/>
          <w:lang w:val="af-ZA"/>
        </w:rPr>
        <w:t xml:space="preserve"> </w:t>
      </w:r>
      <w:r w:rsidRPr="004B456D">
        <w:rPr>
          <w:rFonts w:ascii="GHEA Grapalat" w:hAnsi="GHEA Grapalat" w:cs="Sylfaen"/>
        </w:rPr>
        <w:t>օգտագործումը</w:t>
      </w:r>
      <w:r w:rsidRPr="004B456D">
        <w:rPr>
          <w:rFonts w:ascii="GHEA Grapalat" w:hAnsi="GHEA Grapalat" w:cs="Sylfaen"/>
          <w:lang w:val="af-ZA"/>
        </w:rPr>
        <w:t>»</w:t>
      </w:r>
      <w:r>
        <w:rPr>
          <w:rFonts w:ascii="GHEA Grapalat" w:hAnsi="GHEA Grapalat" w:cs="Sylfaen"/>
          <w:lang w:val="af-ZA"/>
        </w:rPr>
        <w:t xml:space="preserve"> պարբերությունները:</w:t>
      </w:r>
    </w:p>
    <w:sectPr w:rsidR="00A77437" w:rsidRPr="00A77437" w:rsidSect="006F21EB">
      <w:pgSz w:w="11906" w:h="16838" w:code="9"/>
      <w:pgMar w:top="426" w:right="746" w:bottom="63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F8C" w:rsidRDefault="008E7F8C">
      <w:r>
        <w:separator/>
      </w:r>
    </w:p>
  </w:endnote>
  <w:endnote w:type="continuationSeparator" w:id="0">
    <w:p w:rsidR="008E7F8C" w:rsidRDefault="008E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F8C" w:rsidRDefault="008E7F8C">
      <w:r>
        <w:separator/>
      </w:r>
    </w:p>
  </w:footnote>
  <w:footnote w:type="continuationSeparator" w:id="0">
    <w:p w:rsidR="008E7F8C" w:rsidRDefault="008E7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75C0C746"/>
    <w:lvl w:ilvl="0" w:tplc="5F6066FE">
      <w:start w:val="1"/>
      <w:numFmt w:val="decimal"/>
      <w:lvlText w:val="%1)"/>
      <w:lvlJc w:val="left"/>
      <w:pPr>
        <w:ind w:left="928" w:hanging="360"/>
      </w:pPr>
      <w:rPr>
        <w:rFonts w:ascii="GHEA Grapalat" w:eastAsia="Times New Roman" w:hAnsi="GHEA Grapalat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6"/>
  </w:num>
  <w:num w:numId="10">
    <w:abstractNumId w:val="17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8"/>
  </w:num>
  <w:num w:numId="18">
    <w:abstractNumId w:val="11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M3MbE0MDI0NjBS0lEKTi0uzszPAykwqgUA+ghldCwAAAA="/>
  </w:docVars>
  <w:rsids>
    <w:rsidRoot w:val="00C4183A"/>
    <w:rsid w:val="000027C1"/>
    <w:rsid w:val="000039C5"/>
    <w:rsid w:val="000060FC"/>
    <w:rsid w:val="00007487"/>
    <w:rsid w:val="0001058F"/>
    <w:rsid w:val="000114A8"/>
    <w:rsid w:val="0001411B"/>
    <w:rsid w:val="00017E54"/>
    <w:rsid w:val="0002090B"/>
    <w:rsid w:val="000213D3"/>
    <w:rsid w:val="00022009"/>
    <w:rsid w:val="00024EC9"/>
    <w:rsid w:val="00032789"/>
    <w:rsid w:val="00032CDF"/>
    <w:rsid w:val="00033D57"/>
    <w:rsid w:val="00035AE7"/>
    <w:rsid w:val="00037F39"/>
    <w:rsid w:val="000444BA"/>
    <w:rsid w:val="00045F0D"/>
    <w:rsid w:val="000461E8"/>
    <w:rsid w:val="0005212E"/>
    <w:rsid w:val="00052B87"/>
    <w:rsid w:val="00062322"/>
    <w:rsid w:val="00062DD9"/>
    <w:rsid w:val="00063FBD"/>
    <w:rsid w:val="00064F92"/>
    <w:rsid w:val="00066EFD"/>
    <w:rsid w:val="000767B4"/>
    <w:rsid w:val="000827FB"/>
    <w:rsid w:val="00082C9F"/>
    <w:rsid w:val="000853D7"/>
    <w:rsid w:val="00092301"/>
    <w:rsid w:val="00092A87"/>
    <w:rsid w:val="000938BD"/>
    <w:rsid w:val="00093BCC"/>
    <w:rsid w:val="00094FDC"/>
    <w:rsid w:val="00096282"/>
    <w:rsid w:val="00096795"/>
    <w:rsid w:val="000A32E7"/>
    <w:rsid w:val="000A3A41"/>
    <w:rsid w:val="000A5C3B"/>
    <w:rsid w:val="000A6B50"/>
    <w:rsid w:val="000A782B"/>
    <w:rsid w:val="000B06B6"/>
    <w:rsid w:val="000B2E83"/>
    <w:rsid w:val="000B3F65"/>
    <w:rsid w:val="000B5F6D"/>
    <w:rsid w:val="000B6A67"/>
    <w:rsid w:val="000C0513"/>
    <w:rsid w:val="000C0AAE"/>
    <w:rsid w:val="000C1FEC"/>
    <w:rsid w:val="000C2070"/>
    <w:rsid w:val="000D1AFE"/>
    <w:rsid w:val="000D1E0F"/>
    <w:rsid w:val="000D3073"/>
    <w:rsid w:val="000D3F44"/>
    <w:rsid w:val="000D5A79"/>
    <w:rsid w:val="000D730C"/>
    <w:rsid w:val="000E054E"/>
    <w:rsid w:val="000E30AE"/>
    <w:rsid w:val="000E35D3"/>
    <w:rsid w:val="000E55E7"/>
    <w:rsid w:val="000E70E6"/>
    <w:rsid w:val="000F3218"/>
    <w:rsid w:val="000F5FB3"/>
    <w:rsid w:val="000F654F"/>
    <w:rsid w:val="000F7429"/>
    <w:rsid w:val="001003E1"/>
    <w:rsid w:val="001035EA"/>
    <w:rsid w:val="00103953"/>
    <w:rsid w:val="00105645"/>
    <w:rsid w:val="001056DC"/>
    <w:rsid w:val="00105E02"/>
    <w:rsid w:val="00106516"/>
    <w:rsid w:val="00113002"/>
    <w:rsid w:val="00120AB1"/>
    <w:rsid w:val="00121F9E"/>
    <w:rsid w:val="001222BD"/>
    <w:rsid w:val="0012322D"/>
    <w:rsid w:val="00125456"/>
    <w:rsid w:val="00127605"/>
    <w:rsid w:val="00127EC0"/>
    <w:rsid w:val="00130EB4"/>
    <w:rsid w:val="00131829"/>
    <w:rsid w:val="0013210F"/>
    <w:rsid w:val="001326DD"/>
    <w:rsid w:val="00132BA4"/>
    <w:rsid w:val="0013395D"/>
    <w:rsid w:val="00135502"/>
    <w:rsid w:val="00135AD8"/>
    <w:rsid w:val="00140946"/>
    <w:rsid w:val="001420E1"/>
    <w:rsid w:val="00144681"/>
    <w:rsid w:val="001450EF"/>
    <w:rsid w:val="00146245"/>
    <w:rsid w:val="0014633D"/>
    <w:rsid w:val="00146FB7"/>
    <w:rsid w:val="00150035"/>
    <w:rsid w:val="00154315"/>
    <w:rsid w:val="001555A1"/>
    <w:rsid w:val="00155F9E"/>
    <w:rsid w:val="00160101"/>
    <w:rsid w:val="001603A8"/>
    <w:rsid w:val="00164652"/>
    <w:rsid w:val="001646B5"/>
    <w:rsid w:val="0016689A"/>
    <w:rsid w:val="001675A8"/>
    <w:rsid w:val="0017032B"/>
    <w:rsid w:val="001719C7"/>
    <w:rsid w:val="001719F5"/>
    <w:rsid w:val="00173CC9"/>
    <w:rsid w:val="00174F0B"/>
    <w:rsid w:val="00175378"/>
    <w:rsid w:val="00175FAD"/>
    <w:rsid w:val="0018019F"/>
    <w:rsid w:val="001843BB"/>
    <w:rsid w:val="00184D43"/>
    <w:rsid w:val="00185417"/>
    <w:rsid w:val="00185675"/>
    <w:rsid w:val="0019176D"/>
    <w:rsid w:val="00194FD0"/>
    <w:rsid w:val="00197598"/>
    <w:rsid w:val="001A1A1A"/>
    <w:rsid w:val="001A1E4C"/>
    <w:rsid w:val="001A1EEF"/>
    <w:rsid w:val="001B0DB7"/>
    <w:rsid w:val="001B1271"/>
    <w:rsid w:val="001B3DEC"/>
    <w:rsid w:val="001B51DD"/>
    <w:rsid w:val="001C1A64"/>
    <w:rsid w:val="001C1D6E"/>
    <w:rsid w:val="001C32A2"/>
    <w:rsid w:val="001C48B4"/>
    <w:rsid w:val="001C511C"/>
    <w:rsid w:val="001C5396"/>
    <w:rsid w:val="001C65ED"/>
    <w:rsid w:val="001C717A"/>
    <w:rsid w:val="001D0E31"/>
    <w:rsid w:val="001D2C5C"/>
    <w:rsid w:val="001D39F3"/>
    <w:rsid w:val="001D6A96"/>
    <w:rsid w:val="001E17F0"/>
    <w:rsid w:val="001E1ADF"/>
    <w:rsid w:val="001E5971"/>
    <w:rsid w:val="001F20AB"/>
    <w:rsid w:val="001F35EC"/>
    <w:rsid w:val="001F3ACE"/>
    <w:rsid w:val="001F4B66"/>
    <w:rsid w:val="001F5BFC"/>
    <w:rsid w:val="001F6523"/>
    <w:rsid w:val="001F66CD"/>
    <w:rsid w:val="001F7F0A"/>
    <w:rsid w:val="00200093"/>
    <w:rsid w:val="002005A2"/>
    <w:rsid w:val="00200AA7"/>
    <w:rsid w:val="002024CB"/>
    <w:rsid w:val="0020323A"/>
    <w:rsid w:val="00204385"/>
    <w:rsid w:val="002058CA"/>
    <w:rsid w:val="002131DE"/>
    <w:rsid w:val="00215025"/>
    <w:rsid w:val="002163A1"/>
    <w:rsid w:val="00216789"/>
    <w:rsid w:val="00217067"/>
    <w:rsid w:val="002178A8"/>
    <w:rsid w:val="002265DC"/>
    <w:rsid w:val="00226917"/>
    <w:rsid w:val="00227DD9"/>
    <w:rsid w:val="00230388"/>
    <w:rsid w:val="00234F44"/>
    <w:rsid w:val="002352AA"/>
    <w:rsid w:val="002369B3"/>
    <w:rsid w:val="00236A46"/>
    <w:rsid w:val="0024343F"/>
    <w:rsid w:val="00250326"/>
    <w:rsid w:val="00252F2D"/>
    <w:rsid w:val="0025368D"/>
    <w:rsid w:val="00264E9C"/>
    <w:rsid w:val="002663B3"/>
    <w:rsid w:val="00266A02"/>
    <w:rsid w:val="00267A95"/>
    <w:rsid w:val="002719C1"/>
    <w:rsid w:val="00272888"/>
    <w:rsid w:val="0027335F"/>
    <w:rsid w:val="00275835"/>
    <w:rsid w:val="002802B9"/>
    <w:rsid w:val="00282EE7"/>
    <w:rsid w:val="00283FFA"/>
    <w:rsid w:val="00286FEE"/>
    <w:rsid w:val="00291135"/>
    <w:rsid w:val="00291E55"/>
    <w:rsid w:val="00291E7E"/>
    <w:rsid w:val="00292DC0"/>
    <w:rsid w:val="00293A50"/>
    <w:rsid w:val="00293E42"/>
    <w:rsid w:val="00294649"/>
    <w:rsid w:val="00295004"/>
    <w:rsid w:val="002961B7"/>
    <w:rsid w:val="002964BF"/>
    <w:rsid w:val="00296AAB"/>
    <w:rsid w:val="00296F01"/>
    <w:rsid w:val="002A02FB"/>
    <w:rsid w:val="002A0C1F"/>
    <w:rsid w:val="002A64BC"/>
    <w:rsid w:val="002A6FCF"/>
    <w:rsid w:val="002A7107"/>
    <w:rsid w:val="002B3596"/>
    <w:rsid w:val="002B489D"/>
    <w:rsid w:val="002B5F0D"/>
    <w:rsid w:val="002B65E6"/>
    <w:rsid w:val="002C3AAE"/>
    <w:rsid w:val="002C5EBD"/>
    <w:rsid w:val="002D06F9"/>
    <w:rsid w:val="002D4102"/>
    <w:rsid w:val="002E0BB1"/>
    <w:rsid w:val="002E2AD7"/>
    <w:rsid w:val="002E3E32"/>
    <w:rsid w:val="002E440D"/>
    <w:rsid w:val="002E4C64"/>
    <w:rsid w:val="002F4B55"/>
    <w:rsid w:val="002F53DA"/>
    <w:rsid w:val="002F7813"/>
    <w:rsid w:val="00301755"/>
    <w:rsid w:val="00304898"/>
    <w:rsid w:val="00306687"/>
    <w:rsid w:val="00306AB2"/>
    <w:rsid w:val="003112F8"/>
    <w:rsid w:val="00313D2E"/>
    <w:rsid w:val="00314CC5"/>
    <w:rsid w:val="00316EC0"/>
    <w:rsid w:val="003202FF"/>
    <w:rsid w:val="00320771"/>
    <w:rsid w:val="00323566"/>
    <w:rsid w:val="00324E81"/>
    <w:rsid w:val="0033526E"/>
    <w:rsid w:val="00336041"/>
    <w:rsid w:val="003406AF"/>
    <w:rsid w:val="00341224"/>
    <w:rsid w:val="00343B8A"/>
    <w:rsid w:val="003456AD"/>
    <w:rsid w:val="0035082A"/>
    <w:rsid w:val="00350C28"/>
    <w:rsid w:val="00352A6A"/>
    <w:rsid w:val="0035320C"/>
    <w:rsid w:val="0035494F"/>
    <w:rsid w:val="00355D66"/>
    <w:rsid w:val="00360121"/>
    <w:rsid w:val="003611C6"/>
    <w:rsid w:val="00362B8F"/>
    <w:rsid w:val="00363774"/>
    <w:rsid w:val="00363FE5"/>
    <w:rsid w:val="00365361"/>
    <w:rsid w:val="00365E28"/>
    <w:rsid w:val="00367611"/>
    <w:rsid w:val="00367788"/>
    <w:rsid w:val="003714CD"/>
    <w:rsid w:val="0037375D"/>
    <w:rsid w:val="00374B23"/>
    <w:rsid w:val="00376053"/>
    <w:rsid w:val="00376C28"/>
    <w:rsid w:val="00377576"/>
    <w:rsid w:val="00383B58"/>
    <w:rsid w:val="003848B7"/>
    <w:rsid w:val="0038594A"/>
    <w:rsid w:val="00386BA5"/>
    <w:rsid w:val="00390A9D"/>
    <w:rsid w:val="00392ED2"/>
    <w:rsid w:val="0039304F"/>
    <w:rsid w:val="00395372"/>
    <w:rsid w:val="003965F9"/>
    <w:rsid w:val="00397AF6"/>
    <w:rsid w:val="003A47C9"/>
    <w:rsid w:val="003A7085"/>
    <w:rsid w:val="003B2450"/>
    <w:rsid w:val="003B384C"/>
    <w:rsid w:val="003B6DF3"/>
    <w:rsid w:val="003B75BE"/>
    <w:rsid w:val="003C0F28"/>
    <w:rsid w:val="003C6FAD"/>
    <w:rsid w:val="003C7C98"/>
    <w:rsid w:val="003D0E7F"/>
    <w:rsid w:val="003D63CA"/>
    <w:rsid w:val="003E23AC"/>
    <w:rsid w:val="003E54F4"/>
    <w:rsid w:val="003E5525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3F7F49"/>
    <w:rsid w:val="004028F4"/>
    <w:rsid w:val="00402A6A"/>
    <w:rsid w:val="00403DB8"/>
    <w:rsid w:val="00403E98"/>
    <w:rsid w:val="004040DD"/>
    <w:rsid w:val="0040487E"/>
    <w:rsid w:val="00405CA8"/>
    <w:rsid w:val="00410DB4"/>
    <w:rsid w:val="004115C9"/>
    <w:rsid w:val="00412C2E"/>
    <w:rsid w:val="00413733"/>
    <w:rsid w:val="004145BD"/>
    <w:rsid w:val="00427A28"/>
    <w:rsid w:val="004303AC"/>
    <w:rsid w:val="004308F9"/>
    <w:rsid w:val="00433B54"/>
    <w:rsid w:val="004377F5"/>
    <w:rsid w:val="00440622"/>
    <w:rsid w:val="0044065E"/>
    <w:rsid w:val="00440DEF"/>
    <w:rsid w:val="0044747E"/>
    <w:rsid w:val="00447748"/>
    <w:rsid w:val="00450434"/>
    <w:rsid w:val="0045110F"/>
    <w:rsid w:val="0046236E"/>
    <w:rsid w:val="00462968"/>
    <w:rsid w:val="00463F09"/>
    <w:rsid w:val="00472097"/>
    <w:rsid w:val="00475A57"/>
    <w:rsid w:val="00476459"/>
    <w:rsid w:val="004772A5"/>
    <w:rsid w:val="00480F08"/>
    <w:rsid w:val="00481BAD"/>
    <w:rsid w:val="00484980"/>
    <w:rsid w:val="004861BA"/>
    <w:rsid w:val="004872A6"/>
    <w:rsid w:val="0048790D"/>
    <w:rsid w:val="0049293E"/>
    <w:rsid w:val="00495224"/>
    <w:rsid w:val="00496E88"/>
    <w:rsid w:val="00497F92"/>
    <w:rsid w:val="004A071A"/>
    <w:rsid w:val="004A2BAF"/>
    <w:rsid w:val="004A3AB4"/>
    <w:rsid w:val="004A41BC"/>
    <w:rsid w:val="004A52DE"/>
    <w:rsid w:val="004A7966"/>
    <w:rsid w:val="004B0EA0"/>
    <w:rsid w:val="004B1767"/>
    <w:rsid w:val="004B2CC1"/>
    <w:rsid w:val="004B3E12"/>
    <w:rsid w:val="004B456D"/>
    <w:rsid w:val="004B4DB0"/>
    <w:rsid w:val="004C0608"/>
    <w:rsid w:val="004C0A7D"/>
    <w:rsid w:val="004C1E7C"/>
    <w:rsid w:val="004C4152"/>
    <w:rsid w:val="004D05BF"/>
    <w:rsid w:val="004D0609"/>
    <w:rsid w:val="004D0E73"/>
    <w:rsid w:val="004E110C"/>
    <w:rsid w:val="004E7CBD"/>
    <w:rsid w:val="004E7DCD"/>
    <w:rsid w:val="004F2281"/>
    <w:rsid w:val="004F2886"/>
    <w:rsid w:val="004F2BBF"/>
    <w:rsid w:val="004F3815"/>
    <w:rsid w:val="004F43A8"/>
    <w:rsid w:val="004F4E70"/>
    <w:rsid w:val="004F557E"/>
    <w:rsid w:val="004F5642"/>
    <w:rsid w:val="00501FC0"/>
    <w:rsid w:val="0050460D"/>
    <w:rsid w:val="00506FE3"/>
    <w:rsid w:val="0050701C"/>
    <w:rsid w:val="00511303"/>
    <w:rsid w:val="00512D79"/>
    <w:rsid w:val="00513474"/>
    <w:rsid w:val="005160D8"/>
    <w:rsid w:val="00516BC5"/>
    <w:rsid w:val="005179DF"/>
    <w:rsid w:val="00520AEF"/>
    <w:rsid w:val="00520F34"/>
    <w:rsid w:val="00521496"/>
    <w:rsid w:val="005246D8"/>
    <w:rsid w:val="00524B7E"/>
    <w:rsid w:val="00525809"/>
    <w:rsid w:val="0053036D"/>
    <w:rsid w:val="00532F63"/>
    <w:rsid w:val="0053376C"/>
    <w:rsid w:val="0053520C"/>
    <w:rsid w:val="00535E13"/>
    <w:rsid w:val="005417C0"/>
    <w:rsid w:val="00542F0A"/>
    <w:rsid w:val="005444BE"/>
    <w:rsid w:val="005466E2"/>
    <w:rsid w:val="00551622"/>
    <w:rsid w:val="00555BC0"/>
    <w:rsid w:val="00564804"/>
    <w:rsid w:val="005670FC"/>
    <w:rsid w:val="0056773D"/>
    <w:rsid w:val="00567807"/>
    <w:rsid w:val="005679DF"/>
    <w:rsid w:val="00570C22"/>
    <w:rsid w:val="00571540"/>
    <w:rsid w:val="005732F4"/>
    <w:rsid w:val="0058029F"/>
    <w:rsid w:val="005814E2"/>
    <w:rsid w:val="00582316"/>
    <w:rsid w:val="00583FFD"/>
    <w:rsid w:val="005844CE"/>
    <w:rsid w:val="00590883"/>
    <w:rsid w:val="005924F3"/>
    <w:rsid w:val="00593249"/>
    <w:rsid w:val="00593ED6"/>
    <w:rsid w:val="00597AFD"/>
    <w:rsid w:val="00597F98"/>
    <w:rsid w:val="005A1264"/>
    <w:rsid w:val="005A4172"/>
    <w:rsid w:val="005A7A85"/>
    <w:rsid w:val="005B084B"/>
    <w:rsid w:val="005B1363"/>
    <w:rsid w:val="005B2785"/>
    <w:rsid w:val="005B431C"/>
    <w:rsid w:val="005B5030"/>
    <w:rsid w:val="005B7105"/>
    <w:rsid w:val="005C12B9"/>
    <w:rsid w:val="005C1560"/>
    <w:rsid w:val="005C332C"/>
    <w:rsid w:val="005C49B8"/>
    <w:rsid w:val="005C55FD"/>
    <w:rsid w:val="005C7C87"/>
    <w:rsid w:val="005D19D9"/>
    <w:rsid w:val="005D4F70"/>
    <w:rsid w:val="005E06F2"/>
    <w:rsid w:val="005E1AE9"/>
    <w:rsid w:val="005E5775"/>
    <w:rsid w:val="005F05EE"/>
    <w:rsid w:val="005F1C08"/>
    <w:rsid w:val="005F36CD"/>
    <w:rsid w:val="005F42D2"/>
    <w:rsid w:val="005F43CB"/>
    <w:rsid w:val="005F5030"/>
    <w:rsid w:val="005F5B5A"/>
    <w:rsid w:val="005F7FEF"/>
    <w:rsid w:val="00600471"/>
    <w:rsid w:val="00602BF8"/>
    <w:rsid w:val="00602FD6"/>
    <w:rsid w:val="00603553"/>
    <w:rsid w:val="006041BD"/>
    <w:rsid w:val="00604789"/>
    <w:rsid w:val="0060579B"/>
    <w:rsid w:val="00605D0D"/>
    <w:rsid w:val="00606A1D"/>
    <w:rsid w:val="00611AE0"/>
    <w:rsid w:val="006150E4"/>
    <w:rsid w:val="0061594E"/>
    <w:rsid w:val="00615EC5"/>
    <w:rsid w:val="00616C60"/>
    <w:rsid w:val="006209A4"/>
    <w:rsid w:val="00620D1E"/>
    <w:rsid w:val="006227D6"/>
    <w:rsid w:val="00623F31"/>
    <w:rsid w:val="00624982"/>
    <w:rsid w:val="0062554D"/>
    <w:rsid w:val="00631CCD"/>
    <w:rsid w:val="006325B3"/>
    <w:rsid w:val="006327D6"/>
    <w:rsid w:val="0063476C"/>
    <w:rsid w:val="006347E5"/>
    <w:rsid w:val="006363E7"/>
    <w:rsid w:val="00636DF8"/>
    <w:rsid w:val="006374E1"/>
    <w:rsid w:val="00640D29"/>
    <w:rsid w:val="006418DB"/>
    <w:rsid w:val="00641A03"/>
    <w:rsid w:val="0064518B"/>
    <w:rsid w:val="0064540B"/>
    <w:rsid w:val="00646145"/>
    <w:rsid w:val="00647B77"/>
    <w:rsid w:val="006543AB"/>
    <w:rsid w:val="00655DD1"/>
    <w:rsid w:val="00662B49"/>
    <w:rsid w:val="006644FE"/>
    <w:rsid w:val="00672253"/>
    <w:rsid w:val="00672538"/>
    <w:rsid w:val="0067322C"/>
    <w:rsid w:val="006753E8"/>
    <w:rsid w:val="006761AD"/>
    <w:rsid w:val="0067641C"/>
    <w:rsid w:val="00677966"/>
    <w:rsid w:val="0068428C"/>
    <w:rsid w:val="006842DF"/>
    <w:rsid w:val="00684CB7"/>
    <w:rsid w:val="00692D67"/>
    <w:rsid w:val="00693E24"/>
    <w:rsid w:val="00696489"/>
    <w:rsid w:val="00696D77"/>
    <w:rsid w:val="0069730E"/>
    <w:rsid w:val="006A08D4"/>
    <w:rsid w:val="006A0FC4"/>
    <w:rsid w:val="006A6ECA"/>
    <w:rsid w:val="006A7165"/>
    <w:rsid w:val="006B1B65"/>
    <w:rsid w:val="006B25E9"/>
    <w:rsid w:val="006B31C7"/>
    <w:rsid w:val="006C23C2"/>
    <w:rsid w:val="006C4DE3"/>
    <w:rsid w:val="006C5837"/>
    <w:rsid w:val="006D02CC"/>
    <w:rsid w:val="006D5357"/>
    <w:rsid w:val="006D7A8B"/>
    <w:rsid w:val="006E2CA4"/>
    <w:rsid w:val="006E33BF"/>
    <w:rsid w:val="006E62DB"/>
    <w:rsid w:val="006E7668"/>
    <w:rsid w:val="006F10CA"/>
    <w:rsid w:val="006F10FF"/>
    <w:rsid w:val="006F21EB"/>
    <w:rsid w:val="006F2CE9"/>
    <w:rsid w:val="006F31D1"/>
    <w:rsid w:val="006F354E"/>
    <w:rsid w:val="006F47F1"/>
    <w:rsid w:val="006F5013"/>
    <w:rsid w:val="006F5823"/>
    <w:rsid w:val="006F5F6D"/>
    <w:rsid w:val="006F6B01"/>
    <w:rsid w:val="006F7055"/>
    <w:rsid w:val="007020A9"/>
    <w:rsid w:val="00706C79"/>
    <w:rsid w:val="00716890"/>
    <w:rsid w:val="0072271C"/>
    <w:rsid w:val="00722C10"/>
    <w:rsid w:val="00726686"/>
    <w:rsid w:val="0072700E"/>
    <w:rsid w:val="00730940"/>
    <w:rsid w:val="007311EA"/>
    <w:rsid w:val="00731B2D"/>
    <w:rsid w:val="00735D5D"/>
    <w:rsid w:val="00735F22"/>
    <w:rsid w:val="00736741"/>
    <w:rsid w:val="0073695B"/>
    <w:rsid w:val="007371E1"/>
    <w:rsid w:val="007406BB"/>
    <w:rsid w:val="00741371"/>
    <w:rsid w:val="00741CAA"/>
    <w:rsid w:val="00742F54"/>
    <w:rsid w:val="00744ED7"/>
    <w:rsid w:val="00745418"/>
    <w:rsid w:val="00752771"/>
    <w:rsid w:val="00754DA4"/>
    <w:rsid w:val="0075516E"/>
    <w:rsid w:val="00755E09"/>
    <w:rsid w:val="00756904"/>
    <w:rsid w:val="0075794A"/>
    <w:rsid w:val="007602BC"/>
    <w:rsid w:val="00762A43"/>
    <w:rsid w:val="00764C93"/>
    <w:rsid w:val="00767E46"/>
    <w:rsid w:val="00771516"/>
    <w:rsid w:val="00771EF6"/>
    <w:rsid w:val="007744E2"/>
    <w:rsid w:val="007777F5"/>
    <w:rsid w:val="007800C3"/>
    <w:rsid w:val="00780154"/>
    <w:rsid w:val="00781FE4"/>
    <w:rsid w:val="00782144"/>
    <w:rsid w:val="00783ADF"/>
    <w:rsid w:val="0078571C"/>
    <w:rsid w:val="007857CD"/>
    <w:rsid w:val="00787A08"/>
    <w:rsid w:val="00791B8A"/>
    <w:rsid w:val="0079349F"/>
    <w:rsid w:val="00794453"/>
    <w:rsid w:val="0079675F"/>
    <w:rsid w:val="00796B51"/>
    <w:rsid w:val="00797149"/>
    <w:rsid w:val="007979E8"/>
    <w:rsid w:val="007A2532"/>
    <w:rsid w:val="007A4EC4"/>
    <w:rsid w:val="007A74DB"/>
    <w:rsid w:val="007B0D66"/>
    <w:rsid w:val="007B53B2"/>
    <w:rsid w:val="007B749D"/>
    <w:rsid w:val="007C65A8"/>
    <w:rsid w:val="007C7A61"/>
    <w:rsid w:val="007C7C2F"/>
    <w:rsid w:val="007D2612"/>
    <w:rsid w:val="007D53CD"/>
    <w:rsid w:val="007D7CC2"/>
    <w:rsid w:val="007E0ECC"/>
    <w:rsid w:val="007E2C34"/>
    <w:rsid w:val="007E3C54"/>
    <w:rsid w:val="007E429C"/>
    <w:rsid w:val="007E64C4"/>
    <w:rsid w:val="007F0971"/>
    <w:rsid w:val="007F4BD1"/>
    <w:rsid w:val="007F76F0"/>
    <w:rsid w:val="007F7A22"/>
    <w:rsid w:val="00801D81"/>
    <w:rsid w:val="00805109"/>
    <w:rsid w:val="00811A93"/>
    <w:rsid w:val="008120F3"/>
    <w:rsid w:val="00812472"/>
    <w:rsid w:val="00812EC9"/>
    <w:rsid w:val="008147F1"/>
    <w:rsid w:val="00816618"/>
    <w:rsid w:val="00817F18"/>
    <w:rsid w:val="008209B9"/>
    <w:rsid w:val="008249B8"/>
    <w:rsid w:val="00824B7A"/>
    <w:rsid w:val="00826213"/>
    <w:rsid w:val="00826BAE"/>
    <w:rsid w:val="00826C92"/>
    <w:rsid w:val="008271B4"/>
    <w:rsid w:val="0083242A"/>
    <w:rsid w:val="008328B0"/>
    <w:rsid w:val="008335A0"/>
    <w:rsid w:val="00833BF0"/>
    <w:rsid w:val="00836727"/>
    <w:rsid w:val="00840F09"/>
    <w:rsid w:val="00844DBF"/>
    <w:rsid w:val="00847724"/>
    <w:rsid w:val="008523CC"/>
    <w:rsid w:val="008535C6"/>
    <w:rsid w:val="00853B3B"/>
    <w:rsid w:val="00855108"/>
    <w:rsid w:val="00857369"/>
    <w:rsid w:val="00857550"/>
    <w:rsid w:val="00861AF7"/>
    <w:rsid w:val="00861D8C"/>
    <w:rsid w:val="0086416F"/>
    <w:rsid w:val="00864A29"/>
    <w:rsid w:val="00867F1F"/>
    <w:rsid w:val="00870983"/>
    <w:rsid w:val="00870AD6"/>
    <w:rsid w:val="00871443"/>
    <w:rsid w:val="00874318"/>
    <w:rsid w:val="00880A3B"/>
    <w:rsid w:val="00881668"/>
    <w:rsid w:val="00886736"/>
    <w:rsid w:val="00887342"/>
    <w:rsid w:val="00890A8B"/>
    <w:rsid w:val="00891A0F"/>
    <w:rsid w:val="00893DD8"/>
    <w:rsid w:val="0089484B"/>
    <w:rsid w:val="00897859"/>
    <w:rsid w:val="008A3BFE"/>
    <w:rsid w:val="008A5D3A"/>
    <w:rsid w:val="008B219C"/>
    <w:rsid w:val="008B28DE"/>
    <w:rsid w:val="008B37CB"/>
    <w:rsid w:val="008C4EDA"/>
    <w:rsid w:val="008C5958"/>
    <w:rsid w:val="008C641F"/>
    <w:rsid w:val="008D0D24"/>
    <w:rsid w:val="008D1AC3"/>
    <w:rsid w:val="008D3735"/>
    <w:rsid w:val="008D483D"/>
    <w:rsid w:val="008D614E"/>
    <w:rsid w:val="008D750A"/>
    <w:rsid w:val="008E01CF"/>
    <w:rsid w:val="008E3317"/>
    <w:rsid w:val="008E528C"/>
    <w:rsid w:val="008E7DD4"/>
    <w:rsid w:val="008E7F8C"/>
    <w:rsid w:val="008F11C0"/>
    <w:rsid w:val="008F2159"/>
    <w:rsid w:val="008F2448"/>
    <w:rsid w:val="008F4A20"/>
    <w:rsid w:val="008F69FC"/>
    <w:rsid w:val="008F7719"/>
    <w:rsid w:val="00901F31"/>
    <w:rsid w:val="009023EA"/>
    <w:rsid w:val="009039EB"/>
    <w:rsid w:val="00904544"/>
    <w:rsid w:val="00905239"/>
    <w:rsid w:val="00905DD7"/>
    <w:rsid w:val="00907DAD"/>
    <w:rsid w:val="00910D5C"/>
    <w:rsid w:val="00910DC6"/>
    <w:rsid w:val="00911568"/>
    <w:rsid w:val="00912165"/>
    <w:rsid w:val="009131A6"/>
    <w:rsid w:val="00913E0F"/>
    <w:rsid w:val="00914084"/>
    <w:rsid w:val="00914B05"/>
    <w:rsid w:val="00920B37"/>
    <w:rsid w:val="009231A9"/>
    <w:rsid w:val="00927BEC"/>
    <w:rsid w:val="00930965"/>
    <w:rsid w:val="00932A9A"/>
    <w:rsid w:val="00934979"/>
    <w:rsid w:val="00935959"/>
    <w:rsid w:val="009369D0"/>
    <w:rsid w:val="00940A53"/>
    <w:rsid w:val="00941341"/>
    <w:rsid w:val="00941C65"/>
    <w:rsid w:val="00942167"/>
    <w:rsid w:val="00942B92"/>
    <w:rsid w:val="00943ED0"/>
    <w:rsid w:val="009464C4"/>
    <w:rsid w:val="0094703F"/>
    <w:rsid w:val="00950487"/>
    <w:rsid w:val="0095403C"/>
    <w:rsid w:val="009546B9"/>
    <w:rsid w:val="0095530D"/>
    <w:rsid w:val="00956DB8"/>
    <w:rsid w:val="00962392"/>
    <w:rsid w:val="00962CE4"/>
    <w:rsid w:val="009647C7"/>
    <w:rsid w:val="00965540"/>
    <w:rsid w:val="00966C84"/>
    <w:rsid w:val="00975AA7"/>
    <w:rsid w:val="009776E7"/>
    <w:rsid w:val="00985B97"/>
    <w:rsid w:val="00986F78"/>
    <w:rsid w:val="0099108E"/>
    <w:rsid w:val="00993C17"/>
    <w:rsid w:val="00995A84"/>
    <w:rsid w:val="009A2673"/>
    <w:rsid w:val="009A2E5A"/>
    <w:rsid w:val="009A3354"/>
    <w:rsid w:val="009A3496"/>
    <w:rsid w:val="009B3F7E"/>
    <w:rsid w:val="009B4F56"/>
    <w:rsid w:val="009B61E0"/>
    <w:rsid w:val="009C027C"/>
    <w:rsid w:val="009C1804"/>
    <w:rsid w:val="009C22DE"/>
    <w:rsid w:val="009C2B0E"/>
    <w:rsid w:val="009C31E4"/>
    <w:rsid w:val="009C36A6"/>
    <w:rsid w:val="009C4B2F"/>
    <w:rsid w:val="009C4C0F"/>
    <w:rsid w:val="009C4F1E"/>
    <w:rsid w:val="009D004C"/>
    <w:rsid w:val="009D2EFD"/>
    <w:rsid w:val="009D5C78"/>
    <w:rsid w:val="009D75FD"/>
    <w:rsid w:val="009E068B"/>
    <w:rsid w:val="009E1E2B"/>
    <w:rsid w:val="009E3E78"/>
    <w:rsid w:val="009E48A5"/>
    <w:rsid w:val="009E5A87"/>
    <w:rsid w:val="009E6A86"/>
    <w:rsid w:val="009F01C8"/>
    <w:rsid w:val="009F34EE"/>
    <w:rsid w:val="009F3698"/>
    <w:rsid w:val="009F5696"/>
    <w:rsid w:val="009F5A21"/>
    <w:rsid w:val="009F6FB6"/>
    <w:rsid w:val="00A00DFD"/>
    <w:rsid w:val="00A02F3E"/>
    <w:rsid w:val="00A06081"/>
    <w:rsid w:val="00A06D06"/>
    <w:rsid w:val="00A12265"/>
    <w:rsid w:val="00A12A30"/>
    <w:rsid w:val="00A151B0"/>
    <w:rsid w:val="00A17E31"/>
    <w:rsid w:val="00A219DF"/>
    <w:rsid w:val="00A24DFE"/>
    <w:rsid w:val="00A25170"/>
    <w:rsid w:val="00A25A6E"/>
    <w:rsid w:val="00A26526"/>
    <w:rsid w:val="00A26C4B"/>
    <w:rsid w:val="00A3675C"/>
    <w:rsid w:val="00A371D1"/>
    <w:rsid w:val="00A37752"/>
    <w:rsid w:val="00A40F4C"/>
    <w:rsid w:val="00A4126C"/>
    <w:rsid w:val="00A415CA"/>
    <w:rsid w:val="00A461DC"/>
    <w:rsid w:val="00A4693C"/>
    <w:rsid w:val="00A46EF8"/>
    <w:rsid w:val="00A505A4"/>
    <w:rsid w:val="00A5228C"/>
    <w:rsid w:val="00A53AFF"/>
    <w:rsid w:val="00A54429"/>
    <w:rsid w:val="00A54788"/>
    <w:rsid w:val="00A612F4"/>
    <w:rsid w:val="00A6202E"/>
    <w:rsid w:val="00A6452B"/>
    <w:rsid w:val="00A661F8"/>
    <w:rsid w:val="00A67725"/>
    <w:rsid w:val="00A72364"/>
    <w:rsid w:val="00A72620"/>
    <w:rsid w:val="00A75FD5"/>
    <w:rsid w:val="00A77437"/>
    <w:rsid w:val="00A8000B"/>
    <w:rsid w:val="00A82081"/>
    <w:rsid w:val="00A872C1"/>
    <w:rsid w:val="00A875EB"/>
    <w:rsid w:val="00A91143"/>
    <w:rsid w:val="00A93B4C"/>
    <w:rsid w:val="00A94BA7"/>
    <w:rsid w:val="00A9525F"/>
    <w:rsid w:val="00A953CE"/>
    <w:rsid w:val="00A9606D"/>
    <w:rsid w:val="00A978E5"/>
    <w:rsid w:val="00AA01FA"/>
    <w:rsid w:val="00AA2B7B"/>
    <w:rsid w:val="00AB23C0"/>
    <w:rsid w:val="00AB4878"/>
    <w:rsid w:val="00AB4C5C"/>
    <w:rsid w:val="00AB521E"/>
    <w:rsid w:val="00AB7028"/>
    <w:rsid w:val="00AC4EA6"/>
    <w:rsid w:val="00AC6CCE"/>
    <w:rsid w:val="00AC7409"/>
    <w:rsid w:val="00AD1CA8"/>
    <w:rsid w:val="00AD328C"/>
    <w:rsid w:val="00AD5B97"/>
    <w:rsid w:val="00AD6674"/>
    <w:rsid w:val="00AD67C2"/>
    <w:rsid w:val="00AD70AB"/>
    <w:rsid w:val="00AE08E8"/>
    <w:rsid w:val="00AE105A"/>
    <w:rsid w:val="00AE2C3E"/>
    <w:rsid w:val="00AE7950"/>
    <w:rsid w:val="00AF2416"/>
    <w:rsid w:val="00AF29E5"/>
    <w:rsid w:val="00AF3918"/>
    <w:rsid w:val="00AF399B"/>
    <w:rsid w:val="00AF4BE7"/>
    <w:rsid w:val="00AF4E98"/>
    <w:rsid w:val="00AF515E"/>
    <w:rsid w:val="00AF61F1"/>
    <w:rsid w:val="00AF7B84"/>
    <w:rsid w:val="00B002B9"/>
    <w:rsid w:val="00B02E98"/>
    <w:rsid w:val="00B02EAB"/>
    <w:rsid w:val="00B04B13"/>
    <w:rsid w:val="00B11AF5"/>
    <w:rsid w:val="00B15D70"/>
    <w:rsid w:val="00B15FF9"/>
    <w:rsid w:val="00B16FB5"/>
    <w:rsid w:val="00B226B5"/>
    <w:rsid w:val="00B25D57"/>
    <w:rsid w:val="00B263A8"/>
    <w:rsid w:val="00B27302"/>
    <w:rsid w:val="00B32098"/>
    <w:rsid w:val="00B32B9F"/>
    <w:rsid w:val="00B335FF"/>
    <w:rsid w:val="00B35694"/>
    <w:rsid w:val="00B3790F"/>
    <w:rsid w:val="00B44ACC"/>
    <w:rsid w:val="00B4687F"/>
    <w:rsid w:val="00B5161C"/>
    <w:rsid w:val="00B51C65"/>
    <w:rsid w:val="00B51FFB"/>
    <w:rsid w:val="00B53582"/>
    <w:rsid w:val="00B564C4"/>
    <w:rsid w:val="00B61B5A"/>
    <w:rsid w:val="00B62142"/>
    <w:rsid w:val="00B672C0"/>
    <w:rsid w:val="00B67BFA"/>
    <w:rsid w:val="00B7609E"/>
    <w:rsid w:val="00B761A4"/>
    <w:rsid w:val="00B76A19"/>
    <w:rsid w:val="00B77EFF"/>
    <w:rsid w:val="00B8349E"/>
    <w:rsid w:val="00B849AA"/>
    <w:rsid w:val="00B86089"/>
    <w:rsid w:val="00B873EC"/>
    <w:rsid w:val="00B87A9B"/>
    <w:rsid w:val="00B90ED7"/>
    <w:rsid w:val="00B911D7"/>
    <w:rsid w:val="00B91944"/>
    <w:rsid w:val="00B92D3A"/>
    <w:rsid w:val="00B95018"/>
    <w:rsid w:val="00BA0A69"/>
    <w:rsid w:val="00BA0E54"/>
    <w:rsid w:val="00BA24AF"/>
    <w:rsid w:val="00BA2531"/>
    <w:rsid w:val="00BA6477"/>
    <w:rsid w:val="00BA6D87"/>
    <w:rsid w:val="00BA794A"/>
    <w:rsid w:val="00BB2D27"/>
    <w:rsid w:val="00BB3A3E"/>
    <w:rsid w:val="00BB41AE"/>
    <w:rsid w:val="00BB5332"/>
    <w:rsid w:val="00BB62E6"/>
    <w:rsid w:val="00BB639B"/>
    <w:rsid w:val="00BB7CCE"/>
    <w:rsid w:val="00BB7D09"/>
    <w:rsid w:val="00BC0C72"/>
    <w:rsid w:val="00BC2A75"/>
    <w:rsid w:val="00BC4B50"/>
    <w:rsid w:val="00BC4C1D"/>
    <w:rsid w:val="00BC6C03"/>
    <w:rsid w:val="00BD0474"/>
    <w:rsid w:val="00BD1239"/>
    <w:rsid w:val="00BD1993"/>
    <w:rsid w:val="00BD242B"/>
    <w:rsid w:val="00BD4D0B"/>
    <w:rsid w:val="00BE0337"/>
    <w:rsid w:val="00BE0A86"/>
    <w:rsid w:val="00BE40C6"/>
    <w:rsid w:val="00BE45B9"/>
    <w:rsid w:val="00BE5A53"/>
    <w:rsid w:val="00BF034F"/>
    <w:rsid w:val="00BF3D7B"/>
    <w:rsid w:val="00BF472B"/>
    <w:rsid w:val="00BF705D"/>
    <w:rsid w:val="00C005A3"/>
    <w:rsid w:val="00C00A05"/>
    <w:rsid w:val="00C03ED2"/>
    <w:rsid w:val="00C05E36"/>
    <w:rsid w:val="00C06FE8"/>
    <w:rsid w:val="00C112B7"/>
    <w:rsid w:val="00C12841"/>
    <w:rsid w:val="00C15825"/>
    <w:rsid w:val="00C15D37"/>
    <w:rsid w:val="00C22D3F"/>
    <w:rsid w:val="00C23109"/>
    <w:rsid w:val="00C23BD6"/>
    <w:rsid w:val="00C244A6"/>
    <w:rsid w:val="00C25CC2"/>
    <w:rsid w:val="00C26E26"/>
    <w:rsid w:val="00C3051A"/>
    <w:rsid w:val="00C318CE"/>
    <w:rsid w:val="00C33933"/>
    <w:rsid w:val="00C34475"/>
    <w:rsid w:val="00C34678"/>
    <w:rsid w:val="00C36507"/>
    <w:rsid w:val="00C41040"/>
    <w:rsid w:val="00C4183A"/>
    <w:rsid w:val="00C522C6"/>
    <w:rsid w:val="00C55DDB"/>
    <w:rsid w:val="00C665E7"/>
    <w:rsid w:val="00C71DE7"/>
    <w:rsid w:val="00C7307A"/>
    <w:rsid w:val="00C73AD7"/>
    <w:rsid w:val="00C74DB1"/>
    <w:rsid w:val="00C80002"/>
    <w:rsid w:val="00C80E76"/>
    <w:rsid w:val="00C85877"/>
    <w:rsid w:val="00C86044"/>
    <w:rsid w:val="00C8773E"/>
    <w:rsid w:val="00C915B6"/>
    <w:rsid w:val="00C92C8A"/>
    <w:rsid w:val="00CA1042"/>
    <w:rsid w:val="00CA1106"/>
    <w:rsid w:val="00CA2196"/>
    <w:rsid w:val="00CA2C18"/>
    <w:rsid w:val="00CA354C"/>
    <w:rsid w:val="00CA3F95"/>
    <w:rsid w:val="00CA4BC6"/>
    <w:rsid w:val="00CA5AF1"/>
    <w:rsid w:val="00CA6CAA"/>
    <w:rsid w:val="00CB0013"/>
    <w:rsid w:val="00CB23A9"/>
    <w:rsid w:val="00CB2B74"/>
    <w:rsid w:val="00CB5A4B"/>
    <w:rsid w:val="00CB7924"/>
    <w:rsid w:val="00CC0CB7"/>
    <w:rsid w:val="00CC213E"/>
    <w:rsid w:val="00CC21DE"/>
    <w:rsid w:val="00CC2355"/>
    <w:rsid w:val="00CC3F7F"/>
    <w:rsid w:val="00CC5AB7"/>
    <w:rsid w:val="00CC6985"/>
    <w:rsid w:val="00CC7226"/>
    <w:rsid w:val="00CC72CD"/>
    <w:rsid w:val="00CC7623"/>
    <w:rsid w:val="00CD2F9E"/>
    <w:rsid w:val="00CD4B53"/>
    <w:rsid w:val="00CD60F9"/>
    <w:rsid w:val="00CD657E"/>
    <w:rsid w:val="00CD7CA5"/>
    <w:rsid w:val="00CE2C9A"/>
    <w:rsid w:val="00CE7625"/>
    <w:rsid w:val="00CE799B"/>
    <w:rsid w:val="00CF2340"/>
    <w:rsid w:val="00CF33F3"/>
    <w:rsid w:val="00CF4815"/>
    <w:rsid w:val="00CF5889"/>
    <w:rsid w:val="00CF5A36"/>
    <w:rsid w:val="00CF67D8"/>
    <w:rsid w:val="00D01DC3"/>
    <w:rsid w:val="00D06D99"/>
    <w:rsid w:val="00D132F7"/>
    <w:rsid w:val="00D13FA7"/>
    <w:rsid w:val="00D17035"/>
    <w:rsid w:val="00D20864"/>
    <w:rsid w:val="00D21539"/>
    <w:rsid w:val="00D22316"/>
    <w:rsid w:val="00D27481"/>
    <w:rsid w:val="00D27F55"/>
    <w:rsid w:val="00D311E5"/>
    <w:rsid w:val="00D31316"/>
    <w:rsid w:val="00D327ED"/>
    <w:rsid w:val="00D409A1"/>
    <w:rsid w:val="00D42793"/>
    <w:rsid w:val="00D4383B"/>
    <w:rsid w:val="00D44795"/>
    <w:rsid w:val="00D50962"/>
    <w:rsid w:val="00D513C3"/>
    <w:rsid w:val="00D52FAA"/>
    <w:rsid w:val="00D61A41"/>
    <w:rsid w:val="00D63521"/>
    <w:rsid w:val="00D66805"/>
    <w:rsid w:val="00D6750C"/>
    <w:rsid w:val="00D7141A"/>
    <w:rsid w:val="00D73AB4"/>
    <w:rsid w:val="00D744CA"/>
    <w:rsid w:val="00D75EC4"/>
    <w:rsid w:val="00D829D6"/>
    <w:rsid w:val="00D8349B"/>
    <w:rsid w:val="00D848CB"/>
    <w:rsid w:val="00D86ED4"/>
    <w:rsid w:val="00D90E55"/>
    <w:rsid w:val="00D916F5"/>
    <w:rsid w:val="00D93FCD"/>
    <w:rsid w:val="00D947DE"/>
    <w:rsid w:val="00D9634F"/>
    <w:rsid w:val="00DA40BE"/>
    <w:rsid w:val="00DA6FF0"/>
    <w:rsid w:val="00DB0F29"/>
    <w:rsid w:val="00DB2869"/>
    <w:rsid w:val="00DB3AC6"/>
    <w:rsid w:val="00DB3B47"/>
    <w:rsid w:val="00DB7241"/>
    <w:rsid w:val="00DB7703"/>
    <w:rsid w:val="00DC1703"/>
    <w:rsid w:val="00DC23CC"/>
    <w:rsid w:val="00DC4C8C"/>
    <w:rsid w:val="00DC4E21"/>
    <w:rsid w:val="00DD1DAC"/>
    <w:rsid w:val="00DD2FBC"/>
    <w:rsid w:val="00DD49CA"/>
    <w:rsid w:val="00DE248A"/>
    <w:rsid w:val="00DE3E2C"/>
    <w:rsid w:val="00DE5601"/>
    <w:rsid w:val="00DF5F17"/>
    <w:rsid w:val="00E0272C"/>
    <w:rsid w:val="00E03A9C"/>
    <w:rsid w:val="00E04927"/>
    <w:rsid w:val="00E050A0"/>
    <w:rsid w:val="00E05208"/>
    <w:rsid w:val="00E05666"/>
    <w:rsid w:val="00E065D7"/>
    <w:rsid w:val="00E11A35"/>
    <w:rsid w:val="00E12701"/>
    <w:rsid w:val="00E14F89"/>
    <w:rsid w:val="00E155E8"/>
    <w:rsid w:val="00E207FD"/>
    <w:rsid w:val="00E208DD"/>
    <w:rsid w:val="00E2349A"/>
    <w:rsid w:val="00E23CEB"/>
    <w:rsid w:val="00E27266"/>
    <w:rsid w:val="00E2763A"/>
    <w:rsid w:val="00E336CB"/>
    <w:rsid w:val="00E33E17"/>
    <w:rsid w:val="00E35D04"/>
    <w:rsid w:val="00E40F5B"/>
    <w:rsid w:val="00E41D2A"/>
    <w:rsid w:val="00E42D19"/>
    <w:rsid w:val="00E44530"/>
    <w:rsid w:val="00E45501"/>
    <w:rsid w:val="00E47738"/>
    <w:rsid w:val="00E508B2"/>
    <w:rsid w:val="00E50B25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441D"/>
    <w:rsid w:val="00E8076B"/>
    <w:rsid w:val="00E86A2D"/>
    <w:rsid w:val="00E916DC"/>
    <w:rsid w:val="00E91765"/>
    <w:rsid w:val="00E91DCF"/>
    <w:rsid w:val="00E9507A"/>
    <w:rsid w:val="00E96D2B"/>
    <w:rsid w:val="00E97E66"/>
    <w:rsid w:val="00EA3B2B"/>
    <w:rsid w:val="00EA4142"/>
    <w:rsid w:val="00EA442A"/>
    <w:rsid w:val="00EA48CA"/>
    <w:rsid w:val="00EA7332"/>
    <w:rsid w:val="00EB04C5"/>
    <w:rsid w:val="00EB28CD"/>
    <w:rsid w:val="00EB44C8"/>
    <w:rsid w:val="00EB53B6"/>
    <w:rsid w:val="00EB67A0"/>
    <w:rsid w:val="00EB69AF"/>
    <w:rsid w:val="00EC1977"/>
    <w:rsid w:val="00EC2866"/>
    <w:rsid w:val="00EC52EF"/>
    <w:rsid w:val="00ED292A"/>
    <w:rsid w:val="00ED2B79"/>
    <w:rsid w:val="00ED3FC6"/>
    <w:rsid w:val="00ED7AFA"/>
    <w:rsid w:val="00EE59D7"/>
    <w:rsid w:val="00EE6CF1"/>
    <w:rsid w:val="00EE7475"/>
    <w:rsid w:val="00EE7E1A"/>
    <w:rsid w:val="00EF08E5"/>
    <w:rsid w:val="00EF093F"/>
    <w:rsid w:val="00EF0B9C"/>
    <w:rsid w:val="00EF3EAD"/>
    <w:rsid w:val="00EF3F79"/>
    <w:rsid w:val="00EF3F84"/>
    <w:rsid w:val="00EF611B"/>
    <w:rsid w:val="00EF71F0"/>
    <w:rsid w:val="00F045F8"/>
    <w:rsid w:val="00F05AD5"/>
    <w:rsid w:val="00F0789E"/>
    <w:rsid w:val="00F14F3A"/>
    <w:rsid w:val="00F15C2D"/>
    <w:rsid w:val="00F162B3"/>
    <w:rsid w:val="00F17367"/>
    <w:rsid w:val="00F20960"/>
    <w:rsid w:val="00F227FA"/>
    <w:rsid w:val="00F23F09"/>
    <w:rsid w:val="00F311B8"/>
    <w:rsid w:val="00F32CF5"/>
    <w:rsid w:val="00F34311"/>
    <w:rsid w:val="00F350F2"/>
    <w:rsid w:val="00F361F4"/>
    <w:rsid w:val="00F36F17"/>
    <w:rsid w:val="00F37B4A"/>
    <w:rsid w:val="00F37C60"/>
    <w:rsid w:val="00F40E48"/>
    <w:rsid w:val="00F41EDC"/>
    <w:rsid w:val="00F42E5F"/>
    <w:rsid w:val="00F43B7F"/>
    <w:rsid w:val="00F44233"/>
    <w:rsid w:val="00F46925"/>
    <w:rsid w:val="00F472AA"/>
    <w:rsid w:val="00F50184"/>
    <w:rsid w:val="00F546A2"/>
    <w:rsid w:val="00F56F2C"/>
    <w:rsid w:val="00F578E6"/>
    <w:rsid w:val="00F61857"/>
    <w:rsid w:val="00F618B0"/>
    <w:rsid w:val="00F62713"/>
    <w:rsid w:val="00F66C06"/>
    <w:rsid w:val="00F7103A"/>
    <w:rsid w:val="00F71635"/>
    <w:rsid w:val="00F7340F"/>
    <w:rsid w:val="00F746EE"/>
    <w:rsid w:val="00F74D6C"/>
    <w:rsid w:val="00F75489"/>
    <w:rsid w:val="00F766D6"/>
    <w:rsid w:val="00F773CA"/>
    <w:rsid w:val="00F80FAE"/>
    <w:rsid w:val="00F8169F"/>
    <w:rsid w:val="00F81A8F"/>
    <w:rsid w:val="00F86221"/>
    <w:rsid w:val="00F86434"/>
    <w:rsid w:val="00F87C91"/>
    <w:rsid w:val="00F87DE8"/>
    <w:rsid w:val="00F906D2"/>
    <w:rsid w:val="00F90DDF"/>
    <w:rsid w:val="00F917DD"/>
    <w:rsid w:val="00F92BFF"/>
    <w:rsid w:val="00F92FFF"/>
    <w:rsid w:val="00FA42C2"/>
    <w:rsid w:val="00FA44F4"/>
    <w:rsid w:val="00FA5841"/>
    <w:rsid w:val="00FA648F"/>
    <w:rsid w:val="00FA6CE1"/>
    <w:rsid w:val="00FB3EB7"/>
    <w:rsid w:val="00FB7CAB"/>
    <w:rsid w:val="00FC1B73"/>
    <w:rsid w:val="00FC259A"/>
    <w:rsid w:val="00FC52B2"/>
    <w:rsid w:val="00FC5500"/>
    <w:rsid w:val="00FC57A6"/>
    <w:rsid w:val="00FC5D04"/>
    <w:rsid w:val="00FD0CCD"/>
    <w:rsid w:val="00FD5561"/>
    <w:rsid w:val="00FD564D"/>
    <w:rsid w:val="00FD71B7"/>
    <w:rsid w:val="00FE10AF"/>
    <w:rsid w:val="00FE1A64"/>
    <w:rsid w:val="00FE26BC"/>
    <w:rsid w:val="00FE29A4"/>
    <w:rsid w:val="00FE3D77"/>
    <w:rsid w:val="00FE6903"/>
    <w:rsid w:val="00FE7051"/>
    <w:rsid w:val="00FF03C3"/>
    <w:rsid w:val="00FF4738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9B4182"/>
  <w15:docId w15:val="{B4C00AC1-EF02-465B-96AC-CE4D0E297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uiPriority w:val="22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5732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732F4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A0056-99DD-4FE7-B13F-5B4103875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Astghik Melkonyan</cp:lastModifiedBy>
  <cp:revision>500</cp:revision>
  <cp:lastPrinted>2021-09-23T11:09:00Z</cp:lastPrinted>
  <dcterms:created xsi:type="dcterms:W3CDTF">2021-01-18T06:14:00Z</dcterms:created>
  <dcterms:modified xsi:type="dcterms:W3CDTF">2022-01-26T07:01:00Z</dcterms:modified>
</cp:coreProperties>
</file>