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20" w:rsidRPr="00723C6E" w:rsidRDefault="007A2E20" w:rsidP="007F2085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right"/>
        <w:rPr>
          <w:rStyle w:val="Strong"/>
          <w:rFonts w:ascii="GHEA Grapalat" w:hAnsi="GHEA Grapalat" w:cs="Sylfaen"/>
          <w:b w:val="0"/>
          <w:color w:val="000000"/>
          <w:u w:val="single"/>
        </w:rPr>
      </w:pPr>
      <w:r w:rsidRPr="00723C6E">
        <w:rPr>
          <w:rStyle w:val="Strong"/>
          <w:rFonts w:ascii="GHEA Grapalat" w:hAnsi="GHEA Grapalat" w:cs="Sylfaen"/>
          <w:color w:val="000000"/>
          <w:u w:val="single"/>
        </w:rPr>
        <w:t>ՆԱԽԱԳԻԾ</w:t>
      </w:r>
    </w:p>
    <w:p w:rsidR="007A2E20" w:rsidRPr="00723C6E" w:rsidRDefault="007A2E20" w:rsidP="007F2085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</w:rPr>
      </w:pPr>
    </w:p>
    <w:p w:rsidR="007A2E20" w:rsidRPr="00723C6E" w:rsidRDefault="007A2E20" w:rsidP="007F2085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723C6E">
        <w:rPr>
          <w:rStyle w:val="Strong"/>
          <w:rFonts w:ascii="GHEA Grapalat" w:hAnsi="GHEA Grapalat" w:cs="Sylfaen"/>
          <w:color w:val="000000"/>
        </w:rPr>
        <w:t>ՀԱՅԱՍՏԱՆԻ</w:t>
      </w:r>
      <w:r w:rsidRPr="00723C6E">
        <w:rPr>
          <w:rStyle w:val="Strong"/>
          <w:rFonts w:ascii="GHEA Grapalat" w:hAnsi="GHEA Grapalat"/>
          <w:color w:val="000000"/>
        </w:rPr>
        <w:t xml:space="preserve"> </w:t>
      </w:r>
      <w:r w:rsidRPr="00723C6E">
        <w:rPr>
          <w:rStyle w:val="Strong"/>
          <w:rFonts w:ascii="GHEA Grapalat" w:hAnsi="GHEA Grapalat" w:cs="Sylfaen"/>
          <w:color w:val="000000"/>
        </w:rPr>
        <w:t>ՀԱՆՐԱՊԵՏՈՒԹՅԱՆ</w:t>
      </w:r>
      <w:r w:rsidRPr="00723C6E">
        <w:rPr>
          <w:rStyle w:val="Strong"/>
          <w:rFonts w:ascii="GHEA Grapalat" w:hAnsi="GHEA Grapalat"/>
          <w:color w:val="000000"/>
        </w:rPr>
        <w:t xml:space="preserve"> </w:t>
      </w:r>
      <w:r w:rsidRPr="00723C6E">
        <w:rPr>
          <w:rStyle w:val="Strong"/>
          <w:rFonts w:ascii="GHEA Grapalat" w:hAnsi="GHEA Grapalat" w:cs="Sylfaen"/>
          <w:color w:val="000000"/>
        </w:rPr>
        <w:t>ԿԱՌԱՎԱՐՈՒԹՅՈՒՆ</w:t>
      </w:r>
    </w:p>
    <w:p w:rsidR="007A2E20" w:rsidRPr="00723C6E" w:rsidRDefault="007A2E20" w:rsidP="007F2085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723C6E">
        <w:rPr>
          <w:rFonts w:ascii="GHEA Grapalat" w:hAnsi="GHEA Grapalat" w:cs="Sylfaen"/>
          <w:b/>
          <w:bCs/>
          <w:color w:val="000000"/>
        </w:rPr>
        <w:t>Ո</w:t>
      </w:r>
      <w:r w:rsidRPr="00723C6E">
        <w:rPr>
          <w:rFonts w:ascii="GHEA Grapalat" w:hAnsi="GHEA Grapalat"/>
          <w:b/>
          <w:bCs/>
          <w:color w:val="000000"/>
        </w:rPr>
        <w:t xml:space="preserve"> </w:t>
      </w:r>
      <w:r w:rsidRPr="00723C6E">
        <w:rPr>
          <w:rFonts w:ascii="GHEA Grapalat" w:hAnsi="GHEA Grapalat" w:cs="Sylfaen"/>
          <w:b/>
          <w:bCs/>
          <w:color w:val="000000"/>
        </w:rPr>
        <w:t>Ր</w:t>
      </w:r>
      <w:r w:rsidRPr="00723C6E">
        <w:rPr>
          <w:rFonts w:ascii="GHEA Grapalat" w:hAnsi="GHEA Grapalat"/>
          <w:b/>
          <w:bCs/>
          <w:color w:val="000000"/>
        </w:rPr>
        <w:t xml:space="preserve"> </w:t>
      </w:r>
      <w:r w:rsidRPr="00723C6E">
        <w:rPr>
          <w:rFonts w:ascii="GHEA Grapalat" w:hAnsi="GHEA Grapalat" w:cs="Sylfaen"/>
          <w:b/>
          <w:bCs/>
          <w:color w:val="000000"/>
        </w:rPr>
        <w:t>Ո</w:t>
      </w:r>
      <w:r w:rsidRPr="00723C6E">
        <w:rPr>
          <w:rFonts w:ascii="GHEA Grapalat" w:hAnsi="GHEA Grapalat"/>
          <w:b/>
          <w:bCs/>
          <w:color w:val="000000"/>
        </w:rPr>
        <w:t xml:space="preserve"> </w:t>
      </w:r>
      <w:r w:rsidRPr="00723C6E">
        <w:rPr>
          <w:rFonts w:ascii="GHEA Grapalat" w:hAnsi="GHEA Grapalat" w:cs="Sylfaen"/>
          <w:b/>
          <w:bCs/>
          <w:color w:val="000000"/>
        </w:rPr>
        <w:t>Շ</w:t>
      </w:r>
      <w:r w:rsidRPr="00723C6E">
        <w:rPr>
          <w:rFonts w:ascii="GHEA Grapalat" w:hAnsi="GHEA Grapalat"/>
          <w:b/>
          <w:bCs/>
          <w:color w:val="000000"/>
        </w:rPr>
        <w:t xml:space="preserve"> </w:t>
      </w:r>
      <w:r w:rsidRPr="00723C6E">
        <w:rPr>
          <w:rFonts w:ascii="GHEA Grapalat" w:hAnsi="GHEA Grapalat" w:cs="Sylfaen"/>
          <w:b/>
          <w:bCs/>
          <w:color w:val="000000"/>
        </w:rPr>
        <w:t>ՈՒ</w:t>
      </w:r>
      <w:r w:rsidRPr="00723C6E">
        <w:rPr>
          <w:rFonts w:ascii="GHEA Grapalat" w:hAnsi="GHEA Grapalat"/>
          <w:b/>
          <w:bCs/>
          <w:color w:val="000000"/>
        </w:rPr>
        <w:t xml:space="preserve"> </w:t>
      </w:r>
      <w:r w:rsidRPr="00723C6E">
        <w:rPr>
          <w:rFonts w:ascii="GHEA Grapalat" w:hAnsi="GHEA Grapalat" w:cs="Sylfaen"/>
          <w:b/>
          <w:bCs/>
          <w:color w:val="000000"/>
        </w:rPr>
        <w:t>Մ</w:t>
      </w:r>
    </w:p>
    <w:p w:rsidR="007A2E20" w:rsidRPr="00723C6E" w:rsidRDefault="00CE685F" w:rsidP="007F2085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hy-AM"/>
        </w:rPr>
        <w:t>«</w:t>
      </w:r>
      <w:r w:rsidR="007A2E20" w:rsidRPr="00723C6E">
        <w:rPr>
          <w:rFonts w:ascii="GHEA Grapalat" w:hAnsi="GHEA Grapalat"/>
          <w:color w:val="000000"/>
        </w:rPr>
        <w:t>__</w:t>
      </w:r>
      <w:r>
        <w:rPr>
          <w:rFonts w:ascii="GHEA Grapalat" w:hAnsi="GHEA Grapalat"/>
          <w:color w:val="000000"/>
          <w:lang w:val="hy-AM"/>
        </w:rPr>
        <w:t>»</w:t>
      </w:r>
      <w:r w:rsidR="007A2E20" w:rsidRPr="00723C6E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hy-AM"/>
        </w:rPr>
        <w:t>«</w:t>
      </w:r>
      <w:r w:rsidR="007A2E20" w:rsidRPr="00723C6E">
        <w:rPr>
          <w:rFonts w:ascii="GHEA Grapalat" w:hAnsi="GHEA Grapalat"/>
          <w:color w:val="000000"/>
        </w:rPr>
        <w:t>______</w:t>
      </w:r>
      <w:r>
        <w:rPr>
          <w:rFonts w:ascii="GHEA Grapalat" w:hAnsi="GHEA Grapalat"/>
          <w:color w:val="000000"/>
          <w:lang w:val="hy-AM"/>
        </w:rPr>
        <w:t>»</w:t>
      </w:r>
      <w:r w:rsidR="007A2E20" w:rsidRPr="00723C6E">
        <w:rPr>
          <w:rFonts w:ascii="GHEA Grapalat" w:hAnsi="GHEA Grapalat"/>
          <w:color w:val="000000"/>
        </w:rPr>
        <w:t xml:space="preserve"> 202</w:t>
      </w:r>
      <w:r>
        <w:rPr>
          <w:rFonts w:ascii="GHEA Grapalat" w:hAnsi="GHEA Grapalat"/>
          <w:color w:val="000000"/>
          <w:lang w:val="hy-AM"/>
        </w:rPr>
        <w:t>2</w:t>
      </w:r>
      <w:r w:rsidR="007A2E20" w:rsidRPr="00723C6E">
        <w:rPr>
          <w:rFonts w:ascii="GHEA Grapalat" w:hAnsi="GHEA Grapalat"/>
          <w:color w:val="000000"/>
        </w:rPr>
        <w:t xml:space="preserve"> </w:t>
      </w:r>
      <w:proofErr w:type="spellStart"/>
      <w:r w:rsidR="007A2E20" w:rsidRPr="00723C6E">
        <w:rPr>
          <w:rFonts w:ascii="GHEA Grapalat" w:hAnsi="GHEA Grapalat" w:cs="Sylfaen"/>
          <w:color w:val="000000"/>
        </w:rPr>
        <w:t>թվականի</w:t>
      </w:r>
      <w:proofErr w:type="spellEnd"/>
      <w:r w:rsidR="007A2E20" w:rsidRPr="00723C6E">
        <w:rPr>
          <w:rFonts w:ascii="GHEA Grapalat" w:hAnsi="GHEA Grapalat"/>
          <w:color w:val="000000"/>
        </w:rPr>
        <w:t xml:space="preserve"> N ___ Ն</w:t>
      </w:r>
    </w:p>
    <w:p w:rsidR="007A2E20" w:rsidRPr="00723C6E" w:rsidRDefault="007A2E20" w:rsidP="007F2085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</w:rPr>
      </w:pPr>
    </w:p>
    <w:p w:rsidR="007D7F76" w:rsidRPr="00723C6E" w:rsidRDefault="007D7F76" w:rsidP="007F2085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  <w:r w:rsidRPr="00723C6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2021 ԹՎԱԿԱՆԻ ԸՆԹԱՑՔՈՒՄ ՍԵՎԱՆԱ ԼՃԻՑ ԲԱՑ ԹՈՂՆՎՈՂ ՋՐԻ՝ 170 ՄԼՆ </w:t>
      </w:r>
      <w:r w:rsidR="006A7096" w:rsidRPr="00723C6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ԽՈՐԱՆԱՐԴ ՄԵՏՐԸ</w:t>
      </w:r>
      <w:r w:rsidRPr="00723C6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ԳԵՐԱԶԱՆՑՈՂ ՉԱՓԱՔԱՆԱԿԻ ՀԱՇՎԻՆ ԱՐՏԱԴՐՎՈՂ ԷԼԵԿՏՐԱԿԱՆ ԷՆԵՐԳԻԱՅԻ ՎԱՃԱՌՔԻՑ ԷՆԵՐԳԱՀԱՄԱԿԱՐԳԻ ԸՆԿԵՐՈՒԹՅՈՒՆՆԵՐՈՒՄ ԱՌԱՋԱՑՈՂ ԼՐԱՑՈՒՑԻՉ ԳՈՒՄԱՐՆԵՐԻ ՀԱՇՎԱՐԿՄԱՆ ԵՎ ՎՃԱՐՄԱՆ ԿԱՐԳԸ ՍԱՀՄԱՆԵԼՈՒ ՄԱՍԻ</w:t>
      </w:r>
      <w:bookmarkStart w:id="0" w:name="_GoBack"/>
      <w:bookmarkEnd w:id="0"/>
      <w:r w:rsidRPr="00723C6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Ն</w:t>
      </w:r>
    </w:p>
    <w:p w:rsidR="007A2E20" w:rsidRPr="00723C6E" w:rsidRDefault="007A2E20" w:rsidP="007F2085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</w:p>
    <w:p w:rsidR="007D7F76" w:rsidRPr="00723C6E" w:rsidRDefault="007A2E20" w:rsidP="00324E60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</w:rPr>
      </w:pPr>
      <w:r w:rsidRPr="00723C6E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A0512D" w:rsidRPr="00723C6E">
        <w:rPr>
          <w:rFonts w:ascii="GHEA Grapalat" w:hAnsi="GHEA Grapalat"/>
          <w:sz w:val="24"/>
          <w:szCs w:val="24"/>
        </w:rPr>
        <w:t>Ղեկավարվելով</w:t>
      </w:r>
      <w:proofErr w:type="spellEnd"/>
      <w:r w:rsidR="00A0512D" w:rsidRPr="00723C6E">
        <w:rPr>
          <w:rFonts w:ascii="GHEA Grapalat" w:hAnsi="GHEA Grapalat"/>
          <w:sz w:val="24"/>
          <w:szCs w:val="24"/>
        </w:rPr>
        <w:t xml:space="preserve"> </w:t>
      </w:r>
      <w:r w:rsidR="007D7F76" w:rsidRPr="00723C6E">
        <w:rPr>
          <w:rFonts w:ascii="GHEA Grapalat" w:hAnsi="GHEA Grapalat"/>
          <w:sz w:val="24"/>
          <w:szCs w:val="24"/>
        </w:rPr>
        <w:t>«</w:t>
      </w:r>
      <w:proofErr w:type="spellStart"/>
      <w:r w:rsidR="007D7F76" w:rsidRPr="00723C6E">
        <w:rPr>
          <w:rFonts w:ascii="GHEA Grapalat" w:hAnsi="GHEA Grapalat"/>
          <w:sz w:val="24"/>
          <w:szCs w:val="24"/>
        </w:rPr>
        <w:t>Սևանա</w:t>
      </w:r>
      <w:proofErr w:type="spellEnd"/>
      <w:r w:rsidR="007D7F76" w:rsidRPr="00723C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7F76" w:rsidRPr="00723C6E">
        <w:rPr>
          <w:rFonts w:ascii="GHEA Grapalat" w:hAnsi="GHEA Grapalat"/>
          <w:sz w:val="24"/>
          <w:szCs w:val="24"/>
        </w:rPr>
        <w:t>լճի</w:t>
      </w:r>
      <w:proofErr w:type="spellEnd"/>
      <w:r w:rsidR="007D7F76" w:rsidRPr="00723C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7F76" w:rsidRPr="00723C6E">
        <w:rPr>
          <w:rFonts w:ascii="GHEA Grapalat" w:hAnsi="GHEA Grapalat"/>
          <w:sz w:val="24"/>
          <w:szCs w:val="24"/>
        </w:rPr>
        <w:t>էկոհամակարգի</w:t>
      </w:r>
      <w:proofErr w:type="spellEnd"/>
      <w:r w:rsidR="007D7F76" w:rsidRPr="00723C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7F76" w:rsidRPr="00723C6E">
        <w:rPr>
          <w:rFonts w:ascii="GHEA Grapalat" w:hAnsi="GHEA Grapalat"/>
          <w:sz w:val="24"/>
          <w:szCs w:val="24"/>
        </w:rPr>
        <w:t>վերականգնման</w:t>
      </w:r>
      <w:proofErr w:type="spellEnd"/>
      <w:r w:rsidR="007D7F76" w:rsidRPr="00723C6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D7F76" w:rsidRPr="00723C6E">
        <w:rPr>
          <w:rFonts w:ascii="GHEA Grapalat" w:hAnsi="GHEA Grapalat"/>
          <w:sz w:val="24"/>
          <w:szCs w:val="24"/>
        </w:rPr>
        <w:t>պահպանման</w:t>
      </w:r>
      <w:proofErr w:type="spellEnd"/>
      <w:r w:rsidR="007D7F76" w:rsidRPr="00723C6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D7F76" w:rsidRPr="00723C6E">
        <w:rPr>
          <w:rFonts w:ascii="GHEA Grapalat" w:hAnsi="GHEA Grapalat"/>
          <w:sz w:val="24"/>
          <w:szCs w:val="24"/>
        </w:rPr>
        <w:t>վերարտադրման</w:t>
      </w:r>
      <w:proofErr w:type="spellEnd"/>
      <w:r w:rsidR="007D7F76" w:rsidRPr="00723C6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7D7F76" w:rsidRPr="00723C6E">
        <w:rPr>
          <w:rFonts w:ascii="GHEA Grapalat" w:hAnsi="GHEA Grapalat"/>
          <w:sz w:val="24"/>
          <w:szCs w:val="24"/>
        </w:rPr>
        <w:t>օգտագործման</w:t>
      </w:r>
      <w:proofErr w:type="spellEnd"/>
      <w:r w:rsidR="007D7F76" w:rsidRPr="00723C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7F76" w:rsidRPr="00723C6E">
        <w:rPr>
          <w:rFonts w:ascii="GHEA Grapalat" w:hAnsi="GHEA Grapalat"/>
          <w:sz w:val="24"/>
          <w:szCs w:val="24"/>
        </w:rPr>
        <w:t>միջոցառումների</w:t>
      </w:r>
      <w:proofErr w:type="spellEnd"/>
      <w:r w:rsidR="007D7F76" w:rsidRPr="00723C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7F76" w:rsidRPr="00723C6E">
        <w:rPr>
          <w:rFonts w:ascii="GHEA Grapalat" w:hAnsi="GHEA Grapalat"/>
          <w:sz w:val="24"/>
          <w:szCs w:val="24"/>
        </w:rPr>
        <w:t>տարեկան</w:t>
      </w:r>
      <w:proofErr w:type="spellEnd"/>
      <w:r w:rsidR="007D7F76" w:rsidRPr="00723C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7F76" w:rsidRPr="00723C6E">
        <w:rPr>
          <w:rFonts w:ascii="GHEA Grapalat" w:hAnsi="GHEA Grapalat"/>
          <w:sz w:val="24"/>
          <w:szCs w:val="24"/>
        </w:rPr>
        <w:t>ու</w:t>
      </w:r>
      <w:proofErr w:type="spellEnd"/>
      <w:r w:rsidR="007D7F76" w:rsidRPr="00723C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7F76" w:rsidRPr="00723C6E">
        <w:rPr>
          <w:rFonts w:ascii="GHEA Grapalat" w:hAnsi="GHEA Grapalat"/>
          <w:sz w:val="24"/>
          <w:szCs w:val="24"/>
        </w:rPr>
        <w:t>համալիր</w:t>
      </w:r>
      <w:proofErr w:type="spellEnd"/>
      <w:r w:rsidR="007D7F76" w:rsidRPr="00723C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7F76" w:rsidRPr="00723C6E">
        <w:rPr>
          <w:rFonts w:ascii="GHEA Grapalat" w:hAnsi="GHEA Grapalat"/>
          <w:sz w:val="24"/>
          <w:szCs w:val="24"/>
        </w:rPr>
        <w:t>ծրագրերը</w:t>
      </w:r>
      <w:proofErr w:type="spellEnd"/>
      <w:r w:rsidR="007D7F76" w:rsidRPr="00723C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7F76" w:rsidRPr="00723C6E">
        <w:rPr>
          <w:rFonts w:ascii="GHEA Grapalat" w:hAnsi="GHEA Grapalat"/>
          <w:sz w:val="24"/>
          <w:szCs w:val="24"/>
        </w:rPr>
        <w:t>հաստատելու</w:t>
      </w:r>
      <w:proofErr w:type="spellEnd"/>
      <w:r w:rsidR="007D7F76" w:rsidRPr="00723C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7F76" w:rsidRPr="00723C6E">
        <w:rPr>
          <w:rFonts w:ascii="GHEA Grapalat" w:hAnsi="GHEA Grapalat"/>
          <w:sz w:val="24"/>
          <w:szCs w:val="24"/>
        </w:rPr>
        <w:t>մասին</w:t>
      </w:r>
      <w:proofErr w:type="spellEnd"/>
      <w:r w:rsidR="007D7F76" w:rsidRPr="00723C6E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7D7F76" w:rsidRPr="00723C6E">
        <w:rPr>
          <w:rFonts w:ascii="GHEA Grapalat" w:hAnsi="GHEA Grapalat"/>
          <w:sz w:val="24"/>
          <w:szCs w:val="24"/>
        </w:rPr>
        <w:t>Հայաստանի</w:t>
      </w:r>
      <w:proofErr w:type="spellEnd"/>
      <w:r w:rsidR="007D7F76" w:rsidRPr="00723C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7F76" w:rsidRPr="00723C6E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7D7F76" w:rsidRPr="00723C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7F76" w:rsidRPr="00723C6E">
        <w:rPr>
          <w:rFonts w:ascii="GHEA Grapalat" w:hAnsi="GHEA Grapalat"/>
          <w:sz w:val="24"/>
          <w:szCs w:val="24"/>
        </w:rPr>
        <w:t>օրենքի</w:t>
      </w:r>
      <w:proofErr w:type="spellEnd"/>
      <w:r w:rsidR="007D7F76" w:rsidRPr="00723C6E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7D7F76" w:rsidRPr="00723C6E">
        <w:rPr>
          <w:rFonts w:ascii="GHEA Grapalat" w:hAnsi="GHEA Grapalat"/>
          <w:sz w:val="24"/>
          <w:szCs w:val="24"/>
        </w:rPr>
        <w:t>հոդվածով</w:t>
      </w:r>
      <w:proofErr w:type="spellEnd"/>
      <w:r w:rsidR="007D7F76" w:rsidRPr="00723C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7F76" w:rsidRPr="00723C6E">
        <w:rPr>
          <w:rFonts w:ascii="GHEA Grapalat" w:hAnsi="GHEA Grapalat"/>
          <w:sz w:val="24"/>
          <w:szCs w:val="24"/>
        </w:rPr>
        <w:t>հաստատված</w:t>
      </w:r>
      <w:proofErr w:type="spellEnd"/>
      <w:r w:rsidR="007D7F76" w:rsidRPr="00723C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7F76" w:rsidRPr="00723C6E">
        <w:rPr>
          <w:rFonts w:ascii="GHEA Grapalat" w:hAnsi="GHEA Grapalat"/>
          <w:sz w:val="24"/>
          <w:szCs w:val="24"/>
        </w:rPr>
        <w:t>ծրագրի</w:t>
      </w:r>
      <w:proofErr w:type="spellEnd"/>
      <w:r w:rsidR="007D7F76" w:rsidRPr="00723C6E">
        <w:rPr>
          <w:rFonts w:ascii="GHEA Grapalat" w:hAnsi="GHEA Grapalat"/>
          <w:sz w:val="24"/>
          <w:szCs w:val="24"/>
        </w:rPr>
        <w:t xml:space="preserve"> 6-րդ </w:t>
      </w:r>
      <w:proofErr w:type="spellStart"/>
      <w:r w:rsidR="007D7F76" w:rsidRPr="00723C6E">
        <w:rPr>
          <w:rFonts w:ascii="GHEA Grapalat" w:hAnsi="GHEA Grapalat"/>
          <w:sz w:val="24"/>
          <w:szCs w:val="24"/>
        </w:rPr>
        <w:t>գլխի</w:t>
      </w:r>
      <w:proofErr w:type="spellEnd"/>
      <w:r w:rsidR="007D7F76" w:rsidRPr="00723C6E">
        <w:rPr>
          <w:rFonts w:ascii="GHEA Grapalat" w:hAnsi="GHEA Grapalat"/>
          <w:sz w:val="24"/>
          <w:szCs w:val="24"/>
        </w:rPr>
        <w:t xml:space="preserve"> 6.</w:t>
      </w:r>
      <w:r w:rsidR="00A0512D" w:rsidRPr="00723C6E">
        <w:rPr>
          <w:rFonts w:ascii="GHEA Grapalat" w:hAnsi="GHEA Grapalat"/>
          <w:sz w:val="24"/>
          <w:szCs w:val="24"/>
        </w:rPr>
        <w:t>8</w:t>
      </w:r>
      <w:r w:rsidR="007D7F76" w:rsidRPr="00723C6E">
        <w:rPr>
          <w:rFonts w:ascii="GHEA Grapalat" w:hAnsi="GHEA Grapalat"/>
          <w:sz w:val="24"/>
          <w:szCs w:val="24"/>
        </w:rPr>
        <w:t xml:space="preserve">-րդ </w:t>
      </w:r>
      <w:proofErr w:type="spellStart"/>
      <w:r w:rsidR="007D7F76" w:rsidRPr="00723C6E">
        <w:rPr>
          <w:rFonts w:ascii="GHEA Grapalat" w:hAnsi="GHEA Grapalat"/>
          <w:sz w:val="24"/>
          <w:szCs w:val="24"/>
        </w:rPr>
        <w:t>կետ</w:t>
      </w:r>
      <w:r w:rsidR="0016768E">
        <w:rPr>
          <w:rFonts w:ascii="GHEA Grapalat" w:hAnsi="GHEA Grapalat"/>
          <w:sz w:val="24"/>
          <w:szCs w:val="24"/>
        </w:rPr>
        <w:t>ով</w:t>
      </w:r>
      <w:proofErr w:type="spellEnd"/>
      <w:r w:rsidR="0016768E">
        <w:rPr>
          <w:rFonts w:ascii="GHEA Grapalat" w:hAnsi="GHEA Grapalat"/>
          <w:sz w:val="24"/>
          <w:szCs w:val="24"/>
        </w:rPr>
        <w:t>՝</w:t>
      </w:r>
      <w:r w:rsidR="007D7F76" w:rsidRPr="00723C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7F76" w:rsidRPr="00723C6E">
        <w:rPr>
          <w:rFonts w:ascii="GHEA Grapalat" w:hAnsi="GHEA Grapalat"/>
          <w:sz w:val="24"/>
          <w:szCs w:val="24"/>
        </w:rPr>
        <w:t>Հայաստանի</w:t>
      </w:r>
      <w:proofErr w:type="spellEnd"/>
      <w:r w:rsidR="007D7F76" w:rsidRPr="00723C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7F76" w:rsidRPr="00723C6E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7D7F76" w:rsidRPr="00723C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7F76" w:rsidRPr="00723C6E">
        <w:rPr>
          <w:rFonts w:ascii="GHEA Grapalat" w:hAnsi="GHEA Grapalat"/>
          <w:sz w:val="24"/>
          <w:szCs w:val="24"/>
        </w:rPr>
        <w:t>կառավարությունը</w:t>
      </w:r>
      <w:proofErr w:type="spellEnd"/>
      <w:r w:rsidR="007D7F76" w:rsidRPr="00723C6E">
        <w:rPr>
          <w:rFonts w:ascii="Calibri" w:hAnsi="Calibri" w:cs="Calibri"/>
          <w:sz w:val="24"/>
          <w:szCs w:val="24"/>
        </w:rPr>
        <w:t> </w:t>
      </w:r>
      <w:proofErr w:type="spellStart"/>
      <w:r w:rsidR="007D7F76" w:rsidRPr="00723C6E">
        <w:rPr>
          <w:rFonts w:ascii="GHEA Grapalat" w:hAnsi="GHEA Grapalat"/>
          <w:b/>
          <w:bCs/>
          <w:iCs/>
          <w:sz w:val="24"/>
          <w:szCs w:val="24"/>
        </w:rPr>
        <w:t>որոշում</w:t>
      </w:r>
      <w:proofErr w:type="spellEnd"/>
      <w:r w:rsidR="007D7F76" w:rsidRPr="00723C6E">
        <w:rPr>
          <w:rFonts w:ascii="GHEA Grapalat" w:hAnsi="GHEA Grapalat"/>
          <w:b/>
          <w:bCs/>
          <w:iCs/>
          <w:sz w:val="24"/>
          <w:szCs w:val="24"/>
        </w:rPr>
        <w:t xml:space="preserve"> է.</w:t>
      </w:r>
    </w:p>
    <w:p w:rsidR="007D7F76" w:rsidRPr="00723C6E" w:rsidRDefault="007D7F76" w:rsidP="00324E6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706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Սահմանել</w:t>
      </w:r>
      <w:proofErr w:type="spellEnd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</w:t>
      </w:r>
      <w:r w:rsidR="00DE4F22"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21</w:t>
      </w:r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ընթացքում</w:t>
      </w:r>
      <w:proofErr w:type="spellEnd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Սևանա</w:t>
      </w:r>
      <w:proofErr w:type="spellEnd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լճից</w:t>
      </w:r>
      <w:proofErr w:type="spellEnd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բաց</w:t>
      </w:r>
      <w:proofErr w:type="spellEnd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թողնվող</w:t>
      </w:r>
      <w:proofErr w:type="spellEnd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ջրի</w:t>
      </w:r>
      <w:proofErr w:type="spellEnd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170 </w:t>
      </w:r>
      <w:proofErr w:type="spellStart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մլն</w:t>
      </w:r>
      <w:proofErr w:type="spellEnd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A7096"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խորանարդ</w:t>
      </w:r>
      <w:proofErr w:type="spellEnd"/>
      <w:r w:rsidR="006A7096"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մ</w:t>
      </w:r>
      <w:r w:rsidR="006A7096"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ետր</w:t>
      </w:r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ը</w:t>
      </w:r>
      <w:proofErr w:type="spellEnd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գերազանցող</w:t>
      </w:r>
      <w:proofErr w:type="spellEnd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չափաքանակի</w:t>
      </w:r>
      <w:proofErr w:type="spellEnd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հաշվին</w:t>
      </w:r>
      <w:proofErr w:type="spellEnd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արտադրվող</w:t>
      </w:r>
      <w:proofErr w:type="spellEnd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էլեկտրական</w:t>
      </w:r>
      <w:proofErr w:type="spellEnd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էներգիայի</w:t>
      </w:r>
      <w:proofErr w:type="spellEnd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վաճառքից</w:t>
      </w:r>
      <w:proofErr w:type="spellEnd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Միջազգային</w:t>
      </w:r>
      <w:proofErr w:type="spellEnd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էներգետիկ</w:t>
      </w:r>
      <w:proofErr w:type="spellEnd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կորպորացիա</w:t>
      </w:r>
      <w:proofErr w:type="spellEnd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» և «</w:t>
      </w:r>
      <w:proofErr w:type="spellStart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էլեկտրական</w:t>
      </w:r>
      <w:proofErr w:type="spellEnd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ցան</w:t>
      </w:r>
      <w:r w:rsidR="006A7096"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ցեր</w:t>
      </w:r>
      <w:proofErr w:type="spellEnd"/>
      <w:r w:rsidR="006A7096"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="006A7096"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փակ</w:t>
      </w:r>
      <w:proofErr w:type="spellEnd"/>
      <w:r w:rsidR="006A7096"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A7096"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բաժնետիրական</w:t>
      </w:r>
      <w:proofErr w:type="spellEnd"/>
      <w:r w:rsidR="006A7096"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A7096"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ընկերություն</w:t>
      </w:r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ն</w:t>
      </w:r>
      <w:r w:rsidR="006A7096"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երում</w:t>
      </w:r>
      <w:proofErr w:type="spellEnd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առաջացող</w:t>
      </w:r>
      <w:proofErr w:type="spellEnd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լրացուցիչ</w:t>
      </w:r>
      <w:proofErr w:type="spellEnd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գումարների</w:t>
      </w:r>
      <w:proofErr w:type="spellEnd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հաշվարկման</w:t>
      </w:r>
      <w:proofErr w:type="spellEnd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վճարման</w:t>
      </w:r>
      <w:proofErr w:type="spellEnd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կարգը</w:t>
      </w:r>
      <w:proofErr w:type="spellEnd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proofErr w:type="spellEnd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հավելվածի</w:t>
      </w:r>
      <w:proofErr w:type="spellEnd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7D7F76" w:rsidRPr="00723C6E" w:rsidRDefault="007D7F76" w:rsidP="00324E6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706"/>
        <w:jc w:val="both"/>
        <w:rPr>
          <w:rFonts w:ascii="GHEA Grapalat" w:eastAsia="Calibri" w:hAnsi="GHEA Grapalat" w:cs="Tahoma"/>
          <w:bCs/>
          <w:iCs/>
          <w:sz w:val="24"/>
          <w:szCs w:val="24"/>
          <w:lang w:val="pt-BR"/>
        </w:rPr>
      </w:pP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Ընդունել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ի </w:t>
      </w: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գիտություն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, </w:t>
      </w: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որ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«</w:t>
      </w: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Սևանա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</w:t>
      </w: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լճի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</w:t>
      </w: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էկոհամակարգի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</w:t>
      </w: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վերականգնման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, </w:t>
      </w: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պահպանման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, </w:t>
      </w: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վերարտադրման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և </w:t>
      </w: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օգտագործման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</w:t>
      </w: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միջոցառումների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</w:t>
      </w: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տարե</w:t>
      </w:r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softHyphen/>
        <w:t>կան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</w:t>
      </w: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ու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</w:t>
      </w: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համալիր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</w:t>
      </w: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ծրագրերը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</w:t>
      </w: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հաստատելու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</w:t>
      </w: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մասին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» </w:t>
      </w: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Հայաստանի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</w:t>
      </w: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Հանրապետության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</w:t>
      </w: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օրենքի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2.</w:t>
      </w:r>
      <w:r w:rsidR="00DE4F22"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6</w:t>
      </w:r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-րդ </w:t>
      </w: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հոդվածով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</w:t>
      </w: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հաստատված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` 20</w:t>
      </w:r>
      <w:r w:rsidR="00DE4F22"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21</w:t>
      </w:r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</w:t>
      </w: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թվականին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</w:t>
      </w: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Սևանա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</w:t>
      </w: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լճից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</w:t>
      </w: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ջրի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</w:t>
      </w: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բացթողման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</w:t>
      </w: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տարեկան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</w:t>
      </w: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առավելագույն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</w:t>
      </w: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չափա</w:t>
      </w:r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softHyphen/>
        <w:t>քանակի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</w:t>
      </w: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փոփոխության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</w:t>
      </w: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վերաբերյալ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</w:t>
      </w: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ժամանակավոր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</w:t>
      </w: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ծրագրի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(</w:t>
      </w: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հավելված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</w:t>
      </w:r>
      <w:r w:rsidR="00DE4F22"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7</w:t>
      </w:r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) 3-րդ </w:t>
      </w: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մասով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</w:t>
      </w: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նախատեսված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</w:t>
      </w: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առաջնային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</w:t>
      </w: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խնդիրների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</w:t>
      </w: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լուծման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</w:t>
      </w:r>
      <w:proofErr w:type="spellStart"/>
      <w:r w:rsidR="00900E5B" w:rsidRPr="00723C6E">
        <w:rPr>
          <w:rFonts w:ascii="GHEA Grapalat" w:eastAsia="Calibri" w:hAnsi="GHEA Grapalat" w:cs="Tahoma"/>
          <w:bCs/>
          <w:iCs/>
          <w:sz w:val="24"/>
          <w:szCs w:val="24"/>
        </w:rPr>
        <w:t>ոռոգման</w:t>
      </w:r>
      <w:proofErr w:type="spellEnd"/>
      <w:r w:rsidR="00900E5B" w:rsidRPr="00723C6E">
        <w:rPr>
          <w:rFonts w:ascii="GHEA Grapalat" w:eastAsia="Calibri" w:hAnsi="GHEA Grapalat" w:cs="Tahoma"/>
          <w:bCs/>
          <w:iCs/>
          <w:sz w:val="24"/>
          <w:szCs w:val="24"/>
        </w:rPr>
        <w:t xml:space="preserve"> </w:t>
      </w:r>
      <w:proofErr w:type="spellStart"/>
      <w:r w:rsidR="00900E5B" w:rsidRPr="00723C6E">
        <w:rPr>
          <w:rFonts w:ascii="GHEA Grapalat" w:eastAsia="Calibri" w:hAnsi="GHEA Grapalat" w:cs="Tahoma"/>
          <w:bCs/>
          <w:iCs/>
          <w:sz w:val="24"/>
          <w:szCs w:val="24"/>
        </w:rPr>
        <w:t>համակարգերի</w:t>
      </w:r>
      <w:proofErr w:type="spellEnd"/>
      <w:r w:rsidR="00900E5B" w:rsidRPr="00723C6E">
        <w:rPr>
          <w:rFonts w:ascii="GHEA Grapalat" w:eastAsia="Calibri" w:hAnsi="GHEA Grapalat" w:cs="Tahoma"/>
          <w:bCs/>
          <w:iCs/>
          <w:sz w:val="24"/>
          <w:szCs w:val="24"/>
        </w:rPr>
        <w:t xml:space="preserve"> </w:t>
      </w:r>
      <w:proofErr w:type="spellStart"/>
      <w:r w:rsidR="00900E5B" w:rsidRPr="00723C6E">
        <w:rPr>
          <w:rFonts w:ascii="GHEA Grapalat" w:eastAsia="Calibri" w:hAnsi="GHEA Grapalat" w:cs="Tahoma"/>
          <w:bCs/>
          <w:iCs/>
          <w:sz w:val="24"/>
          <w:szCs w:val="24"/>
        </w:rPr>
        <w:t>արդիականացման</w:t>
      </w:r>
      <w:r w:rsidR="00D235C8" w:rsidRPr="00723C6E">
        <w:rPr>
          <w:rFonts w:ascii="GHEA Grapalat" w:eastAsia="Calibri" w:hAnsi="GHEA Grapalat" w:cs="Tahoma"/>
          <w:bCs/>
          <w:iCs/>
          <w:sz w:val="24"/>
          <w:szCs w:val="24"/>
        </w:rPr>
        <w:t>ն</w:t>
      </w:r>
      <w:proofErr w:type="spellEnd"/>
      <w:r w:rsidR="00900E5B"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</w:t>
      </w:r>
      <w:proofErr w:type="spellStart"/>
      <w:r w:rsidR="00D235C8"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ուղղված</w:t>
      </w:r>
      <w:proofErr w:type="spellEnd"/>
      <w:r w:rsidR="00D235C8"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</w:t>
      </w:r>
      <w:proofErr w:type="spellStart"/>
      <w:r w:rsidR="00D235C8"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նպատակային</w:t>
      </w:r>
      <w:proofErr w:type="spellEnd"/>
      <w:r w:rsidR="00D235C8"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</w:t>
      </w:r>
      <w:proofErr w:type="spellStart"/>
      <w:r w:rsidR="00D235C8"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ներդրումների</w:t>
      </w:r>
      <w:proofErr w:type="spellEnd"/>
      <w:r w:rsidR="00D235C8"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</w:t>
      </w:r>
      <w:proofErr w:type="spellStart"/>
      <w:r w:rsidR="00D235C8"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իրականացման</w:t>
      </w:r>
      <w:proofErr w:type="spellEnd"/>
      <w:r w:rsidR="00D235C8"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</w:t>
      </w: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համար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</w:t>
      </w: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անհրաժեշտ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</w:t>
      </w:r>
      <w:proofErr w:type="spellStart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>գումարները</w:t>
      </w:r>
      <w:proofErr w:type="spellEnd"/>
      <w:r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</w:t>
      </w:r>
      <w:proofErr w:type="spellStart"/>
      <w:r w:rsidR="00900E5B" w:rsidRPr="00723C6E">
        <w:rPr>
          <w:rFonts w:ascii="GHEA Grapalat" w:eastAsia="Calibri" w:hAnsi="GHEA Grapalat" w:cs="Tahoma"/>
          <w:bCs/>
          <w:iCs/>
          <w:sz w:val="24"/>
          <w:szCs w:val="24"/>
        </w:rPr>
        <w:t>կտրմադրվեն</w:t>
      </w:r>
      <w:proofErr w:type="spellEnd"/>
      <w:r w:rsidR="00DE4F22" w:rsidRPr="00723C6E">
        <w:rPr>
          <w:rFonts w:ascii="GHEA Grapalat" w:eastAsia="Calibri" w:hAnsi="GHEA Grapalat" w:cs="Tahoma"/>
          <w:bCs/>
          <w:iCs/>
          <w:sz w:val="24"/>
          <w:szCs w:val="24"/>
          <w:lang w:val="pt-BR"/>
        </w:rPr>
        <w:t xml:space="preserve"> </w:t>
      </w:r>
      <w:proofErr w:type="spellStart"/>
      <w:r w:rsidR="00DD5A8C" w:rsidRPr="00723C6E">
        <w:rPr>
          <w:rFonts w:ascii="GHEA Grapalat" w:eastAsia="Calibri" w:hAnsi="GHEA Grapalat" w:cs="Tahoma"/>
          <w:bCs/>
          <w:iCs/>
          <w:sz w:val="24"/>
          <w:szCs w:val="24"/>
        </w:rPr>
        <w:t>մինչև</w:t>
      </w:r>
      <w:proofErr w:type="spellEnd"/>
      <w:r w:rsidR="00DD5A8C" w:rsidRPr="00723C6E">
        <w:rPr>
          <w:rFonts w:ascii="GHEA Grapalat" w:eastAsia="Calibri" w:hAnsi="GHEA Grapalat" w:cs="Tahoma"/>
          <w:bCs/>
          <w:iCs/>
          <w:sz w:val="24"/>
          <w:szCs w:val="24"/>
        </w:rPr>
        <w:t xml:space="preserve"> 2022 </w:t>
      </w:r>
      <w:proofErr w:type="spellStart"/>
      <w:r w:rsidR="00DD5A8C" w:rsidRPr="00723C6E">
        <w:rPr>
          <w:rFonts w:ascii="GHEA Grapalat" w:eastAsia="Calibri" w:hAnsi="GHEA Grapalat" w:cs="Tahoma"/>
          <w:bCs/>
          <w:iCs/>
          <w:sz w:val="24"/>
          <w:szCs w:val="24"/>
        </w:rPr>
        <w:t>թվականի</w:t>
      </w:r>
      <w:proofErr w:type="spellEnd"/>
      <w:r w:rsidR="00DD5A8C" w:rsidRPr="00723C6E">
        <w:rPr>
          <w:rFonts w:ascii="GHEA Grapalat" w:eastAsia="Calibri" w:hAnsi="GHEA Grapalat" w:cs="Tahoma"/>
          <w:bCs/>
          <w:iCs/>
          <w:sz w:val="24"/>
          <w:szCs w:val="24"/>
        </w:rPr>
        <w:t xml:space="preserve"> </w:t>
      </w:r>
      <w:proofErr w:type="spellStart"/>
      <w:r w:rsidR="00DD5A8C" w:rsidRPr="00723C6E">
        <w:rPr>
          <w:rFonts w:ascii="GHEA Grapalat" w:eastAsia="Calibri" w:hAnsi="GHEA Grapalat" w:cs="Tahoma"/>
          <w:bCs/>
          <w:iCs/>
          <w:sz w:val="24"/>
          <w:szCs w:val="24"/>
        </w:rPr>
        <w:lastRenderedPageBreak/>
        <w:t>հաշվետու</w:t>
      </w:r>
      <w:proofErr w:type="spellEnd"/>
      <w:r w:rsidR="00DD5A8C" w:rsidRPr="00723C6E">
        <w:rPr>
          <w:rFonts w:ascii="GHEA Grapalat" w:eastAsia="Calibri" w:hAnsi="GHEA Grapalat" w:cs="Tahoma"/>
          <w:bCs/>
          <w:iCs/>
          <w:sz w:val="24"/>
          <w:szCs w:val="24"/>
        </w:rPr>
        <w:t xml:space="preserve"> </w:t>
      </w:r>
      <w:proofErr w:type="spellStart"/>
      <w:r w:rsidR="00DD5A8C" w:rsidRPr="00723C6E">
        <w:rPr>
          <w:rFonts w:ascii="GHEA Grapalat" w:eastAsia="Calibri" w:hAnsi="GHEA Grapalat" w:cs="Tahoma"/>
          <w:bCs/>
          <w:iCs/>
          <w:sz w:val="24"/>
          <w:szCs w:val="24"/>
        </w:rPr>
        <w:t>ֆինանսական</w:t>
      </w:r>
      <w:proofErr w:type="spellEnd"/>
      <w:r w:rsidR="00DD5A8C" w:rsidRPr="00723C6E">
        <w:rPr>
          <w:rFonts w:ascii="GHEA Grapalat" w:eastAsia="Calibri" w:hAnsi="GHEA Grapalat" w:cs="Tahoma"/>
          <w:bCs/>
          <w:iCs/>
          <w:sz w:val="24"/>
          <w:szCs w:val="24"/>
        </w:rPr>
        <w:t xml:space="preserve"> </w:t>
      </w:r>
      <w:proofErr w:type="spellStart"/>
      <w:r w:rsidR="00DD5A8C" w:rsidRPr="00723C6E">
        <w:rPr>
          <w:rFonts w:ascii="GHEA Grapalat" w:eastAsia="Calibri" w:hAnsi="GHEA Grapalat" w:cs="Tahoma"/>
          <w:bCs/>
          <w:iCs/>
          <w:sz w:val="24"/>
          <w:szCs w:val="24"/>
        </w:rPr>
        <w:t>տարվա</w:t>
      </w:r>
      <w:proofErr w:type="spellEnd"/>
      <w:r w:rsidR="00DD5A8C" w:rsidRPr="00723C6E">
        <w:rPr>
          <w:rFonts w:ascii="GHEA Grapalat" w:eastAsia="Calibri" w:hAnsi="GHEA Grapalat" w:cs="Tahoma"/>
          <w:bCs/>
          <w:iCs/>
          <w:sz w:val="24"/>
          <w:szCs w:val="24"/>
        </w:rPr>
        <w:t xml:space="preserve"> </w:t>
      </w:r>
      <w:proofErr w:type="spellStart"/>
      <w:r w:rsidR="00DD5A8C" w:rsidRPr="00723C6E">
        <w:rPr>
          <w:rFonts w:ascii="GHEA Grapalat" w:eastAsia="Calibri" w:hAnsi="GHEA Grapalat" w:cs="Tahoma"/>
          <w:bCs/>
          <w:iCs/>
          <w:sz w:val="24"/>
          <w:szCs w:val="24"/>
        </w:rPr>
        <w:t>ավարտը</w:t>
      </w:r>
      <w:proofErr w:type="spellEnd"/>
      <w:r w:rsidR="00D235C8" w:rsidRPr="00723C6E">
        <w:rPr>
          <w:rFonts w:ascii="GHEA Grapalat" w:eastAsia="Calibri" w:hAnsi="GHEA Grapalat" w:cs="Tahoma"/>
          <w:bCs/>
          <w:iCs/>
          <w:sz w:val="24"/>
          <w:szCs w:val="24"/>
        </w:rPr>
        <w:t xml:space="preserve">՝ </w:t>
      </w:r>
      <w:proofErr w:type="spellStart"/>
      <w:r w:rsidR="00D235C8" w:rsidRPr="00723C6E">
        <w:rPr>
          <w:rFonts w:ascii="GHEA Grapalat" w:eastAsia="Calibri" w:hAnsi="GHEA Grapalat" w:cs="Tahoma"/>
          <w:bCs/>
          <w:iCs/>
          <w:sz w:val="24"/>
          <w:szCs w:val="24"/>
        </w:rPr>
        <w:t>Հայաստանի</w:t>
      </w:r>
      <w:proofErr w:type="spellEnd"/>
      <w:r w:rsidR="00D235C8" w:rsidRPr="00723C6E">
        <w:rPr>
          <w:rFonts w:ascii="GHEA Grapalat" w:eastAsia="Calibri" w:hAnsi="GHEA Grapalat" w:cs="Tahoma"/>
          <w:bCs/>
          <w:iCs/>
          <w:sz w:val="24"/>
          <w:szCs w:val="24"/>
        </w:rPr>
        <w:t xml:space="preserve"> </w:t>
      </w:r>
      <w:proofErr w:type="spellStart"/>
      <w:r w:rsidR="00D235C8" w:rsidRPr="00723C6E">
        <w:rPr>
          <w:rFonts w:ascii="GHEA Grapalat" w:eastAsia="Calibri" w:hAnsi="GHEA Grapalat" w:cs="Tahoma"/>
          <w:bCs/>
          <w:iCs/>
          <w:sz w:val="24"/>
          <w:szCs w:val="24"/>
        </w:rPr>
        <w:t>Հանրապետության</w:t>
      </w:r>
      <w:proofErr w:type="spellEnd"/>
      <w:r w:rsidR="00D235C8" w:rsidRPr="00723C6E">
        <w:rPr>
          <w:rFonts w:ascii="GHEA Grapalat" w:eastAsia="Calibri" w:hAnsi="GHEA Grapalat" w:cs="Tahoma"/>
          <w:bCs/>
          <w:iCs/>
          <w:sz w:val="24"/>
          <w:szCs w:val="24"/>
        </w:rPr>
        <w:t xml:space="preserve"> </w:t>
      </w:r>
      <w:proofErr w:type="spellStart"/>
      <w:r w:rsidR="00D235C8" w:rsidRPr="00723C6E">
        <w:rPr>
          <w:rFonts w:ascii="GHEA Grapalat" w:eastAsia="Calibri" w:hAnsi="GHEA Grapalat" w:cs="Tahoma"/>
          <w:bCs/>
          <w:iCs/>
          <w:sz w:val="24"/>
          <w:szCs w:val="24"/>
        </w:rPr>
        <w:t>կառավարության</w:t>
      </w:r>
      <w:proofErr w:type="spellEnd"/>
      <w:r w:rsidR="00D235C8" w:rsidRPr="00723C6E">
        <w:rPr>
          <w:rFonts w:ascii="GHEA Grapalat" w:eastAsia="Calibri" w:hAnsi="GHEA Grapalat" w:cs="Tahoma"/>
          <w:bCs/>
          <w:iCs/>
          <w:sz w:val="24"/>
          <w:szCs w:val="24"/>
        </w:rPr>
        <w:t xml:space="preserve"> </w:t>
      </w:r>
      <w:proofErr w:type="spellStart"/>
      <w:r w:rsidR="00D235C8" w:rsidRPr="00723C6E">
        <w:rPr>
          <w:rFonts w:ascii="GHEA Grapalat" w:eastAsia="Calibri" w:hAnsi="GHEA Grapalat" w:cs="Tahoma"/>
          <w:bCs/>
          <w:iCs/>
          <w:sz w:val="24"/>
          <w:szCs w:val="24"/>
        </w:rPr>
        <w:t>որոշումներով</w:t>
      </w:r>
      <w:proofErr w:type="spellEnd"/>
      <w:r w:rsidR="00D235C8" w:rsidRPr="00723C6E">
        <w:rPr>
          <w:rFonts w:ascii="GHEA Grapalat" w:eastAsia="Calibri" w:hAnsi="GHEA Grapalat" w:cs="Tahoma"/>
          <w:bCs/>
          <w:iCs/>
          <w:sz w:val="24"/>
          <w:szCs w:val="24"/>
        </w:rPr>
        <w:t>:</w:t>
      </w:r>
    </w:p>
    <w:p w:rsidR="007D7F76" w:rsidRPr="00723C6E" w:rsidRDefault="007D7F76" w:rsidP="00324E6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70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</w:pPr>
      <w:proofErr w:type="spellStart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723C6E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</w:t>
      </w:r>
      <w:proofErr w:type="spellEnd"/>
      <w:r w:rsidRPr="00723C6E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Pr="00723C6E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723C6E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723C6E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մտնում</w:t>
      </w:r>
      <w:proofErr w:type="spellEnd"/>
      <w:r w:rsidRPr="00723C6E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պաշտոնական</w:t>
      </w:r>
      <w:proofErr w:type="spellEnd"/>
      <w:r w:rsidRPr="00723C6E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հրապարակման</w:t>
      </w:r>
      <w:proofErr w:type="spellEnd"/>
      <w:r w:rsidRPr="00723C6E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օրվան</w:t>
      </w:r>
      <w:proofErr w:type="spellEnd"/>
      <w:r w:rsidRPr="00723C6E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հաջորդող</w:t>
      </w:r>
      <w:proofErr w:type="spellEnd"/>
      <w:r w:rsidRPr="00723C6E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տասներորդ</w:t>
      </w:r>
      <w:proofErr w:type="spellEnd"/>
      <w:r w:rsidRPr="00723C6E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723C6E">
        <w:rPr>
          <w:rFonts w:ascii="GHEA Grapalat" w:eastAsia="Times New Roman" w:hAnsi="GHEA Grapalat" w:cs="Times New Roman"/>
          <w:color w:val="000000"/>
          <w:sz w:val="24"/>
          <w:szCs w:val="24"/>
        </w:rPr>
        <w:t>օրը</w:t>
      </w:r>
      <w:proofErr w:type="spellEnd"/>
      <w:r w:rsidRPr="00723C6E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>:</w:t>
      </w:r>
    </w:p>
    <w:sectPr w:rsidR="007D7F76" w:rsidRPr="00723C6E" w:rsidSect="00723C6E">
      <w:pgSz w:w="11907" w:h="16840" w:code="9"/>
      <w:pgMar w:top="993" w:right="850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B11AB"/>
    <w:multiLevelType w:val="hybridMultilevel"/>
    <w:tmpl w:val="E62EEEF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31F5CCB"/>
    <w:multiLevelType w:val="hybridMultilevel"/>
    <w:tmpl w:val="21FE9420"/>
    <w:lvl w:ilvl="0" w:tplc="4DC864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7MwMDUyNDUwsDAzMzNU0lEKTi0uzszPAykwqgUAc8e/DSwAAAA="/>
  </w:docVars>
  <w:rsids>
    <w:rsidRoot w:val="00EF0467"/>
    <w:rsid w:val="000203B6"/>
    <w:rsid w:val="0003077C"/>
    <w:rsid w:val="000774B4"/>
    <w:rsid w:val="00095122"/>
    <w:rsid w:val="00097A16"/>
    <w:rsid w:val="000B7B6B"/>
    <w:rsid w:val="000C1BAC"/>
    <w:rsid w:val="000D0F1A"/>
    <w:rsid w:val="000D22EC"/>
    <w:rsid w:val="000D4607"/>
    <w:rsid w:val="000E2B10"/>
    <w:rsid w:val="000E3A78"/>
    <w:rsid w:val="00116B85"/>
    <w:rsid w:val="00153845"/>
    <w:rsid w:val="001647AE"/>
    <w:rsid w:val="001666D5"/>
    <w:rsid w:val="0016768E"/>
    <w:rsid w:val="001A49CF"/>
    <w:rsid w:val="001D0169"/>
    <w:rsid w:val="001D4F8D"/>
    <w:rsid w:val="001E1FF6"/>
    <w:rsid w:val="001F42DF"/>
    <w:rsid w:val="00205E4C"/>
    <w:rsid w:val="002071D2"/>
    <w:rsid w:val="00212142"/>
    <w:rsid w:val="00255C85"/>
    <w:rsid w:val="00256BF7"/>
    <w:rsid w:val="0026221B"/>
    <w:rsid w:val="00274DFE"/>
    <w:rsid w:val="00285B8C"/>
    <w:rsid w:val="00286CCD"/>
    <w:rsid w:val="00290FA3"/>
    <w:rsid w:val="00297BE6"/>
    <w:rsid w:val="002D1A13"/>
    <w:rsid w:val="002D4D6C"/>
    <w:rsid w:val="002D674A"/>
    <w:rsid w:val="002E11A9"/>
    <w:rsid w:val="002F72CA"/>
    <w:rsid w:val="00315C93"/>
    <w:rsid w:val="00324E60"/>
    <w:rsid w:val="0038123A"/>
    <w:rsid w:val="003A7DF7"/>
    <w:rsid w:val="003C0E40"/>
    <w:rsid w:val="003C6041"/>
    <w:rsid w:val="003D5532"/>
    <w:rsid w:val="003E04D1"/>
    <w:rsid w:val="003E4025"/>
    <w:rsid w:val="003F6803"/>
    <w:rsid w:val="0040686C"/>
    <w:rsid w:val="004527C7"/>
    <w:rsid w:val="004A6073"/>
    <w:rsid w:val="004B602B"/>
    <w:rsid w:val="004B7999"/>
    <w:rsid w:val="004E7F64"/>
    <w:rsid w:val="004F064F"/>
    <w:rsid w:val="00545F42"/>
    <w:rsid w:val="0056127C"/>
    <w:rsid w:val="00566815"/>
    <w:rsid w:val="0057339F"/>
    <w:rsid w:val="00580E84"/>
    <w:rsid w:val="005B1CCC"/>
    <w:rsid w:val="005B2905"/>
    <w:rsid w:val="005E0045"/>
    <w:rsid w:val="005E4CCA"/>
    <w:rsid w:val="005F041C"/>
    <w:rsid w:val="00637926"/>
    <w:rsid w:val="00657D8D"/>
    <w:rsid w:val="00660E27"/>
    <w:rsid w:val="006A2FEA"/>
    <w:rsid w:val="006A56B2"/>
    <w:rsid w:val="006A7096"/>
    <w:rsid w:val="006D3DA0"/>
    <w:rsid w:val="006E4C8C"/>
    <w:rsid w:val="006F0D42"/>
    <w:rsid w:val="00723C6E"/>
    <w:rsid w:val="00733C34"/>
    <w:rsid w:val="007611CA"/>
    <w:rsid w:val="00771951"/>
    <w:rsid w:val="00771B34"/>
    <w:rsid w:val="0077647C"/>
    <w:rsid w:val="007A2E20"/>
    <w:rsid w:val="007A776B"/>
    <w:rsid w:val="007B0D31"/>
    <w:rsid w:val="007C3054"/>
    <w:rsid w:val="007D7F76"/>
    <w:rsid w:val="007F2085"/>
    <w:rsid w:val="007F3403"/>
    <w:rsid w:val="00815687"/>
    <w:rsid w:val="00820803"/>
    <w:rsid w:val="008234F2"/>
    <w:rsid w:val="008417C7"/>
    <w:rsid w:val="00865B30"/>
    <w:rsid w:val="008861B5"/>
    <w:rsid w:val="008A1586"/>
    <w:rsid w:val="008A4C86"/>
    <w:rsid w:val="008A7AC6"/>
    <w:rsid w:val="008A7CEA"/>
    <w:rsid w:val="008D15EF"/>
    <w:rsid w:val="008D5089"/>
    <w:rsid w:val="008E0CC0"/>
    <w:rsid w:val="008F2775"/>
    <w:rsid w:val="008F5F12"/>
    <w:rsid w:val="00900E5B"/>
    <w:rsid w:val="00915C14"/>
    <w:rsid w:val="009439EB"/>
    <w:rsid w:val="00945158"/>
    <w:rsid w:val="00952D72"/>
    <w:rsid w:val="0098449E"/>
    <w:rsid w:val="0099798F"/>
    <w:rsid w:val="009A0F73"/>
    <w:rsid w:val="009D4A47"/>
    <w:rsid w:val="009D6D9E"/>
    <w:rsid w:val="009D74DE"/>
    <w:rsid w:val="00A0512D"/>
    <w:rsid w:val="00A05B83"/>
    <w:rsid w:val="00A22F48"/>
    <w:rsid w:val="00A304D1"/>
    <w:rsid w:val="00A3235F"/>
    <w:rsid w:val="00A444E9"/>
    <w:rsid w:val="00A63236"/>
    <w:rsid w:val="00A73B40"/>
    <w:rsid w:val="00A7672A"/>
    <w:rsid w:val="00A835AD"/>
    <w:rsid w:val="00AD31D7"/>
    <w:rsid w:val="00AD6C1E"/>
    <w:rsid w:val="00B03739"/>
    <w:rsid w:val="00B05D54"/>
    <w:rsid w:val="00B10AFD"/>
    <w:rsid w:val="00B25BD9"/>
    <w:rsid w:val="00B33941"/>
    <w:rsid w:val="00B437A8"/>
    <w:rsid w:val="00B640E9"/>
    <w:rsid w:val="00B858A6"/>
    <w:rsid w:val="00BA3029"/>
    <w:rsid w:val="00BA680D"/>
    <w:rsid w:val="00BB16E2"/>
    <w:rsid w:val="00BD3021"/>
    <w:rsid w:val="00C10924"/>
    <w:rsid w:val="00C27DB3"/>
    <w:rsid w:val="00C81388"/>
    <w:rsid w:val="00C83B77"/>
    <w:rsid w:val="00C93FA3"/>
    <w:rsid w:val="00CB2B3E"/>
    <w:rsid w:val="00CB5960"/>
    <w:rsid w:val="00CC2C7B"/>
    <w:rsid w:val="00CE6627"/>
    <w:rsid w:val="00CE685F"/>
    <w:rsid w:val="00D05797"/>
    <w:rsid w:val="00D102F9"/>
    <w:rsid w:val="00D168D8"/>
    <w:rsid w:val="00D200D7"/>
    <w:rsid w:val="00D235C8"/>
    <w:rsid w:val="00D33650"/>
    <w:rsid w:val="00D47A28"/>
    <w:rsid w:val="00D5525E"/>
    <w:rsid w:val="00D558FD"/>
    <w:rsid w:val="00D5692A"/>
    <w:rsid w:val="00D827CB"/>
    <w:rsid w:val="00D8312A"/>
    <w:rsid w:val="00DA1509"/>
    <w:rsid w:val="00DA6B35"/>
    <w:rsid w:val="00DD2BA9"/>
    <w:rsid w:val="00DD3664"/>
    <w:rsid w:val="00DD5A8C"/>
    <w:rsid w:val="00DE4154"/>
    <w:rsid w:val="00DE4F22"/>
    <w:rsid w:val="00DE6DC5"/>
    <w:rsid w:val="00DF2434"/>
    <w:rsid w:val="00DF6ACD"/>
    <w:rsid w:val="00E10BE8"/>
    <w:rsid w:val="00E16E16"/>
    <w:rsid w:val="00E24E0E"/>
    <w:rsid w:val="00E33B59"/>
    <w:rsid w:val="00E43652"/>
    <w:rsid w:val="00E447EB"/>
    <w:rsid w:val="00E47792"/>
    <w:rsid w:val="00E50122"/>
    <w:rsid w:val="00E8315A"/>
    <w:rsid w:val="00E83D8E"/>
    <w:rsid w:val="00E90848"/>
    <w:rsid w:val="00E960F8"/>
    <w:rsid w:val="00E97346"/>
    <w:rsid w:val="00EA5B0B"/>
    <w:rsid w:val="00EB71A0"/>
    <w:rsid w:val="00EC0E7A"/>
    <w:rsid w:val="00EC5694"/>
    <w:rsid w:val="00ED14F5"/>
    <w:rsid w:val="00EE654D"/>
    <w:rsid w:val="00EF0467"/>
    <w:rsid w:val="00EF2697"/>
    <w:rsid w:val="00EF476C"/>
    <w:rsid w:val="00F00C1F"/>
    <w:rsid w:val="00F11F33"/>
    <w:rsid w:val="00F12D22"/>
    <w:rsid w:val="00F30160"/>
    <w:rsid w:val="00F33683"/>
    <w:rsid w:val="00F50735"/>
    <w:rsid w:val="00F53641"/>
    <w:rsid w:val="00F64A1F"/>
    <w:rsid w:val="00F70FA0"/>
    <w:rsid w:val="00F71B37"/>
    <w:rsid w:val="00F90C5B"/>
    <w:rsid w:val="00FD4550"/>
    <w:rsid w:val="00FE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34DF7"/>
  <w15:docId w15:val="{7CCE0E2E-BC90-4B56-AA36-863DE743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9E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7C7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-name">
    <w:name w:val="dec-name"/>
    <w:basedOn w:val="Normal"/>
    <w:rsid w:val="0086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17C7"/>
    <w:rPr>
      <w:rFonts w:ascii="Cambria" w:eastAsia="Times New Roman" w:hAnsi="Cambria" w:cs="Times New Roman"/>
      <w:smallCaps/>
      <w:color w:val="17365D"/>
      <w:spacing w:val="20"/>
      <w:sz w:val="28"/>
      <w:szCs w:val="28"/>
      <w:lang w:val="ru-RU" w:eastAsia="ru-RU"/>
    </w:rPr>
  </w:style>
  <w:style w:type="character" w:customStyle="1" w:styleId="mechtexChar">
    <w:name w:val="mechtex Char"/>
    <w:link w:val="mechtex"/>
    <w:locked/>
    <w:rsid w:val="00EC5694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EC5694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character" w:styleId="Strong">
    <w:name w:val="Strong"/>
    <w:basedOn w:val="DefaultParagraphFont"/>
    <w:uiPriority w:val="22"/>
    <w:qFormat/>
    <w:rsid w:val="00EC5694"/>
    <w:rPr>
      <w:b/>
      <w:bCs/>
    </w:rPr>
  </w:style>
  <w:style w:type="paragraph" w:customStyle="1" w:styleId="norm">
    <w:name w:val="norm"/>
    <w:basedOn w:val="Normal"/>
    <w:link w:val="normChar"/>
    <w:rsid w:val="003F680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normChar">
    <w:name w:val="norm Char"/>
    <w:link w:val="norm"/>
    <w:locked/>
    <w:rsid w:val="003F6803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A05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3DB57-00B6-41F2-A91E-56A558E2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Norekyan</dc:creator>
  <cp:keywords>https:/mul2.gov.am/tasks/90136/oneclick/1nakhagits.docx?token=a28c973bd1123e8867adee239cd85b3f</cp:keywords>
  <cp:lastModifiedBy>Astghik Melkonyan</cp:lastModifiedBy>
  <cp:revision>214</cp:revision>
  <cp:lastPrinted>2022-01-26T05:34:00Z</cp:lastPrinted>
  <dcterms:created xsi:type="dcterms:W3CDTF">2020-09-23T08:19:00Z</dcterms:created>
  <dcterms:modified xsi:type="dcterms:W3CDTF">2022-01-26T05:34:00Z</dcterms:modified>
</cp:coreProperties>
</file>