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B53" w:rsidRDefault="00A46B53" w:rsidP="008943C5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</w:p>
    <w:p w:rsidR="00A46B53" w:rsidRDefault="00A46B53" w:rsidP="008943C5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</w:p>
    <w:p w:rsidR="003C505F" w:rsidRPr="00FD63E2" w:rsidRDefault="003C505F" w:rsidP="003C505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3C505F" w:rsidRPr="00FD63E2" w:rsidRDefault="003C505F" w:rsidP="003C505F">
      <w:pPr>
        <w:shd w:val="clear" w:color="auto" w:fill="FFFFFF"/>
        <w:spacing w:line="360" w:lineRule="auto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3C505F" w:rsidRPr="003C505F" w:rsidRDefault="003C505F" w:rsidP="003C505F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3C505F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3C505F">
        <w:rPr>
          <w:rFonts w:ascii="GHEA Grapalat" w:hAnsi="GHEA Grapalat" w:cs="Sylfaen"/>
          <w:b/>
          <w:bCs/>
          <w:sz w:val="24"/>
          <w:szCs w:val="24"/>
          <w:lang w:val="en-US"/>
        </w:rPr>
        <w:t>ՍՊՈՐՏԻ</w:t>
      </w:r>
      <w:r w:rsidRPr="003C505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 w:cs="Sylfaen"/>
          <w:b/>
          <w:bCs/>
          <w:sz w:val="24"/>
          <w:szCs w:val="24"/>
          <w:lang w:val="en-US"/>
        </w:rPr>
        <w:t>ԲՆԱԳԱՎԱՌՈՒՄ</w:t>
      </w:r>
      <w:r w:rsidRPr="003C505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 w:cs="Sylfaen"/>
          <w:b/>
          <w:bCs/>
          <w:sz w:val="24"/>
          <w:szCs w:val="24"/>
          <w:lang w:val="en-US"/>
        </w:rPr>
        <w:t>ՆՇԱՆԱԿԱԼԻ</w:t>
      </w:r>
      <w:r w:rsidRPr="003C505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 w:cs="Sylfaen"/>
          <w:b/>
          <w:bCs/>
          <w:sz w:val="24"/>
          <w:szCs w:val="24"/>
          <w:lang w:val="en-US"/>
        </w:rPr>
        <w:t>ՆՎԱՃՈՒՄՆԵՐ</w:t>
      </w:r>
      <w:r w:rsidRPr="003C505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 w:cs="Sylfaen"/>
          <w:b/>
          <w:bCs/>
          <w:sz w:val="24"/>
          <w:szCs w:val="24"/>
          <w:lang w:val="en-US"/>
        </w:rPr>
        <w:t>ՈՒՆԵՑՈՂ</w:t>
      </w:r>
      <w:r w:rsidRPr="003C505F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3C505F">
        <w:rPr>
          <w:rFonts w:ascii="GHEA Grapalat" w:hAnsi="GHEA Grapalat" w:cs="Sylfaen"/>
          <w:b/>
          <w:sz w:val="24"/>
          <w:szCs w:val="24"/>
          <w:lang w:val="fr-FR"/>
        </w:rPr>
        <w:t xml:space="preserve">ԴԱՎԻԹ ԱՐՍԵՆԻ ՍԱՐԳՍՅԱՆԻՆ  </w:t>
      </w:r>
      <w:r w:rsidRPr="003C505F">
        <w:rPr>
          <w:rFonts w:ascii="GHEA Grapalat" w:hAnsi="GHEA Grapalat" w:cs="Sylfaen"/>
          <w:b/>
          <w:sz w:val="24"/>
          <w:szCs w:val="24"/>
          <w:lang w:val="en-US"/>
        </w:rPr>
        <w:t>ՇԱՐՔԱՅԻՆ</w:t>
      </w:r>
      <w:r w:rsidRPr="003C505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 w:cs="Sylfaen"/>
          <w:b/>
          <w:sz w:val="24"/>
          <w:szCs w:val="24"/>
          <w:lang w:val="en-US"/>
        </w:rPr>
        <w:t>ԿԱԶՄԻ</w:t>
      </w:r>
      <w:r w:rsidRPr="003C505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 w:cs="Sylfaen"/>
          <w:b/>
          <w:sz w:val="24"/>
          <w:szCs w:val="24"/>
        </w:rPr>
        <w:t>ՊԱՐՏԱԴԻՐ</w:t>
      </w:r>
      <w:r w:rsidRPr="003C505F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 w:cs="Sylfaen"/>
          <w:b/>
          <w:sz w:val="24"/>
          <w:szCs w:val="24"/>
        </w:rPr>
        <w:t>ԶԻՆՎՈՐԱԿԱՆ</w:t>
      </w:r>
      <w:r w:rsidRPr="003C505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 w:cs="Sylfaen"/>
          <w:b/>
          <w:sz w:val="24"/>
          <w:szCs w:val="24"/>
        </w:rPr>
        <w:t>ԾԱՌԱՅՈՒԹՅԱՆ</w:t>
      </w:r>
      <w:r w:rsidRPr="003C505F">
        <w:rPr>
          <w:rFonts w:ascii="GHEA Grapalat" w:hAnsi="GHEA Grapalat" w:cs="Sylfaen"/>
          <w:b/>
          <w:sz w:val="24"/>
          <w:szCs w:val="24"/>
          <w:lang w:val="fr-FR"/>
        </w:rPr>
        <w:t xml:space="preserve"> 2021 </w:t>
      </w:r>
      <w:r w:rsidRPr="003C505F">
        <w:rPr>
          <w:rFonts w:ascii="GHEA Grapalat" w:hAnsi="GHEA Grapalat" w:cs="Sylfaen"/>
          <w:b/>
          <w:sz w:val="24"/>
          <w:szCs w:val="24"/>
          <w:lang w:val="en-US"/>
        </w:rPr>
        <w:t>ԹՎԱԿԱՆԻ</w:t>
      </w:r>
      <w:r w:rsidRPr="003C505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 w:cs="Sylfaen"/>
          <w:b/>
          <w:sz w:val="24"/>
          <w:szCs w:val="24"/>
          <w:lang w:val="en-US"/>
        </w:rPr>
        <w:t>ՁՄԵՌԱՅԻՆ</w:t>
      </w:r>
      <w:r w:rsidRPr="003C505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 w:cs="Sylfaen"/>
          <w:b/>
          <w:sz w:val="24"/>
          <w:szCs w:val="24"/>
        </w:rPr>
        <w:t>ԶՈՐԱԿՈՉԻՑ</w:t>
      </w:r>
      <w:r w:rsidRPr="003C505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 w:cs="Sylfaen"/>
          <w:b/>
          <w:sz w:val="24"/>
          <w:szCs w:val="24"/>
        </w:rPr>
        <w:t>ՏԱՐԿԵՏՈՒՄ</w:t>
      </w:r>
      <w:r w:rsidRPr="003C505F">
        <w:rPr>
          <w:rFonts w:ascii="GHEA Grapalat" w:hAnsi="GHEA Grapalat" w:cs="Sylfaen"/>
          <w:b/>
          <w:sz w:val="24"/>
          <w:szCs w:val="24"/>
          <w:lang w:val="fr-FR"/>
        </w:rPr>
        <w:t xml:space="preserve">   </w:t>
      </w:r>
      <w:r w:rsidRPr="003C505F">
        <w:rPr>
          <w:rFonts w:ascii="GHEA Grapalat" w:hAnsi="GHEA Grapalat" w:cs="Sylfaen"/>
          <w:b/>
          <w:sz w:val="24"/>
          <w:szCs w:val="24"/>
        </w:rPr>
        <w:t>ՏԱԼՈՒ</w:t>
      </w:r>
      <w:r w:rsidRPr="003C505F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 w:cs="Sylfaen"/>
          <w:b/>
          <w:sz w:val="24"/>
          <w:szCs w:val="24"/>
        </w:rPr>
        <w:t>ՄԱ</w:t>
      </w:r>
      <w:r w:rsidRPr="003C505F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Pr="003C505F">
        <w:rPr>
          <w:rFonts w:ascii="GHEA Grapalat" w:hAnsi="GHEA Grapalat" w:cs="Sylfaen"/>
          <w:b/>
          <w:sz w:val="24"/>
          <w:szCs w:val="24"/>
        </w:rPr>
        <w:t>ԻՆ</w:t>
      </w:r>
      <w:r w:rsidRPr="003C505F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C505F">
        <w:rPr>
          <w:rFonts w:ascii="GHEA Grapalat" w:hAnsi="GHEA Grapalat"/>
          <w:b/>
          <w:sz w:val="24"/>
          <w:szCs w:val="24"/>
          <w:lang w:val="hy-AM"/>
        </w:rPr>
        <w:t>»</w:t>
      </w:r>
      <w:r w:rsidRPr="003C505F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3C505F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3C505F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3C505F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798" w:type="dxa"/>
        <w:tblInd w:w="198" w:type="dxa"/>
        <w:tblLook w:val="04A0"/>
      </w:tblPr>
      <w:tblGrid>
        <w:gridCol w:w="9134"/>
        <w:gridCol w:w="43"/>
        <w:gridCol w:w="3075"/>
        <w:gridCol w:w="195"/>
        <w:gridCol w:w="3351"/>
      </w:tblGrid>
      <w:tr w:rsidR="003C505F" w:rsidRPr="00300CE5" w:rsidTr="00946B98">
        <w:trPr>
          <w:trHeight w:val="349"/>
        </w:trPr>
        <w:tc>
          <w:tcPr>
            <w:tcW w:w="12252" w:type="dxa"/>
            <w:gridSpan w:val="3"/>
            <w:vMerge w:val="restart"/>
            <w:shd w:val="clear" w:color="auto" w:fill="D9D9D9" w:themeFill="background1" w:themeFillShade="D9"/>
          </w:tcPr>
          <w:p w:rsidR="003C505F" w:rsidRPr="00B335B4" w:rsidRDefault="003C505F" w:rsidP="00FD2F0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3C505F" w:rsidRPr="00FD63E2" w:rsidRDefault="003C505F" w:rsidP="00FD2F0A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3C505F" w:rsidRPr="00BA0379" w:rsidRDefault="00D4301B" w:rsidP="00D4301B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03.12</w:t>
            </w:r>
            <w:r w:rsidR="003C505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.2021 </w:t>
            </w:r>
            <w:r w:rsidR="003C505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3C505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3C505F" w:rsidRPr="00300CE5" w:rsidTr="00946B98">
        <w:trPr>
          <w:trHeight w:val="690"/>
        </w:trPr>
        <w:tc>
          <w:tcPr>
            <w:tcW w:w="12252" w:type="dxa"/>
            <w:gridSpan w:val="3"/>
            <w:vMerge/>
            <w:shd w:val="clear" w:color="auto" w:fill="D9D9D9" w:themeFill="background1" w:themeFillShade="D9"/>
          </w:tcPr>
          <w:p w:rsidR="003C505F" w:rsidRPr="00FD63E2" w:rsidRDefault="003C505F" w:rsidP="00FD2F0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3C505F" w:rsidRPr="00BA0379" w:rsidRDefault="003C505F" w:rsidP="00D4301B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6</w:t>
            </w:r>
            <w:r w:rsidR="00D4301B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3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90-2021</w:t>
            </w:r>
          </w:p>
        </w:tc>
      </w:tr>
      <w:tr w:rsidR="003C505F" w:rsidTr="00946B98">
        <w:trPr>
          <w:trHeight w:val="2086"/>
        </w:trPr>
        <w:tc>
          <w:tcPr>
            <w:tcW w:w="9134" w:type="dxa"/>
          </w:tcPr>
          <w:p w:rsidR="00D4301B" w:rsidRDefault="00D4301B" w:rsidP="00D4301B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2021 թվականի նոյեմբերի 16-ի Ձեր N 01/31.2/26540-21 գրության առնչությամբ հայտնում եմ, որ «Սպորտի բնագավառում նշանակալի նվաճումներ ունեցող Դավիթ Արսենի Սարգսյանին շարքային կազմի պարտադիր զինվորական ծառայության 2021 թվականի ձմեռային զորակոչից տարկետում տալու մասին» Կառավարության որոշման նախագծի վերաբերյալ դիտողություններ և առաջարկություններ չունենք:</w:t>
            </w:r>
          </w:p>
          <w:p w:rsidR="003C505F" w:rsidRPr="00C01A89" w:rsidRDefault="003C505F" w:rsidP="00FD2F0A">
            <w:pPr>
              <w:spacing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6664" w:type="dxa"/>
            <w:gridSpan w:val="4"/>
          </w:tcPr>
          <w:p w:rsidR="003C505F" w:rsidRDefault="003C505F" w:rsidP="00FD2F0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3C505F" w:rsidRPr="00830EC1" w:rsidRDefault="003C505F" w:rsidP="00FD2F0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3C505F" w:rsidRPr="00830EC1" w:rsidRDefault="003C505F" w:rsidP="00FD2F0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3C505F" w:rsidRPr="00830EC1" w:rsidRDefault="003C505F" w:rsidP="00FD2F0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3C505F" w:rsidRPr="00830EC1" w:rsidRDefault="003C505F" w:rsidP="00FD2F0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3C505F" w:rsidRDefault="003C505F" w:rsidP="00FD2F0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3C505F" w:rsidRPr="00830EC1" w:rsidRDefault="003C505F" w:rsidP="00FD2F0A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946B98" w:rsidTr="003045E4">
        <w:trPr>
          <w:trHeight w:val="634"/>
        </w:trPr>
        <w:tc>
          <w:tcPr>
            <w:tcW w:w="12447" w:type="dxa"/>
            <w:gridSpan w:val="4"/>
            <w:vMerge w:val="restart"/>
            <w:shd w:val="clear" w:color="auto" w:fill="BFBFBF" w:themeFill="background1" w:themeFillShade="BF"/>
          </w:tcPr>
          <w:p w:rsidR="003045E4" w:rsidRDefault="003045E4" w:rsidP="00946B98">
            <w:pPr>
              <w:spacing w:line="360" w:lineRule="auto"/>
              <w:ind w:firstLine="162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46B98" w:rsidRPr="0054140E" w:rsidRDefault="003045E4" w:rsidP="0054140E">
            <w:pPr>
              <w:tabs>
                <w:tab w:val="left" w:pos="531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54140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54140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54140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4140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351" w:type="dxa"/>
            <w:shd w:val="clear" w:color="auto" w:fill="BFBFBF" w:themeFill="background1" w:themeFillShade="BF"/>
          </w:tcPr>
          <w:p w:rsidR="00946B98" w:rsidRPr="003045E4" w:rsidRDefault="003045E4" w:rsidP="003045E4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16.12.2021 թ. </w:t>
            </w:r>
          </w:p>
        </w:tc>
      </w:tr>
      <w:tr w:rsidR="00946B98" w:rsidTr="003045E4">
        <w:trPr>
          <w:trHeight w:val="1125"/>
        </w:trPr>
        <w:tc>
          <w:tcPr>
            <w:tcW w:w="12447" w:type="dxa"/>
            <w:gridSpan w:val="4"/>
            <w:vMerge/>
            <w:shd w:val="clear" w:color="auto" w:fill="BFBFBF" w:themeFill="background1" w:themeFillShade="BF"/>
          </w:tcPr>
          <w:p w:rsidR="00946B98" w:rsidRPr="00C54F38" w:rsidRDefault="00946B98" w:rsidP="00FD2F0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51" w:type="dxa"/>
            <w:shd w:val="clear" w:color="auto" w:fill="BFBFBF" w:themeFill="background1" w:themeFillShade="BF"/>
          </w:tcPr>
          <w:p w:rsidR="00946B98" w:rsidRPr="00C54F38" w:rsidRDefault="003045E4" w:rsidP="003045E4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/27.2/41427-2021</w:t>
            </w:r>
          </w:p>
        </w:tc>
      </w:tr>
      <w:tr w:rsidR="00946B98" w:rsidTr="00946B98">
        <w:trPr>
          <w:trHeight w:val="1125"/>
        </w:trPr>
        <w:tc>
          <w:tcPr>
            <w:tcW w:w="9177" w:type="dxa"/>
            <w:gridSpan w:val="2"/>
          </w:tcPr>
          <w:p w:rsidR="00946B98" w:rsidRPr="00C54F38" w:rsidRDefault="0054140E" w:rsidP="00FD2F0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233825">
              <w:rPr>
                <w:rFonts w:ascii="GHEA Grapalat" w:hAnsi="GHEA Grapalat" w:cs="GHEA Grapalat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Ս</w:t>
            </w:r>
            <w:r w:rsidRPr="002D4D4D"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պորտի</w:t>
            </w:r>
            <w:proofErr w:type="spellEnd"/>
            <w:r w:rsidRPr="002D4D4D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4D4D"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բնագավառում</w:t>
            </w:r>
            <w:proofErr w:type="spellEnd"/>
            <w:r w:rsidRPr="002D4D4D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4D4D"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նշանակալի</w:t>
            </w:r>
            <w:proofErr w:type="spellEnd"/>
            <w:r w:rsidRPr="002D4D4D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4D4D"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նվաճումներ</w:t>
            </w:r>
            <w:proofErr w:type="spellEnd"/>
            <w:r w:rsidRPr="002D4D4D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4D4D"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ունեցող</w:t>
            </w:r>
            <w:proofErr w:type="spellEnd"/>
            <w:r w:rsidRPr="002D4D4D"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 xml:space="preserve"> </w:t>
            </w:r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Դավիթ Արսենի Սարգսյանին </w:t>
            </w:r>
            <w:proofErr w:type="spellStart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</w:rPr>
              <w:t>շարքային</w:t>
            </w:r>
            <w:proofErr w:type="spellEnd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</w:rPr>
              <w:t>կազմի</w:t>
            </w:r>
            <w:proofErr w:type="spellEnd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</w:rPr>
              <w:t>պարտադիր</w:t>
            </w:r>
            <w:proofErr w:type="spellEnd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</w:rPr>
              <w:t>զինվորական</w:t>
            </w:r>
            <w:proofErr w:type="spellEnd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2021 </w:t>
            </w:r>
            <w:proofErr w:type="spellStart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</w:rPr>
              <w:t>թվականի</w:t>
            </w:r>
            <w:proofErr w:type="spellEnd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</w:rPr>
              <w:t>ձմեռային</w:t>
            </w:r>
            <w:proofErr w:type="spellEnd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</w:rPr>
              <w:t>զորակոչից</w:t>
            </w:r>
            <w:proofErr w:type="spellEnd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</w:rPr>
              <w:t>տարկետում</w:t>
            </w:r>
            <w:proofErr w:type="spellEnd"/>
            <w:r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</w:rPr>
              <w:t>տալու</w:t>
            </w:r>
            <w:proofErr w:type="spellEnd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</w:rPr>
              <w:t>մա</w:t>
            </w:r>
            <w:proofErr w:type="spellEnd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  <w:lang w:val="fr-FR"/>
              </w:rPr>
              <w:t>u</w:t>
            </w:r>
            <w:proofErr w:type="spellStart"/>
            <w:r w:rsidRPr="002D4D4D">
              <w:rPr>
                <w:rFonts w:ascii="GHEA Grapalat" w:hAnsi="GHEA Grapalat" w:cs="Arial"/>
                <w:color w:val="000000"/>
                <w:sz w:val="24"/>
                <w:szCs w:val="24"/>
              </w:rPr>
              <w:t>ին</w:t>
            </w:r>
            <w:proofErr w:type="spellEnd"/>
            <w:r w:rsidRPr="00233825">
              <w:rPr>
                <w:rFonts w:ascii="GHEA Grapalat" w:hAnsi="GHEA Grapalat" w:cs="GHEA Grapalat"/>
                <w:sz w:val="24"/>
                <w:szCs w:val="24"/>
              </w:rPr>
              <w:t xml:space="preserve">» </w:t>
            </w:r>
            <w:proofErr w:type="spellStart"/>
            <w:r w:rsidRPr="00233825">
              <w:rPr>
                <w:rFonts w:ascii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23382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33825">
              <w:rPr>
                <w:rFonts w:ascii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23382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33825">
              <w:rPr>
                <w:rFonts w:ascii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233825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233825">
              <w:rPr>
                <w:rFonts w:ascii="GHEA Grapalat" w:hAnsi="GHEA Grapalat" w:cs="GHEA Grapalat"/>
                <w:sz w:val="24"/>
                <w:szCs w:val="24"/>
              </w:rPr>
              <w:t>նախագծ</w:t>
            </w:r>
            <w:r>
              <w:rPr>
                <w:rFonts w:ascii="GHEA Grapalat" w:hAnsi="GHEA Grapalat" w:cs="GHEA Grapalat"/>
                <w:sz w:val="24"/>
                <w:szCs w:val="24"/>
              </w:rPr>
              <w:t>ով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մինչև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2021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ձմեռային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զորակոչից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տարկետում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տալ</w:t>
            </w:r>
            <w:proofErr w:type="spellEnd"/>
            <w:r w:rsidRPr="001143F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Դավիթ Արսենի Սարգսյանին</w:t>
            </w:r>
            <w:r w:rsidRPr="00233825">
              <w:rPr>
                <w:rFonts w:ascii="GHEA Grapalat" w:hAnsi="GHEA Grapalat" w:cs="GHEA Grapalat"/>
                <w:sz w:val="24"/>
                <w:szCs w:val="24"/>
              </w:rPr>
              <w:t>:</w:t>
            </w:r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առումով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ունենալ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2018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ապրիլի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12-</w:t>
            </w:r>
            <w:r w:rsidRPr="001143F6">
              <w:rPr>
                <w:rFonts w:ascii="GHEA Grapalat" w:hAnsi="GHEA Grapalat" w:cs="GHEA Grapalat"/>
                <w:sz w:val="24"/>
                <w:szCs w:val="24"/>
              </w:rPr>
              <w:t>ի</w:t>
            </w:r>
            <w:r w:rsidRPr="001143F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№ 450-</w:t>
            </w:r>
            <w:r w:rsidRPr="001143F6">
              <w:rPr>
                <w:rFonts w:ascii="GHEA Grapalat" w:hAnsi="GHEA Grapalat" w:cs="GHEA Grapalat"/>
                <w:sz w:val="24"/>
                <w:szCs w:val="24"/>
              </w:rPr>
              <w:t>Ն</w:t>
            </w:r>
            <w:r w:rsidRPr="001143F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հավելվածի</w:t>
            </w:r>
            <w:r>
              <w:rPr>
                <w:rFonts w:ascii="GHEA Grapalat" w:hAnsi="GHEA Grapalat" w:cs="GHEA Grapalat"/>
                <w:sz w:val="24"/>
                <w:szCs w:val="24"/>
              </w:rPr>
              <w:t xml:space="preserve"> 3-րդ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սպորտի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բնագավառում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գործունեության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պարտադիր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զինվորական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ծառայության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զորակոչից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տարկետում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ստանալու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նպատակով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քաղաքացին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իսկ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թիմային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մարզաձևերի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շրջանակներում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՝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մարզաձևի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ազգային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ֆեդերացիայի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նախագահը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կարող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տվյալ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տարվա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ապրիլի</w:t>
            </w:r>
            <w:proofErr w:type="spellEnd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1-ից </w:t>
            </w:r>
            <w:proofErr w:type="spellStart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մինչև</w:t>
            </w:r>
            <w:proofErr w:type="spellEnd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մայիսի</w:t>
            </w:r>
            <w:proofErr w:type="spellEnd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1-ը </w:t>
            </w:r>
            <w:proofErr w:type="spellStart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կամ</w:t>
            </w:r>
            <w:proofErr w:type="spellEnd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հոկտեմբերի</w:t>
            </w:r>
            <w:proofErr w:type="spellEnd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1-ից </w:t>
            </w:r>
            <w:proofErr w:type="spellStart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մինչև</w:t>
            </w:r>
            <w:proofErr w:type="spellEnd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նոյեմբերի</w:t>
            </w:r>
            <w:proofErr w:type="spellEnd"/>
            <w:r w:rsidRPr="001143F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1-ը</w:t>
            </w:r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դիմում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ներկայացնել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Կրթության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գիտության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մշակույթի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սպորտի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նախարարին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Դիմումին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կից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ներկայացվում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քաղաքացու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անձը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սույն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կարգի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սպորտի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բնագավառում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նշանակալի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նվաճումները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հաստատող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փաստաթղթերի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բնօրինակները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դրանց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պատճենները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իսկ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սույն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կարգի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5-րդ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1-ին, 2-րդ և 3-րդ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ենթակետերում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նշված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առաջնությունների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խաղերի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ունիվերսիադաների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անցկացումը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տվյալ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տարվա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մայիսի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1-ից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կամ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նոյեմբերի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1-ից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հետո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մինչև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համապատասխան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զորակոչի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ավարտը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նախատեսված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լինելու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դեպքում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դիմումում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նշվում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քաղաքացու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կողմից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դրանց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մասնակցության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, և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դիմումին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կցվում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lastRenderedPageBreak/>
              <w:t>մասնակցությունը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հաստատող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1143F6">
              <w:rPr>
                <w:rFonts w:ascii="GHEA Grapalat" w:hAnsi="GHEA Grapalat" w:cs="GHEA Grapalat"/>
                <w:sz w:val="24"/>
                <w:szCs w:val="24"/>
              </w:rPr>
              <w:t>փաստաթղթերը</w:t>
            </w:r>
            <w:proofErr w:type="spellEnd"/>
            <w:r w:rsidRPr="001143F6">
              <w:rPr>
                <w:rFonts w:ascii="GHEA Grapalat" w:hAnsi="GHEA Grapalat" w:cs="GHEA Grapalat"/>
                <w:sz w:val="24"/>
                <w:szCs w:val="24"/>
              </w:rPr>
              <w:t xml:space="preserve">: </w:t>
            </w:r>
            <w:proofErr w:type="spellStart"/>
            <w:r w:rsidRPr="0031634F">
              <w:rPr>
                <w:rFonts w:ascii="GHEA Grapalat" w:hAnsi="GHEA Grapalat" w:cs="GHEA Grapalat"/>
                <w:sz w:val="24"/>
                <w:szCs w:val="24"/>
              </w:rPr>
              <w:t>Սույն</w:t>
            </w:r>
            <w:proofErr w:type="spellEnd"/>
            <w:r w:rsidRPr="0031634F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1634F">
              <w:rPr>
                <w:rFonts w:ascii="GHEA Grapalat" w:hAnsi="GHEA Grapalat" w:cs="GHEA Grapalat"/>
                <w:sz w:val="24"/>
                <w:szCs w:val="24"/>
              </w:rPr>
              <w:t>կետով</w:t>
            </w:r>
            <w:proofErr w:type="spellEnd"/>
          </w:p>
        </w:tc>
        <w:tc>
          <w:tcPr>
            <w:tcW w:w="6621" w:type="dxa"/>
            <w:gridSpan w:val="3"/>
          </w:tcPr>
          <w:p w:rsidR="003045E4" w:rsidRDefault="003045E4" w:rsidP="003045E4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946B98" w:rsidRPr="00C54F38" w:rsidRDefault="00946B98" w:rsidP="00FD2F0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A46B53" w:rsidRPr="004D5ABC" w:rsidRDefault="00A46B53" w:rsidP="00D4301B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af-ZA"/>
        </w:rPr>
      </w:pPr>
    </w:p>
    <w:sectPr w:rsidR="00A46B53" w:rsidRPr="004D5ABC" w:rsidSect="00A46B53">
      <w:pgSz w:w="16838" w:h="11906" w:orient="landscape"/>
      <w:pgMar w:top="850" w:right="1138" w:bottom="706" w:left="562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D3DDE"/>
    <w:multiLevelType w:val="hybridMultilevel"/>
    <w:tmpl w:val="5A889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35490"/>
    <w:multiLevelType w:val="hybridMultilevel"/>
    <w:tmpl w:val="E0608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F862EF"/>
    <w:multiLevelType w:val="hybridMultilevel"/>
    <w:tmpl w:val="CB867DA0"/>
    <w:lvl w:ilvl="0" w:tplc="CEA8AA76">
      <w:start w:val="1"/>
      <w:numFmt w:val="decimal"/>
      <w:lvlText w:val="%1."/>
      <w:lvlJc w:val="left"/>
      <w:pPr>
        <w:ind w:left="1447" w:hanging="900"/>
      </w:pPr>
      <w:rPr>
        <w:rFonts w:ascii="GHEA Grapalat" w:eastAsia="Calibri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9020A6"/>
    <w:rsid w:val="0002603A"/>
    <w:rsid w:val="00050F9B"/>
    <w:rsid w:val="00051C57"/>
    <w:rsid w:val="00065353"/>
    <w:rsid w:val="000839A5"/>
    <w:rsid w:val="0009683F"/>
    <w:rsid w:val="000A2826"/>
    <w:rsid w:val="000F2F50"/>
    <w:rsid w:val="000F3F42"/>
    <w:rsid w:val="001015B4"/>
    <w:rsid w:val="001255E7"/>
    <w:rsid w:val="0013594B"/>
    <w:rsid w:val="001437B8"/>
    <w:rsid w:val="001605C1"/>
    <w:rsid w:val="001B52E9"/>
    <w:rsid w:val="00204031"/>
    <w:rsid w:val="00212239"/>
    <w:rsid w:val="00233231"/>
    <w:rsid w:val="00272057"/>
    <w:rsid w:val="0028114D"/>
    <w:rsid w:val="0028594C"/>
    <w:rsid w:val="00286B97"/>
    <w:rsid w:val="00303D69"/>
    <w:rsid w:val="003045E4"/>
    <w:rsid w:val="00347FB4"/>
    <w:rsid w:val="00366786"/>
    <w:rsid w:val="00386646"/>
    <w:rsid w:val="003877CF"/>
    <w:rsid w:val="003A3538"/>
    <w:rsid w:val="003C473D"/>
    <w:rsid w:val="003C505F"/>
    <w:rsid w:val="003C6D31"/>
    <w:rsid w:val="003D0341"/>
    <w:rsid w:val="003F086C"/>
    <w:rsid w:val="004046E3"/>
    <w:rsid w:val="00410CF5"/>
    <w:rsid w:val="00412EDE"/>
    <w:rsid w:val="00417279"/>
    <w:rsid w:val="00425013"/>
    <w:rsid w:val="004745B9"/>
    <w:rsid w:val="004C35B7"/>
    <w:rsid w:val="004C4F97"/>
    <w:rsid w:val="004D3047"/>
    <w:rsid w:val="004D5ABC"/>
    <w:rsid w:val="004F0E03"/>
    <w:rsid w:val="004F5D19"/>
    <w:rsid w:val="005338D5"/>
    <w:rsid w:val="0054140E"/>
    <w:rsid w:val="005817B8"/>
    <w:rsid w:val="005B6EE0"/>
    <w:rsid w:val="005C5713"/>
    <w:rsid w:val="005F6D37"/>
    <w:rsid w:val="00605312"/>
    <w:rsid w:val="0062253F"/>
    <w:rsid w:val="00665654"/>
    <w:rsid w:val="006779D4"/>
    <w:rsid w:val="00686AB1"/>
    <w:rsid w:val="006C2257"/>
    <w:rsid w:val="00702A3D"/>
    <w:rsid w:val="0072046B"/>
    <w:rsid w:val="00733142"/>
    <w:rsid w:val="00735B87"/>
    <w:rsid w:val="007413CC"/>
    <w:rsid w:val="00741660"/>
    <w:rsid w:val="00745332"/>
    <w:rsid w:val="00770CA6"/>
    <w:rsid w:val="00797748"/>
    <w:rsid w:val="007B52FF"/>
    <w:rsid w:val="00820C2D"/>
    <w:rsid w:val="0086558D"/>
    <w:rsid w:val="008717F6"/>
    <w:rsid w:val="00887374"/>
    <w:rsid w:val="0088780A"/>
    <w:rsid w:val="008943C5"/>
    <w:rsid w:val="008957B7"/>
    <w:rsid w:val="00897A5A"/>
    <w:rsid w:val="008C327B"/>
    <w:rsid w:val="008E0BB6"/>
    <w:rsid w:val="009020A6"/>
    <w:rsid w:val="00913674"/>
    <w:rsid w:val="009335D6"/>
    <w:rsid w:val="00946B98"/>
    <w:rsid w:val="009655BE"/>
    <w:rsid w:val="00975895"/>
    <w:rsid w:val="009A637A"/>
    <w:rsid w:val="009A705F"/>
    <w:rsid w:val="009B09EA"/>
    <w:rsid w:val="009D32F2"/>
    <w:rsid w:val="009F4112"/>
    <w:rsid w:val="00A0032C"/>
    <w:rsid w:val="00A21FC2"/>
    <w:rsid w:val="00A27A40"/>
    <w:rsid w:val="00A34010"/>
    <w:rsid w:val="00A46B53"/>
    <w:rsid w:val="00A875AD"/>
    <w:rsid w:val="00A91383"/>
    <w:rsid w:val="00AE42C4"/>
    <w:rsid w:val="00AF2F05"/>
    <w:rsid w:val="00AF640F"/>
    <w:rsid w:val="00B20315"/>
    <w:rsid w:val="00B61BF9"/>
    <w:rsid w:val="00B754F5"/>
    <w:rsid w:val="00B8100C"/>
    <w:rsid w:val="00B84DBD"/>
    <w:rsid w:val="00BA72B4"/>
    <w:rsid w:val="00BB4D4F"/>
    <w:rsid w:val="00BD2203"/>
    <w:rsid w:val="00C16522"/>
    <w:rsid w:val="00C3493E"/>
    <w:rsid w:val="00C55F45"/>
    <w:rsid w:val="00C70E19"/>
    <w:rsid w:val="00C84058"/>
    <w:rsid w:val="00CA2321"/>
    <w:rsid w:val="00CE47C4"/>
    <w:rsid w:val="00CE4BEE"/>
    <w:rsid w:val="00D01CD6"/>
    <w:rsid w:val="00D07A4C"/>
    <w:rsid w:val="00D357EB"/>
    <w:rsid w:val="00D4301B"/>
    <w:rsid w:val="00DA1A67"/>
    <w:rsid w:val="00DB01B2"/>
    <w:rsid w:val="00DB5FF5"/>
    <w:rsid w:val="00DE4049"/>
    <w:rsid w:val="00E03362"/>
    <w:rsid w:val="00E16171"/>
    <w:rsid w:val="00E463D4"/>
    <w:rsid w:val="00E5607F"/>
    <w:rsid w:val="00E7323A"/>
    <w:rsid w:val="00E81117"/>
    <w:rsid w:val="00E85A62"/>
    <w:rsid w:val="00E945A9"/>
    <w:rsid w:val="00ED0280"/>
    <w:rsid w:val="00ED23BB"/>
    <w:rsid w:val="00EF04E9"/>
    <w:rsid w:val="00F23DAA"/>
    <w:rsid w:val="00F35210"/>
    <w:rsid w:val="00F6409F"/>
    <w:rsid w:val="00F82F75"/>
    <w:rsid w:val="00FA4F07"/>
    <w:rsid w:val="00FC1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0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0A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1437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0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331</Words>
  <Characters>1888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252</cp:revision>
  <dcterms:created xsi:type="dcterms:W3CDTF">2021-05-10T08:21:00Z</dcterms:created>
  <dcterms:modified xsi:type="dcterms:W3CDTF">2022-01-23T21:16:00Z</dcterms:modified>
</cp:coreProperties>
</file>