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3A5" w:rsidRPr="005A2DD1" w:rsidRDefault="001E23A5" w:rsidP="00035B09">
      <w:pPr>
        <w:jc w:val="center"/>
      </w:pPr>
      <w:r w:rsidRPr="005A2DD1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3A5" w:rsidRPr="005A2DD1" w:rsidRDefault="001E23A5" w:rsidP="00035B09">
      <w:pPr>
        <w:jc w:val="center"/>
      </w:pPr>
    </w:p>
    <w:p w:rsidR="001E23A5" w:rsidRPr="005A2DD1" w:rsidRDefault="001E23A5" w:rsidP="00035B0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5A2DD1">
        <w:rPr>
          <w:rFonts w:ascii="GHEA Mariam" w:hAnsi="GHEA Mariam" w:cs="Sylfaen"/>
          <w:b/>
          <w:sz w:val="30"/>
          <w:szCs w:val="30"/>
        </w:rPr>
        <w:t>ՀԱՅԱՍՏԱՆԻ</w:t>
      </w:r>
      <w:r w:rsidRPr="005A2DD1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5A2DD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5A2DD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5A2DD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E23A5" w:rsidRPr="005A2DD1" w:rsidRDefault="001E23A5" w:rsidP="00035B09">
      <w:pPr>
        <w:pStyle w:val="mechtex"/>
        <w:rPr>
          <w:rFonts w:ascii="GHEA Mariam" w:hAnsi="GHEA Mariam"/>
          <w:b/>
        </w:rPr>
      </w:pPr>
    </w:p>
    <w:p w:rsidR="001E23A5" w:rsidRPr="005A2DD1" w:rsidRDefault="001E23A5" w:rsidP="00035B0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5A2DD1">
        <w:rPr>
          <w:rFonts w:ascii="GHEA Mariam" w:hAnsi="GHEA Mariam" w:cs="Sylfaen"/>
          <w:b/>
          <w:sz w:val="40"/>
          <w:szCs w:val="40"/>
        </w:rPr>
        <w:t>Ո</w:t>
      </w:r>
      <w:r w:rsidRPr="005A2DD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A2DD1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5A2DD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A2DD1">
        <w:rPr>
          <w:rFonts w:ascii="GHEA Mariam" w:hAnsi="GHEA Mariam" w:cs="Sylfaen"/>
          <w:b/>
          <w:sz w:val="40"/>
          <w:szCs w:val="40"/>
        </w:rPr>
        <w:t>Ո</w:t>
      </w:r>
      <w:r w:rsidRPr="005A2DD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A2DD1">
        <w:rPr>
          <w:rFonts w:ascii="GHEA Mariam" w:hAnsi="GHEA Mariam" w:cs="Sylfaen"/>
          <w:b/>
          <w:sz w:val="40"/>
          <w:szCs w:val="40"/>
        </w:rPr>
        <w:t>Շ</w:t>
      </w:r>
      <w:r w:rsidRPr="005A2DD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A2DD1">
        <w:rPr>
          <w:rFonts w:ascii="GHEA Mariam" w:hAnsi="GHEA Mariam" w:cs="Sylfaen"/>
          <w:b/>
          <w:sz w:val="40"/>
          <w:szCs w:val="40"/>
        </w:rPr>
        <w:t>Ո</w:t>
      </w:r>
      <w:r w:rsidRPr="005A2DD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5A2DD1">
        <w:rPr>
          <w:rFonts w:ascii="GHEA Mariam" w:hAnsi="GHEA Mariam" w:cs="Sylfaen"/>
          <w:b/>
          <w:sz w:val="40"/>
          <w:szCs w:val="40"/>
        </w:rPr>
        <w:t>Ւ</w:t>
      </w:r>
      <w:r w:rsidRPr="005A2DD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A2DD1">
        <w:rPr>
          <w:rFonts w:ascii="GHEA Mariam" w:hAnsi="GHEA Mariam" w:cs="Sylfaen"/>
          <w:b/>
          <w:sz w:val="40"/>
          <w:szCs w:val="40"/>
        </w:rPr>
        <w:t>Մ</w:t>
      </w:r>
    </w:p>
    <w:p w:rsidR="001E23A5" w:rsidRPr="005A2DD1" w:rsidRDefault="001E23A5" w:rsidP="00035B09">
      <w:pPr>
        <w:jc w:val="center"/>
        <w:rPr>
          <w:rFonts w:ascii="GHEA Mariam" w:hAnsi="GHEA Mariam"/>
          <w:sz w:val="24"/>
          <w:szCs w:val="24"/>
        </w:rPr>
      </w:pPr>
    </w:p>
    <w:p w:rsidR="001E23A5" w:rsidRPr="005A2DD1" w:rsidRDefault="001E23A5" w:rsidP="00035B09">
      <w:pPr>
        <w:jc w:val="center"/>
        <w:rPr>
          <w:rFonts w:ascii="GHEA Mariam" w:hAnsi="GHEA Mariam"/>
          <w:sz w:val="24"/>
          <w:szCs w:val="24"/>
        </w:rPr>
      </w:pPr>
    </w:p>
    <w:p w:rsidR="001E23A5" w:rsidRPr="005A2DD1" w:rsidRDefault="001E23A5" w:rsidP="00035B09">
      <w:pPr>
        <w:jc w:val="center"/>
        <w:rPr>
          <w:rFonts w:ascii="GHEA Mariam" w:hAnsi="GHEA Mariam"/>
          <w:sz w:val="24"/>
          <w:szCs w:val="24"/>
        </w:rPr>
      </w:pPr>
    </w:p>
    <w:p w:rsidR="001E23A5" w:rsidRPr="005A2DD1" w:rsidRDefault="00035B09" w:rsidP="00035B09">
      <w:pPr>
        <w:jc w:val="center"/>
        <w:rPr>
          <w:rFonts w:ascii="GHEA Mariam" w:hAnsi="GHEA Mariam"/>
          <w:sz w:val="24"/>
          <w:szCs w:val="24"/>
        </w:rPr>
      </w:pPr>
      <w:r w:rsidRPr="005A2DD1">
        <w:rPr>
          <w:rFonts w:ascii="GHEA Mariam" w:hAnsi="GHEA Mariam"/>
          <w:sz w:val="24"/>
          <w:szCs w:val="24"/>
        </w:rPr>
        <w:t>27</w:t>
      </w:r>
      <w:r w:rsidR="001E23A5" w:rsidRPr="005A2DD1">
        <w:rPr>
          <w:rFonts w:ascii="GHEA Mariam" w:hAnsi="GHEA Mariam"/>
          <w:sz w:val="24"/>
          <w:szCs w:val="24"/>
        </w:rPr>
        <w:t xml:space="preserve"> </w:t>
      </w:r>
      <w:r w:rsidR="001E23A5" w:rsidRPr="005A2DD1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="001E23A5" w:rsidRPr="005A2DD1">
        <w:rPr>
          <w:rFonts w:ascii="GHEA Mariam" w:hAnsi="GHEA Mariam"/>
          <w:sz w:val="24"/>
          <w:szCs w:val="24"/>
        </w:rPr>
        <w:t xml:space="preserve"> 2022 </w:t>
      </w:r>
      <w:proofErr w:type="gramStart"/>
      <w:r w:rsidR="001E23A5" w:rsidRPr="005A2DD1">
        <w:rPr>
          <w:rFonts w:ascii="GHEA Mariam" w:hAnsi="GHEA Mariam" w:cs="Sylfaen"/>
          <w:sz w:val="24"/>
          <w:szCs w:val="24"/>
        </w:rPr>
        <w:t>թվականի</w:t>
      </w:r>
      <w:r w:rsidR="001E23A5" w:rsidRPr="005A2DD1">
        <w:rPr>
          <w:rFonts w:ascii="GHEA Mariam" w:hAnsi="GHEA Mariam"/>
          <w:sz w:val="24"/>
          <w:szCs w:val="24"/>
        </w:rPr>
        <w:t xml:space="preserve">  N</w:t>
      </w:r>
      <w:proofErr w:type="gramEnd"/>
      <w:r w:rsidR="001E23A5" w:rsidRPr="005A2DD1">
        <w:rPr>
          <w:rFonts w:ascii="GHEA Mariam" w:hAnsi="GHEA Mariam"/>
          <w:sz w:val="24"/>
          <w:szCs w:val="24"/>
        </w:rPr>
        <w:t xml:space="preserve">              - Ն</w:t>
      </w:r>
    </w:p>
    <w:p w:rsidR="001E23A5" w:rsidRPr="005A2DD1" w:rsidRDefault="001E23A5" w:rsidP="005A2DD1">
      <w:pPr>
        <w:pStyle w:val="mechtex"/>
      </w:pPr>
    </w:p>
    <w:p w:rsidR="001E23A5" w:rsidRPr="005A2DD1" w:rsidRDefault="001E23A5" w:rsidP="005A2DD1">
      <w:pPr>
        <w:pStyle w:val="mechtex"/>
      </w:pPr>
    </w:p>
    <w:p w:rsidR="001E23A5" w:rsidRPr="005A2DD1" w:rsidRDefault="001E23A5" w:rsidP="005A2DD1">
      <w:pPr>
        <w:pStyle w:val="mechtex"/>
      </w:pPr>
    </w:p>
    <w:p w:rsidR="001E23A5" w:rsidRPr="005A2DD1" w:rsidRDefault="001E23A5" w:rsidP="00035B09">
      <w:pPr>
        <w:pStyle w:val="mechtex"/>
        <w:rPr>
          <w:rStyle w:val="Strong"/>
          <w:rFonts w:ascii="GHEA Mariam" w:hAnsi="GHEA Mariam"/>
          <w:b w:val="0"/>
          <w:color w:val="000000"/>
          <w:sz w:val="24"/>
        </w:rPr>
      </w:pPr>
      <w:r w:rsidRPr="005A2DD1">
        <w:rPr>
          <w:rStyle w:val="Strong"/>
          <w:rFonts w:ascii="GHEA Mariam" w:hAnsi="GHEA Mariam"/>
          <w:b w:val="0"/>
          <w:color w:val="000000"/>
          <w:sz w:val="24"/>
        </w:rPr>
        <w:t>«ՀԱՅԱՍՏԱՆԻ ՀԱՆՐԱՊԵՏՈՒԹՅԱՆ 202</w:t>
      </w:r>
      <w:r w:rsidRPr="005A2DD1">
        <w:rPr>
          <w:rStyle w:val="Strong"/>
          <w:rFonts w:ascii="GHEA Mariam" w:hAnsi="GHEA Mariam"/>
          <w:b w:val="0"/>
          <w:color w:val="000000"/>
          <w:sz w:val="24"/>
          <w:lang w:val="hy-AM"/>
        </w:rPr>
        <w:t>2</w:t>
      </w:r>
      <w:r w:rsidRPr="005A2DD1">
        <w:rPr>
          <w:rStyle w:val="Strong"/>
          <w:rFonts w:ascii="GHEA Mariam" w:hAnsi="GHEA Mariam"/>
          <w:b w:val="0"/>
          <w:color w:val="000000"/>
          <w:sz w:val="24"/>
        </w:rPr>
        <w:t xml:space="preserve"> ԹՎԱԿԱՆԻ ՊԵՏԱԿԱՆ ԲՅՈՒՋԵԻ ՄԱՍԻՆ» ՀԱՅԱՍՏԱՆԻ ՀԱՆՐԱՊԵՏՈՒԹՅԱՆ ՕՐԵՆՔՈՒՄ </w:t>
      </w:r>
      <w:r w:rsidRPr="005A2DD1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ՎԵՐԱԲԱՇԽՈՒՄ </w:t>
      </w:r>
      <w:r w:rsidRPr="005A2DD1">
        <w:rPr>
          <w:rStyle w:val="Strong"/>
          <w:rFonts w:ascii="GHEA Mariam" w:hAnsi="GHEA Mariam"/>
          <w:b w:val="0"/>
          <w:color w:val="000000"/>
          <w:spacing w:val="-4"/>
          <w:sz w:val="24"/>
        </w:rPr>
        <w:t>ԵՎ ՀԱՅԱՍՏԱՆԻ ՀԱՆՐԱՊԵՏՈՒԹՅԱՆ ԿԱՌԱՎԱՐՈՒԹՅԱՆ 202</w:t>
      </w:r>
      <w:r w:rsidRPr="005A2DD1">
        <w:rPr>
          <w:rStyle w:val="Strong"/>
          <w:rFonts w:ascii="GHEA Mariam" w:hAnsi="GHEA Mariam"/>
          <w:b w:val="0"/>
          <w:color w:val="000000"/>
          <w:spacing w:val="-4"/>
          <w:sz w:val="24"/>
          <w:lang w:val="hy-AM"/>
        </w:rPr>
        <w:t>1</w:t>
      </w:r>
      <w:r w:rsidRPr="005A2DD1">
        <w:rPr>
          <w:rStyle w:val="Strong"/>
          <w:rFonts w:ascii="GHEA Mariam" w:hAnsi="GHEA Mariam"/>
          <w:b w:val="0"/>
          <w:color w:val="000000"/>
          <w:spacing w:val="-4"/>
          <w:sz w:val="24"/>
        </w:rPr>
        <w:t xml:space="preserve"> ԹՎԱԿԱՆԻ</w:t>
      </w:r>
      <w:r w:rsidRPr="005A2DD1">
        <w:rPr>
          <w:rStyle w:val="Strong"/>
          <w:rFonts w:ascii="GHEA Mariam" w:hAnsi="GHEA Mariam"/>
          <w:b w:val="0"/>
          <w:color w:val="000000"/>
          <w:sz w:val="24"/>
        </w:rPr>
        <w:t xml:space="preserve"> ԴԵԿՏԵՄԲԵՐԻ </w:t>
      </w:r>
      <w:r w:rsidRPr="005A2DD1">
        <w:rPr>
          <w:rStyle w:val="Strong"/>
          <w:rFonts w:ascii="GHEA Mariam" w:hAnsi="GHEA Mariam"/>
          <w:b w:val="0"/>
          <w:color w:val="000000"/>
          <w:sz w:val="24"/>
          <w:lang w:val="hy-AM"/>
        </w:rPr>
        <w:t>23</w:t>
      </w:r>
      <w:r w:rsidRPr="005A2DD1">
        <w:rPr>
          <w:rStyle w:val="Strong"/>
          <w:rFonts w:ascii="GHEA Mariam" w:hAnsi="GHEA Mariam"/>
          <w:b w:val="0"/>
          <w:color w:val="000000"/>
          <w:sz w:val="24"/>
        </w:rPr>
        <w:t>-Ի</w:t>
      </w:r>
      <w:r w:rsidRPr="005A2DD1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 </w:t>
      </w:r>
      <w:r w:rsidRPr="005A2DD1">
        <w:rPr>
          <w:rStyle w:val="Strong"/>
          <w:rFonts w:ascii="GHEA Mariam" w:hAnsi="GHEA Mariam"/>
          <w:b w:val="0"/>
          <w:color w:val="000000"/>
          <w:sz w:val="24"/>
        </w:rPr>
        <w:t>N 2</w:t>
      </w:r>
      <w:r w:rsidRPr="005A2DD1">
        <w:rPr>
          <w:rStyle w:val="Strong"/>
          <w:rFonts w:ascii="GHEA Mariam" w:hAnsi="GHEA Mariam"/>
          <w:b w:val="0"/>
          <w:color w:val="000000"/>
          <w:sz w:val="24"/>
          <w:lang w:val="hy-AM"/>
        </w:rPr>
        <w:t>121</w:t>
      </w:r>
      <w:r w:rsidRPr="005A2DD1">
        <w:rPr>
          <w:rStyle w:val="Strong"/>
          <w:rFonts w:ascii="GHEA Mariam" w:hAnsi="GHEA Mariam"/>
          <w:b w:val="0"/>
          <w:color w:val="000000"/>
          <w:sz w:val="24"/>
        </w:rPr>
        <w:t xml:space="preserve">-Ն ՈՐՈՇՄԱՆ ՄԵՋ ՓՈՓՈԽՈՒԹՅՈՒՆՆԵՐ </w:t>
      </w:r>
      <w:r w:rsidRPr="005A2DD1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ԵՎ ԼՐԱՑՈՒՄՆԵՐ </w:t>
      </w:r>
      <w:r w:rsidRPr="005A2DD1">
        <w:rPr>
          <w:rStyle w:val="Strong"/>
          <w:rFonts w:ascii="GHEA Mariam" w:hAnsi="GHEA Mariam"/>
          <w:b w:val="0"/>
          <w:color w:val="000000"/>
          <w:sz w:val="24"/>
        </w:rPr>
        <w:t>ԿԱՏԱՐԵԼՈՒ ՄԱՍԻՆ</w:t>
      </w:r>
    </w:p>
    <w:p w:rsidR="00035B09" w:rsidRPr="005A2DD1" w:rsidRDefault="00035B09" w:rsidP="00035B09">
      <w:pPr>
        <w:pStyle w:val="mechtex"/>
        <w:rPr>
          <w:rFonts w:ascii="GHEA Mariam" w:hAnsi="GHEA Mariam" w:cs="Sylfaen"/>
          <w:sz w:val="24"/>
        </w:rPr>
      </w:pPr>
      <w:r w:rsidRPr="005A2DD1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5A2DD1">
        <w:rPr>
          <w:rFonts w:ascii="GHEA Mariam" w:hAnsi="GHEA Mariam"/>
          <w:spacing w:val="-6"/>
          <w:sz w:val="24"/>
          <w:lang w:val="fr-FR" w:eastAsia="en-US"/>
        </w:rPr>
        <w:t>-</w:t>
      </w:r>
      <w:r w:rsidRPr="005A2DD1">
        <w:rPr>
          <w:rFonts w:ascii="GHEA Mariam" w:hAnsi="GHEA Mariam"/>
          <w:spacing w:val="-8"/>
          <w:sz w:val="24"/>
          <w:lang w:val="pt-BR"/>
        </w:rPr>
        <w:t>-----------</w:t>
      </w:r>
      <w:r w:rsidRPr="005A2DD1">
        <w:rPr>
          <w:rFonts w:ascii="GHEA Mariam" w:hAnsi="GHEA Mariam" w:cs="Sylfaen"/>
          <w:sz w:val="24"/>
          <w:lang w:val="pt-BR"/>
        </w:rPr>
        <w:t>----</w:t>
      </w:r>
    </w:p>
    <w:p w:rsidR="001E23A5" w:rsidRPr="005A2DD1" w:rsidRDefault="001E23A5" w:rsidP="00035B09">
      <w:pPr>
        <w:pStyle w:val="mechtex"/>
        <w:rPr>
          <w:rFonts w:ascii="GHEA Mariam" w:hAnsi="GHEA Mariam"/>
          <w:sz w:val="24"/>
        </w:rPr>
      </w:pPr>
      <w:r w:rsidRPr="005A2DD1">
        <w:rPr>
          <w:rFonts w:ascii="Calibri" w:hAnsi="Calibri" w:cs="Calibri"/>
          <w:sz w:val="24"/>
        </w:rPr>
        <w:t> </w:t>
      </w:r>
    </w:p>
    <w:p w:rsidR="00035B09" w:rsidRPr="005A2DD1" w:rsidRDefault="001E23A5" w:rsidP="00035B09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A2DD1">
        <w:rPr>
          <w:rFonts w:ascii="GHEA Mariam" w:hAnsi="GHEA Mariam"/>
          <w:sz w:val="24"/>
        </w:rPr>
        <w:t>«</w:t>
      </w:r>
      <w:r w:rsidRPr="005A2DD1">
        <w:rPr>
          <w:rFonts w:ascii="GHEA Mariam" w:hAnsi="GHEA Mariam" w:cs="Arial"/>
          <w:sz w:val="24"/>
        </w:rPr>
        <w:t>Հայաստանի</w:t>
      </w:r>
      <w:r w:rsidRPr="005A2DD1">
        <w:rPr>
          <w:rFonts w:ascii="GHEA Mariam" w:hAnsi="GHEA Mariam"/>
          <w:sz w:val="24"/>
        </w:rPr>
        <w:t xml:space="preserve"> </w:t>
      </w:r>
      <w:r w:rsidRPr="005A2DD1">
        <w:rPr>
          <w:rFonts w:ascii="GHEA Mariam" w:hAnsi="GHEA Mariam" w:cs="Arial"/>
          <w:sz w:val="24"/>
        </w:rPr>
        <w:t>Հանրապետության</w:t>
      </w:r>
      <w:r w:rsidRPr="005A2DD1">
        <w:rPr>
          <w:rFonts w:ascii="GHEA Mariam" w:hAnsi="GHEA Mariam"/>
          <w:sz w:val="24"/>
        </w:rPr>
        <w:t xml:space="preserve"> </w:t>
      </w:r>
      <w:r w:rsidRPr="005A2DD1">
        <w:rPr>
          <w:rFonts w:ascii="GHEA Mariam" w:hAnsi="GHEA Mariam" w:cs="Arial"/>
          <w:sz w:val="24"/>
        </w:rPr>
        <w:t>բյուջետային</w:t>
      </w:r>
      <w:r w:rsidRPr="005A2DD1">
        <w:rPr>
          <w:rFonts w:ascii="GHEA Mariam" w:hAnsi="GHEA Mariam"/>
          <w:sz w:val="24"/>
        </w:rPr>
        <w:t xml:space="preserve"> </w:t>
      </w:r>
      <w:r w:rsidRPr="005A2DD1">
        <w:rPr>
          <w:rFonts w:ascii="GHEA Mariam" w:hAnsi="GHEA Mariam" w:cs="Arial"/>
          <w:sz w:val="24"/>
        </w:rPr>
        <w:t>համակարգի</w:t>
      </w:r>
      <w:r w:rsidRPr="005A2DD1">
        <w:rPr>
          <w:rFonts w:ascii="GHEA Mariam" w:hAnsi="GHEA Mariam"/>
          <w:sz w:val="24"/>
        </w:rPr>
        <w:t xml:space="preserve"> </w:t>
      </w:r>
      <w:r w:rsidRPr="005A2DD1">
        <w:rPr>
          <w:rFonts w:ascii="GHEA Mariam" w:hAnsi="GHEA Mariam" w:cs="Arial"/>
          <w:sz w:val="24"/>
        </w:rPr>
        <w:t>մասին</w:t>
      </w:r>
      <w:r w:rsidRPr="005A2DD1">
        <w:rPr>
          <w:rFonts w:ascii="GHEA Mariam" w:hAnsi="GHEA Mariam" w:cs="Arial Armenian"/>
          <w:sz w:val="24"/>
        </w:rPr>
        <w:t>»</w:t>
      </w:r>
      <w:r w:rsidRPr="005A2DD1">
        <w:rPr>
          <w:rFonts w:ascii="GHEA Mariam" w:hAnsi="GHEA Mariam"/>
          <w:sz w:val="24"/>
        </w:rPr>
        <w:t xml:space="preserve"> </w:t>
      </w:r>
      <w:r w:rsidRPr="005A2DD1">
        <w:rPr>
          <w:rFonts w:ascii="GHEA Mariam" w:hAnsi="GHEA Mariam" w:cs="Arial"/>
          <w:sz w:val="24"/>
        </w:rPr>
        <w:t>Հայաստանի</w:t>
      </w:r>
      <w:r w:rsidRPr="005A2DD1">
        <w:rPr>
          <w:rFonts w:ascii="GHEA Mariam" w:hAnsi="GHEA Mariam"/>
          <w:sz w:val="24"/>
        </w:rPr>
        <w:t xml:space="preserve"> </w:t>
      </w:r>
      <w:r w:rsidRPr="005A2DD1">
        <w:rPr>
          <w:rFonts w:ascii="GHEA Mariam" w:hAnsi="GHEA Mariam" w:cs="Arial"/>
          <w:sz w:val="24"/>
        </w:rPr>
        <w:t>Հանրապետության</w:t>
      </w:r>
      <w:r w:rsidRPr="005A2DD1">
        <w:rPr>
          <w:rFonts w:ascii="GHEA Mariam" w:hAnsi="GHEA Mariam"/>
          <w:sz w:val="24"/>
        </w:rPr>
        <w:t xml:space="preserve"> </w:t>
      </w:r>
      <w:r w:rsidRPr="005A2DD1">
        <w:rPr>
          <w:rFonts w:ascii="GHEA Mariam" w:hAnsi="GHEA Mariam" w:cs="Arial"/>
          <w:sz w:val="24"/>
        </w:rPr>
        <w:t>օրենքի</w:t>
      </w:r>
      <w:r w:rsidRPr="005A2DD1">
        <w:rPr>
          <w:rFonts w:ascii="GHEA Mariam" w:hAnsi="GHEA Mariam"/>
          <w:sz w:val="24"/>
        </w:rPr>
        <w:t xml:space="preserve"> </w:t>
      </w:r>
      <w:r w:rsidRPr="005A2DD1">
        <w:rPr>
          <w:rFonts w:ascii="GHEA Mariam" w:hAnsi="GHEA Mariam"/>
          <w:sz w:val="24"/>
          <w:lang w:val="hy-AM"/>
        </w:rPr>
        <w:t>19</w:t>
      </w:r>
      <w:r w:rsidRPr="005A2DD1">
        <w:rPr>
          <w:rFonts w:ascii="GHEA Mariam" w:hAnsi="GHEA Mariam"/>
          <w:sz w:val="24"/>
        </w:rPr>
        <w:t>-</w:t>
      </w:r>
      <w:r w:rsidRPr="005A2DD1">
        <w:rPr>
          <w:rFonts w:ascii="GHEA Mariam" w:hAnsi="GHEA Mariam" w:cs="Arial"/>
          <w:sz w:val="24"/>
        </w:rPr>
        <w:t>րդ</w:t>
      </w:r>
      <w:r w:rsidRPr="005A2DD1">
        <w:rPr>
          <w:rFonts w:ascii="GHEA Mariam" w:hAnsi="GHEA Mariam"/>
          <w:sz w:val="24"/>
        </w:rPr>
        <w:t xml:space="preserve"> </w:t>
      </w:r>
      <w:r w:rsidRPr="005A2DD1">
        <w:rPr>
          <w:rFonts w:ascii="GHEA Mariam" w:hAnsi="GHEA Mariam" w:cs="Arial"/>
          <w:sz w:val="24"/>
        </w:rPr>
        <w:t>հոդվածի</w:t>
      </w:r>
      <w:r w:rsidRPr="005A2DD1">
        <w:rPr>
          <w:rFonts w:ascii="GHEA Mariam" w:hAnsi="GHEA Mariam"/>
          <w:sz w:val="24"/>
        </w:rPr>
        <w:t xml:space="preserve"> 3-</w:t>
      </w:r>
      <w:r w:rsidRPr="005A2DD1">
        <w:rPr>
          <w:rFonts w:ascii="GHEA Mariam" w:hAnsi="GHEA Mariam" w:cs="Arial"/>
          <w:sz w:val="24"/>
        </w:rPr>
        <w:t>րդ</w:t>
      </w:r>
      <w:r w:rsidRPr="005A2DD1">
        <w:rPr>
          <w:rFonts w:ascii="GHEA Mariam" w:hAnsi="GHEA Mariam"/>
          <w:sz w:val="24"/>
        </w:rPr>
        <w:t xml:space="preserve"> </w:t>
      </w:r>
      <w:r w:rsidRPr="005A2DD1">
        <w:rPr>
          <w:rFonts w:ascii="GHEA Mariam" w:hAnsi="GHEA Mariam" w:cs="Arial"/>
          <w:sz w:val="24"/>
          <w:lang w:val="hy-AM"/>
        </w:rPr>
        <w:t>կետ</w:t>
      </w:r>
      <w:r w:rsidRPr="005A2DD1">
        <w:rPr>
          <w:rFonts w:ascii="GHEA Mariam" w:hAnsi="GHEA Mariam" w:cs="Arial"/>
          <w:sz w:val="24"/>
        </w:rPr>
        <w:t>ին</w:t>
      </w:r>
      <w:r w:rsidRPr="005A2DD1">
        <w:rPr>
          <w:rFonts w:ascii="GHEA Mariam" w:hAnsi="GHEA Mariam"/>
          <w:sz w:val="24"/>
        </w:rPr>
        <w:t xml:space="preserve"> </w:t>
      </w:r>
      <w:r w:rsidRPr="005A2DD1">
        <w:rPr>
          <w:rFonts w:ascii="GHEA Mariam" w:hAnsi="GHEA Mariam" w:cs="Arial"/>
          <w:sz w:val="24"/>
        </w:rPr>
        <w:t>համապա</w:t>
      </w:r>
      <w:r w:rsidR="00035B09" w:rsidRPr="005A2DD1">
        <w:rPr>
          <w:rFonts w:ascii="GHEA Mariam" w:hAnsi="GHEA Mariam" w:cs="Arial"/>
          <w:sz w:val="24"/>
        </w:rPr>
        <w:softHyphen/>
      </w:r>
      <w:r w:rsidRPr="005A2DD1">
        <w:rPr>
          <w:rFonts w:ascii="GHEA Mariam" w:hAnsi="GHEA Mariam" w:cs="Arial"/>
          <w:sz w:val="24"/>
        </w:rPr>
        <w:t>տասխան</w:t>
      </w:r>
      <w:r w:rsidRPr="005A2DD1">
        <w:rPr>
          <w:rFonts w:ascii="GHEA Mariam" w:hAnsi="GHEA Mariam"/>
          <w:sz w:val="24"/>
        </w:rPr>
        <w:t xml:space="preserve">` </w:t>
      </w:r>
      <w:r w:rsidR="00035B09" w:rsidRPr="005A2DD1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035B09" w:rsidRPr="005A2DD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35B09" w:rsidRPr="005A2DD1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035B09" w:rsidRPr="005A2DD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35B09" w:rsidRPr="005A2DD1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035B09" w:rsidRPr="005A2DD1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035B09" w:rsidRPr="005A2DD1">
        <w:rPr>
          <w:rFonts w:ascii="GHEA Mariam" w:hAnsi="GHEA Mariam" w:cs="Sylfaen"/>
          <w:sz w:val="24"/>
          <w:szCs w:val="22"/>
          <w:lang w:val="de-DE"/>
        </w:rPr>
        <w:t>ո</w:t>
      </w:r>
      <w:r w:rsidR="00035B09" w:rsidRPr="005A2DD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35B09" w:rsidRPr="005A2DD1">
        <w:rPr>
          <w:rFonts w:ascii="GHEA Mariam" w:hAnsi="GHEA Mariam" w:cs="Sylfaen"/>
          <w:sz w:val="24"/>
          <w:szCs w:val="22"/>
          <w:lang w:val="de-DE"/>
        </w:rPr>
        <w:t>ր</w:t>
      </w:r>
      <w:r w:rsidR="00035B09" w:rsidRPr="005A2DD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35B09" w:rsidRPr="005A2DD1">
        <w:rPr>
          <w:rFonts w:ascii="GHEA Mariam" w:hAnsi="GHEA Mariam" w:cs="Sylfaen"/>
          <w:sz w:val="24"/>
          <w:szCs w:val="22"/>
          <w:lang w:val="de-DE"/>
        </w:rPr>
        <w:t>ո</w:t>
      </w:r>
      <w:r w:rsidR="00035B09" w:rsidRPr="005A2DD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35B09" w:rsidRPr="005A2DD1">
        <w:rPr>
          <w:rFonts w:ascii="GHEA Mariam" w:hAnsi="GHEA Mariam" w:cs="Sylfaen"/>
          <w:sz w:val="24"/>
          <w:szCs w:val="22"/>
          <w:lang w:val="de-DE"/>
        </w:rPr>
        <w:t>շ</w:t>
      </w:r>
      <w:r w:rsidR="00035B09" w:rsidRPr="005A2DD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35B09" w:rsidRPr="005A2DD1">
        <w:rPr>
          <w:rFonts w:ascii="GHEA Mariam" w:hAnsi="GHEA Mariam" w:cs="Sylfaen"/>
          <w:sz w:val="24"/>
          <w:szCs w:val="22"/>
          <w:lang w:val="de-DE"/>
        </w:rPr>
        <w:t>ու</w:t>
      </w:r>
      <w:r w:rsidR="00035B09" w:rsidRPr="005A2DD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35B09" w:rsidRPr="005A2DD1">
        <w:rPr>
          <w:rFonts w:ascii="GHEA Mariam" w:hAnsi="GHEA Mariam" w:cs="Sylfaen"/>
          <w:sz w:val="24"/>
          <w:szCs w:val="22"/>
          <w:lang w:val="de-DE"/>
        </w:rPr>
        <w:t>մ</w:t>
      </w:r>
      <w:r w:rsidR="00035B09" w:rsidRPr="005A2DD1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035B09" w:rsidRPr="005A2DD1">
        <w:rPr>
          <w:rFonts w:ascii="GHEA Mariam" w:hAnsi="GHEA Mariam" w:cs="Sylfaen"/>
          <w:sz w:val="24"/>
          <w:szCs w:val="22"/>
          <w:lang w:val="de-DE"/>
        </w:rPr>
        <w:t>է</w:t>
      </w:r>
      <w:r w:rsidR="00035B09" w:rsidRPr="005A2DD1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E23A5" w:rsidRPr="005A2DD1" w:rsidRDefault="001E23A5" w:rsidP="00035B09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5A2DD1">
        <w:rPr>
          <w:rFonts w:ascii="GHEA Mariam" w:hAnsi="GHEA Mariam"/>
          <w:spacing w:val="-8"/>
          <w:sz w:val="24"/>
          <w:lang w:val="de-DE"/>
        </w:rPr>
        <w:t>1. «</w:t>
      </w:r>
      <w:r w:rsidRPr="005A2DD1">
        <w:rPr>
          <w:rFonts w:ascii="GHEA Mariam" w:hAnsi="GHEA Mariam" w:cs="Arial"/>
          <w:spacing w:val="-8"/>
          <w:sz w:val="24"/>
        </w:rPr>
        <w:t>Հայաստանի</w:t>
      </w:r>
      <w:r w:rsidRPr="005A2DD1">
        <w:rPr>
          <w:rFonts w:ascii="GHEA Mariam" w:hAnsi="GHEA Mariam"/>
          <w:spacing w:val="-8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pacing w:val="-8"/>
          <w:sz w:val="24"/>
        </w:rPr>
        <w:t>Հանրապետության</w:t>
      </w:r>
      <w:r w:rsidRPr="005A2DD1">
        <w:rPr>
          <w:rFonts w:ascii="GHEA Mariam" w:hAnsi="GHEA Mariam"/>
          <w:spacing w:val="-8"/>
          <w:sz w:val="24"/>
          <w:lang w:val="de-DE"/>
        </w:rPr>
        <w:t xml:space="preserve"> 2022 </w:t>
      </w:r>
      <w:r w:rsidRPr="005A2DD1">
        <w:rPr>
          <w:rFonts w:ascii="GHEA Mariam" w:hAnsi="GHEA Mariam" w:cs="Arial"/>
          <w:spacing w:val="-8"/>
          <w:sz w:val="24"/>
        </w:rPr>
        <w:t>թվականի</w:t>
      </w:r>
      <w:r w:rsidRPr="005A2DD1">
        <w:rPr>
          <w:rFonts w:ascii="GHEA Mariam" w:hAnsi="GHEA Mariam"/>
          <w:spacing w:val="-8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pacing w:val="-8"/>
          <w:sz w:val="24"/>
        </w:rPr>
        <w:t>պետական</w:t>
      </w:r>
      <w:r w:rsidRPr="005A2DD1">
        <w:rPr>
          <w:rFonts w:ascii="GHEA Mariam" w:hAnsi="GHEA Mariam"/>
          <w:spacing w:val="-8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pacing w:val="-8"/>
          <w:sz w:val="24"/>
        </w:rPr>
        <w:t>բյուջեի</w:t>
      </w:r>
      <w:r w:rsidRPr="005A2DD1">
        <w:rPr>
          <w:rFonts w:ascii="GHEA Mariam" w:hAnsi="GHEA Mariam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z w:val="24"/>
        </w:rPr>
        <w:t>մասին</w:t>
      </w:r>
      <w:r w:rsidRPr="005A2DD1">
        <w:rPr>
          <w:rFonts w:ascii="GHEA Mariam" w:hAnsi="GHEA Mariam" w:cs="Arial Armenian"/>
          <w:sz w:val="24"/>
          <w:lang w:val="de-DE"/>
        </w:rPr>
        <w:t>»</w:t>
      </w:r>
      <w:r w:rsidRPr="005A2DD1">
        <w:rPr>
          <w:rFonts w:ascii="GHEA Mariam" w:hAnsi="GHEA Mariam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pacing w:val="-8"/>
          <w:sz w:val="24"/>
        </w:rPr>
        <w:t>Հայաստանի</w:t>
      </w:r>
      <w:r w:rsidRPr="005A2DD1">
        <w:rPr>
          <w:rFonts w:ascii="GHEA Mariam" w:hAnsi="GHEA Mariam"/>
          <w:spacing w:val="-8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pacing w:val="-8"/>
          <w:sz w:val="24"/>
        </w:rPr>
        <w:t>Հանրապետության</w:t>
      </w:r>
      <w:r w:rsidRPr="005A2DD1">
        <w:rPr>
          <w:rFonts w:ascii="GHEA Mariam" w:hAnsi="GHEA Mariam"/>
          <w:spacing w:val="-8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pacing w:val="-8"/>
          <w:sz w:val="24"/>
        </w:rPr>
        <w:t>օրենքի</w:t>
      </w:r>
      <w:r w:rsidRPr="005A2DD1">
        <w:rPr>
          <w:rFonts w:ascii="GHEA Mariam" w:hAnsi="GHEA Mariam"/>
          <w:spacing w:val="-8"/>
          <w:sz w:val="24"/>
          <w:lang w:val="de-DE"/>
        </w:rPr>
        <w:t xml:space="preserve"> N 1 </w:t>
      </w:r>
      <w:r w:rsidRPr="005A2DD1">
        <w:rPr>
          <w:rFonts w:ascii="GHEA Mariam" w:hAnsi="GHEA Mariam" w:cs="Arial"/>
          <w:spacing w:val="-8"/>
          <w:sz w:val="24"/>
        </w:rPr>
        <w:t>հավելվածի</w:t>
      </w:r>
      <w:r w:rsidRPr="005A2DD1">
        <w:rPr>
          <w:rFonts w:ascii="GHEA Mariam" w:hAnsi="GHEA Mariam"/>
          <w:spacing w:val="-8"/>
          <w:sz w:val="24"/>
          <w:lang w:val="de-DE"/>
        </w:rPr>
        <w:t xml:space="preserve"> N </w:t>
      </w:r>
      <w:r w:rsidRPr="005A2DD1">
        <w:rPr>
          <w:rFonts w:ascii="GHEA Mariam" w:hAnsi="GHEA Mariam"/>
          <w:spacing w:val="-8"/>
          <w:sz w:val="24"/>
          <w:lang w:val="hy-AM"/>
        </w:rPr>
        <w:t>2</w:t>
      </w:r>
      <w:r w:rsidRPr="005A2DD1">
        <w:rPr>
          <w:rFonts w:ascii="GHEA Mariam" w:hAnsi="GHEA Mariam"/>
          <w:spacing w:val="-8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pacing w:val="-8"/>
          <w:sz w:val="24"/>
        </w:rPr>
        <w:t>աղյուսակում</w:t>
      </w:r>
      <w:r w:rsidRPr="005A2DD1">
        <w:rPr>
          <w:rFonts w:ascii="GHEA Mariam" w:hAnsi="GHEA Mariam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z w:val="24"/>
          <w:lang w:val="hy-AM"/>
        </w:rPr>
        <w:t>կատարել</w:t>
      </w:r>
      <w:r w:rsidRPr="005A2DD1">
        <w:rPr>
          <w:rFonts w:ascii="GHEA Mariam" w:hAnsi="GHEA Mariam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pacing w:val="-8"/>
          <w:sz w:val="24"/>
          <w:lang w:val="hy-AM"/>
        </w:rPr>
        <w:t>վերաբաշխում</w:t>
      </w:r>
      <w:r w:rsidRPr="005A2D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pacing w:val="-8"/>
          <w:sz w:val="24"/>
        </w:rPr>
        <w:t>և</w:t>
      </w:r>
      <w:r w:rsidRPr="005A2DD1">
        <w:rPr>
          <w:rFonts w:ascii="GHEA Mariam" w:hAnsi="GHEA Mariam"/>
          <w:spacing w:val="-8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pacing w:val="-8"/>
          <w:sz w:val="24"/>
        </w:rPr>
        <w:t>Հայաստանի</w:t>
      </w:r>
      <w:r w:rsidRPr="005A2DD1">
        <w:rPr>
          <w:rFonts w:ascii="GHEA Mariam" w:hAnsi="GHEA Mariam"/>
          <w:spacing w:val="-8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pacing w:val="-8"/>
          <w:sz w:val="24"/>
        </w:rPr>
        <w:t>Հանրապետության</w:t>
      </w:r>
      <w:r w:rsidRPr="005A2DD1">
        <w:rPr>
          <w:rFonts w:ascii="GHEA Mariam" w:hAnsi="GHEA Mariam"/>
          <w:spacing w:val="-8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pacing w:val="-8"/>
          <w:sz w:val="24"/>
        </w:rPr>
        <w:t>կառավարության</w:t>
      </w:r>
      <w:r w:rsidRPr="005A2DD1">
        <w:rPr>
          <w:rFonts w:ascii="GHEA Mariam" w:hAnsi="GHEA Mariam"/>
          <w:spacing w:val="-8"/>
          <w:sz w:val="24"/>
          <w:lang w:val="de-DE"/>
        </w:rPr>
        <w:t xml:space="preserve"> 2021</w:t>
      </w:r>
      <w:r w:rsidRPr="005A2DD1">
        <w:rPr>
          <w:rFonts w:ascii="GHEA Mariam" w:hAnsi="GHEA Mariam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z w:val="24"/>
        </w:rPr>
        <w:t>թվականի</w:t>
      </w:r>
      <w:r w:rsidRPr="005A2DD1">
        <w:rPr>
          <w:rFonts w:ascii="GHEA Mariam" w:hAnsi="GHEA Mariam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z w:val="24"/>
        </w:rPr>
        <w:t>դեկտեմբերի</w:t>
      </w:r>
      <w:r w:rsidRPr="005A2DD1">
        <w:rPr>
          <w:rFonts w:ascii="GHEA Mariam" w:hAnsi="GHEA Mariam"/>
          <w:sz w:val="24"/>
          <w:lang w:val="de-DE"/>
        </w:rPr>
        <w:t xml:space="preserve"> 23-</w:t>
      </w:r>
      <w:r w:rsidRPr="005A2DD1">
        <w:rPr>
          <w:rFonts w:ascii="GHEA Mariam" w:hAnsi="GHEA Mariam" w:cs="Arial"/>
          <w:sz w:val="24"/>
        </w:rPr>
        <w:t>ի</w:t>
      </w:r>
      <w:r w:rsidRPr="005A2DD1">
        <w:rPr>
          <w:rFonts w:ascii="GHEA Mariam" w:hAnsi="GHEA Mariam"/>
          <w:sz w:val="24"/>
          <w:lang w:val="de-DE"/>
        </w:rPr>
        <w:t xml:space="preserve"> </w:t>
      </w:r>
      <w:r w:rsidRPr="005A2DD1">
        <w:rPr>
          <w:rFonts w:ascii="GHEA Mariam" w:hAnsi="GHEA Mariam" w:cs="Arial Armenian"/>
          <w:sz w:val="24"/>
          <w:lang w:val="de-DE"/>
        </w:rPr>
        <w:t>«</w:t>
      </w:r>
      <w:r w:rsidRPr="005A2DD1">
        <w:rPr>
          <w:rFonts w:ascii="GHEA Mariam" w:hAnsi="GHEA Mariam" w:cs="Arial"/>
          <w:sz w:val="24"/>
        </w:rPr>
        <w:t>Հայաստանի</w:t>
      </w:r>
      <w:r w:rsidRPr="005A2DD1">
        <w:rPr>
          <w:rFonts w:ascii="GHEA Mariam" w:hAnsi="GHEA Mariam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z w:val="24"/>
        </w:rPr>
        <w:t>Հանրապետության</w:t>
      </w:r>
      <w:r w:rsidRPr="005A2DD1">
        <w:rPr>
          <w:rFonts w:ascii="GHEA Mariam" w:hAnsi="GHEA Mariam"/>
          <w:sz w:val="24"/>
          <w:lang w:val="de-DE"/>
        </w:rPr>
        <w:t xml:space="preserve"> 2022 </w:t>
      </w:r>
      <w:r w:rsidRPr="005A2DD1">
        <w:rPr>
          <w:rFonts w:ascii="GHEA Mariam" w:hAnsi="GHEA Mariam" w:cs="Arial"/>
          <w:sz w:val="24"/>
        </w:rPr>
        <w:t>թվականի</w:t>
      </w:r>
      <w:r w:rsidRPr="005A2DD1">
        <w:rPr>
          <w:rFonts w:ascii="GHEA Mariam" w:hAnsi="GHEA Mariam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z w:val="24"/>
        </w:rPr>
        <w:t>պետական</w:t>
      </w:r>
      <w:r w:rsidRPr="005A2DD1">
        <w:rPr>
          <w:rFonts w:ascii="GHEA Mariam" w:hAnsi="GHEA Mariam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pacing w:val="-8"/>
          <w:sz w:val="24"/>
        </w:rPr>
        <w:t>բյուջեի</w:t>
      </w:r>
      <w:r w:rsidRPr="005A2DD1">
        <w:rPr>
          <w:rFonts w:ascii="GHEA Mariam" w:hAnsi="GHEA Mariam"/>
          <w:spacing w:val="-8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pacing w:val="-8"/>
          <w:sz w:val="24"/>
        </w:rPr>
        <w:t>կատարումն</w:t>
      </w:r>
      <w:r w:rsidRPr="005A2DD1">
        <w:rPr>
          <w:rFonts w:ascii="GHEA Mariam" w:hAnsi="GHEA Mariam"/>
          <w:spacing w:val="-8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pacing w:val="-8"/>
          <w:sz w:val="24"/>
        </w:rPr>
        <w:t>ապահովող</w:t>
      </w:r>
      <w:r w:rsidRPr="005A2DD1">
        <w:rPr>
          <w:rFonts w:ascii="GHEA Mariam" w:hAnsi="GHEA Mariam"/>
          <w:spacing w:val="-8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pacing w:val="-8"/>
          <w:sz w:val="24"/>
        </w:rPr>
        <w:t>միջոցառումների</w:t>
      </w:r>
      <w:r w:rsidRPr="005A2DD1">
        <w:rPr>
          <w:rFonts w:ascii="GHEA Mariam" w:hAnsi="GHEA Mariam"/>
          <w:spacing w:val="-8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pacing w:val="-8"/>
          <w:sz w:val="24"/>
        </w:rPr>
        <w:t>մասին</w:t>
      </w:r>
      <w:r w:rsidRPr="005A2DD1">
        <w:rPr>
          <w:rFonts w:ascii="GHEA Mariam" w:hAnsi="GHEA Mariam" w:cs="Arial Armenian"/>
          <w:spacing w:val="-8"/>
          <w:sz w:val="24"/>
          <w:lang w:val="de-DE"/>
        </w:rPr>
        <w:t>»</w:t>
      </w:r>
      <w:r w:rsidRPr="005A2DD1">
        <w:rPr>
          <w:rFonts w:ascii="GHEA Mariam" w:hAnsi="GHEA Mariam"/>
          <w:spacing w:val="-8"/>
          <w:sz w:val="24"/>
          <w:lang w:val="de-DE"/>
        </w:rPr>
        <w:t xml:space="preserve"> N 2121-</w:t>
      </w:r>
      <w:r w:rsidRPr="005A2DD1">
        <w:rPr>
          <w:rFonts w:ascii="GHEA Mariam" w:hAnsi="GHEA Mariam" w:cs="Arial"/>
          <w:spacing w:val="-8"/>
          <w:sz w:val="24"/>
        </w:rPr>
        <w:t>Ն</w:t>
      </w:r>
      <w:r w:rsidRPr="005A2DD1">
        <w:rPr>
          <w:rFonts w:ascii="GHEA Mariam" w:hAnsi="GHEA Mariam"/>
          <w:spacing w:val="-8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pacing w:val="-8"/>
          <w:sz w:val="24"/>
        </w:rPr>
        <w:t>որոշման</w:t>
      </w:r>
      <w:r w:rsidRPr="005A2DD1">
        <w:rPr>
          <w:rFonts w:ascii="GHEA Mariam" w:hAnsi="GHEA Mariam"/>
          <w:spacing w:val="-8"/>
          <w:sz w:val="24"/>
          <w:lang w:val="de-DE"/>
        </w:rPr>
        <w:t xml:space="preserve"> NN</w:t>
      </w:r>
      <w:r w:rsidRPr="005A2DD1">
        <w:rPr>
          <w:rFonts w:ascii="GHEA Mariam" w:hAnsi="GHEA Mariam"/>
          <w:sz w:val="24"/>
          <w:lang w:val="de-DE"/>
        </w:rPr>
        <w:t xml:space="preserve"> 3, 4, 5, </w:t>
      </w:r>
      <w:r w:rsidRPr="005A2DD1">
        <w:rPr>
          <w:rFonts w:ascii="GHEA Mariam" w:hAnsi="GHEA Mariam"/>
          <w:sz w:val="24"/>
          <w:lang w:val="hy-AM"/>
        </w:rPr>
        <w:t xml:space="preserve">9 </w:t>
      </w:r>
      <w:r w:rsidRPr="005A2DD1">
        <w:rPr>
          <w:rFonts w:ascii="GHEA Mariam" w:hAnsi="GHEA Mariam" w:cs="Arial"/>
          <w:sz w:val="24"/>
          <w:lang w:val="hy-AM"/>
        </w:rPr>
        <w:t>և</w:t>
      </w:r>
      <w:r w:rsidRPr="005A2DD1">
        <w:rPr>
          <w:rFonts w:ascii="GHEA Mariam" w:hAnsi="GHEA Mariam"/>
          <w:sz w:val="24"/>
          <w:lang w:val="hy-AM"/>
        </w:rPr>
        <w:t xml:space="preserve"> </w:t>
      </w:r>
      <w:r w:rsidRPr="005A2DD1">
        <w:rPr>
          <w:rFonts w:ascii="GHEA Mariam" w:hAnsi="GHEA Mariam"/>
          <w:sz w:val="24"/>
          <w:lang w:val="de-DE"/>
        </w:rPr>
        <w:t>9.1</w:t>
      </w:r>
      <w:r w:rsidRPr="005A2DD1">
        <w:rPr>
          <w:rFonts w:ascii="GHEA Mariam" w:hAnsi="GHEA Mariam"/>
          <w:b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z w:val="24"/>
        </w:rPr>
        <w:t>հավելվածներում</w:t>
      </w:r>
      <w:r w:rsidRPr="005A2DD1">
        <w:rPr>
          <w:rFonts w:ascii="GHEA Mariam" w:hAnsi="GHEA Mariam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z w:val="24"/>
        </w:rPr>
        <w:t>կատարել</w:t>
      </w:r>
      <w:r w:rsidRPr="005A2DD1">
        <w:rPr>
          <w:rFonts w:ascii="GHEA Mariam" w:hAnsi="GHEA Mariam"/>
          <w:sz w:val="24"/>
          <w:lang w:val="de-DE"/>
        </w:rPr>
        <w:t xml:space="preserve"> </w:t>
      </w:r>
      <w:r w:rsidRPr="005A2DD1">
        <w:rPr>
          <w:rFonts w:ascii="GHEA Mariam" w:hAnsi="GHEA Mariam" w:cs="Arial"/>
          <w:sz w:val="24"/>
        </w:rPr>
        <w:t>փոփոխություններ</w:t>
      </w:r>
      <w:r w:rsidRPr="005A2DD1">
        <w:rPr>
          <w:rFonts w:ascii="GHEA Mariam" w:hAnsi="GHEA Mariam"/>
          <w:sz w:val="24"/>
          <w:lang w:val="de-DE"/>
        </w:rPr>
        <w:t xml:space="preserve">` </w:t>
      </w:r>
      <w:r w:rsidRPr="005A2DD1">
        <w:rPr>
          <w:rFonts w:ascii="GHEA Mariam" w:hAnsi="GHEA Mariam" w:cs="Arial"/>
          <w:sz w:val="24"/>
        </w:rPr>
        <w:t>համաձայն</w:t>
      </w:r>
      <w:r w:rsidRPr="005A2DD1">
        <w:rPr>
          <w:rFonts w:ascii="GHEA Mariam" w:hAnsi="GHEA Mariam"/>
          <w:sz w:val="24"/>
          <w:lang w:val="de-DE"/>
        </w:rPr>
        <w:t xml:space="preserve"> NN </w:t>
      </w:r>
      <w:r w:rsidRPr="005A2DD1">
        <w:rPr>
          <w:rFonts w:ascii="GHEA Mariam" w:hAnsi="GHEA Mariam"/>
          <w:sz w:val="24"/>
          <w:lang w:val="hy-AM"/>
        </w:rPr>
        <w:t xml:space="preserve">1, 2, 3 </w:t>
      </w:r>
      <w:r w:rsidRPr="005A2DD1">
        <w:rPr>
          <w:rFonts w:ascii="GHEA Mariam" w:hAnsi="GHEA Mariam" w:cs="Arial"/>
          <w:sz w:val="24"/>
          <w:lang w:val="hy-AM"/>
        </w:rPr>
        <w:t>և</w:t>
      </w:r>
      <w:r w:rsidRPr="005A2DD1">
        <w:rPr>
          <w:rFonts w:ascii="GHEA Mariam" w:hAnsi="GHEA Mariam"/>
          <w:sz w:val="24"/>
          <w:lang w:val="hy-AM"/>
        </w:rPr>
        <w:t xml:space="preserve"> 4 </w:t>
      </w:r>
      <w:r w:rsidRPr="005A2DD1">
        <w:rPr>
          <w:rFonts w:ascii="GHEA Mariam" w:hAnsi="GHEA Mariam" w:cs="Arial"/>
          <w:sz w:val="24"/>
        </w:rPr>
        <w:t>հավելվածների</w:t>
      </w:r>
      <w:r w:rsidRPr="005A2DD1">
        <w:rPr>
          <w:rFonts w:ascii="GHEA Mariam" w:hAnsi="GHEA Mariam"/>
          <w:sz w:val="24"/>
          <w:lang w:val="de-DE"/>
        </w:rPr>
        <w:t>:</w:t>
      </w:r>
    </w:p>
    <w:p w:rsidR="001E23A5" w:rsidRPr="005A2DD1" w:rsidRDefault="001E23A5" w:rsidP="00035B09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5A2DD1">
        <w:rPr>
          <w:rFonts w:ascii="GHEA Mariam" w:hAnsi="GHEA Mariam"/>
          <w:sz w:val="24"/>
          <w:lang w:val="hy-AM"/>
        </w:rPr>
        <w:t xml:space="preserve">2. </w:t>
      </w:r>
      <w:r w:rsidRPr="005A2DD1">
        <w:rPr>
          <w:rFonts w:ascii="GHEA Mariam" w:hAnsi="GHEA Mariam" w:cs="Arial"/>
          <w:sz w:val="24"/>
          <w:lang w:val="hy-AM"/>
        </w:rPr>
        <w:t>Հույժ</w:t>
      </w:r>
      <w:r w:rsidRPr="005A2DD1">
        <w:rPr>
          <w:rFonts w:ascii="GHEA Mariam" w:hAnsi="GHEA Mariam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z w:val="24"/>
          <w:lang w:val="hy-AM"/>
        </w:rPr>
        <w:t>գաղտնի</w:t>
      </w:r>
      <w:r w:rsidRPr="005A2DD1">
        <w:rPr>
          <w:rFonts w:ascii="GHEA Mariam" w:hAnsi="GHEA Mariam"/>
          <w:sz w:val="24"/>
          <w:lang w:val="hy-AM"/>
        </w:rPr>
        <w:t>:</w:t>
      </w:r>
    </w:p>
    <w:p w:rsidR="001E23A5" w:rsidRPr="005A2DD1" w:rsidRDefault="001E23A5" w:rsidP="00035B09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5A2DD1">
        <w:rPr>
          <w:rFonts w:ascii="GHEA Mariam" w:hAnsi="GHEA Mariam"/>
          <w:sz w:val="24"/>
          <w:lang w:val="hy-AM"/>
        </w:rPr>
        <w:t xml:space="preserve">3. </w:t>
      </w:r>
      <w:r w:rsidRPr="005A2DD1">
        <w:rPr>
          <w:rFonts w:ascii="GHEA Mariam" w:hAnsi="GHEA Mariam" w:cs="Arial"/>
          <w:sz w:val="24"/>
          <w:lang w:val="hy-AM"/>
        </w:rPr>
        <w:t>Հույժ</w:t>
      </w:r>
      <w:r w:rsidRPr="005A2DD1">
        <w:rPr>
          <w:rFonts w:ascii="GHEA Mariam" w:hAnsi="GHEA Mariam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z w:val="24"/>
          <w:lang w:val="hy-AM"/>
        </w:rPr>
        <w:t>գաղտնի</w:t>
      </w:r>
      <w:r w:rsidRPr="005A2DD1">
        <w:rPr>
          <w:rFonts w:ascii="GHEA Mariam" w:hAnsi="GHEA Mariam"/>
          <w:sz w:val="24"/>
          <w:lang w:val="hy-AM"/>
        </w:rPr>
        <w:t>:</w:t>
      </w:r>
    </w:p>
    <w:p w:rsidR="001E23A5" w:rsidRPr="005A2DD1" w:rsidRDefault="001E23A5" w:rsidP="00035B09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5A2DD1">
        <w:rPr>
          <w:rFonts w:ascii="GHEA Mariam" w:hAnsi="GHEA Mariam"/>
          <w:sz w:val="24"/>
          <w:lang w:val="hy-AM"/>
        </w:rPr>
        <w:t xml:space="preserve">4. </w:t>
      </w:r>
      <w:r w:rsidRPr="005A2DD1">
        <w:rPr>
          <w:rFonts w:ascii="GHEA Mariam" w:hAnsi="GHEA Mariam" w:cs="Arial"/>
          <w:sz w:val="24"/>
          <w:lang w:val="hy-AM"/>
        </w:rPr>
        <w:t>Հույժ</w:t>
      </w:r>
      <w:r w:rsidRPr="005A2DD1">
        <w:rPr>
          <w:rFonts w:ascii="GHEA Mariam" w:hAnsi="GHEA Mariam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z w:val="24"/>
          <w:lang w:val="hy-AM"/>
        </w:rPr>
        <w:t>գաղտնի</w:t>
      </w:r>
      <w:r w:rsidRPr="005A2DD1">
        <w:rPr>
          <w:rFonts w:ascii="GHEA Mariam" w:hAnsi="GHEA Mariam"/>
          <w:sz w:val="24"/>
          <w:lang w:val="hy-AM"/>
        </w:rPr>
        <w:t>:</w:t>
      </w:r>
    </w:p>
    <w:p w:rsidR="001E23A5" w:rsidRPr="005A2DD1" w:rsidRDefault="001E23A5" w:rsidP="00035B09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5A2DD1">
        <w:rPr>
          <w:rFonts w:ascii="GHEA Mariam" w:hAnsi="GHEA Mariam"/>
          <w:sz w:val="24"/>
          <w:lang w:val="hy-AM"/>
        </w:rPr>
        <w:lastRenderedPageBreak/>
        <w:t xml:space="preserve">5. </w:t>
      </w:r>
      <w:r w:rsidRPr="005A2DD1">
        <w:rPr>
          <w:rFonts w:ascii="GHEA Mariam" w:hAnsi="GHEA Mariam" w:cs="Arial"/>
          <w:sz w:val="24"/>
          <w:lang w:val="hy-AM"/>
        </w:rPr>
        <w:t>Հույժ</w:t>
      </w:r>
      <w:r w:rsidRPr="005A2DD1">
        <w:rPr>
          <w:rFonts w:ascii="GHEA Mariam" w:hAnsi="GHEA Mariam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z w:val="24"/>
          <w:lang w:val="hy-AM"/>
        </w:rPr>
        <w:t>գաղտնի</w:t>
      </w:r>
      <w:r w:rsidRPr="005A2DD1">
        <w:rPr>
          <w:rFonts w:ascii="GHEA Mariam" w:hAnsi="GHEA Mariam"/>
          <w:sz w:val="24"/>
          <w:lang w:val="hy-AM"/>
        </w:rPr>
        <w:t>:</w:t>
      </w:r>
    </w:p>
    <w:p w:rsidR="001E23A5" w:rsidRPr="005A2DD1" w:rsidRDefault="001E23A5" w:rsidP="00035B09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5A2DD1">
        <w:rPr>
          <w:rFonts w:ascii="GHEA Mariam" w:hAnsi="GHEA Mariam"/>
          <w:sz w:val="24"/>
          <w:lang w:val="hy-AM"/>
        </w:rPr>
        <w:t xml:space="preserve">6. </w:t>
      </w:r>
      <w:r w:rsidRPr="005A2DD1">
        <w:rPr>
          <w:rFonts w:ascii="GHEA Mariam" w:hAnsi="GHEA Mariam" w:cs="Arial"/>
          <w:sz w:val="24"/>
          <w:lang w:val="hy-AM"/>
        </w:rPr>
        <w:t>Հույժ</w:t>
      </w:r>
      <w:r w:rsidRPr="005A2DD1">
        <w:rPr>
          <w:rFonts w:ascii="GHEA Mariam" w:hAnsi="GHEA Mariam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z w:val="24"/>
          <w:lang w:val="hy-AM"/>
        </w:rPr>
        <w:t>գաղտնի</w:t>
      </w:r>
      <w:r w:rsidRPr="005A2DD1">
        <w:rPr>
          <w:rFonts w:ascii="GHEA Mariam" w:hAnsi="GHEA Mariam"/>
          <w:sz w:val="24"/>
          <w:lang w:val="hy-AM"/>
        </w:rPr>
        <w:t>:</w:t>
      </w:r>
    </w:p>
    <w:p w:rsidR="001E23A5" w:rsidRPr="005A2DD1" w:rsidRDefault="001E23A5" w:rsidP="00035B09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5A2DD1">
        <w:rPr>
          <w:rFonts w:ascii="GHEA Mariam" w:hAnsi="GHEA Mariam"/>
          <w:spacing w:val="-8"/>
          <w:sz w:val="24"/>
          <w:lang w:val="hy-AM"/>
        </w:rPr>
        <w:t xml:space="preserve">7. </w:t>
      </w:r>
      <w:r w:rsidRPr="005A2DD1">
        <w:rPr>
          <w:rFonts w:ascii="GHEA Mariam" w:hAnsi="GHEA Mariam" w:cs="Arial"/>
          <w:spacing w:val="-8"/>
          <w:sz w:val="24"/>
          <w:lang w:val="hy-AM"/>
        </w:rPr>
        <w:t>Սույն</w:t>
      </w:r>
      <w:r w:rsidRPr="005A2D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5A2D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pacing w:val="-8"/>
          <w:sz w:val="24"/>
          <w:lang w:val="hy-AM"/>
        </w:rPr>
        <w:t>ուժի</w:t>
      </w:r>
      <w:r w:rsidRPr="005A2D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pacing w:val="-8"/>
          <w:sz w:val="24"/>
          <w:lang w:val="hy-AM"/>
        </w:rPr>
        <w:t>մեջ</w:t>
      </w:r>
      <w:r w:rsidRPr="005A2D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pacing w:val="-8"/>
          <w:sz w:val="24"/>
          <w:lang w:val="hy-AM"/>
        </w:rPr>
        <w:t>է</w:t>
      </w:r>
      <w:r w:rsidRPr="005A2D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5A2D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5A2D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5A2DD1">
        <w:rPr>
          <w:rFonts w:ascii="GHEA Mariam" w:hAnsi="GHEA Mariam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z w:val="24"/>
          <w:lang w:val="hy-AM"/>
        </w:rPr>
        <w:t>հաջորդող</w:t>
      </w:r>
      <w:r w:rsidRPr="005A2DD1">
        <w:rPr>
          <w:rFonts w:ascii="GHEA Mariam" w:hAnsi="GHEA Mariam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pacing w:val="-8"/>
          <w:sz w:val="24"/>
          <w:lang w:val="hy-AM"/>
        </w:rPr>
        <w:t>օրվանից</w:t>
      </w:r>
      <w:r w:rsidR="00B85E15" w:rsidRPr="00B85E15">
        <w:rPr>
          <w:rFonts w:ascii="GHEA Mariam" w:hAnsi="GHEA Mariam" w:cs="Arial"/>
          <w:spacing w:val="-8"/>
          <w:sz w:val="24"/>
          <w:lang w:val="hy-AM"/>
        </w:rPr>
        <w:t>,</w:t>
      </w:r>
      <w:r w:rsidRPr="005A2D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pacing w:val="-8"/>
          <w:sz w:val="24"/>
          <w:lang w:val="hy-AM"/>
        </w:rPr>
        <w:t>և</w:t>
      </w:r>
      <w:r w:rsidRPr="005A2D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pacing w:val="-8"/>
          <w:sz w:val="24"/>
          <w:lang w:val="hy-AM"/>
        </w:rPr>
        <w:t>դրա</w:t>
      </w:r>
      <w:r w:rsidRPr="005A2D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pacing w:val="-8"/>
          <w:sz w:val="24"/>
          <w:lang w:val="hy-AM"/>
        </w:rPr>
        <w:t>գործողությունը</w:t>
      </w:r>
      <w:r w:rsidRPr="005A2D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pacing w:val="-8"/>
          <w:sz w:val="24"/>
          <w:lang w:val="hy-AM"/>
        </w:rPr>
        <w:t>տարածվում</w:t>
      </w:r>
      <w:r w:rsidRPr="005A2D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pacing w:val="-8"/>
          <w:sz w:val="24"/>
          <w:lang w:val="hy-AM"/>
        </w:rPr>
        <w:t>է</w:t>
      </w:r>
      <w:r w:rsidRPr="005A2DD1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5A2DD1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5A2D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pacing w:val="-8"/>
          <w:sz w:val="24"/>
          <w:lang w:val="hy-AM"/>
        </w:rPr>
        <w:t>հունվարի</w:t>
      </w:r>
      <w:r w:rsidRPr="005A2DD1">
        <w:rPr>
          <w:rFonts w:ascii="GHEA Mariam" w:hAnsi="GHEA Mariam"/>
          <w:spacing w:val="-8"/>
          <w:sz w:val="24"/>
          <w:lang w:val="hy-AM"/>
        </w:rPr>
        <w:t xml:space="preserve"> 1-</w:t>
      </w:r>
      <w:r w:rsidRPr="005A2DD1">
        <w:rPr>
          <w:rFonts w:ascii="GHEA Mariam" w:hAnsi="GHEA Mariam" w:cs="Arial"/>
          <w:spacing w:val="-8"/>
          <w:sz w:val="24"/>
          <w:lang w:val="hy-AM"/>
        </w:rPr>
        <w:t>ից</w:t>
      </w:r>
      <w:r w:rsidRPr="005A2DD1">
        <w:rPr>
          <w:rFonts w:ascii="GHEA Mariam" w:hAnsi="GHEA Mariam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z w:val="24"/>
          <w:lang w:val="hy-AM"/>
        </w:rPr>
        <w:t>ծագած</w:t>
      </w:r>
      <w:r w:rsidRPr="005A2DD1">
        <w:rPr>
          <w:rFonts w:ascii="GHEA Mariam" w:hAnsi="GHEA Mariam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z w:val="24"/>
          <w:lang w:val="hy-AM"/>
        </w:rPr>
        <w:t>հարաբերությունների</w:t>
      </w:r>
      <w:r w:rsidRPr="005A2DD1">
        <w:rPr>
          <w:rFonts w:ascii="GHEA Mariam" w:hAnsi="GHEA Mariam"/>
          <w:sz w:val="24"/>
          <w:lang w:val="hy-AM"/>
        </w:rPr>
        <w:t xml:space="preserve"> </w:t>
      </w:r>
      <w:r w:rsidRPr="005A2DD1">
        <w:rPr>
          <w:rFonts w:ascii="GHEA Mariam" w:hAnsi="GHEA Mariam" w:cs="Arial"/>
          <w:sz w:val="24"/>
          <w:lang w:val="hy-AM"/>
        </w:rPr>
        <w:t>վրա</w:t>
      </w:r>
      <w:r w:rsidRPr="005A2DD1">
        <w:rPr>
          <w:rFonts w:ascii="GHEA Mariam" w:hAnsi="GHEA Mariam"/>
          <w:sz w:val="24"/>
          <w:lang w:val="hy-AM"/>
        </w:rPr>
        <w:t>:</w:t>
      </w:r>
    </w:p>
    <w:p w:rsidR="001F225D" w:rsidRPr="005A2DD1" w:rsidRDefault="001F225D" w:rsidP="00035B09">
      <w:pPr>
        <w:pStyle w:val="norm"/>
        <w:spacing w:line="360" w:lineRule="auto"/>
        <w:rPr>
          <w:rFonts w:ascii="GHEA Mariam" w:hAnsi="GHEA Mariam" w:cs="Arial"/>
          <w:sz w:val="24"/>
          <w:lang w:val="hy-AM"/>
        </w:rPr>
      </w:pPr>
    </w:p>
    <w:p w:rsidR="00035B09" w:rsidRPr="005A2DD1" w:rsidRDefault="00035B09" w:rsidP="00035B09">
      <w:pPr>
        <w:pStyle w:val="norm"/>
        <w:spacing w:line="360" w:lineRule="auto"/>
        <w:rPr>
          <w:rFonts w:ascii="GHEA Mariam" w:hAnsi="GHEA Mariam" w:cs="Arial"/>
          <w:sz w:val="24"/>
          <w:lang w:val="hy-AM"/>
        </w:rPr>
      </w:pPr>
    </w:p>
    <w:p w:rsidR="00035B09" w:rsidRPr="005A2DD1" w:rsidRDefault="00035B09" w:rsidP="00035B0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A2DD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A2DD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A2DD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35B09" w:rsidRPr="005A2DD1" w:rsidRDefault="00035B09" w:rsidP="00035B0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A2DD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A2DD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A2DD1">
        <w:rPr>
          <w:rFonts w:ascii="GHEA Mariam" w:hAnsi="GHEA Mariam" w:cs="Arial Armenian"/>
          <w:sz w:val="24"/>
          <w:szCs w:val="24"/>
          <w:lang w:val="hy-AM"/>
        </w:rPr>
        <w:tab/>
      </w:r>
      <w:r w:rsidRPr="005A2DD1">
        <w:rPr>
          <w:rFonts w:ascii="GHEA Mariam" w:hAnsi="GHEA Mariam" w:cs="Arial Armenian"/>
          <w:sz w:val="24"/>
          <w:szCs w:val="24"/>
          <w:lang w:val="hy-AM"/>
        </w:rPr>
        <w:tab/>
      </w:r>
      <w:r w:rsidRPr="005A2DD1">
        <w:rPr>
          <w:rFonts w:ascii="GHEA Mariam" w:hAnsi="GHEA Mariam" w:cs="Arial Armenian"/>
          <w:sz w:val="24"/>
          <w:szCs w:val="24"/>
          <w:lang w:val="hy-AM"/>
        </w:rPr>
        <w:tab/>
      </w:r>
      <w:r w:rsidRPr="005A2DD1">
        <w:rPr>
          <w:rFonts w:ascii="GHEA Mariam" w:hAnsi="GHEA Mariam" w:cs="Arial Armenian"/>
          <w:sz w:val="24"/>
          <w:szCs w:val="24"/>
          <w:lang w:val="hy-AM"/>
        </w:rPr>
        <w:tab/>
      </w:r>
      <w:r w:rsidRPr="005A2DD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A2DD1">
        <w:rPr>
          <w:rFonts w:ascii="GHEA Mariam" w:hAnsi="GHEA Mariam" w:cs="Sylfaen"/>
          <w:sz w:val="24"/>
          <w:szCs w:val="24"/>
          <w:lang w:val="hy-AM"/>
        </w:rPr>
        <w:t>.</w:t>
      </w:r>
      <w:r w:rsidRPr="005A2DD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A2DD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35B09" w:rsidRPr="005A2DD1" w:rsidRDefault="00035B09" w:rsidP="00035B0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35B09" w:rsidRPr="005A2DD1" w:rsidRDefault="00035B09" w:rsidP="00035B0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035B09" w:rsidRPr="005A2DD1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A2DD1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p w:rsidR="00035B09" w:rsidRPr="005A2DD1" w:rsidRDefault="00035B09" w:rsidP="00035B0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A2DD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  <w:r w:rsidRPr="005A2DD1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5A2DD1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035B09" w:rsidRPr="005A2DD1" w:rsidRDefault="00035B09" w:rsidP="00035B0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A2DD1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A2DD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5A2DD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035B09" w:rsidRPr="005A2DD1" w:rsidRDefault="00035B09" w:rsidP="00035B0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proofErr w:type="gramStart"/>
      <w:r w:rsidRPr="005A2DD1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proofErr w:type="gramEnd"/>
      <w:r w:rsidRPr="005A2DD1">
        <w:rPr>
          <w:rFonts w:ascii="GHEA Mariam" w:hAnsi="GHEA Mariam"/>
          <w:spacing w:val="-2"/>
          <w:sz w:val="24"/>
          <w:szCs w:val="24"/>
          <w:lang w:val="hy-AM"/>
        </w:rPr>
        <w:t xml:space="preserve"> 27</w:t>
      </w:r>
      <w:r w:rsidRPr="005A2DD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A2DD1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035B09" w:rsidRPr="005A2DD1" w:rsidRDefault="00035B09" w:rsidP="00035B0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035B09" w:rsidRPr="005A2DD1" w:rsidRDefault="00035B09" w:rsidP="00035B09">
      <w:pPr>
        <w:pStyle w:val="mechtex"/>
        <w:ind w:firstLine="720"/>
        <w:jc w:val="left"/>
        <w:rPr>
          <w:rFonts w:ascii="Arial" w:hAnsi="Arial" w:cs="Arial"/>
          <w:sz w:val="16"/>
          <w:lang w:val="hy-AM"/>
        </w:rPr>
      </w:pPr>
    </w:p>
    <w:tbl>
      <w:tblPr>
        <w:tblW w:w="15664" w:type="dxa"/>
        <w:tblInd w:w="-350" w:type="dxa"/>
        <w:tblLook w:val="04A0" w:firstRow="1" w:lastRow="0" w:firstColumn="1" w:lastColumn="0" w:noHBand="0" w:noVBand="1"/>
      </w:tblPr>
      <w:tblGrid>
        <w:gridCol w:w="1258"/>
        <w:gridCol w:w="1682"/>
        <w:gridCol w:w="6140"/>
        <w:gridCol w:w="1641"/>
        <w:gridCol w:w="1638"/>
        <w:gridCol w:w="1629"/>
        <w:gridCol w:w="1676"/>
      </w:tblGrid>
      <w:tr w:rsidR="00035B09" w:rsidRPr="00B85E15" w:rsidTr="00035B09">
        <w:trPr>
          <w:trHeight w:val="1395"/>
        </w:trPr>
        <w:tc>
          <w:tcPr>
            <w:tcW w:w="156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5A2DD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2022 ԹՎԱԿԱՆԻ ՊԵՏԱԿԱՆ ԲՅՈՒՋԵԻ ՄԱՍԻՆ» ՀԱՅԱՍՏԱՆԻ ՀԱՆՐԱՊԵՏՈՒԹՅԱՆ ՕՐԵՆՔԻ N </w:t>
            </w:r>
            <w:r w:rsidRPr="005A2DD1">
              <w:rPr>
                <w:rFonts w:ascii="GHEA Mariam" w:hAnsi="GHEA Mariam"/>
                <w:bCs/>
                <w:spacing w:val="-4"/>
                <w:sz w:val="24"/>
                <w:szCs w:val="24"/>
                <w:lang w:val="hy-AM" w:eastAsia="en-US"/>
              </w:rPr>
              <w:t>1 ՀԱՎԵԼՎԱԾԻ  N 2 ԱՂՅՈՒՍԱԿՈՒՄ ԿԱՏԱՐՎՈՂ ՎԵՐԱԲԱՇԽՈՒՄԸ ԵՎ ՀԱՅԱՍՏԱՆԻ ՀԱՆՐԱՊԵՏՈՒԹՅԱՆ ԿԱՌԱՎԱՐՈՒԹՅԱՆ</w:t>
            </w:r>
            <w:r w:rsidRPr="005A2DD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2021 ԹՎԱԿԱՆԻ ԴԵԿՏԵՄԲԵՐԻ 23-Ի N 2121-Ն ՈՐՈՇՄԱՆ</w:t>
            </w:r>
            <w:r w:rsidR="00B85E15" w:rsidRPr="00B85E1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5A2DD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5 ՀԱՎԵԼՎԱԾԻ  N 1 ԱՂՅՈՒՍԱԿՈՒՄ ԿԱՏԱՐՎՈՂ ՓՈՓՈԽՈՒԹՅՈՒՆՆԵՐԸ </w:t>
            </w:r>
          </w:p>
        </w:tc>
      </w:tr>
      <w:tr w:rsidR="00035B09" w:rsidRPr="00B85E15" w:rsidTr="00035B09">
        <w:trPr>
          <w:trHeight w:val="330"/>
        </w:trPr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18"/>
                <w:szCs w:val="24"/>
                <w:lang w:val="hy-AM"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Calibri" w:hAnsi="Calibri" w:cs="Calibri"/>
                <w:sz w:val="48"/>
                <w:szCs w:val="24"/>
                <w:lang w:val="hy-AM"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  <w:p w:rsidR="00035B09" w:rsidRPr="005A2DD1" w:rsidRDefault="00035B09" w:rsidP="00035B09">
            <w:pPr>
              <w:rPr>
                <w:rFonts w:ascii="GHEA Mariam" w:hAnsi="GHEA Mariam"/>
                <w:szCs w:val="24"/>
                <w:lang w:val="hy-AM"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jc w:val="right"/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5A2DD1">
              <w:rPr>
                <w:rFonts w:ascii="Calibri" w:hAnsi="Calibri" w:cs="Calibri"/>
                <w:iCs/>
                <w:sz w:val="24"/>
                <w:szCs w:val="24"/>
                <w:lang w:val="hy-AM" w:eastAsia="en-US"/>
              </w:rPr>
              <w:t> </w:t>
            </w:r>
          </w:p>
        </w:tc>
      </w:tr>
      <w:tr w:rsidR="00035B09" w:rsidRPr="005A2DD1" w:rsidTr="00035B09">
        <w:trPr>
          <w:trHeight w:val="60"/>
        </w:trPr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65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</w:p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(ավելացումները նշված են դրական նշանով,</w:t>
            </w:r>
            <w:r w:rsidR="00B85E1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035B09" w:rsidRPr="005A2DD1" w:rsidTr="00035B09">
        <w:trPr>
          <w:trHeight w:val="780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6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035B09" w:rsidRPr="005A2DD1" w:rsidTr="00035B0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35B09" w:rsidRPr="005A2DD1" w:rsidRDefault="00035B09" w:rsidP="00035B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35B09" w:rsidRPr="005A2DD1" w:rsidRDefault="00035B09" w:rsidP="00035B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35B09" w:rsidRPr="005A2DD1" w:rsidRDefault="00035B09" w:rsidP="00035B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35B09" w:rsidRPr="005A2DD1" w:rsidRDefault="00035B09" w:rsidP="00035B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035B09" w:rsidRPr="005A2DD1" w:rsidTr="00035B09">
        <w:trPr>
          <w:trHeight w:val="172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1,093,750.0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2,1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87,500.0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3,2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81,250.0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4,3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75,000.0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</w:t>
            </w:r>
          </w:p>
        </w:tc>
      </w:tr>
      <w:tr w:rsidR="00035B09" w:rsidRPr="005A2DD1" w:rsidTr="00035B09">
        <w:trPr>
          <w:trHeight w:val="60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1223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1,093,750.0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2,187,500.0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3,281,250.0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4,375,000.0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</w:tr>
      <w:tr w:rsidR="00035B09" w:rsidRPr="005A2DD1" w:rsidTr="00035B09">
        <w:trPr>
          <w:trHeight w:val="1380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Միջազգային դատարաններում, միջազգային արբիտրաժներում և այլ միջազգային ատյաններում ՀՀ շահե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րի ներկայացում և պաշտպանություն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, դրանց կողմից ընդունված վճիռների և որոշումների կատարման ապահովում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1380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Միջազգային դատարաններում, միջազգային արբիտրաժներում և այլ միջազգային ատյաններում ՀՀ վերաբերյալ գործընթացներում մասնակցություն, դրանց կողմից ընդունված վճիռների և որոշումների կատարման ապահովում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</w:t>
            </w:r>
            <w:r w:rsid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ջնական արդյունքի նկարագրությունը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690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շահե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րի ներկայացում և պաշտպանություն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, ՀՀ վերաբերյալ վճռի կամ որոշման կատարման գործընթացի ապահովում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345"/>
        </w:trPr>
        <w:tc>
          <w:tcPr>
            <w:tcW w:w="156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035B09" w:rsidRPr="005A2DD1" w:rsidTr="00035B09">
        <w:trPr>
          <w:trHeight w:val="350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1,093,750.0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2,187,500.0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3,281,250.0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4,375,000.0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</w:tr>
      <w:tr w:rsidR="00035B09" w:rsidRPr="005A2DD1" w:rsidTr="00035B09">
        <w:trPr>
          <w:trHeight w:val="103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A2D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Հայաստանի Հանրապետության շահերի ներկայաց</w:t>
            </w:r>
            <w:r w:rsidRPr="005A2D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մանն ու պաշտպանությանն ուղղված փաստաբանա</w:t>
            </w:r>
            <w:r w:rsidRPr="005A2D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կան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իրավաբանական ծառայություններ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172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Արբիտրաժային և այլ վեճերի շրջանակներում ՀՀ շահերը ներկայացնելու և պաշտպանելու համար </w:t>
            </w:r>
            <w:r w:rsidRPr="005A2D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փաստաբանական, իրավաբանական, փորձագիտական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ծառայությունների, վեճը լուծող հաշտարարի ծառա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յությունների, ՀՀ շահերից բխող խորհրդատվական բնույթի ծառայությունների ձեռքբերում 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172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(1,093,750.0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(2,187,500.0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(3,281,250.0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(4,375,000.0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դոլարին համարժեք 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035B09" w:rsidRPr="005A2DD1" w:rsidTr="00035B09">
        <w:trPr>
          <w:trHeight w:val="172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(1,0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93,750.0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(2,1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87,500.0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(3,2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81,250.0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(4,3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75,000.0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035B09" w:rsidRPr="005A2DD1" w:rsidTr="00035B0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103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690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արդյունավետություն և թափանցիկություն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345"/>
        </w:trPr>
        <w:tc>
          <w:tcPr>
            <w:tcW w:w="156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</w:tr>
      <w:tr w:rsidR="00035B09" w:rsidRPr="005A2DD1" w:rsidTr="00035B09">
        <w:trPr>
          <w:trHeight w:val="172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(1,093,750.0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(2,187,500.0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(3,281,250.0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(4,375,000.0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035B09" w:rsidRPr="005A2DD1" w:rsidTr="00035B0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1380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ֆինանսավորման՝ պետական բյուջեում չկանխատեսված ելքերի, ինչպես նաև բյուջետային </w:t>
            </w:r>
            <w:r w:rsidRPr="005A2D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երաշխիքների ապահովման ելքերի ֆինանսա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վորման ապահովում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035B09" w:rsidRPr="005A2DD1" w:rsidRDefault="00035B09" w:rsidP="00035B09">
      <w:pPr>
        <w:pStyle w:val="mechtex"/>
        <w:ind w:firstLine="720"/>
        <w:jc w:val="left"/>
        <w:rPr>
          <w:rFonts w:ascii="Arial" w:hAnsi="Arial" w:cs="Arial"/>
        </w:rPr>
      </w:pPr>
    </w:p>
    <w:p w:rsidR="00035B09" w:rsidRPr="005A2DD1" w:rsidRDefault="00035B09" w:rsidP="00035B09">
      <w:pPr>
        <w:pStyle w:val="mechtex"/>
        <w:ind w:firstLine="720"/>
        <w:jc w:val="left"/>
        <w:rPr>
          <w:rFonts w:ascii="Arial" w:hAnsi="Arial" w:cs="Arial"/>
        </w:rPr>
      </w:pPr>
    </w:p>
    <w:p w:rsidR="00035B09" w:rsidRPr="005A2DD1" w:rsidRDefault="00035B09" w:rsidP="00035B09">
      <w:pPr>
        <w:pStyle w:val="mechtex"/>
        <w:ind w:firstLine="720"/>
        <w:jc w:val="left"/>
        <w:rPr>
          <w:rFonts w:ascii="Arial" w:hAnsi="Arial" w:cs="Arial"/>
        </w:rPr>
      </w:pPr>
    </w:p>
    <w:p w:rsidR="00035B09" w:rsidRPr="005A2DD1" w:rsidRDefault="00035B09" w:rsidP="00035B09">
      <w:pPr>
        <w:pStyle w:val="mechtex"/>
        <w:ind w:firstLine="720"/>
        <w:jc w:val="left"/>
        <w:rPr>
          <w:rFonts w:ascii="Arial" w:hAnsi="Arial" w:cs="Arial"/>
        </w:rPr>
      </w:pPr>
    </w:p>
    <w:p w:rsidR="00035B09" w:rsidRPr="005A2DD1" w:rsidRDefault="00035B09" w:rsidP="00035B09">
      <w:pPr>
        <w:pStyle w:val="mechtex"/>
        <w:ind w:firstLine="720"/>
        <w:jc w:val="left"/>
        <w:rPr>
          <w:rFonts w:ascii="Arial" w:hAnsi="Arial" w:cs="Arial"/>
        </w:rPr>
      </w:pPr>
    </w:p>
    <w:p w:rsidR="00035B09" w:rsidRPr="005A2DD1" w:rsidRDefault="00035B0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A2DD1">
        <w:rPr>
          <w:rFonts w:ascii="GHEA Mariam" w:hAnsi="GHEA Mariam" w:cs="Sylfaen"/>
          <w:sz w:val="24"/>
          <w:szCs w:val="24"/>
        </w:rPr>
        <w:t>ՀԱՅԱՍՏԱՆԻ</w:t>
      </w:r>
      <w:r w:rsidRPr="005A2DD1">
        <w:rPr>
          <w:rFonts w:ascii="GHEA Mariam" w:hAnsi="GHEA Mariam" w:cs="Arial Armenian"/>
          <w:sz w:val="24"/>
          <w:szCs w:val="24"/>
        </w:rPr>
        <w:t xml:space="preserve">  </w:t>
      </w:r>
      <w:r w:rsidRPr="005A2D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035B09" w:rsidRPr="005A2DD1" w:rsidRDefault="00035B09" w:rsidP="00035B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A2DD1">
        <w:rPr>
          <w:rFonts w:ascii="GHEA Mariam" w:hAnsi="GHEA Mariam"/>
          <w:sz w:val="24"/>
          <w:szCs w:val="24"/>
        </w:rPr>
        <w:t xml:space="preserve">  </w:t>
      </w:r>
      <w:r w:rsidRPr="005A2DD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35B09" w:rsidRPr="005A2DD1" w:rsidRDefault="00035B09" w:rsidP="00035B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035B09" w:rsidRPr="005A2DD1" w:rsidSect="00035B09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A2DD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A2DD1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  <w:t>Ա</w:t>
      </w:r>
      <w:r w:rsidRPr="005A2DD1">
        <w:rPr>
          <w:rFonts w:ascii="GHEA Mariam" w:hAnsi="GHEA Mariam" w:cs="Sylfaen"/>
          <w:sz w:val="24"/>
          <w:szCs w:val="24"/>
        </w:rPr>
        <w:t>.</w:t>
      </w:r>
      <w:r w:rsidRPr="005A2DD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A2DD1">
        <w:rPr>
          <w:rFonts w:ascii="GHEA Mariam" w:hAnsi="GHEA Mariam" w:cs="Sylfaen"/>
          <w:sz w:val="24"/>
          <w:szCs w:val="24"/>
        </w:rPr>
        <w:t>ՅԱՆ</w:t>
      </w:r>
    </w:p>
    <w:p w:rsidR="00035B09" w:rsidRPr="005A2DD1" w:rsidRDefault="00035B09" w:rsidP="00035B0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A2DD1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5A2DD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5A2DD1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035B09" w:rsidRPr="005A2DD1" w:rsidRDefault="00035B09" w:rsidP="00035B0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A2DD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A2DD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A2DD1">
        <w:rPr>
          <w:rFonts w:ascii="GHEA Mariam" w:hAnsi="GHEA Mariam"/>
          <w:spacing w:val="-6"/>
          <w:sz w:val="24"/>
          <w:szCs w:val="24"/>
        </w:rPr>
        <w:tab/>
      </w:r>
      <w:r w:rsidRPr="005A2DD1">
        <w:rPr>
          <w:rFonts w:ascii="GHEA Mariam" w:hAnsi="GHEA Mariam"/>
          <w:spacing w:val="-6"/>
          <w:sz w:val="24"/>
          <w:szCs w:val="24"/>
        </w:rPr>
        <w:tab/>
      </w:r>
      <w:r w:rsidRPr="005A2DD1">
        <w:rPr>
          <w:rFonts w:ascii="GHEA Mariam" w:hAnsi="GHEA Mariam"/>
          <w:spacing w:val="-6"/>
          <w:sz w:val="24"/>
          <w:szCs w:val="24"/>
        </w:rPr>
        <w:tab/>
      </w:r>
      <w:r w:rsidRPr="005A2DD1">
        <w:rPr>
          <w:rFonts w:ascii="GHEA Mariam" w:hAnsi="GHEA Mariam"/>
          <w:spacing w:val="-6"/>
          <w:sz w:val="24"/>
          <w:szCs w:val="24"/>
        </w:rPr>
        <w:tab/>
      </w:r>
      <w:r w:rsidRPr="005A2DD1">
        <w:rPr>
          <w:rFonts w:ascii="GHEA Mariam" w:hAnsi="GHEA Mariam"/>
          <w:spacing w:val="-6"/>
          <w:sz w:val="24"/>
          <w:szCs w:val="24"/>
        </w:rPr>
        <w:tab/>
      </w:r>
      <w:r w:rsidRPr="005A2DD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035B09" w:rsidRPr="005A2DD1" w:rsidRDefault="00035B09" w:rsidP="00035B0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A2DD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proofErr w:type="gramStart"/>
      <w:r w:rsidRPr="005A2DD1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proofErr w:type="gramEnd"/>
      <w:r w:rsidRPr="005A2DD1">
        <w:rPr>
          <w:rFonts w:ascii="GHEA Mariam" w:hAnsi="GHEA Mariam"/>
          <w:spacing w:val="-2"/>
          <w:sz w:val="24"/>
          <w:szCs w:val="24"/>
        </w:rPr>
        <w:t xml:space="preserve"> 27</w:t>
      </w:r>
      <w:r w:rsidRPr="005A2DD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A2DD1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035B09" w:rsidRPr="005A2DD1" w:rsidRDefault="00035B09" w:rsidP="00035B0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035B09" w:rsidRPr="005A2DD1" w:rsidRDefault="00035B09" w:rsidP="00035B09">
      <w:pPr>
        <w:pStyle w:val="mechtex"/>
        <w:ind w:firstLine="720"/>
        <w:jc w:val="left"/>
        <w:rPr>
          <w:rFonts w:ascii="Arial" w:hAnsi="Arial" w:cs="Arial"/>
        </w:rPr>
      </w:pPr>
    </w:p>
    <w:tbl>
      <w:tblPr>
        <w:tblW w:w="16044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710"/>
        <w:gridCol w:w="625"/>
        <w:gridCol w:w="625"/>
        <w:gridCol w:w="805"/>
        <w:gridCol w:w="825"/>
        <w:gridCol w:w="5860"/>
        <w:gridCol w:w="1641"/>
        <w:gridCol w:w="1638"/>
        <w:gridCol w:w="1639"/>
        <w:gridCol w:w="1676"/>
      </w:tblGrid>
      <w:tr w:rsidR="00035B09" w:rsidRPr="005A2DD1" w:rsidTr="00035B09">
        <w:trPr>
          <w:trHeight w:val="690"/>
        </w:trPr>
        <w:tc>
          <w:tcPr>
            <w:tcW w:w="160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035B09" w:rsidRPr="005A2DD1" w:rsidRDefault="00035B09" w:rsidP="00035B0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NN 3 ԵՎ 4 ՀԱՎԵԼՎԱԾՆԵՐՈՒՄ ԿԱՏԱՐՎՈՂ ՓՈՓՈԽՈՒԹՅՈՒՆՆԵՐԸ </w:t>
            </w:r>
          </w:p>
          <w:p w:rsidR="00035B09" w:rsidRPr="005A2DD1" w:rsidRDefault="00035B09" w:rsidP="00035B09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24"/>
                <w:lang w:eastAsia="en-US"/>
              </w:rPr>
            </w:pPr>
          </w:p>
        </w:tc>
      </w:tr>
      <w:tr w:rsidR="00035B09" w:rsidRPr="005A2DD1" w:rsidTr="00035B09">
        <w:trPr>
          <w:trHeight w:val="420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035B09" w:rsidRPr="005A2DD1" w:rsidRDefault="00035B09" w:rsidP="00035B09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1394"/>
        </w:trPr>
        <w:tc>
          <w:tcPr>
            <w:tcW w:w="1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6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</w:t>
            </w:r>
          </w:p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(ավելացումները նշված են դրական նշանով,</w:t>
            </w:r>
            <w:r w:rsidR="00B85E1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035B09" w:rsidRPr="005A2DD1" w:rsidTr="00035B09">
        <w:trPr>
          <w:cantSplit/>
          <w:trHeight w:val="132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035B09" w:rsidRPr="005A2DD1" w:rsidRDefault="00035B09" w:rsidP="00035B0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035B09" w:rsidRPr="005A2DD1" w:rsidRDefault="00035B09" w:rsidP="00035B0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035B09" w:rsidRPr="005A2DD1" w:rsidRDefault="00035B09" w:rsidP="00035B0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035B09" w:rsidRPr="005A2DD1" w:rsidRDefault="00035B09" w:rsidP="00035B0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035B09" w:rsidRPr="005A2DD1" w:rsidRDefault="00035B09" w:rsidP="00035B0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միջոցա-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5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035B09" w:rsidRPr="005A2DD1" w:rsidTr="00035B09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035B09" w:rsidRPr="005A2DD1" w:rsidTr="00035B09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17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ՀԱՍԱՐԱ</w:t>
            </w:r>
            <w:r w:rsidRPr="005A2DD1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ԿԱԿԱՆ ԿԱՐԳ,  ԱՆՎՏԱՆԳՈՒ</w:t>
            </w:r>
            <w:r w:rsidRPr="005A2DD1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  <w:t>Թ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ՅՈՒՆ ԵՎ ԴԱՏԱԿԱՆ ԳՈՐԾՈՒՆԵՈՒԹՅՈՒՆ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1,093,750.0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համարժեք 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2,187,500.0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3,281,250.0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4,375,000.0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</w:t>
            </w:r>
          </w:p>
        </w:tc>
      </w:tr>
      <w:tr w:rsidR="00035B09" w:rsidRPr="005A2DD1" w:rsidTr="00035B09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03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Դատական գործունեություն և իրավական պաշտպանություն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1,093,750.0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դոլարին համարժեք 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2,187,500.0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3,281,250.0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4,375,000.0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</w:t>
            </w:r>
          </w:p>
        </w:tc>
      </w:tr>
      <w:tr w:rsidR="00035B09" w:rsidRPr="005A2DD1" w:rsidTr="00035B09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5B09" w:rsidRPr="005A2DD1" w:rsidTr="00035B09">
        <w:trPr>
          <w:trHeight w:val="17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Իրավական պաշտպանություն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1,0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93,750.0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2,1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87,500.0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3,2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81,250.0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4,3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75,000.0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դրամ</w:t>
            </w:r>
          </w:p>
        </w:tc>
      </w:tr>
      <w:tr w:rsidR="00035B09" w:rsidRPr="005A2DD1" w:rsidTr="00035B09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035B09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1223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B85E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Միջազգային դատարաններում, միջազգային արբիտրաժներում և այլ միջազգային ատյաններում ՀՀ շահերի ներկայացում և պաշտպանություն, դրանց կողմից ընդունված վճիռների և որոշումների կատարման ապահովում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1,0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93,750.0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2,187,500.0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3,2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81,250.0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4,3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75,000.0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</w:tr>
      <w:tr w:rsidR="00035B09" w:rsidRPr="005A2DD1" w:rsidTr="00035B09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5B09" w:rsidRPr="005A2DD1" w:rsidTr="00035B09">
        <w:trPr>
          <w:trHeight w:val="17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Հայաստանի Հանրապետության շահերի ներկայացմանն ու պաշտպանությանն ուղղված փաստաբանական, իրավաբանական ծառայություններ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1,0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93,750.0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2,1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87,500.0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3,2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81,250.0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035B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4,3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75,000.0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</w:tr>
      <w:tr w:rsidR="00035B09" w:rsidRPr="005A2DD1" w:rsidTr="00035B09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35B09" w:rsidRPr="005A2DD1" w:rsidTr="002D53A7">
        <w:trPr>
          <w:trHeight w:val="14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1,0</w:t>
            </w:r>
            <w:r w:rsid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93,750.0 ԱՄՆ</w:t>
            </w:r>
            <w:r w:rsidR="005A2DD1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2,1</w:t>
            </w:r>
            <w:r w:rsid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87,500.0 ԱՄՆ</w:t>
            </w:r>
            <w:r w:rsidR="005A2DD1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3,</w:t>
            </w:r>
            <w:r w:rsid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281,250.0 ԱՄՆ</w:t>
            </w:r>
            <w:r w:rsidR="005A2DD1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4,3</w:t>
            </w:r>
            <w:r w:rsid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75,000.0 ԱՄՆ</w:t>
            </w:r>
            <w:r w:rsidR="005A2DD1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</w:t>
            </w:r>
          </w:p>
        </w:tc>
      </w:tr>
      <w:tr w:rsidR="00035B09" w:rsidRPr="005A2DD1" w:rsidTr="002D53A7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5B09" w:rsidRPr="005A2DD1" w:rsidTr="002D53A7">
        <w:trPr>
          <w:trHeight w:val="6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B85E15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1,0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93,750.0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2,1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87,500.0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3,2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81,250.0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4,3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75,000.0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</w:tr>
      <w:tr w:rsidR="00035B09" w:rsidRPr="005A2DD1" w:rsidTr="002D53A7">
        <w:trPr>
          <w:trHeight w:val="13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1,0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93,750.0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2,1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87,500.0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3,2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81,250.0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4,3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75,000.0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</w:tr>
      <w:tr w:rsidR="00035B09" w:rsidRPr="005A2DD1" w:rsidTr="005A2DD1">
        <w:trPr>
          <w:trHeight w:val="17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1,0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93,750.0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2,1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87,500.0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3,281,250.0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4,3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75,000.0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</w:tr>
      <w:tr w:rsidR="00035B09" w:rsidRPr="005A2DD1" w:rsidTr="005A2DD1">
        <w:trPr>
          <w:trHeight w:val="17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1,0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93,750.0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2,1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87,500.0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3,2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81,250.0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4,3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>75,000.0 ԱՄՆ</w:t>
            </w:r>
            <w:r w:rsidR="005A2DD1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</w:tr>
      <w:tr w:rsidR="00035B09" w:rsidRPr="005A2DD1" w:rsidTr="005A2DD1">
        <w:trPr>
          <w:trHeight w:val="1725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(1,093,750.0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(2,187,500.0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(3,281,250.0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(4,375,000.0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</w:tr>
      <w:tr w:rsidR="00035B09" w:rsidRPr="005A2DD1" w:rsidTr="002D53A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5B09" w:rsidRPr="005A2DD1" w:rsidTr="002D53A7">
        <w:trPr>
          <w:trHeight w:val="1725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(1,093,750.0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="00B85E1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դրամ)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(2,187,500.0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(3,281,250.0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(4,375,000.0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</w:tr>
      <w:tr w:rsidR="00035B09" w:rsidRPr="005A2DD1" w:rsidTr="002D53A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5B09" w:rsidRPr="005A2DD1" w:rsidTr="00B85E15">
        <w:trPr>
          <w:trHeight w:val="1725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(1,093,750.0 ԱՄՆ</w:t>
            </w:r>
            <w:r w:rsidR="005A2DD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(2,187,500.0 ԱՄՆ</w:t>
            </w:r>
            <w:r w:rsidR="00316795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(3,281,250.0 ԱՄՆ</w:t>
            </w:r>
            <w:r w:rsidR="00316795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(4,375,000.0 ԱՄՆ</w:t>
            </w:r>
            <w:r w:rsidR="00316795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</w:tr>
      <w:tr w:rsidR="00035B09" w:rsidRPr="005A2DD1" w:rsidTr="00B85E15">
        <w:trPr>
          <w:trHeight w:val="3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5B09" w:rsidRPr="005A2DD1" w:rsidTr="00B85E15">
        <w:trPr>
          <w:trHeight w:val="17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(1,093,750.0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(2,187,500.0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(3,281,250.0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(4,375,000.0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</w:tr>
      <w:tr w:rsidR="00035B09" w:rsidRPr="005A2DD1" w:rsidTr="00316795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5B09" w:rsidRPr="005A2DD1" w:rsidTr="002D53A7">
        <w:trPr>
          <w:trHeight w:val="17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(1,093,750.0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(2,187,500.0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(3,281,250.0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(4,375,000.0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</w:tr>
      <w:tr w:rsidR="00035B09" w:rsidRPr="005A2DD1" w:rsidTr="002D53A7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5B09" w:rsidRPr="005A2DD1" w:rsidTr="002D53A7">
        <w:trPr>
          <w:trHeight w:val="17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(1,093,750.0 ԱՄՆ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(2,187,500.0 ԱՄՆ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(3,281,250.0 ԱՄՆ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(4,375,000.0 ԱՄՆ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</w:tr>
      <w:tr w:rsidR="00035B09" w:rsidRPr="005A2DD1" w:rsidTr="002D53A7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35B09" w:rsidRPr="005A2DD1" w:rsidTr="00316795">
        <w:trPr>
          <w:trHeight w:val="17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B85E15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(1,093,750.0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(2,187,500.0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(3,281,250.0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(4,375,000.0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</w:tr>
      <w:tr w:rsidR="00035B09" w:rsidRPr="005A2DD1" w:rsidTr="00316795">
        <w:trPr>
          <w:trHeight w:val="17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(1,093,750.0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(2,187,500.0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(3,281,250.0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(4,375,000.0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</w:tr>
      <w:tr w:rsidR="00035B09" w:rsidRPr="005A2DD1" w:rsidTr="00316795">
        <w:trPr>
          <w:trHeight w:val="17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(1,093,750.0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(2,187,500.0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(3,281,250.0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(4,375,000.0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</w:tr>
      <w:tr w:rsidR="00035B09" w:rsidRPr="005A2DD1" w:rsidTr="002D53A7">
        <w:trPr>
          <w:trHeight w:val="17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B09" w:rsidRPr="005A2DD1" w:rsidRDefault="00035B09" w:rsidP="00035B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(1,093,750.0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(2,187,500.0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(3,281,250.0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35B09" w:rsidRPr="005A2DD1" w:rsidRDefault="00035B09" w:rsidP="005A2D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(4,375,000.0 ԱՄՆ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դոլարին համարժեք դրամ)</w:t>
            </w:r>
          </w:p>
        </w:tc>
      </w:tr>
    </w:tbl>
    <w:p w:rsidR="00035B09" w:rsidRPr="005A2DD1" w:rsidRDefault="00035B09" w:rsidP="00035B09">
      <w:pPr>
        <w:pStyle w:val="mechtex"/>
        <w:ind w:firstLine="720"/>
        <w:jc w:val="left"/>
        <w:rPr>
          <w:rFonts w:ascii="Arial" w:hAnsi="Arial" w:cs="Arial"/>
        </w:rPr>
      </w:pPr>
    </w:p>
    <w:p w:rsidR="00035B09" w:rsidRPr="005A2DD1" w:rsidRDefault="00035B09" w:rsidP="00035B09">
      <w:pPr>
        <w:pStyle w:val="mechtex"/>
        <w:ind w:firstLine="720"/>
        <w:jc w:val="left"/>
        <w:rPr>
          <w:rFonts w:ascii="Arial" w:hAnsi="Arial" w:cs="Arial"/>
        </w:rPr>
      </w:pPr>
    </w:p>
    <w:p w:rsidR="00035B09" w:rsidRPr="005A2DD1" w:rsidRDefault="00035B09" w:rsidP="00035B09">
      <w:pPr>
        <w:pStyle w:val="mechtex"/>
        <w:ind w:firstLine="720"/>
        <w:jc w:val="left"/>
        <w:rPr>
          <w:rFonts w:ascii="Arial" w:hAnsi="Arial" w:cs="Arial"/>
        </w:rPr>
      </w:pPr>
    </w:p>
    <w:p w:rsidR="00035B09" w:rsidRPr="005A2DD1" w:rsidRDefault="00035B09" w:rsidP="00035B09">
      <w:pPr>
        <w:pStyle w:val="mechtex"/>
        <w:ind w:firstLine="720"/>
        <w:jc w:val="left"/>
        <w:rPr>
          <w:rFonts w:ascii="Arial" w:hAnsi="Arial" w:cs="Arial"/>
        </w:rPr>
      </w:pPr>
    </w:p>
    <w:p w:rsidR="00035B09" w:rsidRPr="005A2DD1" w:rsidRDefault="00035B09" w:rsidP="00035B09">
      <w:pPr>
        <w:pStyle w:val="mechtex"/>
        <w:ind w:firstLine="720"/>
        <w:jc w:val="left"/>
        <w:rPr>
          <w:rFonts w:ascii="Arial" w:hAnsi="Arial" w:cs="Arial"/>
        </w:rPr>
      </w:pPr>
    </w:p>
    <w:p w:rsidR="00035B09" w:rsidRPr="005A2DD1" w:rsidRDefault="00035B0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A2DD1">
        <w:rPr>
          <w:rFonts w:ascii="GHEA Mariam" w:hAnsi="GHEA Mariam" w:cs="Sylfaen"/>
          <w:sz w:val="24"/>
          <w:szCs w:val="24"/>
        </w:rPr>
        <w:t>ՀԱՅԱՍՏԱՆԻ</w:t>
      </w:r>
      <w:r w:rsidRPr="005A2DD1">
        <w:rPr>
          <w:rFonts w:ascii="GHEA Mariam" w:hAnsi="GHEA Mariam" w:cs="Arial Armenian"/>
          <w:sz w:val="24"/>
          <w:szCs w:val="24"/>
        </w:rPr>
        <w:t xml:space="preserve">  </w:t>
      </w:r>
      <w:r w:rsidRPr="005A2D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035B09" w:rsidRPr="005A2DD1" w:rsidRDefault="00035B09" w:rsidP="00035B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A2DD1">
        <w:rPr>
          <w:rFonts w:ascii="GHEA Mariam" w:hAnsi="GHEA Mariam"/>
          <w:sz w:val="24"/>
          <w:szCs w:val="24"/>
        </w:rPr>
        <w:t xml:space="preserve">  </w:t>
      </w:r>
      <w:r w:rsidRPr="005A2DD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D53A7" w:rsidRPr="005A2DD1" w:rsidRDefault="00035B09" w:rsidP="00035B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2D53A7" w:rsidRPr="005A2DD1" w:rsidSect="00035B09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A2DD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A2DD1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  <w:t>Ա</w:t>
      </w:r>
      <w:r w:rsidRPr="005A2DD1">
        <w:rPr>
          <w:rFonts w:ascii="GHEA Mariam" w:hAnsi="GHEA Mariam" w:cs="Sylfaen"/>
          <w:sz w:val="24"/>
          <w:szCs w:val="24"/>
        </w:rPr>
        <w:t>.</w:t>
      </w:r>
      <w:r w:rsidRPr="005A2DD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A2DD1">
        <w:rPr>
          <w:rFonts w:ascii="GHEA Mariam" w:hAnsi="GHEA Mariam" w:cs="Sylfaen"/>
          <w:sz w:val="24"/>
          <w:szCs w:val="24"/>
        </w:rPr>
        <w:t>ՅԱՆ</w:t>
      </w:r>
    </w:p>
    <w:p w:rsidR="002D53A7" w:rsidRPr="005A2DD1" w:rsidRDefault="002D53A7" w:rsidP="005A2DD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A2DD1"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</w:t>
      </w:r>
      <w:r w:rsidRPr="005A2DD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5A2DD1">
        <w:rPr>
          <w:rFonts w:ascii="GHEA Mariam" w:hAnsi="GHEA Mariam"/>
          <w:spacing w:val="-8"/>
          <w:sz w:val="24"/>
          <w:szCs w:val="24"/>
        </w:rPr>
        <w:t xml:space="preserve"> 3</w:t>
      </w:r>
    </w:p>
    <w:p w:rsidR="002D53A7" w:rsidRPr="005A2DD1" w:rsidRDefault="002D53A7" w:rsidP="005A2DD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A2DD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A2DD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A2DD1">
        <w:rPr>
          <w:rFonts w:ascii="GHEA Mariam" w:hAnsi="GHEA Mariam"/>
          <w:spacing w:val="-6"/>
          <w:sz w:val="24"/>
          <w:szCs w:val="24"/>
        </w:rPr>
        <w:tab/>
      </w:r>
      <w:r w:rsidRPr="005A2DD1">
        <w:rPr>
          <w:rFonts w:ascii="GHEA Mariam" w:hAnsi="GHEA Mariam"/>
          <w:spacing w:val="-6"/>
          <w:sz w:val="24"/>
          <w:szCs w:val="24"/>
        </w:rPr>
        <w:tab/>
      </w:r>
      <w:r w:rsidRPr="005A2DD1">
        <w:rPr>
          <w:rFonts w:ascii="GHEA Mariam" w:hAnsi="GHEA Mariam"/>
          <w:spacing w:val="-6"/>
          <w:sz w:val="24"/>
          <w:szCs w:val="24"/>
        </w:rPr>
        <w:tab/>
      </w:r>
      <w:r w:rsidRPr="005A2DD1">
        <w:rPr>
          <w:rFonts w:ascii="GHEA Mariam" w:hAnsi="GHEA Mariam"/>
          <w:spacing w:val="-6"/>
          <w:sz w:val="24"/>
          <w:szCs w:val="24"/>
        </w:rPr>
        <w:tab/>
      </w:r>
      <w:r w:rsidRPr="005A2DD1">
        <w:rPr>
          <w:rFonts w:ascii="GHEA Mariam" w:hAnsi="GHEA Mariam"/>
          <w:spacing w:val="-6"/>
          <w:sz w:val="24"/>
          <w:szCs w:val="24"/>
        </w:rPr>
        <w:tab/>
      </w:r>
      <w:r w:rsidRPr="005A2DD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2D53A7" w:rsidRPr="005A2DD1" w:rsidRDefault="002D53A7" w:rsidP="005A2DD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A2DD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proofErr w:type="gramStart"/>
      <w:r w:rsidRPr="005A2DD1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proofErr w:type="gramEnd"/>
      <w:r w:rsidRPr="005A2DD1">
        <w:rPr>
          <w:rFonts w:ascii="GHEA Mariam" w:hAnsi="GHEA Mariam"/>
          <w:spacing w:val="-2"/>
          <w:sz w:val="24"/>
          <w:szCs w:val="24"/>
        </w:rPr>
        <w:t xml:space="preserve"> 27</w:t>
      </w:r>
      <w:r w:rsidRPr="005A2DD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A2DD1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2D53A7" w:rsidRPr="005A2DD1" w:rsidRDefault="002D53A7" w:rsidP="005A2DD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2D53A7" w:rsidRPr="005A2DD1" w:rsidRDefault="002D53A7" w:rsidP="005A2DD1">
      <w:pPr>
        <w:pStyle w:val="mechtex"/>
        <w:ind w:firstLine="720"/>
        <w:jc w:val="left"/>
        <w:rPr>
          <w:rFonts w:ascii="Arial" w:hAnsi="Arial" w:cs="Arial"/>
        </w:rPr>
      </w:pPr>
    </w:p>
    <w:tbl>
      <w:tblPr>
        <w:tblW w:w="15865" w:type="dxa"/>
        <w:tblInd w:w="-445" w:type="dxa"/>
        <w:tblLook w:val="04A0" w:firstRow="1" w:lastRow="0" w:firstColumn="1" w:lastColumn="0" w:noHBand="0" w:noVBand="1"/>
      </w:tblPr>
      <w:tblGrid>
        <w:gridCol w:w="3320"/>
        <w:gridCol w:w="5225"/>
        <w:gridCol w:w="1830"/>
        <w:gridCol w:w="1830"/>
        <w:gridCol w:w="1830"/>
        <w:gridCol w:w="1830"/>
      </w:tblGrid>
      <w:tr w:rsidR="002D53A7" w:rsidRPr="005A2DD1" w:rsidTr="002D53A7">
        <w:trPr>
          <w:trHeight w:val="795"/>
        </w:trPr>
        <w:tc>
          <w:tcPr>
            <w:tcW w:w="158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</w:t>
            </w:r>
          </w:p>
          <w:p w:rsidR="002D53A7" w:rsidRPr="005A2DD1" w:rsidRDefault="002D53A7" w:rsidP="002D53A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 N 9 ՀԱՎԵԼՎԱԾԻ</w:t>
            </w:r>
            <w:r w:rsidR="00B85E1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B85E15" w:rsidRPr="005A2D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5A2D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9.3 ԱՂՅՈՒՍԱԿՈՒՄ ԿԱՏԱՐՎՈՂ ՓՈՓՈԽՈՒԹՅՈՒՆՆԵՐԸ </w:t>
            </w:r>
          </w:p>
        </w:tc>
      </w:tr>
      <w:tr w:rsidR="002D53A7" w:rsidRPr="005A2DD1" w:rsidTr="002D53A7">
        <w:trPr>
          <w:trHeight w:val="165"/>
        </w:trPr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53A7" w:rsidRPr="005A2DD1" w:rsidTr="002D53A7">
        <w:trPr>
          <w:trHeight w:val="405"/>
        </w:trPr>
        <w:tc>
          <w:tcPr>
            <w:tcW w:w="158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 </w:t>
            </w:r>
          </w:p>
          <w:p w:rsidR="002D53A7" w:rsidRPr="005A2DD1" w:rsidRDefault="002D53A7" w:rsidP="002D53A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D53A7" w:rsidRPr="005A2DD1" w:rsidTr="002D53A7">
        <w:trPr>
          <w:trHeight w:val="345"/>
        </w:trPr>
        <w:tc>
          <w:tcPr>
            <w:tcW w:w="158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2D53A7" w:rsidRPr="005A2DD1" w:rsidTr="002D53A7">
        <w:trPr>
          <w:trHeight w:val="300"/>
        </w:trPr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53A7" w:rsidRPr="005A2DD1" w:rsidTr="002D53A7">
        <w:trPr>
          <w:trHeight w:val="345"/>
        </w:trPr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5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2D53A7" w:rsidRPr="005A2DD1" w:rsidTr="002D53A7">
        <w:trPr>
          <w:trHeight w:val="34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1223 </w:t>
            </w:r>
          </w:p>
        </w:tc>
        <w:tc>
          <w:tcPr>
            <w:tcW w:w="125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B85E1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Միջազգային դատարաններում, միջազգային արբիտրաժներում և այլ միջազգային ատյաններում ՀՀ շահերի ներկայացում և պաշտպանություն, դրանց կողմից ընդունված վճիռների և որոշումների կատարման ապահովում</w:t>
            </w:r>
          </w:p>
        </w:tc>
      </w:tr>
      <w:tr w:rsidR="002D53A7" w:rsidRPr="005A2DD1" w:rsidTr="002D53A7">
        <w:trPr>
          <w:trHeight w:val="345"/>
        </w:trPr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53A7" w:rsidRPr="005A2DD1" w:rsidTr="002D53A7">
        <w:trPr>
          <w:trHeight w:val="345"/>
        </w:trPr>
        <w:tc>
          <w:tcPr>
            <w:tcW w:w="158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2D53A7" w:rsidRPr="005A2DD1" w:rsidTr="002D53A7">
        <w:trPr>
          <w:trHeight w:val="420"/>
        </w:trPr>
        <w:tc>
          <w:tcPr>
            <w:tcW w:w="3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316795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52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1223 </w:t>
            </w:r>
          </w:p>
        </w:tc>
        <w:tc>
          <w:tcPr>
            <w:tcW w:w="73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</w:p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2D53A7" w:rsidRPr="005A2DD1" w:rsidTr="002D53A7">
        <w:trPr>
          <w:trHeight w:val="330"/>
        </w:trPr>
        <w:tc>
          <w:tcPr>
            <w:tcW w:w="3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2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53A7" w:rsidRPr="005A2DD1" w:rsidTr="002D53A7">
        <w:trPr>
          <w:trHeight w:val="69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316795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5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2D53A7" w:rsidRPr="005A2DD1" w:rsidTr="002D53A7">
        <w:trPr>
          <w:trHeight w:val="138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316795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5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Հայաստանի Հանրապետության շահերի ներկայացմանն ու պաշտպանությանն ուղղված փաստաբանական, իրավաբա</w:t>
            </w:r>
            <w:r w:rsidR="00B85E1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նական ծառայություններ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2150"/>
        </w:trPr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316795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5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A2D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Արբիտրաժային և այլ վեճերի շրջանակներում ՀՀ շահերը ներկայացնելու և պաշտպանելու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A2D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համար փաստաբանական, իրավաբանական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, փորձագիտական ծառայությունների, վեճը լուծող հաշտարարի ծառայությունների, ՀՀ շահերից բխող խորհրդատվական բնույթի ծառայությունների ձեռքբերում 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34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316795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5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138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31679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</w:t>
            </w:r>
            <w:r w:rsidR="00316795">
              <w:rPr>
                <w:rFonts w:ascii="GHEA Mariam" w:hAnsi="GHEA Mariam"/>
                <w:sz w:val="24"/>
                <w:szCs w:val="24"/>
                <w:lang w:eastAsia="en-US"/>
              </w:rPr>
              <w:t>ւթյունը մատուցող կազմակերպությա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="0031679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316795" w:rsidRPr="005A2DD1">
              <w:rPr>
                <w:rFonts w:ascii="GHEA Mariam" w:hAnsi="GHEA Mariam"/>
                <w:sz w:val="24"/>
                <w:szCs w:val="24"/>
                <w:lang w:eastAsia="en-US"/>
              </w:rPr>
              <w:t>կազ</w:t>
            </w:r>
            <w:r w:rsidR="0031679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316795" w:rsidRPr="005A2DD1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  <w:r w:rsidR="0031679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316795" w:rsidRPr="005A2DD1">
              <w:rPr>
                <w:rFonts w:ascii="GHEA Mariam" w:hAnsi="GHEA Mariam"/>
                <w:sz w:val="24"/>
                <w:szCs w:val="24"/>
                <w:lang w:eastAsia="en-US"/>
              </w:rPr>
              <w:t>կեր</w:t>
            </w:r>
            <w:r w:rsidR="0031679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316795" w:rsidRPr="005A2DD1">
              <w:rPr>
                <w:rFonts w:ascii="GHEA Mariam" w:hAnsi="GHEA Mariam"/>
                <w:sz w:val="24"/>
                <w:szCs w:val="24"/>
                <w:lang w:eastAsia="en-US"/>
              </w:rPr>
              <w:t>պություն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ների) </w:t>
            </w:r>
            <w:r w:rsidRPr="0031679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անվանում</w:t>
            </w:r>
            <w:r w:rsidR="00316795" w:rsidRPr="00316795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ը </w:t>
            </w:r>
            <w:r w:rsidRPr="0031679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</w:t>
            </w:r>
            <w:r w:rsidR="00316795" w:rsidRPr="0031679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անվանումներ</w:t>
            </w:r>
            <w:r w:rsidR="00316795" w:rsidRPr="00316795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ը</w:t>
            </w:r>
            <w:r w:rsidR="00316795" w:rsidRPr="0031679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)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Հանրային շահերը պաշտպանող կազմակերպություն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345"/>
        </w:trPr>
        <w:tc>
          <w:tcPr>
            <w:tcW w:w="8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750"/>
        </w:trPr>
        <w:tc>
          <w:tcPr>
            <w:tcW w:w="8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Տրամադրվող իրավական խորհրդատվական և տեղեկատվական ծառայություններ, թիվը, հատ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1 </w:t>
            </w:r>
          </w:p>
        </w:tc>
      </w:tr>
      <w:tr w:rsidR="002D53A7" w:rsidRPr="005A2DD1" w:rsidTr="002D53A7">
        <w:trPr>
          <w:trHeight w:val="570"/>
        </w:trPr>
        <w:tc>
          <w:tcPr>
            <w:tcW w:w="8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Վճարման հաճախականությունը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(միանվագ)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(միանվագ)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(միանվագ)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(միանվագ)</w:t>
            </w:r>
          </w:p>
        </w:tc>
      </w:tr>
      <w:tr w:rsidR="002D53A7" w:rsidRPr="005A2DD1" w:rsidTr="002D53A7">
        <w:trPr>
          <w:trHeight w:val="555"/>
        </w:trPr>
        <w:tc>
          <w:tcPr>
            <w:tcW w:w="8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Վճարման հաճախականությունը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պարբերական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պարբերական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պարբերական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պարբերական</w:t>
            </w:r>
          </w:p>
        </w:tc>
      </w:tr>
      <w:tr w:rsidR="002D53A7" w:rsidRPr="005A2DD1" w:rsidTr="002D53A7">
        <w:trPr>
          <w:trHeight w:val="1448"/>
        </w:trPr>
        <w:tc>
          <w:tcPr>
            <w:tcW w:w="8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կատարված ծախսը (հազ. դրամ)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1,093,750.0 </w:t>
            </w:r>
            <w:r w:rsidRPr="003167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ԱՄՆ</w:t>
            </w:r>
            <w:r w:rsidR="00316795" w:rsidRPr="00316795">
              <w:rPr>
                <w:rFonts w:ascii="GHEA Mariam" w:hAnsi="GHEA Mariam"/>
                <w:iCs/>
                <w:spacing w:val="-8"/>
                <w:sz w:val="24"/>
                <w:szCs w:val="24"/>
                <w:lang w:val="hy-AM" w:eastAsia="en-US"/>
              </w:rPr>
              <w:t>-ի</w:t>
            </w:r>
            <w:r w:rsidRPr="0031679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դոլարին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համարժեք 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2,1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87,500.0 ԱՄՆ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3,2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81,250.0 ԱՄՆ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4,3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75,000.0 ԱՄՆ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</w:t>
            </w:r>
          </w:p>
        </w:tc>
      </w:tr>
      <w:tr w:rsidR="002D53A7" w:rsidRPr="005A2DD1" w:rsidTr="002D53A7">
        <w:trPr>
          <w:trHeight w:val="300"/>
        </w:trPr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53A7" w:rsidRPr="005A2DD1" w:rsidTr="002D53A7">
        <w:trPr>
          <w:trHeight w:val="795"/>
        </w:trPr>
        <w:tc>
          <w:tcPr>
            <w:tcW w:w="158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</w:t>
            </w:r>
            <w:r w:rsidRPr="005A2D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</w:t>
            </w:r>
            <w:r w:rsidR="00B85E1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 ԹՎԱԿԱՆԻ ԴԵԿՏԵՄԲԵՐԻ 23-Ի N 2121</w:t>
            </w:r>
            <w:r w:rsidRPr="005A2D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-Ն ՈՐՈՇՄԱՆ</w:t>
            </w:r>
          </w:p>
          <w:p w:rsidR="002D53A7" w:rsidRPr="005A2DD1" w:rsidRDefault="002D53A7" w:rsidP="002D53A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 </w:t>
            </w:r>
            <w:proofErr w:type="gramStart"/>
            <w:r w:rsidRPr="005A2D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  N</w:t>
            </w:r>
            <w:proofErr w:type="gramEnd"/>
            <w:r w:rsidRPr="005A2D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9.47 ԱՂՅՈՒՍԱԿՈՒՄ ԿԱՏԱՐՎՈՂ ՓՈՓՈԽՈՒԹՅՈՒՆՆԵՐԸ </w:t>
            </w:r>
          </w:p>
          <w:p w:rsidR="002D53A7" w:rsidRPr="005A2DD1" w:rsidRDefault="002D53A7" w:rsidP="002D53A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2D53A7" w:rsidRPr="005A2DD1" w:rsidTr="002D53A7">
        <w:trPr>
          <w:trHeight w:val="345"/>
        </w:trPr>
        <w:tc>
          <w:tcPr>
            <w:tcW w:w="158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 </w:t>
            </w:r>
          </w:p>
          <w:p w:rsidR="002D53A7" w:rsidRPr="005A2DD1" w:rsidRDefault="002D53A7" w:rsidP="002D53A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D53A7" w:rsidRPr="005A2DD1" w:rsidTr="002D53A7">
        <w:trPr>
          <w:trHeight w:val="345"/>
        </w:trPr>
        <w:tc>
          <w:tcPr>
            <w:tcW w:w="158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2D53A7" w:rsidRPr="005A2DD1" w:rsidTr="002D53A7">
        <w:trPr>
          <w:trHeight w:val="345"/>
        </w:trPr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345"/>
        </w:trPr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5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2D53A7" w:rsidRPr="005A2DD1" w:rsidTr="002D53A7">
        <w:trPr>
          <w:trHeight w:val="34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25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</w:tr>
      <w:tr w:rsidR="002D53A7" w:rsidRPr="005A2DD1" w:rsidTr="002D53A7">
        <w:trPr>
          <w:trHeight w:val="345"/>
        </w:trPr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53A7" w:rsidRPr="005A2DD1" w:rsidTr="002D53A7">
        <w:trPr>
          <w:trHeight w:val="840"/>
        </w:trPr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316795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5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3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</w:p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2D53A7" w:rsidRPr="005A2DD1" w:rsidTr="002D53A7">
        <w:trPr>
          <w:trHeight w:val="899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316795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5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2D53A7" w:rsidRPr="005A2DD1" w:rsidTr="002D53A7">
        <w:trPr>
          <w:trHeight w:val="69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316795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5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84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</w:t>
            </w:r>
            <w:r w:rsidR="00316795">
              <w:rPr>
                <w:rFonts w:ascii="GHEA Mariam" w:hAnsi="GHEA Mariam"/>
                <w:sz w:val="24"/>
                <w:szCs w:val="24"/>
                <w:lang w:eastAsia="en-US"/>
              </w:rPr>
              <w:t>կարագրությունը</w:t>
            </w:r>
          </w:p>
        </w:tc>
        <w:tc>
          <w:tcPr>
            <w:tcW w:w="5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նաև բյուջետային երաշխիքների ապա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  <w:t>հով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  <w:t>ման ելքերի ֆինանսավորման ապահովում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34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316795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5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103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նացնողի անվանումը</w:t>
            </w:r>
          </w:p>
        </w:tc>
        <w:tc>
          <w:tcPr>
            <w:tcW w:w="5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կառավարություն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345"/>
        </w:trPr>
        <w:tc>
          <w:tcPr>
            <w:tcW w:w="8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809"/>
        </w:trPr>
        <w:tc>
          <w:tcPr>
            <w:tcW w:w="8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A7" w:rsidRPr="005A2DD1" w:rsidRDefault="002D53A7" w:rsidP="00B85E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B85E15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կատարված ծախսը (հազ.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(1,093,750.0 ԱՄՆ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(2,187,500.0 ԱՄՆ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(3,281,250.0 ԱՄՆ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(4,375,000.0 ԱՄՆ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դրամ)</w:t>
            </w:r>
          </w:p>
        </w:tc>
      </w:tr>
    </w:tbl>
    <w:p w:rsidR="002D53A7" w:rsidRPr="005A2DD1" w:rsidRDefault="002D53A7" w:rsidP="005A2DD1">
      <w:pPr>
        <w:pStyle w:val="mechtex"/>
        <w:ind w:firstLine="720"/>
        <w:jc w:val="left"/>
        <w:rPr>
          <w:rFonts w:ascii="Arial" w:hAnsi="Arial" w:cs="Arial"/>
        </w:rPr>
      </w:pPr>
    </w:p>
    <w:p w:rsidR="002D53A7" w:rsidRPr="005A2DD1" w:rsidRDefault="002D53A7" w:rsidP="005A2DD1">
      <w:pPr>
        <w:pStyle w:val="mechtex"/>
        <w:ind w:firstLine="720"/>
        <w:jc w:val="left"/>
        <w:rPr>
          <w:rFonts w:ascii="Arial" w:hAnsi="Arial" w:cs="Arial"/>
        </w:rPr>
      </w:pPr>
    </w:p>
    <w:p w:rsidR="002D53A7" w:rsidRPr="005A2DD1" w:rsidRDefault="002D53A7" w:rsidP="005A2DD1">
      <w:pPr>
        <w:pStyle w:val="mechtex"/>
        <w:ind w:firstLine="720"/>
        <w:jc w:val="left"/>
        <w:rPr>
          <w:rFonts w:ascii="Arial" w:hAnsi="Arial" w:cs="Arial"/>
        </w:rPr>
      </w:pPr>
    </w:p>
    <w:p w:rsidR="002D53A7" w:rsidRPr="005A2DD1" w:rsidRDefault="002D53A7" w:rsidP="005A2DD1">
      <w:pPr>
        <w:pStyle w:val="mechtex"/>
        <w:ind w:firstLine="720"/>
        <w:jc w:val="left"/>
        <w:rPr>
          <w:rFonts w:ascii="Arial" w:hAnsi="Arial" w:cs="Arial"/>
        </w:rPr>
      </w:pPr>
    </w:p>
    <w:p w:rsidR="002D53A7" w:rsidRPr="005A2DD1" w:rsidRDefault="002D53A7" w:rsidP="005A2DD1">
      <w:pPr>
        <w:pStyle w:val="mechtex"/>
        <w:ind w:firstLine="720"/>
        <w:jc w:val="left"/>
        <w:rPr>
          <w:rFonts w:ascii="Arial" w:hAnsi="Arial" w:cs="Arial"/>
        </w:rPr>
      </w:pPr>
    </w:p>
    <w:p w:rsidR="002D53A7" w:rsidRPr="005A2DD1" w:rsidRDefault="002D53A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A2DD1">
        <w:rPr>
          <w:rFonts w:ascii="GHEA Mariam" w:hAnsi="GHEA Mariam" w:cs="Sylfaen"/>
          <w:sz w:val="24"/>
          <w:szCs w:val="24"/>
        </w:rPr>
        <w:t>ՀԱՅԱՍՏԱՆԻ</w:t>
      </w:r>
      <w:r w:rsidRPr="005A2DD1">
        <w:rPr>
          <w:rFonts w:ascii="GHEA Mariam" w:hAnsi="GHEA Mariam" w:cs="Arial Armenian"/>
          <w:sz w:val="24"/>
          <w:szCs w:val="24"/>
        </w:rPr>
        <w:t xml:space="preserve">  </w:t>
      </w:r>
      <w:r w:rsidRPr="005A2D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D53A7" w:rsidRPr="005A2DD1" w:rsidRDefault="002D53A7" w:rsidP="005A2DD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A2DD1">
        <w:rPr>
          <w:rFonts w:ascii="GHEA Mariam" w:hAnsi="GHEA Mariam"/>
          <w:sz w:val="24"/>
          <w:szCs w:val="24"/>
        </w:rPr>
        <w:t xml:space="preserve">  </w:t>
      </w:r>
      <w:r w:rsidRPr="005A2DD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D53A7" w:rsidRPr="005A2DD1" w:rsidRDefault="002D53A7" w:rsidP="005A2DD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2D53A7" w:rsidRPr="005A2DD1" w:rsidSect="00035B09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A2DD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A2DD1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  <w:t>Ա</w:t>
      </w:r>
      <w:r w:rsidRPr="005A2DD1">
        <w:rPr>
          <w:rFonts w:ascii="GHEA Mariam" w:hAnsi="GHEA Mariam" w:cs="Sylfaen"/>
          <w:sz w:val="24"/>
          <w:szCs w:val="24"/>
        </w:rPr>
        <w:t>.</w:t>
      </w:r>
      <w:r w:rsidRPr="005A2DD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A2DD1">
        <w:rPr>
          <w:rFonts w:ascii="GHEA Mariam" w:hAnsi="GHEA Mariam" w:cs="Sylfaen"/>
          <w:sz w:val="24"/>
          <w:szCs w:val="24"/>
        </w:rPr>
        <w:t>ՅԱՆ</w:t>
      </w:r>
    </w:p>
    <w:p w:rsidR="002D53A7" w:rsidRPr="005A2DD1" w:rsidRDefault="002D53A7" w:rsidP="005A2DD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A2DD1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5A2DD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5A2DD1">
        <w:rPr>
          <w:rFonts w:ascii="GHEA Mariam" w:hAnsi="GHEA Mariam"/>
          <w:spacing w:val="-8"/>
          <w:sz w:val="24"/>
          <w:szCs w:val="24"/>
        </w:rPr>
        <w:t xml:space="preserve"> 4</w:t>
      </w:r>
    </w:p>
    <w:p w:rsidR="002D53A7" w:rsidRPr="005A2DD1" w:rsidRDefault="002D53A7" w:rsidP="005A2DD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A2DD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A2DD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A2DD1">
        <w:rPr>
          <w:rFonts w:ascii="GHEA Mariam" w:hAnsi="GHEA Mariam"/>
          <w:spacing w:val="-6"/>
          <w:sz w:val="24"/>
          <w:szCs w:val="24"/>
        </w:rPr>
        <w:tab/>
      </w:r>
      <w:r w:rsidRPr="005A2DD1">
        <w:rPr>
          <w:rFonts w:ascii="GHEA Mariam" w:hAnsi="GHEA Mariam"/>
          <w:spacing w:val="-6"/>
          <w:sz w:val="24"/>
          <w:szCs w:val="24"/>
        </w:rPr>
        <w:tab/>
      </w:r>
      <w:r w:rsidRPr="005A2DD1">
        <w:rPr>
          <w:rFonts w:ascii="GHEA Mariam" w:hAnsi="GHEA Mariam"/>
          <w:spacing w:val="-6"/>
          <w:sz w:val="24"/>
          <w:szCs w:val="24"/>
        </w:rPr>
        <w:tab/>
      </w:r>
      <w:r w:rsidRPr="005A2DD1">
        <w:rPr>
          <w:rFonts w:ascii="GHEA Mariam" w:hAnsi="GHEA Mariam"/>
          <w:spacing w:val="-6"/>
          <w:sz w:val="24"/>
          <w:szCs w:val="24"/>
        </w:rPr>
        <w:tab/>
      </w:r>
      <w:r w:rsidRPr="005A2DD1">
        <w:rPr>
          <w:rFonts w:ascii="GHEA Mariam" w:hAnsi="GHEA Mariam"/>
          <w:spacing w:val="-6"/>
          <w:sz w:val="24"/>
          <w:szCs w:val="24"/>
        </w:rPr>
        <w:tab/>
      </w:r>
      <w:r w:rsidRPr="005A2DD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2D53A7" w:rsidRPr="005A2DD1" w:rsidRDefault="002D53A7" w:rsidP="005A2DD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A2DD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</w:r>
      <w:r w:rsidRPr="005A2DD1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proofErr w:type="gramStart"/>
      <w:r w:rsidRPr="005A2DD1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proofErr w:type="gramEnd"/>
      <w:r w:rsidRPr="005A2DD1">
        <w:rPr>
          <w:rFonts w:ascii="GHEA Mariam" w:hAnsi="GHEA Mariam"/>
          <w:spacing w:val="-2"/>
          <w:sz w:val="24"/>
          <w:szCs w:val="24"/>
        </w:rPr>
        <w:t xml:space="preserve"> 27</w:t>
      </w:r>
      <w:r w:rsidRPr="005A2DD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A2DD1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2D53A7" w:rsidRPr="005A2DD1" w:rsidRDefault="002D53A7" w:rsidP="005A2DD1">
      <w:pPr>
        <w:pStyle w:val="mechtex"/>
        <w:ind w:firstLine="720"/>
        <w:jc w:val="left"/>
        <w:rPr>
          <w:rFonts w:ascii="Arial" w:hAnsi="Arial" w:cs="Arial"/>
        </w:rPr>
      </w:pPr>
    </w:p>
    <w:p w:rsidR="002D53A7" w:rsidRPr="00960C20" w:rsidRDefault="002D53A7" w:rsidP="005A2DD1">
      <w:pPr>
        <w:pStyle w:val="mechtex"/>
        <w:ind w:firstLine="720"/>
        <w:jc w:val="left"/>
        <w:rPr>
          <w:rFonts w:ascii="Arial" w:hAnsi="Arial" w:cs="Arial"/>
          <w:sz w:val="30"/>
        </w:rPr>
      </w:pPr>
      <w:bookmarkStart w:id="0" w:name="_GoBack"/>
      <w:bookmarkEnd w:id="0"/>
    </w:p>
    <w:tbl>
      <w:tblPr>
        <w:tblW w:w="15955" w:type="dxa"/>
        <w:tblInd w:w="-530" w:type="dxa"/>
        <w:tblLook w:val="04A0" w:firstRow="1" w:lastRow="0" w:firstColumn="1" w:lastColumn="0" w:noHBand="0" w:noVBand="1"/>
      </w:tblPr>
      <w:tblGrid>
        <w:gridCol w:w="3230"/>
        <w:gridCol w:w="5405"/>
        <w:gridCol w:w="1830"/>
        <w:gridCol w:w="1830"/>
        <w:gridCol w:w="1830"/>
        <w:gridCol w:w="1830"/>
      </w:tblGrid>
      <w:tr w:rsidR="002D53A7" w:rsidRPr="005A2DD1" w:rsidTr="002D53A7">
        <w:trPr>
          <w:trHeight w:val="870"/>
        </w:trPr>
        <w:tc>
          <w:tcPr>
            <w:tcW w:w="159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</w:t>
            </w:r>
          </w:p>
          <w:p w:rsidR="002D53A7" w:rsidRPr="005A2DD1" w:rsidRDefault="002D53A7" w:rsidP="002D53A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ՈՐՈՇՄԱՆ N 9.1 ՀԱՎԵԼՎԱԾԻ  N 9.1.3 ԱՂՅՈՒՍԱԿՈՒՄ ԿԱՏԱՐՎՈՂ ՓՈՓՈԽՈՒԹՅՈՒՆՆԵՐԸ </w:t>
            </w:r>
          </w:p>
        </w:tc>
      </w:tr>
      <w:tr w:rsidR="002D53A7" w:rsidRPr="005A2DD1" w:rsidTr="002D53A7">
        <w:trPr>
          <w:trHeight w:val="345"/>
        </w:trPr>
        <w:tc>
          <w:tcPr>
            <w:tcW w:w="3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405"/>
        </w:trPr>
        <w:tc>
          <w:tcPr>
            <w:tcW w:w="159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  <w:p w:rsidR="002D53A7" w:rsidRPr="005A2DD1" w:rsidRDefault="002D53A7" w:rsidP="002D53A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D53A7" w:rsidRPr="005A2DD1" w:rsidTr="002D53A7">
        <w:trPr>
          <w:trHeight w:val="405"/>
        </w:trPr>
        <w:tc>
          <w:tcPr>
            <w:tcW w:w="159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2D53A7" w:rsidRPr="005A2DD1" w:rsidTr="002D53A7">
        <w:trPr>
          <w:trHeight w:val="300"/>
        </w:trPr>
        <w:tc>
          <w:tcPr>
            <w:tcW w:w="3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345"/>
        </w:trPr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7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2D53A7" w:rsidRPr="005A2DD1" w:rsidTr="002D53A7">
        <w:trPr>
          <w:trHeight w:val="345"/>
        </w:trPr>
        <w:tc>
          <w:tcPr>
            <w:tcW w:w="3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1223 </w:t>
            </w:r>
          </w:p>
        </w:tc>
        <w:tc>
          <w:tcPr>
            <w:tcW w:w="127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B85E1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Միջազգային դատարաններում, միջազգային արբիտրաժներում և այլ միջազգային ատյաններում ՀՀ շահերի ներկայացում և պաշտպանություն, դրանց կողմից ընդունված վճիռների և որոշումների կատարման ապահովում</w:t>
            </w:r>
          </w:p>
        </w:tc>
      </w:tr>
      <w:tr w:rsidR="002D53A7" w:rsidRPr="005A2DD1" w:rsidTr="002D53A7">
        <w:trPr>
          <w:trHeight w:val="345"/>
        </w:trPr>
        <w:tc>
          <w:tcPr>
            <w:tcW w:w="3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345"/>
        </w:trPr>
        <w:tc>
          <w:tcPr>
            <w:tcW w:w="15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2D53A7" w:rsidRPr="005A2DD1" w:rsidTr="002D53A7">
        <w:trPr>
          <w:trHeight w:val="420"/>
        </w:trPr>
        <w:tc>
          <w:tcPr>
            <w:tcW w:w="32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316795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54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1223 </w:t>
            </w:r>
          </w:p>
        </w:tc>
        <w:tc>
          <w:tcPr>
            <w:tcW w:w="73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</w:p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2D53A7" w:rsidRPr="005A2DD1" w:rsidTr="002D53A7">
        <w:trPr>
          <w:trHeight w:val="345"/>
        </w:trPr>
        <w:tc>
          <w:tcPr>
            <w:tcW w:w="3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3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D53A7" w:rsidRPr="005A2DD1" w:rsidTr="002D53A7">
        <w:trPr>
          <w:trHeight w:val="690"/>
        </w:trPr>
        <w:tc>
          <w:tcPr>
            <w:tcW w:w="3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</w:t>
            </w:r>
            <w:r w:rsidR="00316795">
              <w:rPr>
                <w:rFonts w:ascii="GHEA Mariam" w:hAnsi="GHEA Mariam"/>
                <w:sz w:val="24"/>
                <w:szCs w:val="24"/>
                <w:lang w:eastAsia="en-US"/>
              </w:rPr>
              <w:t>ան դասիչը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2D53A7" w:rsidRPr="005A2DD1" w:rsidTr="002D53A7">
        <w:trPr>
          <w:trHeight w:val="1380"/>
        </w:trPr>
        <w:tc>
          <w:tcPr>
            <w:tcW w:w="3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316795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  <w:r w:rsidR="002D53A7"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Հայաստանի Հանրապետության շահերի ներկայացմանն ու պաշտպանությանն ուղղված փաստաբանական, իրավաբանական ծառայություններ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1520"/>
        </w:trPr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316795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5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5A2DD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Արբիտրաժային և այլ վեճերի շրջանակներում ՀՀ շահերը ներկայացնելու և պաշտպանելու համար փաստաբանական, իրավաբանական, փորձագիտական ծառայությունների, վեճը լուծող հաշտարարի ծառայությունների, ՀՀ շահերից բխող խորհրդատվական բնույթի ծառայու</w:t>
            </w:r>
            <w:r w:rsidRPr="005A2DD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  <w:t xml:space="preserve">թյունների ձեռքբերում 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345"/>
        </w:trPr>
        <w:tc>
          <w:tcPr>
            <w:tcW w:w="3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</w:t>
            </w:r>
            <w:r w:rsidR="00316795">
              <w:rPr>
                <w:rFonts w:ascii="GHEA Mariam" w:hAnsi="GHEA Mariam"/>
                <w:sz w:val="24"/>
                <w:szCs w:val="24"/>
                <w:lang w:eastAsia="en-US"/>
              </w:rPr>
              <w:t>ման տեսակը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1380"/>
        </w:trPr>
        <w:tc>
          <w:tcPr>
            <w:tcW w:w="3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316795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Ծառայո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ւթյունը մատուցող կազմակերպությա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(կազ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կեր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պությունների) </w:t>
            </w:r>
            <w:r w:rsidRPr="0031679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անվանում</w:t>
            </w:r>
            <w:r w:rsidRPr="00316795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ը </w:t>
            </w:r>
            <w:r w:rsidRPr="0031679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(անվանումներ</w:t>
            </w:r>
            <w:r w:rsidRPr="00316795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ը</w:t>
            </w:r>
            <w:r w:rsidRPr="0031679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Հանրային շահերը պաշտպանող կազմակերպություն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345"/>
        </w:trPr>
        <w:tc>
          <w:tcPr>
            <w:tcW w:w="8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615"/>
        </w:trPr>
        <w:tc>
          <w:tcPr>
            <w:tcW w:w="8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Տրամադրվող իրավական խորհրդատվական և տեղեկատվական ծառայություններ, թիվը, հատ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1 </w:t>
            </w:r>
          </w:p>
        </w:tc>
      </w:tr>
      <w:tr w:rsidR="002D53A7" w:rsidRPr="005A2DD1" w:rsidTr="002D53A7">
        <w:trPr>
          <w:trHeight w:val="615"/>
        </w:trPr>
        <w:tc>
          <w:tcPr>
            <w:tcW w:w="8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Վճարման հաճախականությունը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(միանվագ)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(միանվագ)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(միանվագ)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(միանվագ)</w:t>
            </w:r>
          </w:p>
        </w:tc>
      </w:tr>
      <w:tr w:rsidR="002D53A7" w:rsidRPr="005A2DD1" w:rsidTr="002D53A7">
        <w:trPr>
          <w:trHeight w:val="615"/>
        </w:trPr>
        <w:tc>
          <w:tcPr>
            <w:tcW w:w="8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Վճարման հաճախականությունը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պարբերական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պարբերական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պարբերական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պարբերական</w:t>
            </w:r>
          </w:p>
        </w:tc>
      </w:tr>
      <w:tr w:rsidR="002D53A7" w:rsidRPr="005A2DD1" w:rsidTr="002D53A7">
        <w:trPr>
          <w:trHeight w:val="1007"/>
        </w:trPr>
        <w:tc>
          <w:tcPr>
            <w:tcW w:w="8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կատարված ծախսը (հազ. դրամ)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1,093,750.0 ԱՄՆ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2,187,500.0 ԱՄՆ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3,281,250.0 ԱՄՆ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4,375,000.0 ԱՄՆ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</w:t>
            </w:r>
          </w:p>
        </w:tc>
      </w:tr>
      <w:tr w:rsidR="002D53A7" w:rsidRPr="005A2DD1" w:rsidTr="002D53A7">
        <w:trPr>
          <w:trHeight w:val="300"/>
        </w:trPr>
        <w:tc>
          <w:tcPr>
            <w:tcW w:w="3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870"/>
        </w:trPr>
        <w:tc>
          <w:tcPr>
            <w:tcW w:w="159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 xml:space="preserve"> ՀԱՅԱՍՏԱՆԻ ՀԱՆՐԱՊԵՏՈՒԹՅԱՆ ԿԱՌԱՎԱՐՈՒԹՅԱՆ 2021 ԹՎԱԿԱՆԻ ԴԵԿՏԵՄԲԵՐԻ 23-Ի N 2121-Ն ՈՐՈՇՄԱՆ</w:t>
            </w:r>
          </w:p>
          <w:p w:rsidR="002D53A7" w:rsidRPr="005A2DD1" w:rsidRDefault="002D53A7" w:rsidP="002D53A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9.1 ՀԱՎԵԼՎԱԾԻ </w:t>
            </w:r>
            <w:r w:rsidR="00B85E15" w:rsidRPr="005A2D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5A2DD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9.1.58 ԱՂՅՈՒՍԱԿՈՒՄ ԿԱՏԱՐՎՈՂ ՓՈՓՈԽՈՒԹՅՈՒՆՆԵՐԸ </w:t>
            </w:r>
          </w:p>
        </w:tc>
      </w:tr>
      <w:tr w:rsidR="002D53A7" w:rsidRPr="005A2DD1" w:rsidTr="002D53A7">
        <w:trPr>
          <w:trHeight w:val="300"/>
        </w:trPr>
        <w:tc>
          <w:tcPr>
            <w:tcW w:w="3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405"/>
        </w:trPr>
        <w:tc>
          <w:tcPr>
            <w:tcW w:w="159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  <w:p w:rsidR="002D53A7" w:rsidRPr="005A2DD1" w:rsidRDefault="002D53A7" w:rsidP="002D53A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D53A7" w:rsidRPr="005A2DD1" w:rsidTr="002D53A7">
        <w:trPr>
          <w:trHeight w:val="375"/>
        </w:trPr>
        <w:tc>
          <w:tcPr>
            <w:tcW w:w="159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2D53A7" w:rsidRPr="005A2DD1" w:rsidTr="002D53A7">
        <w:trPr>
          <w:trHeight w:val="300"/>
        </w:trPr>
        <w:tc>
          <w:tcPr>
            <w:tcW w:w="3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345"/>
        </w:trPr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7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2D53A7" w:rsidRPr="005A2DD1" w:rsidTr="002D53A7">
        <w:trPr>
          <w:trHeight w:val="345"/>
        </w:trPr>
        <w:tc>
          <w:tcPr>
            <w:tcW w:w="3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27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</w:tr>
      <w:tr w:rsidR="002D53A7" w:rsidRPr="005A2DD1" w:rsidTr="002D53A7">
        <w:trPr>
          <w:trHeight w:val="345"/>
        </w:trPr>
        <w:tc>
          <w:tcPr>
            <w:tcW w:w="3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840"/>
        </w:trPr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</w:t>
            </w:r>
            <w:r w:rsidR="00316795">
              <w:rPr>
                <w:rFonts w:ascii="GHEA Mariam" w:hAnsi="GHEA Mariam"/>
                <w:sz w:val="24"/>
                <w:szCs w:val="24"/>
                <w:lang w:eastAsia="en-US"/>
              </w:rPr>
              <w:t>չը</w:t>
            </w:r>
          </w:p>
        </w:tc>
        <w:tc>
          <w:tcPr>
            <w:tcW w:w="5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3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</w:p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2D53A7" w:rsidRPr="005A2DD1" w:rsidTr="002D53A7">
        <w:trPr>
          <w:trHeight w:val="690"/>
        </w:trPr>
        <w:tc>
          <w:tcPr>
            <w:tcW w:w="3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316795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2D53A7" w:rsidRPr="005A2DD1" w:rsidTr="002D53A7">
        <w:trPr>
          <w:trHeight w:val="690"/>
        </w:trPr>
        <w:tc>
          <w:tcPr>
            <w:tcW w:w="3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316795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1304"/>
        </w:trPr>
        <w:tc>
          <w:tcPr>
            <w:tcW w:w="3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316795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r w:rsidRPr="005A2DD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պետական բյուջեում նախատեսված ելքերի լրացուցիչ ֆինանսավորման՝ պետական բյու</w:t>
            </w:r>
            <w:r w:rsidRPr="005A2DD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  <w:t>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345"/>
        </w:trPr>
        <w:tc>
          <w:tcPr>
            <w:tcW w:w="3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316795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1035"/>
        </w:trPr>
        <w:tc>
          <w:tcPr>
            <w:tcW w:w="3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</w:t>
            </w: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նացնողի անվանումը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կառավարություն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345"/>
        </w:trPr>
        <w:tc>
          <w:tcPr>
            <w:tcW w:w="8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D53A7" w:rsidRPr="005A2DD1" w:rsidTr="002D53A7">
        <w:trPr>
          <w:trHeight w:val="989"/>
        </w:trPr>
        <w:tc>
          <w:tcPr>
            <w:tcW w:w="8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53A7" w:rsidRPr="005A2DD1" w:rsidRDefault="002D53A7" w:rsidP="002D53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կատարված ծախսը (հազ. դրամ)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(1,0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93,750.0 ԱՄՆ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(2,18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7,500.0 ԱՄՆ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(3,2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81,250.0 ԱՄՆ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53A7" w:rsidRPr="005A2DD1" w:rsidRDefault="002D53A7" w:rsidP="002D53A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(4,3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75,000.0 ԱՄՆ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-ի</w:t>
            </w:r>
            <w:r w:rsidR="0031679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դոլարին համարժեք </w:t>
            </w:r>
            <w:r w:rsidRPr="005A2DD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դրամ)</w:t>
            </w:r>
          </w:p>
        </w:tc>
      </w:tr>
    </w:tbl>
    <w:p w:rsidR="002D53A7" w:rsidRPr="005A2DD1" w:rsidRDefault="002D53A7" w:rsidP="005A2DD1">
      <w:pPr>
        <w:pStyle w:val="mechtex"/>
        <w:ind w:firstLine="720"/>
        <w:jc w:val="left"/>
        <w:rPr>
          <w:rFonts w:ascii="Arial" w:hAnsi="Arial" w:cs="Arial"/>
        </w:rPr>
      </w:pPr>
    </w:p>
    <w:p w:rsidR="002D53A7" w:rsidRPr="005A2DD1" w:rsidRDefault="002D53A7" w:rsidP="005A2DD1">
      <w:pPr>
        <w:pStyle w:val="mechtex"/>
        <w:ind w:firstLine="720"/>
        <w:jc w:val="left"/>
        <w:rPr>
          <w:rFonts w:ascii="Arial" w:hAnsi="Arial" w:cs="Arial"/>
        </w:rPr>
      </w:pPr>
    </w:p>
    <w:p w:rsidR="002D53A7" w:rsidRPr="005A2DD1" w:rsidRDefault="002D53A7" w:rsidP="005A2DD1">
      <w:pPr>
        <w:pStyle w:val="mechtex"/>
        <w:ind w:firstLine="720"/>
        <w:jc w:val="left"/>
        <w:rPr>
          <w:rFonts w:ascii="Arial" w:hAnsi="Arial" w:cs="Arial"/>
        </w:rPr>
      </w:pPr>
    </w:p>
    <w:p w:rsidR="002D53A7" w:rsidRPr="005A2DD1" w:rsidRDefault="002D53A7" w:rsidP="005A2DD1">
      <w:pPr>
        <w:pStyle w:val="mechtex"/>
        <w:ind w:firstLine="720"/>
        <w:jc w:val="left"/>
        <w:rPr>
          <w:rFonts w:ascii="Arial" w:hAnsi="Arial" w:cs="Arial"/>
        </w:rPr>
      </w:pPr>
    </w:p>
    <w:p w:rsidR="002D53A7" w:rsidRPr="005A2DD1" w:rsidRDefault="002D53A7" w:rsidP="005A2DD1">
      <w:pPr>
        <w:pStyle w:val="mechtex"/>
        <w:ind w:firstLine="720"/>
        <w:jc w:val="left"/>
        <w:rPr>
          <w:rFonts w:ascii="Arial" w:hAnsi="Arial" w:cs="Arial"/>
        </w:rPr>
      </w:pPr>
    </w:p>
    <w:p w:rsidR="002D53A7" w:rsidRPr="005A2DD1" w:rsidRDefault="002D53A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A2DD1">
        <w:rPr>
          <w:rFonts w:ascii="GHEA Mariam" w:hAnsi="GHEA Mariam" w:cs="Sylfaen"/>
          <w:sz w:val="24"/>
          <w:szCs w:val="24"/>
        </w:rPr>
        <w:t>ՀԱՅԱՍՏԱՆԻ</w:t>
      </w:r>
      <w:r w:rsidRPr="005A2DD1">
        <w:rPr>
          <w:rFonts w:ascii="GHEA Mariam" w:hAnsi="GHEA Mariam" w:cs="Arial Armenian"/>
          <w:sz w:val="24"/>
          <w:szCs w:val="24"/>
        </w:rPr>
        <w:t xml:space="preserve">  </w:t>
      </w:r>
      <w:r w:rsidRPr="005A2D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D53A7" w:rsidRPr="005A2DD1" w:rsidRDefault="002D53A7" w:rsidP="005A2DD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A2DD1">
        <w:rPr>
          <w:rFonts w:ascii="GHEA Mariam" w:hAnsi="GHEA Mariam"/>
          <w:sz w:val="24"/>
          <w:szCs w:val="24"/>
        </w:rPr>
        <w:t xml:space="preserve">  </w:t>
      </w:r>
      <w:r w:rsidRPr="005A2DD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D53A7" w:rsidRPr="005A2DD1" w:rsidRDefault="002D53A7" w:rsidP="005A2DD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A2DD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A2DD1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</w:r>
      <w:r w:rsidRPr="005A2DD1">
        <w:rPr>
          <w:rFonts w:ascii="GHEA Mariam" w:hAnsi="GHEA Mariam" w:cs="Arial Armenian"/>
          <w:sz w:val="24"/>
          <w:szCs w:val="24"/>
        </w:rPr>
        <w:tab/>
        <w:t>Ա</w:t>
      </w:r>
      <w:r w:rsidRPr="005A2DD1">
        <w:rPr>
          <w:rFonts w:ascii="GHEA Mariam" w:hAnsi="GHEA Mariam" w:cs="Sylfaen"/>
          <w:sz w:val="24"/>
          <w:szCs w:val="24"/>
        </w:rPr>
        <w:t>.</w:t>
      </w:r>
      <w:r w:rsidRPr="005A2DD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A2DD1">
        <w:rPr>
          <w:rFonts w:ascii="GHEA Mariam" w:hAnsi="GHEA Mariam" w:cs="Sylfaen"/>
          <w:sz w:val="24"/>
          <w:szCs w:val="24"/>
        </w:rPr>
        <w:t>ՅԱՆ</w:t>
      </w:r>
    </w:p>
    <w:p w:rsidR="002D53A7" w:rsidRPr="005A2DD1" w:rsidRDefault="002D53A7" w:rsidP="005A2DD1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2D53A7" w:rsidRPr="005A2DD1" w:rsidRDefault="002D53A7" w:rsidP="005A2DD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2D53A7" w:rsidRPr="005A2DD1" w:rsidRDefault="002D53A7" w:rsidP="005A2DD1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035B09" w:rsidRPr="005A2DD1" w:rsidRDefault="00035B09" w:rsidP="00035B0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035B09" w:rsidRPr="005A2DD1" w:rsidRDefault="00035B09" w:rsidP="00035B09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035B09" w:rsidRPr="005A2DD1" w:rsidRDefault="00035B09" w:rsidP="00035B0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035B09" w:rsidRPr="005A2DD1" w:rsidRDefault="00035B09" w:rsidP="00035B09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035B09" w:rsidRPr="005A2DD1" w:rsidRDefault="00035B09" w:rsidP="00035B09">
      <w:pPr>
        <w:pStyle w:val="norm"/>
        <w:spacing w:line="240" w:lineRule="auto"/>
        <w:ind w:firstLine="0"/>
        <w:rPr>
          <w:rFonts w:ascii="GHEA Mariam" w:hAnsi="GHEA Mariam" w:cs="Arial"/>
          <w:sz w:val="24"/>
        </w:rPr>
      </w:pPr>
    </w:p>
    <w:sectPr w:rsidR="00035B09" w:rsidRPr="005A2DD1" w:rsidSect="00035B09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786" w:rsidRDefault="00D62786">
      <w:r>
        <w:separator/>
      </w:r>
    </w:p>
  </w:endnote>
  <w:endnote w:type="continuationSeparator" w:id="0">
    <w:p w:rsidR="00D62786" w:rsidRDefault="00D62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DD1" w:rsidRDefault="005A2DD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C4566">
      <w:rPr>
        <w:noProof/>
        <w:sz w:val="18"/>
      </w:rPr>
      <w:t>voroshumKK017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566" w:rsidRDefault="00D6278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C4566">
      <w:rPr>
        <w:noProof/>
      </w:rPr>
      <w:t>voroshumKK017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786" w:rsidRDefault="00D62786">
      <w:r>
        <w:separator/>
      </w:r>
    </w:p>
  </w:footnote>
  <w:footnote w:type="continuationSeparator" w:id="0">
    <w:p w:rsidR="00D62786" w:rsidRDefault="00D627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DD1" w:rsidRDefault="005A2DD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A2DD1" w:rsidRDefault="005A2DD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DD1" w:rsidRDefault="005A2DD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0C20">
      <w:rPr>
        <w:rStyle w:val="PageNumber"/>
        <w:noProof/>
      </w:rPr>
      <w:t>4</w:t>
    </w:r>
    <w:r>
      <w:rPr>
        <w:rStyle w:val="PageNumber"/>
      </w:rPr>
      <w:fldChar w:fldCharType="end"/>
    </w:r>
  </w:p>
  <w:p w:rsidR="005A2DD1" w:rsidRDefault="005A2DD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3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B09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3A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3A7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795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DD1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54C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1F9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0C20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B31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E1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566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786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83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315212"/>
  <w15:chartTrackingRefBased/>
  <w15:docId w15:val="{77B0488A-3E05-42F4-A91E-B27D68A76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E23A5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1E23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1E23A5"/>
    <w:rPr>
      <w:b/>
      <w:bCs/>
    </w:rPr>
  </w:style>
  <w:style w:type="character" w:styleId="Emphasis">
    <w:name w:val="Emphasis"/>
    <w:uiPriority w:val="20"/>
    <w:qFormat/>
    <w:rsid w:val="001E23A5"/>
    <w:rPr>
      <w:i/>
      <w:iCs/>
    </w:rPr>
  </w:style>
  <w:style w:type="character" w:customStyle="1" w:styleId="normChar">
    <w:name w:val="norm Char"/>
    <w:link w:val="norm"/>
    <w:rsid w:val="00035B09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035B09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035B09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CC45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C456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2640</Words>
  <Characters>15053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https:/mul2.gov.am/tasks/558874/oneclick/voroshumMK-006.docx?token=2ccd26c71b2b2462e7672497bdf48353</cp:keywords>
  <dc:description/>
  <cp:lastModifiedBy>Kristina Papyan</cp:lastModifiedBy>
  <cp:revision>7</cp:revision>
  <cp:lastPrinted>2022-01-26T05:38:00Z</cp:lastPrinted>
  <dcterms:created xsi:type="dcterms:W3CDTF">2022-01-26T05:38:00Z</dcterms:created>
  <dcterms:modified xsi:type="dcterms:W3CDTF">2022-01-26T07:11:00Z</dcterms:modified>
</cp:coreProperties>
</file>